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5842" w:rsidRDefault="006779DD">
      <w:pPr>
        <w:rPr>
          <w:lang w:val="en-US"/>
        </w:rPr>
      </w:pPr>
      <w:r>
        <w:rPr>
          <w:noProof/>
          <w:lang w:eastAsia="ru-RU"/>
        </w:rPr>
        <w:drawing>
          <wp:inline distT="0" distB="0" distL="0" distR="0">
            <wp:extent cx="5940425" cy="8391697"/>
            <wp:effectExtent l="19050" t="0" r="3175" b="0"/>
            <wp:docPr id="1" name="Рисунок 1" descr="C:\Users\Admin\Desktop\КЭД титулка бакалавр 2019\математика - 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КЭД титулка бакалавр 2019\математика - 0001.jpg"/>
                    <pic:cNvPicPr>
                      <a:picLocks noChangeAspect="1" noChangeArrowheads="1"/>
                    </pic:cNvPicPr>
                  </pic:nvPicPr>
                  <pic:blipFill>
                    <a:blip r:embed="rId5" cstate="print"/>
                    <a:srcRect/>
                    <a:stretch>
                      <a:fillRect/>
                    </a:stretch>
                  </pic:blipFill>
                  <pic:spPr bwMode="auto">
                    <a:xfrm>
                      <a:off x="0" y="0"/>
                      <a:ext cx="5940425" cy="8391697"/>
                    </a:xfrm>
                    <a:prstGeom prst="rect">
                      <a:avLst/>
                    </a:prstGeom>
                    <a:noFill/>
                    <a:ln w="9525">
                      <a:noFill/>
                      <a:miter lim="800000"/>
                      <a:headEnd/>
                      <a:tailEnd/>
                    </a:ln>
                  </pic:spPr>
                </pic:pic>
              </a:graphicData>
            </a:graphic>
          </wp:inline>
        </w:drawing>
      </w:r>
    </w:p>
    <w:p w:rsidR="006779DD" w:rsidRDefault="006779DD">
      <w:pPr>
        <w:rPr>
          <w:lang w:val="en-US"/>
        </w:rPr>
      </w:pPr>
    </w:p>
    <w:p w:rsidR="006779DD" w:rsidRDefault="006779DD">
      <w:pPr>
        <w:rPr>
          <w:lang w:val="en-US"/>
        </w:rPr>
      </w:pPr>
    </w:p>
    <w:p w:rsidR="006779DD" w:rsidRDefault="006779DD">
      <w:pPr>
        <w:rPr>
          <w:lang w:val="en-US"/>
        </w:rPr>
      </w:pPr>
      <w:r>
        <w:rPr>
          <w:noProof/>
          <w:lang w:eastAsia="ru-RU"/>
        </w:rPr>
        <w:lastRenderedPageBreak/>
        <w:drawing>
          <wp:inline distT="0" distB="0" distL="0" distR="0">
            <wp:extent cx="5940425" cy="8297876"/>
            <wp:effectExtent l="19050" t="0" r="3175" b="0"/>
            <wp:docPr id="2" name="Рисунок 2" descr="C:\Users\Admin\Desktop\КЭД титулка бакалавр 2019\математика - 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КЭД титулка бакалавр 2019\математика - 0002.jpg"/>
                    <pic:cNvPicPr>
                      <a:picLocks noChangeAspect="1" noChangeArrowheads="1"/>
                    </pic:cNvPicPr>
                  </pic:nvPicPr>
                  <pic:blipFill>
                    <a:blip r:embed="rId6" cstate="print"/>
                    <a:srcRect/>
                    <a:stretch>
                      <a:fillRect/>
                    </a:stretch>
                  </pic:blipFill>
                  <pic:spPr bwMode="auto">
                    <a:xfrm>
                      <a:off x="0" y="0"/>
                      <a:ext cx="5940425" cy="8297876"/>
                    </a:xfrm>
                    <a:prstGeom prst="rect">
                      <a:avLst/>
                    </a:prstGeom>
                    <a:noFill/>
                    <a:ln w="9525">
                      <a:noFill/>
                      <a:miter lim="800000"/>
                      <a:headEnd/>
                      <a:tailEnd/>
                    </a:ln>
                  </pic:spPr>
                </pic:pic>
              </a:graphicData>
            </a:graphic>
          </wp:inline>
        </w:drawing>
      </w:r>
    </w:p>
    <w:p w:rsidR="006779DD" w:rsidRDefault="006779DD">
      <w:pPr>
        <w:rPr>
          <w:lang w:val="en-US"/>
        </w:rPr>
      </w:pPr>
    </w:p>
    <w:p w:rsidR="006779DD" w:rsidRDefault="006779DD">
      <w:pPr>
        <w:rPr>
          <w:lang w:val="en-US"/>
        </w:rPr>
      </w:pPr>
    </w:p>
    <w:tbl>
      <w:tblPr>
        <w:tblStyle w:val="a5"/>
        <w:tblpPr w:leftFromText="180" w:rightFromText="180" w:vertAnchor="text" w:horzAnchor="margin" w:tblpY="954"/>
        <w:tblOverlap w:val="never"/>
        <w:tblW w:w="15276" w:type="dxa"/>
        <w:tblLayout w:type="fixed"/>
        <w:tblLook w:val="04A0"/>
      </w:tblPr>
      <w:tblGrid>
        <w:gridCol w:w="5070"/>
        <w:gridCol w:w="5386"/>
        <w:gridCol w:w="4820"/>
      </w:tblGrid>
      <w:tr w:rsidR="006779DD" w:rsidRPr="00A76406" w:rsidTr="0056745F">
        <w:tc>
          <w:tcPr>
            <w:tcW w:w="5070" w:type="dxa"/>
          </w:tcPr>
          <w:p w:rsidR="006779DD" w:rsidRPr="006779DD" w:rsidRDefault="006779DD" w:rsidP="0056745F">
            <w:pPr>
              <w:rPr>
                <w:rFonts w:ascii="Times New Roman" w:hAnsi="Times New Roman" w:cs="Times New Roman"/>
                <w:b/>
                <w:i/>
                <w:sz w:val="24"/>
                <w:szCs w:val="24"/>
                <w:lang w:val="en-US"/>
              </w:rPr>
            </w:pPr>
            <w:r w:rsidRPr="00F60AD6">
              <w:rPr>
                <w:rFonts w:ascii="Times New Roman" w:hAnsi="Times New Roman" w:cs="Times New Roman"/>
                <w:b/>
                <w:i/>
                <w:sz w:val="24"/>
                <w:szCs w:val="24"/>
                <w:lang w:val="kk-KZ"/>
              </w:rPr>
              <w:lastRenderedPageBreak/>
              <w:t>Модуль коды:</w:t>
            </w:r>
            <w:r w:rsidRPr="006779DD">
              <w:rPr>
                <w:rFonts w:ascii="Times New Roman" w:hAnsi="Times New Roman" w:cs="Times New Roman"/>
                <w:sz w:val="24"/>
                <w:szCs w:val="24"/>
                <w:lang w:val="en-US"/>
              </w:rPr>
              <w:t xml:space="preserve"> </w:t>
            </w:r>
            <w:r w:rsidRPr="006779DD">
              <w:rPr>
                <w:rFonts w:ascii="Times New Roman" w:eastAsia="Times New Roman" w:hAnsi="Times New Roman" w:cs="Times New Roman"/>
                <w:sz w:val="24"/>
                <w:szCs w:val="24"/>
                <w:lang w:val="en-US"/>
              </w:rPr>
              <w:t xml:space="preserve"> </w:t>
            </w:r>
            <w:r w:rsidRPr="006779DD">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ЖБПМ</w:t>
            </w:r>
            <w:r w:rsidRPr="006779DD">
              <w:rPr>
                <w:rFonts w:ascii="Times New Roman" w:eastAsia="Times New Roman" w:hAnsi="Times New Roman" w:cs="Times New Roman"/>
                <w:sz w:val="24"/>
                <w:szCs w:val="24"/>
                <w:lang w:val="en-US"/>
              </w:rPr>
              <w:t xml:space="preserve"> 1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6779DD">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rPr>
              <w:t>Жалпы</w:t>
            </w:r>
            <w:r w:rsidRPr="006779DD">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білімдік</w:t>
            </w:r>
            <w:r w:rsidRPr="006779DD">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пәндер</w:t>
            </w:r>
            <w:r w:rsidRPr="006779DD">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модулі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rPr>
              <w:t>Қазіргі заман Қазақстан тарихы</w:t>
            </w:r>
          </w:p>
          <w:p w:rsidR="006779DD" w:rsidRPr="00C9424D" w:rsidRDefault="006779DD" w:rsidP="0056745F">
            <w:pPr>
              <w:tabs>
                <w:tab w:val="left" w:pos="-180"/>
              </w:tabs>
              <w:jc w:val="both"/>
              <w:rPr>
                <w:rFonts w:ascii="Times New Roman" w:hAnsi="Times New Roman" w:cs="Times New Roman"/>
                <w:b/>
                <w:i/>
                <w:color w:val="FF0000"/>
                <w:sz w:val="24"/>
                <w:szCs w:val="24"/>
                <w:lang w:val="kk-KZ"/>
              </w:rPr>
            </w:pPr>
            <w:r w:rsidRPr="00C9424D">
              <w:rPr>
                <w:rFonts w:ascii="Times New Roman" w:hAnsi="Times New Roman" w:cs="Times New Roman"/>
                <w:b/>
                <w:i/>
                <w:color w:val="FF0000"/>
                <w:sz w:val="24"/>
                <w:szCs w:val="24"/>
                <w:lang w:val="kk-KZ"/>
              </w:rPr>
              <w:t xml:space="preserve">Пререквизиттер: </w:t>
            </w:r>
          </w:p>
          <w:p w:rsidR="006779DD" w:rsidRPr="00C9424D" w:rsidRDefault="006779DD" w:rsidP="0056745F">
            <w:pPr>
              <w:tabs>
                <w:tab w:val="left" w:pos="-180"/>
              </w:tabs>
              <w:jc w:val="both"/>
              <w:rPr>
                <w:rFonts w:ascii="Times New Roman" w:hAnsi="Times New Roman" w:cs="Times New Roman"/>
                <w:b/>
                <w:i/>
                <w:color w:val="FF0000"/>
                <w:sz w:val="24"/>
                <w:szCs w:val="24"/>
                <w:lang w:val="kk-KZ"/>
              </w:rPr>
            </w:pPr>
            <w:r w:rsidRPr="00C9424D">
              <w:rPr>
                <w:rFonts w:ascii="Times New Roman" w:hAnsi="Times New Roman" w:cs="Times New Roman"/>
                <w:b/>
                <w:i/>
                <w:color w:val="FF0000"/>
                <w:sz w:val="24"/>
                <w:szCs w:val="24"/>
                <w:lang w:val="kk-KZ"/>
              </w:rPr>
              <w:t xml:space="preserve">Постреквизиттер: </w:t>
            </w:r>
          </w:p>
          <w:p w:rsidR="006779DD" w:rsidRPr="00C9424D" w:rsidRDefault="006779DD" w:rsidP="0056745F">
            <w:pPr>
              <w:tabs>
                <w:tab w:val="left" w:pos="-180"/>
              </w:tabs>
              <w:jc w:val="both"/>
              <w:rPr>
                <w:rFonts w:ascii="Times New Roman" w:hAnsi="Times New Roman" w:cs="Times New Roman"/>
                <w:color w:val="FF0000"/>
                <w:sz w:val="24"/>
                <w:szCs w:val="24"/>
                <w:lang w:val="kk-KZ"/>
              </w:rPr>
            </w:pPr>
            <w:r w:rsidRPr="00C9424D">
              <w:rPr>
                <w:rFonts w:ascii="Times New Roman" w:hAnsi="Times New Roman" w:cs="Times New Roman"/>
                <w:b/>
                <w:i/>
                <w:color w:val="FF0000"/>
                <w:sz w:val="24"/>
                <w:szCs w:val="24"/>
                <w:lang w:val="sr-Cyrl-CS"/>
              </w:rPr>
              <w:t xml:space="preserve">Мақсаты: </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 Қазіргі Қазақстан территориясындағы тарихи үдерістердің негізгі кезеңдері мен ерекшеліктерін қарастырады. Қазақстанның мемлекеттілігінің дамуы мен тәуелсіздігінің қалыптасу кезеңдерін бүкіләлемдік үдеріс контексінде зерттейді.   Тәуелсіздік жолындағы саяси және экономикалық реформаларды меңгертеді. Қазақстанның қазіргі кезеңдегі сыртқы саясатының негізгі бағыттарын қамтиды. </w:t>
            </w: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Қазақстан қоғамын жаңғырту мен цифрландырудағы рөлі тұрғысынан әлеуметтік, саяси, мәдени, психологиялық ғылым саласындағы іргелі білімдер мен дағдыларға негізделген көп тілді ортада тұлғааралық және мәдениетаралық қарым-қатынаста белсенді азаматтық позицияны көрсетеді;</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Көптілді ортада қарым-қатынас жасауға қабілетті, физикалық, психикалық кең ой-өрісі бар, интеллектуалды, ақпараттық дамыған және сауатты тұлғаны қалыптастырады</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МООД 1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«Модуль общеобразовательных дисциплин»</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lang w:val="kk-KZ"/>
              </w:rPr>
              <w:t xml:space="preserve"> Современная история Казахстана</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Рассматривает основные этапы и особенности исторического процесса на территории Казахстана на современном этапе.                                                                                                                               Изучает основные этапы становления независимости и развития государственности  Казахстана в контексте всемирного процесса. Прослеживает политические и экономические реформы на пути независимости.</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sz w:val="24"/>
                <w:szCs w:val="24"/>
              </w:rPr>
              <w:t>Раскрывает основные направления внешней политики Казахстана  на современном этапе</w:t>
            </w:r>
          </w:p>
          <w:p w:rsidR="006779DD" w:rsidRPr="00F60AD6" w:rsidRDefault="006779DD" w:rsidP="0056745F">
            <w:pPr>
              <w:autoSpaceDE w:val="0"/>
              <w:autoSpaceDN w:val="0"/>
              <w:adjustRightInd w:val="0"/>
              <w:jc w:val="both"/>
              <w:rPr>
                <w:rFonts w:ascii="Times New Roman" w:hAnsi="Times New Roman" w:cs="Times New Roman"/>
                <w:bCs/>
                <w:iCs/>
                <w:sz w:val="24"/>
                <w:szCs w:val="24"/>
                <w:lang w:eastAsia="ru-RU"/>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bCs/>
                <w:iCs/>
                <w:sz w:val="24"/>
                <w:szCs w:val="24"/>
                <w:lang w:eastAsia="ru-RU"/>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омпетенции</w:t>
            </w:r>
            <w:r w:rsidRPr="00F60AD6">
              <w:rPr>
                <w:rFonts w:ascii="Times New Roman" w:hAnsi="Times New Roman" w:cs="Times New Roman"/>
                <w:sz w:val="24"/>
                <w:szCs w:val="24"/>
              </w:rPr>
              <w:t>: 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en-US"/>
              </w:rPr>
              <w:t>Modern history of Kazakhstan</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rPr>
                <w:lang w:val="en-US" w:eastAsia="ru-RU"/>
              </w:rPr>
            </w:pPr>
            <w:r w:rsidRPr="00F60AD6">
              <w:rPr>
                <w:b/>
                <w:lang w:val="en-US"/>
              </w:rPr>
              <w:t>Brief description</w:t>
            </w:r>
            <w:r w:rsidRPr="00F60AD6">
              <w:t>:</w:t>
            </w:r>
            <w:r w:rsidRPr="00F60AD6">
              <w:rPr>
                <w:lang w:val="en-US"/>
              </w:rPr>
              <w:t xml:space="preserve"> </w:t>
            </w:r>
            <w:r w:rsidRPr="00F60AD6">
              <w:rPr>
                <w:lang w:val="en-US" w:eastAsia="ru-RU"/>
              </w:rPr>
              <w:t xml:space="preserve">Deals with the main stages and features of the historical process in Kazakhstan at the present stage.                                                                                                                               Studies the main stages of independence and development of Kazakhstan's statehood in the context of the world process. Traces political and economic reforms on the path of independence.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eastAsia="Times New Roman" w:hAnsi="Times New Roman" w:cs="Times New Roman"/>
                <w:sz w:val="24"/>
                <w:szCs w:val="24"/>
                <w:lang w:val="en-US" w:eastAsia="ru-RU"/>
              </w:rPr>
              <w:t>Reveals the main directions of Kazakhstan's foreign policy at the present stage</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Learning outcomes</w:t>
            </w:r>
            <w:r w:rsidRPr="00F60AD6">
              <w:rPr>
                <w:color w:val="auto"/>
                <w:sz w:val="24"/>
                <w:szCs w:val="24"/>
                <w:lang w:val="kk-KZ"/>
              </w:rPr>
              <w:t xml:space="preserve">: </w:t>
            </w:r>
            <w:r w:rsidRPr="00F60AD6">
              <w:rPr>
                <w:color w:val="auto"/>
                <w:spacing w:val="0"/>
                <w:sz w:val="24"/>
                <w:szCs w:val="24"/>
              </w:rPr>
              <w:t>Takes an active civil position in interpersonal and intercultural communication in a multilingual environment on the basis of fundamental knowledge and skills in the field of social, political, cultural, psychological sciences in the context of their role in the modernization and digitalization of Kazakhstan's society;</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pacing w:val="0"/>
                <w:sz w:val="24"/>
                <w:szCs w:val="24"/>
              </w:rPr>
              <w:t>Forms physically, mentally, intellectually, information developed and competent person with a broad Outlook, capable of communication in a multilingual environment;</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en-US"/>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ЖБПМ</w:t>
            </w:r>
            <w:r w:rsidRPr="00F60AD6">
              <w:rPr>
                <w:rFonts w:ascii="Times New Roman" w:eastAsia="Times New Roman" w:hAnsi="Times New Roman" w:cs="Times New Roman"/>
                <w:sz w:val="24"/>
                <w:szCs w:val="24"/>
                <w:lang w:val="en-US"/>
              </w:rPr>
              <w:t xml:space="preserve"> 1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lang w:val="kk-KZ"/>
              </w:rPr>
              <w:t>Жалпы білімдік пәндер модулі</w:t>
            </w:r>
            <w:r w:rsidRPr="00F60AD6">
              <w:rPr>
                <w:rFonts w:ascii="Times New Roman" w:eastAsia="Times New Roman" w:hAnsi="Times New Roman" w:cs="Times New Roman"/>
                <w:sz w:val="24"/>
                <w:szCs w:val="24"/>
                <w:lang w:val="en-US"/>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rPr>
              <w:t xml:space="preserve"> Философия</w:t>
            </w:r>
          </w:p>
          <w:p w:rsidR="006779DD" w:rsidRPr="00C9424D" w:rsidRDefault="006779DD" w:rsidP="0056745F">
            <w:pPr>
              <w:tabs>
                <w:tab w:val="left" w:pos="-180"/>
              </w:tabs>
              <w:jc w:val="both"/>
              <w:rPr>
                <w:rFonts w:ascii="Times New Roman" w:hAnsi="Times New Roman" w:cs="Times New Roman"/>
                <w:b/>
                <w:i/>
                <w:color w:val="FF0000"/>
                <w:sz w:val="24"/>
                <w:szCs w:val="24"/>
                <w:lang w:val="kk-KZ"/>
              </w:rPr>
            </w:pPr>
            <w:r w:rsidRPr="00C9424D">
              <w:rPr>
                <w:rFonts w:ascii="Times New Roman" w:hAnsi="Times New Roman" w:cs="Times New Roman"/>
                <w:b/>
                <w:i/>
                <w:color w:val="FF0000"/>
                <w:sz w:val="24"/>
                <w:szCs w:val="24"/>
                <w:lang w:val="kk-KZ"/>
              </w:rPr>
              <w:t xml:space="preserve">Пререквизиттер: </w:t>
            </w:r>
          </w:p>
          <w:p w:rsidR="006779DD" w:rsidRPr="00C9424D" w:rsidRDefault="006779DD" w:rsidP="0056745F">
            <w:pPr>
              <w:tabs>
                <w:tab w:val="left" w:pos="-180"/>
              </w:tabs>
              <w:jc w:val="both"/>
              <w:rPr>
                <w:rFonts w:ascii="Times New Roman" w:hAnsi="Times New Roman" w:cs="Times New Roman"/>
                <w:b/>
                <w:i/>
                <w:color w:val="FF0000"/>
                <w:sz w:val="24"/>
                <w:szCs w:val="24"/>
                <w:lang w:val="kk-KZ"/>
              </w:rPr>
            </w:pPr>
            <w:r w:rsidRPr="00C9424D">
              <w:rPr>
                <w:rFonts w:ascii="Times New Roman" w:hAnsi="Times New Roman" w:cs="Times New Roman"/>
                <w:b/>
                <w:i/>
                <w:color w:val="FF0000"/>
                <w:sz w:val="24"/>
                <w:szCs w:val="24"/>
                <w:lang w:val="kk-KZ"/>
              </w:rPr>
              <w:t xml:space="preserve">Постреквизиттер: </w:t>
            </w:r>
          </w:p>
          <w:p w:rsidR="006779DD" w:rsidRPr="00C9424D" w:rsidRDefault="006779DD" w:rsidP="0056745F">
            <w:pPr>
              <w:tabs>
                <w:tab w:val="left" w:pos="-180"/>
              </w:tabs>
              <w:jc w:val="both"/>
              <w:rPr>
                <w:rFonts w:ascii="Times New Roman" w:hAnsi="Times New Roman" w:cs="Times New Roman"/>
                <w:color w:val="FF0000"/>
                <w:sz w:val="24"/>
                <w:szCs w:val="24"/>
                <w:lang w:val="kk-KZ"/>
              </w:rPr>
            </w:pPr>
            <w:r w:rsidRPr="00C9424D">
              <w:rPr>
                <w:rFonts w:ascii="Times New Roman" w:hAnsi="Times New Roman" w:cs="Times New Roman"/>
                <w:b/>
                <w:i/>
                <w:color w:val="FF0000"/>
                <w:sz w:val="24"/>
                <w:szCs w:val="24"/>
                <w:lang w:val="sr-Cyrl-CS"/>
              </w:rPr>
              <w:t xml:space="preserve">Мақсаты: </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 Әлемдік және қазақ философиялық ойлар мен дүниетанымдық үрдістер дамуының негізгі кезеңдерін қарастырады. Болмыс пен сананың жалпы теориялық мәселелерін зерттейді, жалпы әлемді тану мәселелерін зерттеуде әлемдік философиялық ойлардың тәжірибесін сипаттайды. Әлемге біртұтас көзқарасын қалыптастыруға және қазіргі дәуірдің шындығын түсіндіруге бағытталған. Негізгі философиялық ұғымдар, категориялар мен </w:t>
            </w:r>
            <w:r w:rsidRPr="00F60AD6">
              <w:rPr>
                <w:rFonts w:ascii="Times New Roman" w:hAnsi="Times New Roman" w:cs="Times New Roman"/>
                <w:sz w:val="24"/>
                <w:szCs w:val="24"/>
                <w:lang w:val="kk-KZ"/>
              </w:rPr>
              <w:lastRenderedPageBreak/>
              <w:t>философиялық таным әдістерін қарастырады.</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Әлеуметтік, саяси, мәдени, психологиялық ғылымдар саласындағы іргелі білім мен дағдылар негізінде олардың қазақстандық қоғамды жаңғырту мен цифрландырудағы рөлі контексінде көптілді ортада тұлғааралық және мәдениетаралық қарым-қатынас кезінде белсенді азаматтық ұстанымды білдіреді;</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Көптілді ортада қарым-қатынас жасауға қабілетті, физикалық, психикалық кең ой-өрісі бар, интеллектуалды, ақпараттық дамыған және сауатты тұлғаны қалыптастырады</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eastAsia="Times New Roman" w:hAnsi="Times New Roman" w:cs="Times New Roman"/>
                <w:sz w:val="24"/>
                <w:szCs w:val="24"/>
              </w:rPr>
              <w:t xml:space="preserve">МООД 1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общеобразовательных дисциплин»</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eastAsia="Times New Roman" w:hAnsi="Times New Roman" w:cs="Times New Roman"/>
                <w:sz w:val="24"/>
                <w:szCs w:val="24"/>
              </w:rPr>
              <w:t>Философия</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autoSpaceDE w:val="0"/>
              <w:autoSpaceDN w:val="0"/>
              <w:adjustRightInd w:val="0"/>
              <w:jc w:val="both"/>
              <w:rPr>
                <w:rFonts w:ascii="Times New Roman" w:eastAsia="Times New Roman" w:hAnsi="Times New Roman" w:cs="Times New Roman"/>
                <w:sz w:val="24"/>
                <w:szCs w:val="24"/>
                <w:lang w:eastAsia="ru-RU"/>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eastAsia="ru-RU"/>
              </w:rPr>
              <w:t>Рассматривает основные этапы развития мировой и казахской  философской мысли и мировоззренческих тенденций. Изучает общетеоретические проблемы бытия и сознания, описывает опыт мировой философской мысли в исследовании всеобщих проблем миропонимания. Направлена на выроботку целостных взглядов на мир и осмысление реальности современной эпохи. Расскрывает основные философские понятия, категории  и методы философского познания</w:t>
            </w:r>
          </w:p>
          <w:p w:rsidR="006779DD" w:rsidRPr="00F60AD6" w:rsidRDefault="006779DD" w:rsidP="0056745F">
            <w:pPr>
              <w:pStyle w:val="10"/>
              <w:shd w:val="clear" w:color="auto" w:fill="auto"/>
              <w:spacing w:line="240" w:lineRule="auto"/>
              <w:ind w:right="40"/>
              <w:jc w:val="both"/>
              <w:rPr>
                <w:rFonts w:eastAsiaTheme="minorHAnsi"/>
                <w:bCs/>
                <w:iCs/>
                <w:color w:val="auto"/>
                <w:spacing w:val="0"/>
                <w:sz w:val="24"/>
                <w:szCs w:val="24"/>
                <w:lang w:val="ru-RU"/>
              </w:rPr>
            </w:pPr>
            <w:r w:rsidRPr="00F60AD6">
              <w:rPr>
                <w:b/>
                <w:i/>
                <w:color w:val="auto"/>
                <w:sz w:val="24"/>
                <w:szCs w:val="24"/>
                <w:lang w:val="kk-KZ"/>
              </w:rPr>
              <w:lastRenderedPageBreak/>
              <w:t>Р</w:t>
            </w:r>
            <w:r w:rsidRPr="00F60AD6">
              <w:rPr>
                <w:b/>
                <w:i/>
                <w:color w:val="auto"/>
                <w:sz w:val="24"/>
                <w:szCs w:val="24"/>
                <w:lang w:val="ru-RU"/>
              </w:rPr>
              <w:t>езультаты</w:t>
            </w:r>
            <w:r w:rsidRPr="00F60AD6">
              <w:rPr>
                <w:b/>
                <w:i/>
                <w:color w:val="auto"/>
                <w:sz w:val="24"/>
                <w:szCs w:val="24"/>
                <w:lang w:val="kk-KZ"/>
              </w:rPr>
              <w:t xml:space="preserve"> обучения</w:t>
            </w:r>
            <w:r w:rsidRPr="00F60AD6">
              <w:rPr>
                <w:b/>
                <w:i/>
                <w:color w:val="auto"/>
                <w:sz w:val="24"/>
                <w:szCs w:val="24"/>
                <w:lang w:val="ru-RU"/>
              </w:rPr>
              <w:t xml:space="preserve">: </w:t>
            </w:r>
            <w:r w:rsidRPr="00F60AD6">
              <w:rPr>
                <w:rFonts w:eastAsiaTheme="minorHAnsi"/>
                <w:bCs/>
                <w:iCs/>
                <w:color w:val="auto"/>
                <w:spacing w:val="0"/>
                <w:sz w:val="24"/>
                <w:szCs w:val="24"/>
                <w:lang w:val="ru-RU"/>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p>
          <w:p w:rsidR="006779DD" w:rsidRPr="00F60AD6" w:rsidRDefault="006779DD" w:rsidP="0056745F">
            <w:pPr>
              <w:pStyle w:val="10"/>
              <w:shd w:val="clear" w:color="auto" w:fill="auto"/>
              <w:spacing w:line="240" w:lineRule="auto"/>
              <w:ind w:right="40"/>
              <w:jc w:val="both"/>
              <w:rPr>
                <w:b/>
                <w:color w:val="auto"/>
                <w:spacing w:val="0"/>
                <w:sz w:val="24"/>
                <w:szCs w:val="24"/>
                <w:highlight w:val="yellow"/>
                <w:lang w:val="ru-RU"/>
              </w:rPr>
            </w:pPr>
            <w:r w:rsidRPr="00F60AD6">
              <w:rPr>
                <w:b/>
                <w:i/>
                <w:color w:val="auto"/>
                <w:sz w:val="24"/>
                <w:szCs w:val="24"/>
                <w:lang w:val="kk-KZ"/>
              </w:rPr>
              <w:t>Формируемые к</w:t>
            </w:r>
            <w:r w:rsidRPr="00F60AD6">
              <w:rPr>
                <w:b/>
                <w:i/>
                <w:color w:val="auto"/>
                <w:sz w:val="24"/>
                <w:szCs w:val="24"/>
                <w:lang w:val="ru-RU"/>
              </w:rPr>
              <w:t xml:space="preserve">омпетенции: </w:t>
            </w:r>
            <w:r w:rsidRPr="00F60AD6">
              <w:rPr>
                <w:color w:val="auto"/>
                <w:spacing w:val="0"/>
                <w:sz w:val="24"/>
                <w:szCs w:val="24"/>
                <w:lang w:val="ru-RU"/>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p w:rsidR="006779DD" w:rsidRPr="00F60AD6" w:rsidRDefault="006779DD" w:rsidP="0056745F">
            <w:pPr>
              <w:pStyle w:val="10"/>
              <w:shd w:val="clear" w:color="auto" w:fill="auto"/>
              <w:spacing w:line="240" w:lineRule="auto"/>
              <w:ind w:right="40"/>
              <w:jc w:val="both"/>
              <w:rPr>
                <w:color w:val="auto"/>
                <w:spacing w:val="0"/>
                <w:sz w:val="24"/>
                <w:szCs w:val="24"/>
                <w:lang w:val="ru-RU"/>
              </w:rPr>
            </w:pP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en-US"/>
              </w:rPr>
              <w:t xml:space="preserve"> Philosophy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w:t>
            </w:r>
            <w:r w:rsidRPr="00F60AD6">
              <w:rPr>
                <w:lang w:val="en-US" w:eastAsia="ru-RU"/>
              </w:rPr>
              <w:t xml:space="preserve">Deals with the main stages of development of world and Kazakh philosophical thought and worldview trends. It studies the General theoretical problems of being and consciousness, describes the experience of world philosophical thought in the study of universal problems of worldview. It is aimed at developing holistic views of the world and understanding the reality of the modern era. Reveals the basic philosophical concepts, categories and methods of </w:t>
            </w:r>
            <w:r w:rsidRPr="00F60AD6">
              <w:rPr>
                <w:lang w:val="en-US" w:eastAsia="ru-RU"/>
              </w:rPr>
              <w:lastRenderedPageBreak/>
              <w:t>philosophical knowledge</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Takes an active civil position in interpersonal and intercultural communication in a multilingual environment on the basis of fundamental knowledge and skills in the field of social, political, cultural, psychological sciences in the context of their role in the modernization and digitalization of Kazakhstan's society;</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Forms physically, mentally, intellectually, information developed and competent person with a broad Outlook, capable of communication in a multilingual environment;</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en-US"/>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rPr>
              <w:t xml:space="preserve"> </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ЖБПМ</w:t>
            </w:r>
            <w:r w:rsidRPr="00F60AD6">
              <w:rPr>
                <w:rFonts w:ascii="Times New Roman" w:eastAsia="Times New Roman" w:hAnsi="Times New Roman" w:cs="Times New Roman"/>
                <w:sz w:val="24"/>
                <w:szCs w:val="24"/>
                <w:lang w:val="en-US"/>
              </w:rPr>
              <w:t xml:space="preserve"> 1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rPr>
              <w:t>Жалпы</w:t>
            </w:r>
            <w:r w:rsidRPr="00F60AD6">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білімдік</w:t>
            </w:r>
            <w:r w:rsidRPr="00F60AD6">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пәндер</w:t>
            </w:r>
            <w:r w:rsidRPr="00F60AD6">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модулі</w:t>
            </w:r>
            <w:r w:rsidRPr="00F60AD6">
              <w:rPr>
                <w:rFonts w:ascii="Times New Roman" w:eastAsia="Times New Roman" w:hAnsi="Times New Roman" w:cs="Times New Roman"/>
                <w:sz w:val="24"/>
                <w:szCs w:val="24"/>
                <w:lang w:val="en-US"/>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Ақпараттық және коммуникациялық технологиялар</w:t>
            </w:r>
          </w:p>
          <w:p w:rsidR="006779DD" w:rsidRPr="00C9424D" w:rsidRDefault="006779DD" w:rsidP="0056745F">
            <w:pPr>
              <w:tabs>
                <w:tab w:val="left" w:pos="-180"/>
              </w:tabs>
              <w:jc w:val="both"/>
              <w:rPr>
                <w:rFonts w:ascii="Times New Roman" w:hAnsi="Times New Roman" w:cs="Times New Roman"/>
                <w:b/>
                <w:i/>
                <w:color w:val="FF0000"/>
                <w:sz w:val="24"/>
                <w:szCs w:val="24"/>
                <w:lang w:val="kk-KZ"/>
              </w:rPr>
            </w:pPr>
            <w:r w:rsidRPr="00C9424D">
              <w:rPr>
                <w:rFonts w:ascii="Times New Roman" w:hAnsi="Times New Roman" w:cs="Times New Roman"/>
                <w:b/>
                <w:i/>
                <w:color w:val="FF0000"/>
                <w:sz w:val="24"/>
                <w:szCs w:val="24"/>
                <w:lang w:val="kk-KZ"/>
              </w:rPr>
              <w:t xml:space="preserve">Пререквизиттер: </w:t>
            </w:r>
          </w:p>
          <w:p w:rsidR="006779DD" w:rsidRPr="00C9424D" w:rsidRDefault="006779DD" w:rsidP="0056745F">
            <w:pPr>
              <w:tabs>
                <w:tab w:val="left" w:pos="-180"/>
              </w:tabs>
              <w:jc w:val="both"/>
              <w:rPr>
                <w:rFonts w:ascii="Times New Roman" w:hAnsi="Times New Roman" w:cs="Times New Roman"/>
                <w:b/>
                <w:i/>
                <w:color w:val="FF0000"/>
                <w:sz w:val="24"/>
                <w:szCs w:val="24"/>
                <w:lang w:val="kk-KZ"/>
              </w:rPr>
            </w:pPr>
            <w:r w:rsidRPr="00C9424D">
              <w:rPr>
                <w:rFonts w:ascii="Times New Roman" w:hAnsi="Times New Roman" w:cs="Times New Roman"/>
                <w:b/>
                <w:i/>
                <w:color w:val="FF0000"/>
                <w:sz w:val="24"/>
                <w:szCs w:val="24"/>
                <w:lang w:val="kk-KZ"/>
              </w:rPr>
              <w:t xml:space="preserve">Постреквизиттер: </w:t>
            </w:r>
          </w:p>
          <w:p w:rsidR="006779DD" w:rsidRPr="00C9424D" w:rsidRDefault="006779DD" w:rsidP="0056745F">
            <w:pPr>
              <w:tabs>
                <w:tab w:val="left" w:pos="-180"/>
              </w:tabs>
              <w:jc w:val="both"/>
              <w:rPr>
                <w:rFonts w:ascii="Times New Roman" w:hAnsi="Times New Roman" w:cs="Times New Roman"/>
                <w:color w:val="FF0000"/>
                <w:sz w:val="24"/>
                <w:szCs w:val="24"/>
                <w:lang w:val="kk-KZ"/>
              </w:rPr>
            </w:pPr>
            <w:r w:rsidRPr="00C9424D">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eastAsia="ru-RU"/>
              </w:rPr>
              <w:t xml:space="preserve"> Ақпаратты іздеу, жинау, сақтау, өңдеу және таратуға арналған ақпараттық технологиялар арқылы іске асатын кәсіби коммуникацияның заманауи әдістері мен құралдарын зерттейді. Мәліметтер базасы, кестелік процессорлар, e-технологиялар, Smart және бұлттық технологиялармен жұмыс істеу дағдысын дамытады.  </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көптілді ортада тұлғааралық және мәдениаралық коммуникация барысында әлеуметтік, саяси, мәдени, психологиялық ғылым салаларындағы іргелі білім мен дағдылар негізінде олардың казақстандық қоғамды жаңғырту мен цифрландырудағы рөлі аясында белсенді азаматтық позицияны танытады. </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 </w:t>
            </w:r>
            <w:r w:rsidRPr="00F60AD6">
              <w:rPr>
                <w:rFonts w:ascii="Times New Roman" w:hAnsi="Times New Roman" w:cs="Times New Roman"/>
                <w:sz w:val="24"/>
                <w:szCs w:val="24"/>
                <w:shd w:val="clear" w:color="auto" w:fill="FFFFFF"/>
                <w:lang w:val="kk-KZ"/>
              </w:rPr>
              <w:t>физикалық, психикалық, интеллектуалды, ақпараттық тұрғыда дамыған және сауатты, дүниетанымы кең, көптілді ортада коммуникацияға қабілетті тұлға қалыптастырады.</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МООД 1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общеобразовательных дисциплин»</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lang w:val="kk-KZ"/>
              </w:rPr>
              <w:t xml:space="preserve"> Информационные и коммуникационные технологии </w:t>
            </w:r>
            <w:r w:rsidRPr="00F60AD6">
              <w:rPr>
                <w:rFonts w:ascii="Times New Roman" w:hAnsi="Times New Roman" w:cs="Times New Roman"/>
                <w:sz w:val="24"/>
                <w:szCs w:val="24"/>
              </w:rPr>
              <w:t xml:space="preserve"> </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Изучает современные методы и средства профессиональной коммуникации, осуществляемые посредством информационных технологий для поиска, сбора, хранения, обработки и распространения информации. Развивает навыки работы с базами данных, табличными процессорами, e-технологиями, Smart и облачными технологиями</w:t>
            </w:r>
          </w:p>
          <w:p w:rsidR="006779DD" w:rsidRPr="00F60AD6" w:rsidRDefault="006779DD" w:rsidP="0056745F">
            <w:pPr>
              <w:pStyle w:val="10"/>
              <w:shd w:val="clear" w:color="auto" w:fill="auto"/>
              <w:spacing w:line="240" w:lineRule="auto"/>
              <w:ind w:right="40"/>
              <w:jc w:val="both"/>
              <w:rPr>
                <w:b/>
                <w:color w:val="auto"/>
                <w:spacing w:val="0"/>
                <w:sz w:val="24"/>
                <w:szCs w:val="24"/>
                <w:highlight w:val="yellow"/>
                <w:lang w:val="ru-RU"/>
              </w:rPr>
            </w:pPr>
            <w:r w:rsidRPr="00F60AD6">
              <w:rPr>
                <w:b/>
                <w:i/>
                <w:color w:val="auto"/>
                <w:sz w:val="24"/>
                <w:szCs w:val="24"/>
                <w:lang w:val="kk-KZ"/>
              </w:rPr>
              <w:t>Формируемые к</w:t>
            </w:r>
            <w:r w:rsidRPr="00F60AD6">
              <w:rPr>
                <w:b/>
                <w:i/>
                <w:color w:val="auto"/>
                <w:sz w:val="24"/>
                <w:szCs w:val="24"/>
                <w:lang w:val="ru-RU"/>
              </w:rPr>
              <w:t xml:space="preserve">омпетенции: </w:t>
            </w:r>
            <w:r w:rsidRPr="00F60AD6">
              <w:rPr>
                <w:color w:val="auto"/>
                <w:spacing w:val="0"/>
                <w:sz w:val="24"/>
                <w:szCs w:val="24"/>
                <w:lang w:val="ru-RU"/>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en-US"/>
              </w:rPr>
              <w:t>Information and communication technology (in English)</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Brief description</w:t>
            </w:r>
            <w:r w:rsidRPr="00F60AD6">
              <w:rPr>
                <w:color w:val="auto"/>
                <w:sz w:val="24"/>
                <w:szCs w:val="24"/>
                <w:lang w:val="kk-KZ"/>
              </w:rPr>
              <w:t>:</w:t>
            </w:r>
            <w:r w:rsidRPr="00F60AD6">
              <w:rPr>
                <w:color w:val="auto"/>
                <w:sz w:val="24"/>
                <w:szCs w:val="24"/>
              </w:rPr>
              <w:t xml:space="preserve"> </w:t>
            </w:r>
            <w:r w:rsidRPr="00F60AD6">
              <w:rPr>
                <w:color w:val="auto"/>
                <w:spacing w:val="0"/>
                <w:sz w:val="24"/>
                <w:szCs w:val="24"/>
                <w:lang w:val="kk-KZ"/>
              </w:rPr>
              <w:t>Studies modern methods and means of professional communication, carried out by means of information technologies for search, collection, storage, processing and dissemination of information. Develops skills in working with databases, table processors, e-technologies, Smart and cloud technologies</w:t>
            </w: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Takes an active civil position in interpersonal and intercultural communication in a multilingual environment on the basis of fundamental knowledge and skills in the field of social, political, cultural, psychological sciences in the context of their role in the modernization and digitalization of Kazakhstan's society;</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Forms physically, mentally, intellectually, information developed and competent person with a broad Outlook, capable of communication in a multilingual environment;</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rPr>
              <w:t xml:space="preserve"> </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ЖБПМ</w:t>
            </w:r>
            <w:r w:rsidRPr="00F60AD6">
              <w:rPr>
                <w:rFonts w:ascii="Times New Roman" w:eastAsia="Times New Roman" w:hAnsi="Times New Roman" w:cs="Times New Roman"/>
                <w:sz w:val="24"/>
                <w:szCs w:val="24"/>
                <w:lang w:val="en-US"/>
              </w:rPr>
              <w:t xml:space="preserve"> 1 </w:t>
            </w:r>
          </w:p>
          <w:p w:rsidR="006779DD" w:rsidRPr="00F60AD6" w:rsidRDefault="006779DD" w:rsidP="0056745F">
            <w:pPr>
              <w:rPr>
                <w:rFonts w:ascii="Times New Roman" w:eastAsia="Times New Roman" w:hAnsi="Times New Roman" w:cs="Times New Roman"/>
                <w:sz w:val="24"/>
                <w:szCs w:val="24"/>
                <w:lang w:val="en-US"/>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lang w:val="kk-KZ"/>
              </w:rPr>
              <w:t>Жалпы білімдік пәндер модулі</w:t>
            </w:r>
            <w:r w:rsidRPr="00F60AD6">
              <w:rPr>
                <w:rFonts w:ascii="Times New Roman" w:eastAsia="Times New Roman" w:hAnsi="Times New Roman" w:cs="Times New Roman"/>
                <w:sz w:val="24"/>
                <w:szCs w:val="24"/>
                <w:lang w:val="en-US"/>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Экономика және кәсіпкерлік негіздері</w:t>
            </w:r>
          </w:p>
          <w:p w:rsidR="006779DD" w:rsidRPr="00C9424D" w:rsidRDefault="006779DD" w:rsidP="0056745F">
            <w:pPr>
              <w:tabs>
                <w:tab w:val="left" w:pos="-180"/>
              </w:tabs>
              <w:jc w:val="both"/>
              <w:rPr>
                <w:rFonts w:ascii="Times New Roman" w:hAnsi="Times New Roman" w:cs="Times New Roman"/>
                <w:b/>
                <w:i/>
                <w:color w:val="FF0000"/>
                <w:sz w:val="24"/>
                <w:szCs w:val="24"/>
                <w:lang w:val="kk-KZ"/>
              </w:rPr>
            </w:pPr>
            <w:r w:rsidRPr="00C9424D">
              <w:rPr>
                <w:rFonts w:ascii="Times New Roman" w:hAnsi="Times New Roman" w:cs="Times New Roman"/>
                <w:b/>
                <w:i/>
                <w:color w:val="FF0000"/>
                <w:sz w:val="24"/>
                <w:szCs w:val="24"/>
                <w:lang w:val="kk-KZ"/>
              </w:rPr>
              <w:t xml:space="preserve">Пререквизиттер: </w:t>
            </w:r>
          </w:p>
          <w:p w:rsidR="006779DD" w:rsidRPr="00C9424D" w:rsidRDefault="006779DD" w:rsidP="0056745F">
            <w:pPr>
              <w:tabs>
                <w:tab w:val="left" w:pos="-180"/>
              </w:tabs>
              <w:jc w:val="both"/>
              <w:rPr>
                <w:rFonts w:ascii="Times New Roman" w:hAnsi="Times New Roman" w:cs="Times New Roman"/>
                <w:b/>
                <w:i/>
                <w:color w:val="FF0000"/>
                <w:sz w:val="24"/>
                <w:szCs w:val="24"/>
                <w:lang w:val="kk-KZ"/>
              </w:rPr>
            </w:pPr>
            <w:r w:rsidRPr="00C9424D">
              <w:rPr>
                <w:rFonts w:ascii="Times New Roman" w:hAnsi="Times New Roman" w:cs="Times New Roman"/>
                <w:b/>
                <w:i/>
                <w:color w:val="FF0000"/>
                <w:sz w:val="24"/>
                <w:szCs w:val="24"/>
                <w:lang w:val="kk-KZ"/>
              </w:rPr>
              <w:t xml:space="preserve">Постреквизиттер: </w:t>
            </w:r>
          </w:p>
          <w:p w:rsidR="006779DD" w:rsidRPr="00C9424D" w:rsidRDefault="006779DD" w:rsidP="0056745F">
            <w:pPr>
              <w:tabs>
                <w:tab w:val="left" w:pos="-180"/>
              </w:tabs>
              <w:jc w:val="both"/>
              <w:rPr>
                <w:rFonts w:ascii="Times New Roman" w:hAnsi="Times New Roman" w:cs="Times New Roman"/>
                <w:color w:val="FF0000"/>
                <w:sz w:val="24"/>
                <w:szCs w:val="24"/>
                <w:lang w:val="kk-KZ"/>
              </w:rPr>
            </w:pPr>
            <w:r w:rsidRPr="00C9424D">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eastAsia="ru-RU"/>
              </w:rPr>
              <w:t xml:space="preserve"> Пән студенттердің </w:t>
            </w:r>
            <w:r w:rsidRPr="00F60AD6">
              <w:rPr>
                <w:rFonts w:ascii="Times New Roman" w:eastAsia="Times New Roman" w:hAnsi="Times New Roman" w:cs="Times New Roman"/>
                <w:sz w:val="24"/>
                <w:szCs w:val="24"/>
                <w:lang w:val="kk-KZ" w:eastAsia="ru-RU"/>
              </w:rPr>
              <w:lastRenderedPageBreak/>
              <w:t>экономиканың қызмет ету заңдылықтары жайлы кешенді түсініктерін қалыптастыруға, кәсіпкерлік қызметтің әртүрлі саласындағы қолданбалы құзыреттіліктерді игеруіне бағытталған іскерлік білім алуына бағдарланған, өз бизнесін ашу және оны сәтті жүргізудің ерекшеліктерін айқындайды.</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Әлеуметтік, саяси, мәдени, психологиялық ғылымдар саласындағы іргелі білім мен дағдылар негізінде олардың қазақстандық қоғамды жаңғырту мен цифрландырудағы рөлі контексінде көптілді ортада тұлғааралық және мәдениетаралық қарым-қатынас кезінде белсенді азаматтық ұстанымды білдіреді;</w:t>
            </w:r>
          </w:p>
          <w:p w:rsidR="006779DD" w:rsidRPr="00F60AD6" w:rsidRDefault="006779DD" w:rsidP="0056745F">
            <w:pPr>
              <w:pStyle w:val="10"/>
              <w:shd w:val="clear" w:color="auto" w:fill="auto"/>
              <w:spacing w:line="240" w:lineRule="auto"/>
              <w:ind w:right="40"/>
              <w:jc w:val="both"/>
              <w:rPr>
                <w:color w:val="auto"/>
                <w:spacing w:val="0"/>
                <w:sz w:val="24"/>
                <w:szCs w:val="24"/>
                <w:lang w:val="kk-KZ"/>
              </w:rPr>
            </w:pPr>
            <w:r w:rsidRPr="00F60AD6">
              <w:rPr>
                <w:b/>
                <w:i/>
                <w:color w:val="auto"/>
                <w:sz w:val="24"/>
                <w:szCs w:val="24"/>
                <w:lang w:val="kk-KZ"/>
              </w:rPr>
              <w:t>Қалыптасатын құзыретте:</w:t>
            </w:r>
            <w:r w:rsidRPr="00F60AD6">
              <w:rPr>
                <w:color w:val="auto"/>
                <w:sz w:val="24"/>
                <w:szCs w:val="24"/>
                <w:lang w:val="kk-KZ"/>
              </w:rPr>
              <w:t xml:space="preserve"> </w:t>
            </w:r>
            <w:r w:rsidRPr="00F60AD6">
              <w:rPr>
                <w:color w:val="auto"/>
                <w:spacing w:val="0"/>
                <w:sz w:val="24"/>
                <w:szCs w:val="24"/>
                <w:lang w:val="kk-KZ"/>
              </w:rPr>
              <w:t>Көптілді ортада қарым-қатынас жасауға қабілетті, физикалық, психикалық кең ой-өрісі бар, интеллектуалды, ақпараттық дамыған және сауатты тұлғаны қалыптастырады</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МООД 1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общеобразовательных дисциплин»</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Основы экономики и предпринимательства</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lang w:val="kk-KZ"/>
              </w:rPr>
              <w:t>Д</w:t>
            </w:r>
            <w:r w:rsidRPr="00F60AD6">
              <w:rPr>
                <w:rFonts w:ascii="Times New Roman" w:eastAsia="Times New Roman" w:hAnsi="Times New Roman" w:cs="Times New Roman"/>
                <w:sz w:val="24"/>
                <w:szCs w:val="24"/>
                <w:lang w:eastAsia="ru-RU"/>
              </w:rPr>
              <w:t xml:space="preserve">исциплина ориентирована </w:t>
            </w:r>
            <w:r w:rsidRPr="00F60AD6">
              <w:rPr>
                <w:rFonts w:ascii="Times New Roman" w:eastAsia="Times New Roman" w:hAnsi="Times New Roman" w:cs="Times New Roman"/>
                <w:sz w:val="24"/>
                <w:szCs w:val="24"/>
                <w:lang w:eastAsia="ru-RU"/>
              </w:rPr>
              <w:lastRenderedPageBreak/>
              <w:t>на формирование у студентов комплексного представления о закономерностях функционирования экономики,   получение делового образования, направленного на  приобретение прикладных компетенций в разных сферах предпринимательской деятельности,   раскрывает  особенности создания и успешного ведения  собственного бизнеса</w:t>
            </w:r>
          </w:p>
          <w:p w:rsidR="006779DD" w:rsidRPr="00F60AD6" w:rsidRDefault="006779DD" w:rsidP="0056745F">
            <w:pPr>
              <w:autoSpaceDE w:val="0"/>
              <w:autoSpaceDN w:val="0"/>
              <w:adjustRightInd w:val="0"/>
              <w:jc w:val="both"/>
              <w:rPr>
                <w:rFonts w:ascii="Times New Roman" w:hAnsi="Times New Roman" w:cs="Times New Roman"/>
                <w:bCs/>
                <w:iCs/>
                <w:sz w:val="24"/>
                <w:szCs w:val="24"/>
                <w:lang w:eastAsia="ru-RU"/>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bCs/>
                <w:iCs/>
                <w:sz w:val="24"/>
                <w:szCs w:val="24"/>
                <w:lang w:eastAsia="ru-RU"/>
              </w:rPr>
              <w:t xml:space="preserve"> </w:t>
            </w:r>
            <w:r w:rsidRPr="00F60AD6">
              <w:rPr>
                <w:rFonts w:ascii="Times New Roman" w:hAnsi="Times New Roman" w:cs="Times New Roman"/>
                <w:sz w:val="24"/>
                <w:szCs w:val="24"/>
              </w:rPr>
              <w:t xml:space="preserve"> </w:t>
            </w:r>
            <w:r w:rsidRPr="00F60AD6">
              <w:rPr>
                <w:rFonts w:ascii="Times New Roman" w:hAnsi="Times New Roman" w:cs="Times New Roman"/>
                <w:bCs/>
                <w:iCs/>
                <w:sz w:val="24"/>
                <w:szCs w:val="24"/>
                <w:lang w:eastAsia="ru-RU"/>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rPr>
              <w:t xml:space="preserve">Формируемые компетенции: </w:t>
            </w:r>
            <w:r w:rsidRPr="00F60AD6">
              <w:rPr>
                <w:rFonts w:ascii="Times New Roman" w:hAnsi="Times New Roman" w:cs="Times New Roman"/>
                <w:sz w:val="24"/>
                <w:szCs w:val="24"/>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eastAsia="ru-RU"/>
              </w:rPr>
              <w:t xml:space="preserve">Basics of </w:t>
            </w:r>
            <w:r w:rsidRPr="00F60AD6">
              <w:rPr>
                <w:rFonts w:ascii="Times New Roman" w:eastAsia="Times New Roman" w:hAnsi="Times New Roman" w:cs="Times New Roman"/>
                <w:sz w:val="24"/>
                <w:szCs w:val="24"/>
                <w:lang w:val="en-US"/>
              </w:rPr>
              <w:t>Economics and entrepreneurship</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w:t>
            </w:r>
            <w:r w:rsidRPr="00F60AD6">
              <w:rPr>
                <w:lang w:val="en-US" w:eastAsia="ru-RU"/>
              </w:rPr>
              <w:t xml:space="preserve">Discipline focused on the </w:t>
            </w:r>
            <w:r w:rsidRPr="00F60AD6">
              <w:rPr>
                <w:lang w:val="en-US" w:eastAsia="ru-RU"/>
              </w:rPr>
              <w:lastRenderedPageBreak/>
              <w:t>formation of students ' complex ideas about the regularities of the functioning of the economy, obtaining a business education focused on the acquisition of applied competencies in different spheres of entrepreneurial activity, reveals the features of creating and successfully running your own business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Shows an active civil position in interpersonal and intercultural communication in a multilingual environment based on fundamental knowledge and skills in the field of social, political, cultural, psychological sciences in the context of their role in the modernization and digitalization of Kazakhstan's society;</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rPr>
              <w:t xml:space="preserve"> </w:t>
            </w:r>
            <w:r w:rsidRPr="00F60AD6">
              <w:rPr>
                <w:color w:val="auto"/>
                <w:sz w:val="24"/>
                <w:szCs w:val="24"/>
                <w:lang w:val="kk-KZ"/>
              </w:rPr>
              <w:t>Forms a physically, mentally, intellectually, informationally developed and competent person with a broad outlook, capable of communication in a multilingual environment;</w:t>
            </w:r>
          </w:p>
        </w:tc>
      </w:tr>
      <w:tr w:rsidR="006779DD" w:rsidRPr="00A76406" w:rsidTr="0056745F">
        <w:tc>
          <w:tcPr>
            <w:tcW w:w="5070" w:type="dxa"/>
          </w:tcPr>
          <w:p w:rsidR="006779DD" w:rsidRPr="00A76406" w:rsidRDefault="006779DD" w:rsidP="0056745F">
            <w:pPr>
              <w:rPr>
                <w:rFonts w:ascii="Times New Roman" w:hAnsi="Times New Roman" w:cs="Times New Roman"/>
                <w:sz w:val="24"/>
                <w:szCs w:val="24"/>
                <w:lang w:val="en-US"/>
              </w:rPr>
            </w:pPr>
            <w:r w:rsidRPr="00F60AD6">
              <w:rPr>
                <w:rFonts w:ascii="Times New Roman" w:hAnsi="Times New Roman" w:cs="Times New Roman"/>
                <w:b/>
                <w:i/>
                <w:sz w:val="24"/>
                <w:szCs w:val="24"/>
                <w:lang w:val="kk-KZ"/>
              </w:rPr>
              <w:lastRenderedPageBreak/>
              <w:t>Модуль коды:</w:t>
            </w:r>
            <w:r w:rsidRPr="00A76406">
              <w:rPr>
                <w:rFonts w:ascii="Times New Roman" w:hAnsi="Times New Roman" w:cs="Times New Roman"/>
                <w:sz w:val="24"/>
                <w:szCs w:val="24"/>
                <w:lang w:val="en-US"/>
              </w:rPr>
              <w:t xml:space="preserve"> </w:t>
            </w:r>
            <w:r w:rsidRPr="00A76406">
              <w:rPr>
                <w:rFonts w:ascii="Times New Roman" w:eastAsia="Times New Roman" w:hAnsi="Times New Roman" w:cs="Times New Roman"/>
                <w:sz w:val="24"/>
                <w:szCs w:val="24"/>
                <w:lang w:val="en-US"/>
              </w:rPr>
              <w:t xml:space="preserve"> </w:t>
            </w:r>
            <w:r w:rsidRPr="00A76406">
              <w:rPr>
                <w:rFonts w:ascii="Times New Roman" w:hAnsi="Times New Roman" w:cs="Times New Roman"/>
                <w:sz w:val="24"/>
                <w:szCs w:val="24"/>
                <w:lang w:val="en-US"/>
              </w:rPr>
              <w:t xml:space="preserve"> </w:t>
            </w:r>
            <w:r w:rsidRPr="00A76406">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ЖБПМ</w:t>
            </w:r>
            <w:r w:rsidRPr="00A76406">
              <w:rPr>
                <w:rFonts w:ascii="Times New Roman" w:eastAsia="Times New Roman" w:hAnsi="Times New Roman" w:cs="Times New Roman"/>
                <w:sz w:val="24"/>
                <w:szCs w:val="24"/>
                <w:lang w:val="en-US"/>
              </w:rPr>
              <w:t xml:space="preserve"> 1 </w:t>
            </w:r>
          </w:p>
          <w:p w:rsidR="006779DD" w:rsidRPr="00A76406" w:rsidRDefault="006779DD" w:rsidP="0056745F">
            <w:pPr>
              <w:rPr>
                <w:rFonts w:ascii="Times New Roman" w:eastAsia="Times New Roman" w:hAnsi="Times New Roman" w:cs="Times New Roman"/>
                <w:sz w:val="24"/>
                <w:szCs w:val="24"/>
                <w:lang w:val="en-US"/>
              </w:rPr>
            </w:pPr>
            <w:r w:rsidRPr="00F60AD6">
              <w:rPr>
                <w:rFonts w:ascii="Times New Roman" w:hAnsi="Times New Roman" w:cs="Times New Roman"/>
                <w:b/>
                <w:i/>
                <w:sz w:val="24"/>
                <w:szCs w:val="24"/>
                <w:lang w:val="kk-KZ"/>
              </w:rPr>
              <w:t xml:space="preserve">Модуль атауы: </w:t>
            </w:r>
            <w:r w:rsidRPr="00A7640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lang w:val="kk-KZ"/>
              </w:rPr>
              <w:t>Жалпы білімдік пәндер модулі</w:t>
            </w:r>
            <w:r w:rsidRPr="00A76406">
              <w:rPr>
                <w:rFonts w:ascii="Times New Roman" w:eastAsia="Times New Roman" w:hAnsi="Times New Roman" w:cs="Times New Roman"/>
                <w:sz w:val="24"/>
                <w:szCs w:val="24"/>
                <w:lang w:val="en-US"/>
              </w:rPr>
              <w:t>»</w:t>
            </w:r>
          </w:p>
          <w:p w:rsidR="006779DD" w:rsidRPr="003A0EC7" w:rsidRDefault="006779DD" w:rsidP="0056745F">
            <w:pPr>
              <w:tabs>
                <w:tab w:val="left" w:pos="-180"/>
              </w:tabs>
              <w:rPr>
                <w:rFonts w:ascii="Times New Roman" w:hAnsi="Times New Roman" w:cs="Times New Roman"/>
                <w:b/>
                <w:i/>
                <w:color w:val="FF0000"/>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 xml:space="preserve">Көшбасшылық қасиеттері және инновацияларды қабылдауы </w:t>
            </w: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F60AD6" w:rsidRDefault="006779DD" w:rsidP="0056745F">
            <w:pPr>
              <w:tabs>
                <w:tab w:val="left" w:pos="-180"/>
              </w:tabs>
              <w:jc w:val="both"/>
              <w:rPr>
                <w:rFonts w:ascii="Times New Roman" w:hAnsi="Times New Roman" w:cs="Times New Roman"/>
                <w:sz w:val="24"/>
                <w:szCs w:val="24"/>
                <w:lang w:val="kk-KZ"/>
              </w:rPr>
            </w:pPr>
            <w:r w:rsidRPr="003A0EC7">
              <w:rPr>
                <w:rFonts w:ascii="Times New Roman" w:hAnsi="Times New Roman" w:cs="Times New Roman"/>
                <w:b/>
                <w:i/>
                <w:color w:val="FF0000"/>
                <w:sz w:val="24"/>
                <w:szCs w:val="24"/>
                <w:lang w:val="sr-Cyrl-CS"/>
              </w:rPr>
              <w:t>Мақсаты</w:t>
            </w:r>
            <w:r w:rsidRPr="00F60AD6">
              <w:rPr>
                <w:rFonts w:ascii="Times New Roman" w:hAnsi="Times New Roman" w:cs="Times New Roman"/>
                <w:b/>
                <w:i/>
                <w:sz w:val="24"/>
                <w:szCs w:val="24"/>
                <w:lang w:val="sr-Cyrl-CS"/>
              </w:rPr>
              <w:t xml:space="preserve">: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eastAsia="Times New Roman" w:hAnsi="Times New Roman" w:cs="Times New Roman"/>
                <w:sz w:val="24"/>
                <w:szCs w:val="24"/>
                <w:lang w:val="kk-KZ" w:eastAsia="ru-RU"/>
              </w:rPr>
              <w:t xml:space="preserve"> Көшбасшылық қасиет пен инновациялық әрекет дағдысын қалыптастыру мәселлерін қарастырады. Инновацияны қабылдауды ақпаратты қабылдау және өзгерту үдерісі ретіндегі мәнін ашады. Көшбасшының өз қызметінің құрылымына инновациялық үдеріс нәтижесінде туындаған өзгерістерді енгізу қабілетін қалыптастыруға бағытталған. Көшбасшылық қасиетті дамытудың басымдықтары мен басқарудағы адам факторының қазіргі жағдайын зерттейді.</w:t>
            </w:r>
            <w:r w:rsidRPr="00F60AD6">
              <w:rPr>
                <w:rFonts w:ascii="Times New Roman" w:hAnsi="Times New Roman" w:cs="Times New Roman"/>
                <w:b/>
                <w:i/>
                <w:sz w:val="24"/>
                <w:szCs w:val="24"/>
                <w:lang w:val="kk-KZ"/>
              </w:rPr>
              <w:t xml:space="preserve"> </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Әлеуметтік, саяси, мәдени, психологиялық ғылымдар саласындағы іргелі білім мен дағдылар негізінде олардың қазақстандық қоғамды жаңғырту мен цифрландырудағы рөлі контексінде көптілді ортада тұлғааралық және мәдениетаралық қарым-қатынас кезінде белсенді азаматтық ұстанымды білдіреді;</w:t>
            </w:r>
          </w:p>
          <w:p w:rsidR="006779DD" w:rsidRPr="00F60AD6" w:rsidRDefault="006779DD" w:rsidP="0056745F">
            <w:pPr>
              <w:pStyle w:val="10"/>
              <w:shd w:val="clear" w:color="auto" w:fill="auto"/>
              <w:spacing w:line="240" w:lineRule="auto"/>
              <w:ind w:right="40"/>
              <w:jc w:val="both"/>
              <w:rPr>
                <w:color w:val="auto"/>
                <w:spacing w:val="0"/>
                <w:sz w:val="24"/>
                <w:szCs w:val="24"/>
                <w:lang w:val="kk-KZ"/>
              </w:rPr>
            </w:pPr>
            <w:r w:rsidRPr="00F60AD6">
              <w:rPr>
                <w:b/>
                <w:i/>
                <w:color w:val="auto"/>
                <w:sz w:val="24"/>
                <w:szCs w:val="24"/>
                <w:lang w:val="kk-KZ"/>
              </w:rPr>
              <w:t>Қалыптасатын құзыретте:</w:t>
            </w:r>
            <w:r w:rsidRPr="00F60AD6">
              <w:rPr>
                <w:color w:val="auto"/>
                <w:sz w:val="24"/>
                <w:szCs w:val="24"/>
                <w:lang w:val="kk-KZ"/>
              </w:rPr>
              <w:t xml:space="preserve"> </w:t>
            </w:r>
            <w:r w:rsidRPr="00F60AD6">
              <w:rPr>
                <w:color w:val="auto"/>
                <w:spacing w:val="0"/>
                <w:sz w:val="24"/>
                <w:szCs w:val="24"/>
                <w:lang w:val="kk-KZ"/>
              </w:rPr>
              <w:t xml:space="preserve">Көптілді ортада қарым-қатынас жасауға қабілетті, </w:t>
            </w:r>
            <w:r w:rsidRPr="00F60AD6">
              <w:rPr>
                <w:color w:val="auto"/>
                <w:spacing w:val="0"/>
                <w:sz w:val="24"/>
                <w:szCs w:val="24"/>
                <w:lang w:val="kk-KZ"/>
              </w:rPr>
              <w:lastRenderedPageBreak/>
              <w:t>физикалық, психикалық кең ой-өрісі бар, интеллектуалды, ақпараттық дамыған және сауатты тұлғаны қалыптастырады</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МООД 1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общеобразовательных дисциплин»</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lang w:val="kk-KZ"/>
              </w:rPr>
              <w:t xml:space="preserve">Лидерские качества и восприимчивость инноваций </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eastAsia="ru-RU"/>
              </w:rPr>
              <w:t>Рассматривает проблемы  формирования  лидерских качеств и навыков инновационной деятельности. Раскрывает суть инновационной восприимчивости как процесса приема и преобразования информации. Направлена на формирование способности лидера включать в структуру своей деятельности  изменения, вызванные инновационным процессом. Изучает современное состояние и перспективы развития лидерских качеств и человеческого фактора в упралении</w:t>
            </w:r>
          </w:p>
          <w:p w:rsidR="006779DD" w:rsidRPr="00F60AD6" w:rsidRDefault="006779DD" w:rsidP="0056745F">
            <w:pPr>
              <w:autoSpaceDE w:val="0"/>
              <w:autoSpaceDN w:val="0"/>
              <w:adjustRightInd w:val="0"/>
              <w:jc w:val="both"/>
              <w:rPr>
                <w:rFonts w:ascii="Times New Roman" w:hAnsi="Times New Roman" w:cs="Times New Roman"/>
                <w:bCs/>
                <w:iCs/>
                <w:sz w:val="24"/>
                <w:szCs w:val="24"/>
                <w:lang w:eastAsia="ru-RU"/>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bCs/>
                <w:iCs/>
                <w:sz w:val="24"/>
                <w:szCs w:val="24"/>
                <w:lang w:eastAsia="ru-RU"/>
              </w:rPr>
              <w:t xml:space="preserve"> </w:t>
            </w:r>
            <w:r w:rsidRPr="00F60AD6">
              <w:rPr>
                <w:rFonts w:ascii="Times New Roman" w:hAnsi="Times New Roman" w:cs="Times New Roman"/>
                <w:sz w:val="24"/>
                <w:szCs w:val="24"/>
              </w:rPr>
              <w:t xml:space="preserve"> </w:t>
            </w:r>
            <w:r w:rsidRPr="00F60AD6">
              <w:rPr>
                <w:rFonts w:ascii="Times New Roman" w:hAnsi="Times New Roman" w:cs="Times New Roman"/>
                <w:bCs/>
                <w:iCs/>
                <w:sz w:val="24"/>
                <w:szCs w:val="24"/>
                <w:lang w:eastAsia="ru-RU"/>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p>
          <w:p w:rsidR="006779DD" w:rsidRPr="00F60AD6" w:rsidRDefault="006779DD" w:rsidP="0056745F">
            <w:pPr>
              <w:pStyle w:val="10"/>
              <w:shd w:val="clear" w:color="auto" w:fill="auto"/>
              <w:spacing w:line="240" w:lineRule="auto"/>
              <w:ind w:right="40"/>
              <w:jc w:val="both"/>
              <w:rPr>
                <w:color w:val="auto"/>
                <w:sz w:val="24"/>
                <w:szCs w:val="24"/>
                <w:lang w:val="ru-RU"/>
              </w:rPr>
            </w:pPr>
            <w:r w:rsidRPr="00F60AD6">
              <w:rPr>
                <w:b/>
                <w:i/>
                <w:color w:val="auto"/>
                <w:sz w:val="24"/>
                <w:szCs w:val="24"/>
                <w:lang w:val="ru-RU"/>
              </w:rPr>
              <w:t xml:space="preserve">Формируемые компетенции: </w:t>
            </w:r>
            <w:r w:rsidRPr="00F60AD6">
              <w:rPr>
                <w:color w:val="auto"/>
                <w:spacing w:val="0"/>
                <w:sz w:val="24"/>
                <w:szCs w:val="24"/>
                <w:lang w:val="ru-RU"/>
              </w:rPr>
              <w:t xml:space="preserve">Формирует физически, психически, интеллектуально, информационно развитую и грамотную личность, </w:t>
            </w:r>
            <w:r w:rsidRPr="00F60AD6">
              <w:rPr>
                <w:color w:val="auto"/>
                <w:spacing w:val="0"/>
                <w:sz w:val="24"/>
                <w:szCs w:val="24"/>
                <w:lang w:val="ru-RU"/>
              </w:rPr>
              <w:lastRenderedPageBreak/>
              <w:t>обладающую широким кругозором, способную к коммуникации в полиязычной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en-US"/>
              </w:rPr>
              <w:t>Leadership and Susceptibility of Innovation</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eastAsia="ru-RU"/>
              </w:rPr>
              <w:t>Deals with</w:t>
            </w:r>
            <w:r w:rsidRPr="00F60AD6">
              <w:rPr>
                <w:lang w:eastAsia="ru-RU"/>
              </w:rPr>
              <w:t xml:space="preserve"> the problems of formation of leadership qualities and skills of innovation. Reveals the essence of innovative susceptibility as a process of reception and transformation of information. It is aimed at the formation of the leader's ability to include in the structure of its activities the changes caused by the innovation process. Studies the current state and prospects of development of leadership qualities and the human factor in the management</w:t>
            </w:r>
            <w:r w:rsidRPr="00F60AD6">
              <w:rPr>
                <w:lang w:val="en-US"/>
              </w:rPr>
              <w:t xml:space="preserve"> </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Shows an active civil position in interpersonal and intercultural communication in a multilingual environment based on fundamental knowledge and skills in the field of social, political, cultural, psychological sciences in the context of their role in the modernization and digitalization of Kazakhstan's society;</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rPr>
              <w:t xml:space="preserve"> </w:t>
            </w:r>
            <w:r w:rsidRPr="00F60AD6">
              <w:rPr>
                <w:color w:val="auto"/>
                <w:sz w:val="24"/>
                <w:szCs w:val="24"/>
                <w:lang w:val="kk-KZ"/>
              </w:rPr>
              <w:t xml:space="preserve">Forms a physically, mentally, intellectually, </w:t>
            </w:r>
            <w:r w:rsidRPr="00F60AD6">
              <w:rPr>
                <w:color w:val="auto"/>
                <w:sz w:val="24"/>
                <w:szCs w:val="24"/>
                <w:lang w:val="kk-KZ"/>
              </w:rPr>
              <w:lastRenderedPageBreak/>
              <w:t>informationally developed and competent person with a broad outlook, capable of communication in a multilingual environment;</w:t>
            </w:r>
          </w:p>
        </w:tc>
      </w:tr>
      <w:tr w:rsidR="006779DD" w:rsidRPr="00A76406" w:rsidTr="0056745F">
        <w:tc>
          <w:tcPr>
            <w:tcW w:w="5070" w:type="dxa"/>
          </w:tcPr>
          <w:p w:rsidR="006779DD" w:rsidRPr="00A76406" w:rsidRDefault="006779DD" w:rsidP="0056745F">
            <w:pPr>
              <w:rPr>
                <w:rFonts w:ascii="Times New Roman" w:hAnsi="Times New Roman" w:cs="Times New Roman"/>
                <w:sz w:val="24"/>
                <w:szCs w:val="24"/>
                <w:lang w:val="en-US"/>
              </w:rPr>
            </w:pPr>
            <w:r w:rsidRPr="00F60AD6">
              <w:rPr>
                <w:rFonts w:ascii="Times New Roman" w:hAnsi="Times New Roman" w:cs="Times New Roman"/>
                <w:b/>
                <w:i/>
                <w:sz w:val="24"/>
                <w:szCs w:val="24"/>
                <w:lang w:val="kk-KZ"/>
              </w:rPr>
              <w:lastRenderedPageBreak/>
              <w:t>Модуль коды:</w:t>
            </w:r>
            <w:r w:rsidRPr="00A76406">
              <w:rPr>
                <w:rFonts w:ascii="Times New Roman" w:hAnsi="Times New Roman" w:cs="Times New Roman"/>
                <w:sz w:val="24"/>
                <w:szCs w:val="24"/>
                <w:lang w:val="en-US"/>
              </w:rPr>
              <w:t xml:space="preserve"> </w:t>
            </w:r>
            <w:r w:rsidRPr="00A76406">
              <w:rPr>
                <w:rFonts w:ascii="Times New Roman" w:eastAsia="Times New Roman" w:hAnsi="Times New Roman" w:cs="Times New Roman"/>
                <w:sz w:val="24"/>
                <w:szCs w:val="24"/>
                <w:lang w:val="en-US"/>
              </w:rPr>
              <w:t xml:space="preserve"> </w:t>
            </w:r>
            <w:r w:rsidRPr="00A7640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 </w:t>
            </w:r>
            <w:r w:rsidRPr="00A76406">
              <w:rPr>
                <w:rFonts w:ascii="Times New Roman" w:eastAsia="Times New Roman" w:hAnsi="Times New Roman" w:cs="Times New Roman"/>
                <w:sz w:val="24"/>
                <w:szCs w:val="24"/>
                <w:lang w:val="en-US"/>
              </w:rPr>
              <w:t xml:space="preserve"> </w:t>
            </w:r>
            <w:r w:rsidRPr="00F60AD6">
              <w:rPr>
                <w:rFonts w:ascii="Times New Roman" w:eastAsia="Times New Roman" w:hAnsi="Times New Roman" w:cs="Times New Roman"/>
                <w:sz w:val="24"/>
                <w:szCs w:val="24"/>
              </w:rPr>
              <w:t>ЖБПМ</w:t>
            </w:r>
            <w:r w:rsidRPr="00A76406">
              <w:rPr>
                <w:rFonts w:ascii="Times New Roman" w:eastAsia="Times New Roman" w:hAnsi="Times New Roman" w:cs="Times New Roman"/>
                <w:sz w:val="24"/>
                <w:szCs w:val="24"/>
                <w:lang w:val="en-US"/>
              </w:rPr>
              <w:t xml:space="preserve"> 1 </w:t>
            </w:r>
          </w:p>
          <w:p w:rsidR="006779DD" w:rsidRPr="00A76406" w:rsidRDefault="006779DD" w:rsidP="0056745F">
            <w:pPr>
              <w:rPr>
                <w:rFonts w:ascii="Times New Roman" w:eastAsia="Times New Roman" w:hAnsi="Times New Roman" w:cs="Times New Roman"/>
                <w:sz w:val="24"/>
                <w:szCs w:val="24"/>
                <w:lang w:val="en-US"/>
              </w:rPr>
            </w:pPr>
            <w:r w:rsidRPr="00F60AD6">
              <w:rPr>
                <w:rFonts w:ascii="Times New Roman" w:hAnsi="Times New Roman" w:cs="Times New Roman"/>
                <w:b/>
                <w:i/>
                <w:sz w:val="24"/>
                <w:szCs w:val="24"/>
                <w:lang w:val="kk-KZ"/>
              </w:rPr>
              <w:t xml:space="preserve">Модуль атауы: </w:t>
            </w:r>
            <w:r w:rsidRPr="00A7640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lang w:val="kk-KZ"/>
              </w:rPr>
              <w:t>Жалпы білімдік пәндер модулі</w:t>
            </w:r>
            <w:r w:rsidRPr="00A76406">
              <w:rPr>
                <w:rFonts w:ascii="Times New Roman" w:eastAsia="Times New Roman" w:hAnsi="Times New Roman" w:cs="Times New Roman"/>
                <w:sz w:val="24"/>
                <w:szCs w:val="24"/>
                <w:lang w:val="en-US"/>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A7640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 xml:space="preserve"> Ілиястану</w:t>
            </w:r>
          </w:p>
          <w:p w:rsidR="006779DD" w:rsidRPr="00F60AD6" w:rsidRDefault="006779DD" w:rsidP="0056745F">
            <w:pPr>
              <w:keepNext/>
              <w:widowControl w:val="0"/>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lang w:val="kk-KZ"/>
              </w:rPr>
              <w:t xml:space="preserve"> Қазақстаның қазіргі заман тарихы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sz w:val="24"/>
                <w:szCs w:val="24"/>
                <w:lang w:val="kk-KZ"/>
              </w:rPr>
              <w:t xml:space="preserve"> Философия</w:t>
            </w:r>
          </w:p>
          <w:p w:rsidR="006779DD" w:rsidRPr="00F60AD6" w:rsidRDefault="006779DD" w:rsidP="0056745F">
            <w:pPr>
              <w:jc w:val="both"/>
              <w:rPr>
                <w:rFonts w:ascii="Times New Roman" w:hAnsi="Times New Roman" w:cs="Times New Roman"/>
                <w:noProof/>
                <w:sz w:val="24"/>
                <w:szCs w:val="24"/>
                <w:lang w:val="kk-KZ"/>
              </w:rPr>
            </w:pPr>
            <w:r w:rsidRPr="00F60AD6">
              <w:rPr>
                <w:rFonts w:ascii="Times New Roman" w:hAnsi="Times New Roman" w:cs="Times New Roman"/>
                <w:b/>
                <w:i/>
                <w:sz w:val="24"/>
                <w:szCs w:val="24"/>
                <w:lang w:val="sr-Cyrl-CS"/>
              </w:rPr>
              <w:t>Мақсаты:</w:t>
            </w:r>
            <w:r w:rsidRPr="00F60AD6">
              <w:rPr>
                <w:rFonts w:ascii="Times New Roman" w:hAnsi="Times New Roman" w:cs="Times New Roman"/>
                <w:noProof/>
                <w:sz w:val="24"/>
                <w:szCs w:val="24"/>
                <w:lang w:val="kk-KZ"/>
              </w:rPr>
              <w:t xml:space="preserve"> К</w:t>
            </w:r>
            <w:r w:rsidRPr="00F60AD6">
              <w:rPr>
                <w:rFonts w:ascii="Times New Roman" w:hAnsi="Times New Roman" w:cs="Times New Roman"/>
                <w:sz w:val="24"/>
                <w:szCs w:val="24"/>
                <w:lang w:val="kk-KZ"/>
              </w:rPr>
              <w:t xml:space="preserve">лассик ақын, жазушы, публицист, драматург, аудармашы, фольклорист, әдебиет зерттеушісі, тарихшы, фельетон жанрының негізін салған көп қырлы талант </w:t>
            </w:r>
            <w:r w:rsidRPr="00F60AD6">
              <w:rPr>
                <w:rFonts w:ascii="Times New Roman" w:hAnsi="Times New Roman" w:cs="Times New Roman"/>
                <w:noProof/>
                <w:sz w:val="24"/>
                <w:szCs w:val="24"/>
                <w:lang w:val="kk-KZ"/>
              </w:rPr>
              <w:t xml:space="preserve">Ілияс Жансүгіровтің </w:t>
            </w:r>
            <w:r w:rsidRPr="00F60AD6">
              <w:rPr>
                <w:rFonts w:ascii="Times New Roman" w:hAnsi="Times New Roman" w:cs="Times New Roman"/>
                <w:sz w:val="24"/>
                <w:szCs w:val="24"/>
                <w:lang w:val="kk-KZ"/>
              </w:rPr>
              <w:t xml:space="preserve">зертханасына «енгізіп», шеберлік мектебін саралау, таразылау, суреткердің сырын түсіндіру. </w:t>
            </w:r>
          </w:p>
          <w:p w:rsidR="006779DD" w:rsidRPr="00F60AD6" w:rsidRDefault="006779DD" w:rsidP="0056745F">
            <w:pPr>
              <w:autoSpaceDE w:val="0"/>
              <w:autoSpaceDN w:val="0"/>
              <w:adjustRightInd w:val="0"/>
              <w:jc w:val="both"/>
              <w:rPr>
                <w:rFonts w:ascii="Times New Roman" w:eastAsia="Times New Roman" w:hAnsi="Times New Roman" w:cs="Times New Roman"/>
                <w:sz w:val="24"/>
                <w:szCs w:val="24"/>
                <w:lang w:val="kk-KZ" w:eastAsia="ru-RU"/>
              </w:rPr>
            </w:pPr>
            <w:r w:rsidRPr="00F60AD6">
              <w:rPr>
                <w:rFonts w:ascii="Times New Roman" w:hAnsi="Times New Roman" w:cs="Times New Roman"/>
                <w:b/>
                <w:i/>
                <w:sz w:val="24"/>
                <w:szCs w:val="24"/>
                <w:lang w:val="kk-KZ"/>
              </w:rPr>
              <w:t>Қысқаша сипаттамасы:</w:t>
            </w:r>
            <w:r w:rsidRPr="00F60AD6">
              <w:rPr>
                <w:rFonts w:ascii="Times New Roman" w:eastAsia="Times New Roman" w:hAnsi="Times New Roman" w:cs="Times New Roman"/>
                <w:sz w:val="24"/>
                <w:szCs w:val="24"/>
                <w:lang w:val="kk-KZ" w:eastAsia="ru-RU"/>
              </w:rPr>
              <w:t xml:space="preserve"> Ілияс Жансүгіровтің шығармашылық өмірбаянын, оның әдебиеттану ғылымындағы орнын қарастырады. Оның отандық әдебиеттің көркемдік қағидаларын қалыптастырудағы үлесін зерттейді. Ақынның шығармалары мен шығармашылық лабораториясын меңгертуге бағытталған. І.Жансүгіровтің ақындық шеберлігінің ерекшелігін айқындайды.</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көптілді ортада тұлғааралық және мәдениаралық коммуникация барысында әлеуметтік, саяси, мәдени, психологиялық ғылым салаларындағы іргелі білім мен дағдылар негізінде олардың казақстандық қоғамды жаңғырту мен цифрландырудағы рөлі аясында белсенді азаматтық позицияны танытады. </w:t>
            </w:r>
          </w:p>
          <w:p w:rsidR="006779DD" w:rsidRPr="00F60AD6" w:rsidRDefault="006779DD" w:rsidP="0056745F">
            <w:pPr>
              <w:autoSpaceDE w:val="0"/>
              <w:autoSpaceDN w:val="0"/>
              <w:adjustRightInd w:val="0"/>
              <w:jc w:val="both"/>
              <w:rPr>
                <w:rFonts w:ascii="Times New Roman" w:hAnsi="Times New Roman" w:cs="Times New Roman"/>
                <w:sz w:val="24"/>
                <w:szCs w:val="24"/>
                <w:shd w:val="clear" w:color="auto" w:fill="FFFFFF"/>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kk-KZ"/>
              </w:rPr>
              <w:t xml:space="preserve"> физикалық, психикалық, интеллектуалды, ақпараттық тұрғыда дамыған және сауатты, дүниетанымы кең, көптілді ортада коммуникацияға қабілетті тұлға қалыптастырады.</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МООД 1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общеобразовательных дисциплин»</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rPr>
              <w:t xml:space="preserve"> Илиястану</w:t>
            </w:r>
            <w:r w:rsidRPr="00F60AD6">
              <w:rPr>
                <w:rFonts w:ascii="Times New Roman" w:hAnsi="Times New Roman" w:cs="Times New Roman"/>
                <w:sz w:val="24"/>
                <w:szCs w:val="24"/>
              </w:rPr>
              <w:t xml:space="preserve">  </w:t>
            </w:r>
          </w:p>
          <w:p w:rsidR="006779DD" w:rsidRPr="00F60AD6" w:rsidRDefault="006779DD" w:rsidP="0056745F">
            <w:pPr>
              <w:pStyle w:val="a6"/>
              <w:spacing w:after="0"/>
              <w:jc w:val="both"/>
              <w:rPr>
                <w:sz w:val="24"/>
                <w:szCs w:val="24"/>
                <w:lang w:val="kk-KZ"/>
              </w:rPr>
            </w:pPr>
            <w:r w:rsidRPr="00F60AD6">
              <w:rPr>
                <w:b/>
                <w:i/>
                <w:sz w:val="24"/>
                <w:szCs w:val="24"/>
              </w:rPr>
              <w:t>Пререквизиты</w:t>
            </w:r>
            <w:r w:rsidRPr="00F60AD6">
              <w:rPr>
                <w:b/>
                <w:sz w:val="24"/>
                <w:szCs w:val="24"/>
              </w:rPr>
              <w:t>:</w:t>
            </w:r>
            <w:r w:rsidRPr="00F60AD6">
              <w:rPr>
                <w:sz w:val="24"/>
                <w:szCs w:val="24"/>
                <w:lang w:val="kk-KZ"/>
              </w:rPr>
              <w:t xml:space="preserve"> Современная история Казахстана</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Философия</w:t>
            </w:r>
          </w:p>
          <w:p w:rsidR="006779DD" w:rsidRPr="00F60AD6" w:rsidRDefault="006779DD" w:rsidP="0056745F">
            <w:pPr>
              <w:pStyle w:val="a6"/>
              <w:spacing w:after="0"/>
              <w:jc w:val="both"/>
              <w:rPr>
                <w:sz w:val="24"/>
                <w:szCs w:val="24"/>
                <w:lang w:val="kk-KZ"/>
              </w:rPr>
            </w:pPr>
            <w:r w:rsidRPr="00F60AD6">
              <w:rPr>
                <w:b/>
                <w:i/>
                <w:sz w:val="24"/>
                <w:szCs w:val="24"/>
                <w:lang w:val="kk-KZ"/>
              </w:rPr>
              <w:t>Ц</w:t>
            </w:r>
            <w:r w:rsidRPr="00F60AD6">
              <w:rPr>
                <w:b/>
                <w:i/>
                <w:sz w:val="24"/>
                <w:szCs w:val="24"/>
              </w:rPr>
              <w:t>ел</w:t>
            </w:r>
            <w:r w:rsidRPr="00F60AD6">
              <w:rPr>
                <w:b/>
                <w:i/>
                <w:sz w:val="24"/>
                <w:szCs w:val="24"/>
                <w:lang w:val="kk-KZ"/>
              </w:rPr>
              <w:t>ь</w:t>
            </w:r>
            <w:r w:rsidRPr="00F60AD6">
              <w:rPr>
                <w:b/>
                <w:i/>
                <w:sz w:val="24"/>
                <w:szCs w:val="24"/>
              </w:rPr>
              <w:t>:</w:t>
            </w:r>
            <w:r w:rsidRPr="00F60AD6">
              <w:rPr>
                <w:sz w:val="24"/>
                <w:szCs w:val="24"/>
                <w:lang w:val="kk-KZ"/>
              </w:rPr>
              <w:t xml:space="preserve">  объяснить многогранную творческую лабораторию  Ильяса Жансугурова – поэта-классика, писателя, драматурга, переводчика, фольклориста, исследователя литературы, историка, основоположенника жанра фельетона. </w:t>
            </w:r>
          </w:p>
          <w:p w:rsidR="006779DD" w:rsidRPr="00F60AD6" w:rsidRDefault="006779DD" w:rsidP="0056745F">
            <w:pPr>
              <w:autoSpaceDE w:val="0"/>
              <w:autoSpaceDN w:val="0"/>
              <w:adjustRightInd w:val="0"/>
              <w:jc w:val="both"/>
              <w:rPr>
                <w:rFonts w:ascii="Times New Roman" w:eastAsia="Times New Roman" w:hAnsi="Times New Roman" w:cs="Times New Roman"/>
                <w:sz w:val="24"/>
                <w:szCs w:val="24"/>
                <w:lang w:val="kk-KZ" w:eastAsia="ru-RU"/>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eastAsia="ru-RU"/>
              </w:rPr>
              <w:t>Рассматривает биографию Ильяса Жансугурова, его место в казахской литературоведческой науке. Изучает его вклад в формирование художественных принципов отечественной литературы. Направлена на знакомство с произведениями и творческой лабораторией поэта. Раскрывает особенности поэтического мастерства</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 политических, культурных, психологических наук в контексте их роли в модернизации и цифровизации казахстанского общества;</w:t>
            </w:r>
          </w:p>
          <w:p w:rsidR="006779DD" w:rsidRPr="00F60AD6" w:rsidRDefault="006779DD" w:rsidP="0056745F">
            <w:pPr>
              <w:pStyle w:val="10"/>
              <w:shd w:val="clear" w:color="auto" w:fill="auto"/>
              <w:spacing w:line="240" w:lineRule="auto"/>
              <w:ind w:right="40"/>
              <w:jc w:val="both"/>
              <w:rPr>
                <w:b/>
                <w:color w:val="auto"/>
                <w:spacing w:val="0"/>
                <w:sz w:val="24"/>
                <w:szCs w:val="24"/>
                <w:highlight w:val="yellow"/>
                <w:lang w:val="ru-RU"/>
              </w:rPr>
            </w:pPr>
            <w:r w:rsidRPr="00F60AD6">
              <w:rPr>
                <w:b/>
                <w:i/>
                <w:color w:val="auto"/>
                <w:sz w:val="24"/>
                <w:szCs w:val="24"/>
                <w:lang w:val="kk-KZ"/>
              </w:rPr>
              <w:t>Формируемые к</w:t>
            </w:r>
            <w:r w:rsidRPr="00F60AD6">
              <w:rPr>
                <w:b/>
                <w:i/>
                <w:color w:val="auto"/>
                <w:sz w:val="24"/>
                <w:szCs w:val="24"/>
                <w:lang w:val="ru-RU"/>
              </w:rPr>
              <w:t xml:space="preserve">омпетенции: </w:t>
            </w:r>
            <w:r w:rsidRPr="00F60AD6">
              <w:rPr>
                <w:color w:val="auto"/>
                <w:spacing w:val="0"/>
                <w:sz w:val="24"/>
                <w:szCs w:val="24"/>
                <w:lang w:val="ru-RU"/>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eastAsia="Times New Roman" w:hAnsi="Times New Roman" w:cs="Times New Roman"/>
                <w:sz w:val="24"/>
                <w:szCs w:val="24"/>
                <w:lang w:val="en-US"/>
              </w:rPr>
              <w:t xml:space="preserve"> Ilyastanu</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r w:rsidRPr="00F60AD6">
              <w:rPr>
                <w:rFonts w:ascii="Times New Roman" w:hAnsi="Times New Roman" w:cs="Times New Roman"/>
                <w:sz w:val="24"/>
                <w:szCs w:val="24"/>
                <w:lang w:val="kk-KZ"/>
              </w:rPr>
              <w:t>Modern history of Kazakhstan</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Philosophy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explain the multifaceted creative laboratory of Ilyas Zhansugurov - classic poet, writer, playwright, translator, folklorist, literature researcher, historian, founder of the feuilleton genre.</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w:t>
            </w:r>
            <w:r w:rsidRPr="00F60AD6">
              <w:rPr>
                <w:lang w:val="en-US" w:eastAsia="ru-RU"/>
              </w:rPr>
              <w:t>Deals with</w:t>
            </w:r>
            <w:r w:rsidRPr="00F60AD6">
              <w:rPr>
                <w:lang w:eastAsia="ru-RU"/>
              </w:rPr>
              <w:t xml:space="preserve"> the biography of Ilyas Zhansugurov, his place in the Kazakh literary science. Studies his contribution to the formation of artistic principles of Russian literature. It is aimed at acquaintance with the works and creative laboratory of the poet. Reveals the features of poetic skill</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Has the ability to evaluate and apply innovative approaches to the understanding of social phenomena and processes in the legal, entrepreneurial, industrial, environmental environment;</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Forms physically, mentally, intellectually, information developed and competent person with a broad Outlook, capable of communication in a multilingual environment;</w:t>
            </w:r>
          </w:p>
          <w:p w:rsidR="006779DD" w:rsidRPr="00F60AD6" w:rsidRDefault="006779DD" w:rsidP="0056745F">
            <w:pPr>
              <w:pStyle w:val="10"/>
              <w:spacing w:line="240" w:lineRule="auto"/>
              <w:ind w:right="40"/>
              <w:jc w:val="both"/>
              <w:rPr>
                <w:b/>
                <w:i/>
                <w:color w:val="auto"/>
                <w:sz w:val="24"/>
                <w:szCs w:val="24"/>
              </w:rPr>
            </w:pP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 Т</w:t>
            </w:r>
            <w:r w:rsidRPr="00F60AD6">
              <w:rPr>
                <w:rFonts w:ascii="Times New Roman" w:hAnsi="Times New Roman" w:cs="Times New Roman"/>
                <w:sz w:val="24"/>
                <w:szCs w:val="24"/>
              </w:rPr>
              <w:t xml:space="preserve">М-2  </w:t>
            </w:r>
          </w:p>
          <w:p w:rsidR="006779DD" w:rsidRPr="00F60AD6" w:rsidRDefault="006779DD" w:rsidP="0056745F">
            <w:pPr>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rPr>
              <w:t>«</w:t>
            </w:r>
            <w:r w:rsidRPr="00F60AD6">
              <w:rPr>
                <w:rFonts w:ascii="Times New Roman" w:hAnsi="Times New Roman" w:cs="Times New Roman"/>
                <w:sz w:val="24"/>
                <w:szCs w:val="24"/>
                <w:lang w:val="kk-KZ"/>
              </w:rPr>
              <w:t>Тілдік модуль</w:t>
            </w:r>
            <w:r w:rsidRPr="00F60AD6">
              <w:rPr>
                <w:rFonts w:ascii="Times New Roman" w:hAnsi="Times New Roman" w:cs="Times New Roman"/>
                <w:sz w:val="24"/>
                <w:szCs w:val="24"/>
              </w:rPr>
              <w:t>»</w:t>
            </w:r>
          </w:p>
          <w:p w:rsidR="006779DD" w:rsidRPr="00F60AD6" w:rsidRDefault="006779DD" w:rsidP="0056745F">
            <w:pPr>
              <w:rPr>
                <w:rFonts w:ascii="Times New Roman" w:eastAsia="Times New Roman" w:hAnsi="Times New Roman" w:cs="Times New Roman"/>
                <w:sz w:val="24"/>
                <w:szCs w:val="24"/>
                <w:lang w:val="kk-KZ"/>
              </w:rPr>
            </w:pPr>
            <w:r w:rsidRPr="00F60AD6">
              <w:rPr>
                <w:rFonts w:ascii="Times New Roman" w:hAnsi="Times New Roman" w:cs="Times New Roman"/>
                <w:b/>
                <w:i/>
                <w:sz w:val="24"/>
                <w:szCs w:val="24"/>
                <w:lang w:val="kk-KZ"/>
              </w:rPr>
              <w:t>Пән атауы:</w:t>
            </w:r>
            <w:r w:rsidRPr="00F60AD6">
              <w:rPr>
                <w:rFonts w:ascii="Times New Roman" w:eastAsia="Times New Roman" w:hAnsi="Times New Roman" w:cs="Times New Roman"/>
                <w:sz w:val="24"/>
                <w:szCs w:val="24"/>
                <w:lang w:val="kk-KZ"/>
              </w:rPr>
              <w:t xml:space="preserve"> Шет тілі</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pStyle w:val="aa"/>
              <w:tabs>
                <w:tab w:val="left" w:pos="993"/>
              </w:tabs>
              <w:ind w:left="0"/>
              <w:jc w:val="both"/>
              <w:rPr>
                <w:lang w:eastAsia="ru-RU"/>
              </w:rPr>
            </w:pPr>
            <w:r w:rsidRPr="00F60AD6">
              <w:rPr>
                <w:b/>
                <w:i/>
              </w:rPr>
              <w:t xml:space="preserve">Қысқаша сипаттамасы: </w:t>
            </w:r>
            <w:r w:rsidRPr="00F60AD6">
              <w:rPr>
                <w:lang w:eastAsia="ru-RU"/>
              </w:rPr>
              <w:t xml:space="preserve"> Үш тұғырлы тілді оқытудың бейімделген ұлттық деңгейлік моделіне сәйкес</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eastAsia="Times New Roman" w:hAnsi="Times New Roman" w:cs="Times New Roman"/>
                <w:sz w:val="24"/>
                <w:szCs w:val="24"/>
                <w:lang w:val="kk-KZ" w:eastAsia="ru-RU"/>
              </w:rPr>
              <w:t xml:space="preserve">А2, В1, В2 деңгейлерін (Шетел тілдерін меңгеру деңгейінің жалпыеуропалық шкаласы) меңгеруге бағытталған, шетел </w:t>
            </w:r>
            <w:r w:rsidRPr="00F60AD6">
              <w:rPr>
                <w:rFonts w:ascii="Times New Roman" w:eastAsia="Times New Roman" w:hAnsi="Times New Roman" w:cs="Times New Roman"/>
                <w:sz w:val="24"/>
                <w:szCs w:val="24"/>
                <w:lang w:val="kk-KZ" w:eastAsia="ru-RU"/>
              </w:rPr>
              <w:lastRenderedPageBreak/>
              <w:t>тілдерін оқыту мен күнделікті тұрмыста және кәсіби қызметте тәжірибелік меңгертудің заманауи үрдістерін қамтиды.</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құқықтық, кәсіпкерлік, өндірістік, экологиялық ортада қоғамдық, әлеуметтік маңызға ие құбылыстар мен үдерістерді түсінудің инновациялық әдістерін бағалау мен қолдануға қабілетті.  </w:t>
            </w:r>
          </w:p>
          <w:p w:rsidR="006779DD" w:rsidRPr="00F60AD6" w:rsidRDefault="006779DD" w:rsidP="0056745F">
            <w:pPr>
              <w:pStyle w:val="10"/>
              <w:shd w:val="clear" w:color="auto" w:fill="auto"/>
              <w:spacing w:line="240" w:lineRule="auto"/>
              <w:ind w:right="40"/>
              <w:jc w:val="both"/>
              <w:rPr>
                <w:color w:val="auto"/>
                <w:sz w:val="24"/>
                <w:szCs w:val="24"/>
                <w:shd w:val="clear" w:color="auto" w:fill="FFFFFF"/>
                <w:lang w:val="kk-KZ"/>
              </w:rPr>
            </w:pPr>
            <w:r w:rsidRPr="00F60AD6">
              <w:rPr>
                <w:b/>
                <w:i/>
                <w:color w:val="auto"/>
                <w:sz w:val="24"/>
                <w:szCs w:val="24"/>
                <w:lang w:val="kk-KZ"/>
              </w:rPr>
              <w:t>Қалыптасатын құзыретте:</w:t>
            </w:r>
            <w:r w:rsidRPr="00F60AD6">
              <w:rPr>
                <w:color w:val="auto"/>
                <w:sz w:val="24"/>
                <w:szCs w:val="24"/>
                <w:lang w:val="kk-KZ"/>
              </w:rPr>
              <w:t xml:space="preserve"> </w:t>
            </w:r>
            <w:r w:rsidRPr="00F60AD6">
              <w:rPr>
                <w:color w:val="auto"/>
                <w:sz w:val="24"/>
                <w:szCs w:val="24"/>
                <w:shd w:val="clear" w:color="auto" w:fill="FFFFFF"/>
                <w:lang w:val="kk-KZ"/>
              </w:rPr>
              <w:t xml:space="preserve"> физикалық, психикалық, интеллектуалды, ақпараттық тұрғыда дамыған және сауатты, дүниетанымы кең, көптілді ортада коммуникацияға қабілетті тұлға қалыптастырады.</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sz w:val="24"/>
                <w:szCs w:val="24"/>
              </w:rPr>
              <w:t xml:space="preserve">  ЯМ-2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rPr>
              <w:t>«Языковой модуль»</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Название дисциплины:</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Иностранный язык </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 xml:space="preserve">Направлена на освоение уровней А2, В1, В2 (Общеевропейская шкала уровней владения иностранными языками)   в соответствии с адаптированной национальной уровневой моделью обучения языкам триединства, содержит современные тенденции к </w:t>
            </w:r>
            <w:r w:rsidRPr="00F60AD6">
              <w:rPr>
                <w:rFonts w:ascii="Times New Roman" w:hAnsi="Times New Roman" w:cs="Times New Roman"/>
                <w:sz w:val="24"/>
                <w:szCs w:val="24"/>
              </w:rPr>
              <w:lastRenderedPageBreak/>
              <w:t>обучению и практическому владению иностранными языками в повседневном общении и профессиональной деятельности</w:t>
            </w:r>
          </w:p>
          <w:p w:rsidR="006779DD" w:rsidRPr="00F60AD6" w:rsidRDefault="006779DD" w:rsidP="0056745F">
            <w:pPr>
              <w:autoSpaceDE w:val="0"/>
              <w:autoSpaceDN w:val="0"/>
              <w:adjustRightInd w:val="0"/>
              <w:jc w:val="both"/>
              <w:rPr>
                <w:rFonts w:ascii="Times New Roman" w:hAnsi="Times New Roman" w:cs="Times New Roman"/>
                <w:bCs/>
                <w:iCs/>
                <w:sz w:val="24"/>
                <w:szCs w:val="24"/>
                <w:highlight w:val="yellow"/>
                <w:lang w:eastAsia="ru-RU"/>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bCs/>
                <w:iCs/>
                <w:sz w:val="24"/>
                <w:szCs w:val="24"/>
                <w:lang w:eastAsia="ru-RU"/>
              </w:rPr>
              <w:t xml:space="preserve"> 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предпренимательской, производственной, экологической среде;</w:t>
            </w:r>
          </w:p>
          <w:p w:rsidR="006779DD" w:rsidRPr="00F60AD6" w:rsidRDefault="006779DD" w:rsidP="0056745F">
            <w:pPr>
              <w:pStyle w:val="10"/>
              <w:shd w:val="clear" w:color="auto" w:fill="auto"/>
              <w:spacing w:line="240" w:lineRule="auto"/>
              <w:ind w:right="40"/>
              <w:jc w:val="both"/>
              <w:rPr>
                <w:b/>
                <w:color w:val="auto"/>
                <w:spacing w:val="0"/>
                <w:sz w:val="24"/>
                <w:szCs w:val="24"/>
                <w:highlight w:val="yellow"/>
                <w:lang w:val="ru-RU"/>
              </w:rPr>
            </w:pPr>
            <w:r w:rsidRPr="00F60AD6">
              <w:rPr>
                <w:b/>
                <w:i/>
                <w:color w:val="auto"/>
                <w:sz w:val="24"/>
                <w:szCs w:val="24"/>
                <w:lang w:val="kk-KZ"/>
              </w:rPr>
              <w:t>Формируемые к</w:t>
            </w:r>
            <w:r w:rsidRPr="00F60AD6">
              <w:rPr>
                <w:b/>
                <w:i/>
                <w:color w:val="auto"/>
                <w:sz w:val="24"/>
                <w:szCs w:val="24"/>
                <w:lang w:val="ru-RU"/>
              </w:rPr>
              <w:t xml:space="preserve">омпетенции: </w:t>
            </w:r>
            <w:r w:rsidRPr="00F60AD6">
              <w:rPr>
                <w:color w:val="auto"/>
                <w:spacing w:val="0"/>
                <w:sz w:val="24"/>
                <w:szCs w:val="24"/>
                <w:lang w:val="ru-RU"/>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eastAsia="Times New Roman" w:hAnsi="Times New Roman" w:cs="Times New Roman"/>
                <w:sz w:val="24"/>
                <w:szCs w:val="24"/>
                <w:lang w:val="en-US"/>
              </w:rPr>
              <w:t xml:space="preserve"> Foreign language</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w:t>
            </w:r>
            <w:r w:rsidRPr="00F60AD6">
              <w:rPr>
                <w:lang w:val="en-US" w:eastAsia="ru-RU"/>
              </w:rPr>
              <w:t xml:space="preserve">Aimed at the development of levels A2, B1, B2 (pan-European scale of foreign language proficiency) in accordance with the adapted national level model of teaching languages of the trinity, contains </w:t>
            </w:r>
            <w:r w:rsidRPr="00F60AD6">
              <w:rPr>
                <w:lang w:val="en-US" w:eastAsia="ru-RU"/>
              </w:rPr>
              <w:lastRenderedPageBreak/>
              <w:t>modern trends in learning and practical knowledge of foreign languages in everyday communication and professional activities</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Learning outcomes</w:t>
            </w:r>
            <w:r w:rsidRPr="00F60AD6">
              <w:rPr>
                <w:color w:val="auto"/>
                <w:sz w:val="24"/>
                <w:szCs w:val="24"/>
                <w:lang w:val="kk-KZ"/>
              </w:rPr>
              <w:t>:</w:t>
            </w:r>
            <w:r w:rsidRPr="00F60AD6">
              <w:rPr>
                <w:color w:val="auto"/>
                <w:sz w:val="24"/>
                <w:szCs w:val="24"/>
              </w:rPr>
              <w:t xml:space="preserve"> </w:t>
            </w:r>
            <w:r w:rsidRPr="00F60AD6">
              <w:rPr>
                <w:color w:val="auto"/>
                <w:spacing w:val="0"/>
                <w:sz w:val="24"/>
                <w:szCs w:val="24"/>
              </w:rPr>
              <w:t>Has the ability to evaluate and apply innovative approaches to the understanding of social phenomena and processes in the legal, entrepreneurial, industrial, environmental environment;</w:t>
            </w:r>
          </w:p>
          <w:p w:rsidR="006779DD" w:rsidRPr="00F60AD6" w:rsidRDefault="006779DD" w:rsidP="0056745F">
            <w:pPr>
              <w:pStyle w:val="10"/>
              <w:spacing w:line="240" w:lineRule="auto"/>
              <w:ind w:right="40"/>
              <w:jc w:val="both"/>
              <w:rPr>
                <w:color w:val="auto"/>
                <w:spacing w:val="0"/>
                <w:sz w:val="24"/>
                <w:szCs w:val="24"/>
              </w:rPr>
            </w:pPr>
            <w:r w:rsidRPr="00F60AD6">
              <w:rPr>
                <w:color w:val="auto"/>
                <w:sz w:val="24"/>
                <w:szCs w:val="24"/>
                <w:lang w:val="kk-KZ"/>
              </w:rPr>
              <w:t xml:space="preserve"> </w:t>
            </w: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Forms physically, mentally, intellectually, information developed and competent person with a broad Outlook, capable of communication in a multilingual environment;</w:t>
            </w:r>
          </w:p>
          <w:p w:rsidR="006779DD" w:rsidRPr="00F60AD6" w:rsidRDefault="006779DD" w:rsidP="0056745F">
            <w:pPr>
              <w:pStyle w:val="10"/>
              <w:spacing w:line="240" w:lineRule="auto"/>
              <w:ind w:right="40"/>
              <w:jc w:val="both"/>
              <w:rPr>
                <w:b/>
                <w:i/>
                <w:color w:val="auto"/>
                <w:sz w:val="24"/>
                <w:szCs w:val="24"/>
              </w:rPr>
            </w:pP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 Т</w:t>
            </w:r>
            <w:r w:rsidRPr="00F60AD6">
              <w:rPr>
                <w:rFonts w:ascii="Times New Roman" w:hAnsi="Times New Roman" w:cs="Times New Roman"/>
                <w:sz w:val="24"/>
                <w:szCs w:val="24"/>
              </w:rPr>
              <w:t xml:space="preserve">М-2  </w:t>
            </w:r>
          </w:p>
          <w:p w:rsidR="006779DD" w:rsidRPr="00F60AD6" w:rsidRDefault="006779DD" w:rsidP="0056745F">
            <w:pPr>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rPr>
              <w:t>«</w:t>
            </w:r>
            <w:r w:rsidRPr="00F60AD6">
              <w:rPr>
                <w:rFonts w:ascii="Times New Roman" w:hAnsi="Times New Roman" w:cs="Times New Roman"/>
                <w:sz w:val="24"/>
                <w:szCs w:val="24"/>
                <w:lang w:val="kk-KZ"/>
              </w:rPr>
              <w:t>Тілдік модуль</w:t>
            </w:r>
            <w:r w:rsidRPr="00F60AD6">
              <w:rPr>
                <w:rFonts w:ascii="Times New Roman" w:hAnsi="Times New Roman" w:cs="Times New Roman"/>
                <w:sz w:val="24"/>
                <w:szCs w:val="24"/>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val="kk-KZ"/>
              </w:rPr>
              <w:t xml:space="preserve">  Қазақ тілі</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eastAsia="ru-RU"/>
              </w:rPr>
              <w:t xml:space="preserve"> Мәтін түрлерінің жіктелімін қамтиды. Қазақ (орыс) тілдерінің лексика, морфология және синтаксисін зерттейді. Тілді игеру деңгейіне сәйкес өмірдің әртүрлі саласы мен қоғам қызметіне байланысты лексикалық тақырыптарды меңгертуге бағытталған. Сөйлеу мәдениеті мен коммуникацияны қарастырады.  </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құқықтық, кәсіпкерлік, өндірістік, экологиялық ортада қоғамдық, әлеуметтік маңызға ие құбылыстар мен үдерістерді түсінудің инновациялық әдістерін бағалау мен қолдануға қабілетті. </w:t>
            </w:r>
          </w:p>
          <w:p w:rsidR="006779DD" w:rsidRPr="00F60AD6" w:rsidRDefault="006779DD" w:rsidP="0056745F">
            <w:pPr>
              <w:pStyle w:val="10"/>
              <w:shd w:val="clear" w:color="auto" w:fill="auto"/>
              <w:spacing w:line="240" w:lineRule="auto"/>
              <w:ind w:right="40"/>
              <w:jc w:val="both"/>
              <w:rPr>
                <w:color w:val="auto"/>
                <w:sz w:val="24"/>
                <w:szCs w:val="24"/>
                <w:shd w:val="clear" w:color="auto" w:fill="FFFFFF"/>
                <w:lang w:val="kk-KZ"/>
              </w:rPr>
            </w:pPr>
            <w:r w:rsidRPr="00F60AD6">
              <w:rPr>
                <w:b/>
                <w:i/>
                <w:color w:val="auto"/>
                <w:sz w:val="24"/>
                <w:szCs w:val="24"/>
                <w:lang w:val="kk-KZ"/>
              </w:rPr>
              <w:t>Қалыптасатын құзыретте:</w:t>
            </w:r>
            <w:r w:rsidRPr="00F60AD6">
              <w:rPr>
                <w:color w:val="auto"/>
                <w:sz w:val="24"/>
                <w:szCs w:val="24"/>
                <w:lang w:val="kk-KZ"/>
              </w:rPr>
              <w:t xml:space="preserve"> </w:t>
            </w:r>
            <w:r w:rsidRPr="00F60AD6">
              <w:rPr>
                <w:color w:val="auto"/>
                <w:sz w:val="24"/>
                <w:szCs w:val="24"/>
                <w:shd w:val="clear" w:color="auto" w:fill="FFFFFF"/>
                <w:lang w:val="kk-KZ"/>
              </w:rPr>
              <w:t xml:space="preserve"> физикалық, психикалық, интеллектуалды, ақпараттық тұрғыда дамыған және сауатты, дүниетанымы кең, көптілді ортада коммуникацияға қабілетті тұлға қалыптастырады.</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sz w:val="24"/>
                <w:szCs w:val="24"/>
              </w:rPr>
              <w:t xml:space="preserve">  ЯМ-2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rPr>
              <w:t>«Языковой модуль»</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rPr>
              <w:t xml:space="preserve"> </w:t>
            </w:r>
            <w:r w:rsidRPr="00F60AD6">
              <w:rPr>
                <w:rFonts w:ascii="Times New Roman" w:hAnsi="Times New Roman" w:cs="Times New Roman"/>
                <w:sz w:val="24"/>
                <w:szCs w:val="24"/>
              </w:rPr>
              <w:t xml:space="preserve"> Казахский язык</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eastAsia="ru-RU"/>
              </w:rPr>
              <w:t>Содержит классификацию видов текстов. Изучает лексику, морфологию и синтаксис казахского (русского) языка. направлена на усвоение лексических тем, связанных с разнообразными сферами жизни и деятельности общества, в соответствии с уровнем владения языком. Раскрывает культуру речи и коммуникации</w:t>
            </w:r>
          </w:p>
          <w:p w:rsidR="006779DD" w:rsidRPr="00F60AD6" w:rsidRDefault="006779DD" w:rsidP="0056745F">
            <w:pPr>
              <w:autoSpaceDE w:val="0"/>
              <w:autoSpaceDN w:val="0"/>
              <w:adjustRightInd w:val="0"/>
              <w:jc w:val="both"/>
              <w:rPr>
                <w:rFonts w:ascii="Times New Roman" w:hAnsi="Times New Roman" w:cs="Times New Roman"/>
                <w:bCs/>
                <w:iCs/>
                <w:sz w:val="24"/>
                <w:szCs w:val="24"/>
                <w:highlight w:val="yellow"/>
                <w:lang w:eastAsia="ru-RU"/>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bCs/>
                <w:iCs/>
                <w:sz w:val="24"/>
                <w:szCs w:val="24"/>
                <w:lang w:eastAsia="ru-RU"/>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предпренимательской, производственной, экологической среде;</w:t>
            </w:r>
          </w:p>
          <w:p w:rsidR="006779DD" w:rsidRPr="00F60AD6" w:rsidRDefault="006779DD" w:rsidP="0056745F">
            <w:pPr>
              <w:pStyle w:val="10"/>
              <w:shd w:val="clear" w:color="auto" w:fill="auto"/>
              <w:spacing w:line="240" w:lineRule="auto"/>
              <w:ind w:right="40"/>
              <w:jc w:val="both"/>
              <w:rPr>
                <w:b/>
                <w:color w:val="auto"/>
                <w:spacing w:val="0"/>
                <w:sz w:val="24"/>
                <w:szCs w:val="24"/>
                <w:highlight w:val="yellow"/>
                <w:lang w:val="ru-RU"/>
              </w:rPr>
            </w:pPr>
            <w:r w:rsidRPr="00F60AD6">
              <w:rPr>
                <w:b/>
                <w:i/>
                <w:color w:val="auto"/>
                <w:sz w:val="24"/>
                <w:szCs w:val="24"/>
                <w:lang w:val="kk-KZ"/>
              </w:rPr>
              <w:t>Формируемые к</w:t>
            </w:r>
            <w:r w:rsidRPr="00F60AD6">
              <w:rPr>
                <w:b/>
                <w:i/>
                <w:color w:val="auto"/>
                <w:sz w:val="24"/>
                <w:szCs w:val="24"/>
                <w:lang w:val="ru-RU"/>
              </w:rPr>
              <w:t xml:space="preserve">омпетенции: </w:t>
            </w:r>
            <w:r w:rsidRPr="00F60AD6">
              <w:rPr>
                <w:color w:val="auto"/>
                <w:spacing w:val="0"/>
                <w:sz w:val="24"/>
                <w:szCs w:val="24"/>
                <w:lang w:val="ru-RU"/>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eastAsia="Times New Roman" w:hAnsi="Times New Roman" w:cs="Times New Roman"/>
                <w:sz w:val="24"/>
                <w:szCs w:val="24"/>
                <w:lang w:val="en-US"/>
              </w:rPr>
              <w:t>Kazakh (Russian) language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w:t>
            </w:r>
            <w:r w:rsidRPr="00F60AD6">
              <w:rPr>
                <w:lang w:val="en-US" w:eastAsia="ru-RU"/>
              </w:rPr>
              <w:t>It contains the classification of types of texts. It studies the vocabulary, morphology and syntax of the Kazakh (Russian) language. It is aimed at mastering lexical topics related to various spheres of life and activity of society, in accordance with the level of language proficiency. Reveals the culture of speech and communication</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Learning outcomes</w:t>
            </w:r>
            <w:r w:rsidRPr="00F60AD6">
              <w:rPr>
                <w:color w:val="auto"/>
                <w:sz w:val="24"/>
                <w:szCs w:val="24"/>
                <w:lang w:val="kk-KZ"/>
              </w:rPr>
              <w:t>:</w:t>
            </w:r>
            <w:r w:rsidRPr="00F60AD6">
              <w:rPr>
                <w:color w:val="auto"/>
                <w:sz w:val="24"/>
                <w:szCs w:val="24"/>
              </w:rPr>
              <w:t xml:space="preserve"> </w:t>
            </w:r>
            <w:r w:rsidRPr="00F60AD6">
              <w:rPr>
                <w:color w:val="auto"/>
                <w:spacing w:val="0"/>
                <w:sz w:val="24"/>
                <w:szCs w:val="24"/>
              </w:rPr>
              <w:t>Has the ability to evaluate and apply innovative approaches to the understanding of social phenomena and processes in the legal, entrepreneurial, industrial, environmental environment;</w:t>
            </w:r>
          </w:p>
          <w:p w:rsidR="006779DD" w:rsidRPr="003A0EC7" w:rsidRDefault="006779DD" w:rsidP="0056745F">
            <w:pPr>
              <w:pStyle w:val="10"/>
              <w:spacing w:line="240" w:lineRule="auto"/>
              <w:ind w:right="40"/>
              <w:jc w:val="both"/>
              <w:rPr>
                <w:color w:val="auto"/>
                <w:spacing w:val="0"/>
                <w:sz w:val="24"/>
                <w:szCs w:val="24"/>
                <w:lang w:val="kk-KZ"/>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Forms physically, mentally, intellectually, information developed and competent person with a broad Outlook, capable of communication</w:t>
            </w:r>
            <w:r>
              <w:rPr>
                <w:color w:val="auto"/>
                <w:spacing w:val="0"/>
                <w:sz w:val="24"/>
                <w:szCs w:val="24"/>
              </w:rPr>
              <w:t xml:space="preserve"> in a multilingual environment;</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 Т</w:t>
            </w:r>
            <w:r w:rsidRPr="00F60AD6">
              <w:rPr>
                <w:rFonts w:ascii="Times New Roman" w:hAnsi="Times New Roman" w:cs="Times New Roman"/>
                <w:sz w:val="24"/>
                <w:szCs w:val="24"/>
              </w:rPr>
              <w:t xml:space="preserve">М-2  </w:t>
            </w:r>
          </w:p>
          <w:p w:rsidR="006779DD" w:rsidRPr="00F60AD6" w:rsidRDefault="006779DD" w:rsidP="0056745F">
            <w:pPr>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rPr>
              <w:t>«</w:t>
            </w:r>
            <w:r w:rsidRPr="00F60AD6">
              <w:rPr>
                <w:rFonts w:ascii="Times New Roman" w:hAnsi="Times New Roman" w:cs="Times New Roman"/>
                <w:sz w:val="24"/>
                <w:szCs w:val="24"/>
                <w:lang w:val="kk-KZ"/>
              </w:rPr>
              <w:t>Тілдік модуль</w:t>
            </w:r>
            <w:r w:rsidRPr="00F60AD6">
              <w:rPr>
                <w:rFonts w:ascii="Times New Roman" w:hAnsi="Times New Roman" w:cs="Times New Roman"/>
                <w:sz w:val="24"/>
                <w:szCs w:val="24"/>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val="kk-KZ"/>
              </w:rPr>
              <w:t xml:space="preserve">  Орыс тілі</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eastAsia="ru-RU"/>
              </w:rPr>
              <w:t xml:space="preserve"> Мәтін түрлерінің жіктелімін қамтиды. </w:t>
            </w:r>
            <w:r>
              <w:rPr>
                <w:rFonts w:ascii="Times New Roman" w:eastAsia="Times New Roman" w:hAnsi="Times New Roman" w:cs="Times New Roman"/>
                <w:sz w:val="24"/>
                <w:szCs w:val="24"/>
                <w:lang w:val="kk-KZ" w:eastAsia="ru-RU"/>
              </w:rPr>
              <w:t>Орыс</w:t>
            </w:r>
            <w:r w:rsidRPr="00F60AD6">
              <w:rPr>
                <w:rFonts w:ascii="Times New Roman" w:eastAsia="Times New Roman" w:hAnsi="Times New Roman" w:cs="Times New Roman"/>
                <w:sz w:val="24"/>
                <w:szCs w:val="24"/>
                <w:lang w:val="kk-KZ" w:eastAsia="ru-RU"/>
              </w:rPr>
              <w:t xml:space="preserve"> тілдерінің лексика, морфология және синтаксисін зерттейді. Тілді игеру деңгейіне сәйкес өмірдің әртүрлі саласы мен қоғам қызметіне байланысты лексикалық тақырыптарды меңгертуге бағытталған. Сөйлеу мәдениеті мен коммуникацияны </w:t>
            </w:r>
            <w:r w:rsidRPr="00F60AD6">
              <w:rPr>
                <w:rFonts w:ascii="Times New Roman" w:eastAsia="Times New Roman" w:hAnsi="Times New Roman" w:cs="Times New Roman"/>
                <w:sz w:val="24"/>
                <w:szCs w:val="24"/>
                <w:lang w:val="kk-KZ" w:eastAsia="ru-RU"/>
              </w:rPr>
              <w:lastRenderedPageBreak/>
              <w:t xml:space="preserve">қарастырады.  </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құқықтық, кәсіпкерлік, өндірістік, экологиялық ортада қоғамдық, әлеуметтік маңызға ие құбылыстар мен үдерістерді түсінудің инновациялық әдістерін бағалау мен қолдануға қабілетті.  </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kk-KZ"/>
              </w:rPr>
              <w:t xml:space="preserve"> физикалық, психикалық, интеллектуалды, ақпараттық тұрғыда дамыған және сауатты, дүниетанымы кең, көптілді ортада коммуникацияға қабілетті тұлға қалыптастырады</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sz w:val="24"/>
                <w:szCs w:val="24"/>
              </w:rPr>
              <w:t xml:space="preserve">  ЯМ-2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rPr>
              <w:t>«Языковой модуль»</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 xml:space="preserve"> Русский язык</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eastAsia="ru-RU"/>
              </w:rPr>
              <w:t>Содержит классификацию видов текстов. Изучает лексику, морфологию и синтаксис русского</w:t>
            </w:r>
            <w:r>
              <w:rPr>
                <w:rFonts w:ascii="Times New Roman" w:eastAsia="Times New Roman" w:hAnsi="Times New Roman" w:cs="Times New Roman"/>
                <w:sz w:val="24"/>
                <w:szCs w:val="24"/>
                <w:lang w:val="kk-KZ" w:eastAsia="ru-RU"/>
              </w:rPr>
              <w:t xml:space="preserve"> </w:t>
            </w:r>
            <w:r w:rsidRPr="00F60AD6">
              <w:rPr>
                <w:rFonts w:ascii="Times New Roman" w:eastAsia="Times New Roman" w:hAnsi="Times New Roman" w:cs="Times New Roman"/>
                <w:sz w:val="24"/>
                <w:szCs w:val="24"/>
                <w:lang w:val="kk-KZ" w:eastAsia="ru-RU"/>
              </w:rPr>
              <w:t xml:space="preserve">языка. направлена на усвоение лексических тем, связанных с разнообразными сферами жизни и деятельности общества, в соответствии с уровнем владения языком. Раскрывает культуру речи и </w:t>
            </w:r>
            <w:r w:rsidRPr="00F60AD6">
              <w:rPr>
                <w:rFonts w:ascii="Times New Roman" w:eastAsia="Times New Roman" w:hAnsi="Times New Roman" w:cs="Times New Roman"/>
                <w:sz w:val="24"/>
                <w:szCs w:val="24"/>
                <w:lang w:val="kk-KZ" w:eastAsia="ru-RU"/>
              </w:rPr>
              <w:lastRenderedPageBreak/>
              <w:t>коммуникации</w:t>
            </w:r>
          </w:p>
          <w:p w:rsidR="006779DD" w:rsidRPr="00F60AD6" w:rsidRDefault="006779DD" w:rsidP="0056745F">
            <w:pPr>
              <w:autoSpaceDE w:val="0"/>
              <w:autoSpaceDN w:val="0"/>
              <w:adjustRightInd w:val="0"/>
              <w:jc w:val="both"/>
              <w:rPr>
                <w:rFonts w:ascii="Times New Roman" w:hAnsi="Times New Roman" w:cs="Times New Roman"/>
                <w:bCs/>
                <w:iCs/>
                <w:sz w:val="24"/>
                <w:szCs w:val="24"/>
                <w:highlight w:val="yellow"/>
                <w:lang w:eastAsia="ru-RU"/>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bCs/>
                <w:iCs/>
                <w:sz w:val="24"/>
                <w:szCs w:val="24"/>
                <w:lang w:eastAsia="ru-RU"/>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предпренимательской, производственной, экологической среде;</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eastAsia="Times New Roman" w:hAnsi="Times New Roman" w:cs="Times New Roman"/>
                <w:sz w:val="24"/>
                <w:szCs w:val="24"/>
                <w:lang w:val="en-US"/>
              </w:rPr>
              <w:t xml:space="preserve"> Russian language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w:t>
            </w:r>
            <w:r w:rsidRPr="00F60AD6">
              <w:rPr>
                <w:lang w:val="en-US" w:eastAsia="ru-RU"/>
              </w:rPr>
              <w:t xml:space="preserve">It contains the classification of types of texts. It studies the vocabulary, morphology and syntax of the </w:t>
            </w:r>
            <w:r>
              <w:rPr>
                <w:lang w:val="en-US" w:eastAsia="ru-RU"/>
              </w:rPr>
              <w:t>Russian</w:t>
            </w:r>
            <w:r w:rsidRPr="00F60AD6">
              <w:rPr>
                <w:lang w:val="en-US" w:eastAsia="ru-RU"/>
              </w:rPr>
              <w:t xml:space="preserve"> language. It is aimed at mastering lexical topics related to various spheres of life and activity of society, in accordance with the level </w:t>
            </w:r>
            <w:r w:rsidRPr="00F60AD6">
              <w:rPr>
                <w:lang w:val="en-US" w:eastAsia="ru-RU"/>
              </w:rPr>
              <w:lastRenderedPageBreak/>
              <w:t>of language proficiency. Reveals the culture of speech and communication</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Has the ability to evaluate and apply innovative approaches to the understanding of social phenomena and processes in the legal, entrepreneurial, industrial, environmental environment;</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rPr>
              <w:t xml:space="preserve"> </w:t>
            </w:r>
            <w:r w:rsidRPr="00F60AD6">
              <w:rPr>
                <w:color w:val="auto"/>
                <w:spacing w:val="0"/>
                <w:sz w:val="24"/>
                <w:szCs w:val="24"/>
              </w:rPr>
              <w:t>Forms physically, mentally, intellectually, information developed and competent person with a broad Outlook, capable of communication in a multilingual environment;</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rPr>
              <w:t xml:space="preserve">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 ФДМ</w:t>
            </w:r>
            <w:r w:rsidRPr="00F60AD6">
              <w:rPr>
                <w:rFonts w:ascii="Times New Roman" w:hAnsi="Times New Roman" w:cs="Times New Roman"/>
                <w:sz w:val="24"/>
                <w:szCs w:val="24"/>
                <w:lang w:val="en-US"/>
              </w:rPr>
              <w:t xml:space="preserve">-3 </w:t>
            </w:r>
          </w:p>
          <w:p w:rsidR="006779DD" w:rsidRPr="00F60AD6" w:rsidRDefault="006779DD" w:rsidP="0056745F">
            <w:pPr>
              <w:rPr>
                <w:rFonts w:ascii="Times New Roman" w:eastAsia="Times New Roman" w:hAnsi="Times New Roman" w:cs="Times New Roman"/>
                <w:sz w:val="24"/>
                <w:szCs w:val="24"/>
                <w:lang w:val="en-US"/>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en-US"/>
              </w:rPr>
              <w:t>«</w:t>
            </w:r>
            <w:r w:rsidRPr="00F60AD6">
              <w:rPr>
                <w:rFonts w:ascii="Times New Roman" w:hAnsi="Times New Roman" w:cs="Times New Roman"/>
                <w:sz w:val="24"/>
                <w:szCs w:val="24"/>
                <w:lang w:val="kk-KZ"/>
              </w:rPr>
              <w:t>Физикалық дайындық модулі</w:t>
            </w:r>
            <w:r w:rsidRPr="00F60AD6">
              <w:rPr>
                <w:rFonts w:ascii="Times New Roman" w:hAnsi="Times New Roman" w:cs="Times New Roman"/>
                <w:sz w:val="24"/>
                <w:szCs w:val="24"/>
                <w:lang w:val="en-US"/>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rPr>
              <w:t xml:space="preserve"> Дене шынықтыру</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pStyle w:val="aa"/>
              <w:tabs>
                <w:tab w:val="left" w:pos="0"/>
              </w:tabs>
              <w:ind w:left="0"/>
              <w:jc w:val="both"/>
              <w:rPr>
                <w:lang w:eastAsia="ru-RU"/>
              </w:rPr>
            </w:pPr>
            <w:r w:rsidRPr="00F60AD6">
              <w:rPr>
                <w:b/>
                <w:i/>
              </w:rPr>
              <w:t xml:space="preserve">Қысқаша сипаттамасы: </w:t>
            </w:r>
            <w:r w:rsidRPr="00F60AD6">
              <w:rPr>
                <w:lang w:eastAsia="ru-RU"/>
              </w:rPr>
              <w:t xml:space="preserve"> Денешынықтыру мәдениеті мен спорттың ерекшеліктерін зерттейді. Денешынықтыру мәдениеті сабағының оқу және оқудан тыс уақыттағы негізгі кезеңдерін қарастырады. Салауатты өмір салтын, студент тұлғасын, оның физикалық жетілдірілуі мен өзін-өзі реттеуін қалыптастыруға бағытталған.                                                                                                                              </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құқықтық, кәсіпкерлік, өндірістік, экологиялық ортада қоғамдық, әлеуметтік маңызға ие құбылыстар мен үдерістерді түсінудің инновациялық әдістерін бағалау мен қолдануға қабілетті.</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kk-KZ"/>
              </w:rPr>
              <w:t xml:space="preserve"> физикалық, психикалық, интеллектуалды, ақпараттық тұрғыда дамыған және сауатты, дүниетанымы кең, көптілді ортада коммуникацияға қабілетті тұлға қалыптастырады.</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sz w:val="24"/>
                <w:szCs w:val="24"/>
              </w:rPr>
              <w:t xml:space="preserve">  МФП-3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rPr>
              <w:t>«Модуль физической подготовки»</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eastAsia="Times New Roman" w:hAnsi="Times New Roman" w:cs="Times New Roman"/>
                <w:sz w:val="24"/>
                <w:szCs w:val="24"/>
              </w:rPr>
              <w:t xml:space="preserve"> Физическая культура</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eastAsia="ru-RU"/>
              </w:rPr>
              <w:t>Изучает особенности физической культуры и спорта. Раскрывает основные формы занятий физической культурой в учебное и внеучебное время. Направлена  на формирование  здорового образа  жизни, личности студента, его  физического совершенствования и саморегуляции</w:t>
            </w:r>
          </w:p>
          <w:p w:rsidR="006779DD" w:rsidRPr="00F60AD6" w:rsidRDefault="006779DD" w:rsidP="0056745F">
            <w:pPr>
              <w:autoSpaceDE w:val="0"/>
              <w:autoSpaceDN w:val="0"/>
              <w:adjustRightInd w:val="0"/>
              <w:jc w:val="both"/>
              <w:rPr>
                <w:rFonts w:ascii="Times New Roman" w:hAnsi="Times New Roman" w:cs="Times New Roman"/>
                <w:bCs/>
                <w:iCs/>
                <w:sz w:val="24"/>
                <w:szCs w:val="24"/>
                <w:highlight w:val="yellow"/>
                <w:lang w:eastAsia="ru-RU"/>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bCs/>
                <w:iCs/>
                <w:sz w:val="24"/>
                <w:szCs w:val="24"/>
                <w:lang w:eastAsia="ru-RU"/>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предпренимательской, производственной, экологической среде;</w:t>
            </w:r>
          </w:p>
          <w:p w:rsidR="006779DD" w:rsidRPr="00F60AD6" w:rsidRDefault="006779DD" w:rsidP="0056745F">
            <w:pPr>
              <w:autoSpaceDE w:val="0"/>
              <w:autoSpaceDN w:val="0"/>
              <w:adjustRightInd w:val="0"/>
              <w:jc w:val="both"/>
              <w:rPr>
                <w:rFonts w:ascii="Times New Roman" w:hAnsi="Times New Roman" w:cs="Times New Roman"/>
                <w:bCs/>
                <w:iCs/>
                <w:sz w:val="24"/>
                <w:szCs w:val="24"/>
                <w:highlight w:val="yellow"/>
                <w:lang w:eastAsia="ru-RU"/>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bCs/>
                <w:iCs/>
                <w:sz w:val="24"/>
                <w:szCs w:val="24"/>
                <w:lang w:eastAsia="ru-RU"/>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предпренимательской, производственной, экологической среде;</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en-US"/>
              </w:rPr>
              <w:t xml:space="preserve"> Physical training</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0"/>
              <w:jc w:val="both"/>
              <w:rPr>
                <w:lang w:eastAsia="ru-RU"/>
              </w:rPr>
            </w:pPr>
            <w:r w:rsidRPr="00F60AD6">
              <w:rPr>
                <w:b/>
                <w:lang w:val="en-US"/>
              </w:rPr>
              <w:t>Brief description</w:t>
            </w:r>
            <w:r w:rsidRPr="00F60AD6">
              <w:t>:</w:t>
            </w:r>
            <w:r w:rsidRPr="00F60AD6">
              <w:rPr>
                <w:lang w:val="en-US"/>
              </w:rPr>
              <w:t xml:space="preserve"> </w:t>
            </w:r>
            <w:r w:rsidRPr="00F60AD6">
              <w:rPr>
                <w:lang w:eastAsia="ru-RU"/>
              </w:rPr>
              <w:t>Studies the features of physical culture and sports.                                                                                                                               Reveals the main forms of physical culture in the educational and extracurricular time.</w:t>
            </w:r>
          </w:p>
          <w:p w:rsidR="006779DD" w:rsidRPr="00F60AD6" w:rsidRDefault="006779DD" w:rsidP="0056745F">
            <w:pPr>
              <w:pStyle w:val="aa"/>
              <w:tabs>
                <w:tab w:val="left" w:pos="0"/>
              </w:tabs>
              <w:ind w:left="34" w:hanging="34"/>
              <w:jc w:val="both"/>
            </w:pPr>
            <w:r w:rsidRPr="00F60AD6">
              <w:rPr>
                <w:lang w:eastAsia="ru-RU"/>
              </w:rPr>
              <w:t xml:space="preserve"> It is aimed at the formation of a healthy lifestyle, personality of the student, his physical perfection</w:t>
            </w:r>
            <w:r w:rsidRPr="00F60AD6">
              <w:rPr>
                <w:lang w:val="en-US" w:eastAsia="ru-RU"/>
              </w:rPr>
              <w:t xml:space="preserve"> </w:t>
            </w:r>
            <w:r w:rsidRPr="00F60AD6">
              <w:rPr>
                <w:lang w:eastAsia="ru-RU"/>
              </w:rPr>
              <w:t>and self-regulation</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pacing w:val="0"/>
                <w:sz w:val="24"/>
                <w:szCs w:val="24"/>
              </w:rPr>
              <w:t>Has the ability to evaluate and apply innovative approaches to the understanding of social phenomena and processes in the legal, entrepreneurial, industrial, environmental environment;</w:t>
            </w:r>
          </w:p>
          <w:p w:rsidR="006779DD" w:rsidRPr="00F60AD6" w:rsidRDefault="006779DD" w:rsidP="0056745F">
            <w:pPr>
              <w:pStyle w:val="10"/>
              <w:spacing w:line="240" w:lineRule="auto"/>
              <w:ind w:right="40"/>
              <w:jc w:val="both"/>
              <w:rPr>
                <w:color w:val="auto"/>
                <w:spacing w:val="0"/>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rPr>
              <w:t xml:space="preserve"> </w:t>
            </w:r>
            <w:r w:rsidRPr="00F60AD6">
              <w:rPr>
                <w:color w:val="auto"/>
                <w:spacing w:val="0"/>
                <w:sz w:val="24"/>
                <w:szCs w:val="24"/>
              </w:rPr>
              <w:t>Forms physically, mentally, intellectually, information developed and competent person with a broad Outlook, capable of communication in a multilingual environment;</w:t>
            </w:r>
          </w:p>
          <w:p w:rsidR="006779DD" w:rsidRPr="00F60AD6" w:rsidRDefault="006779DD" w:rsidP="0056745F">
            <w:pPr>
              <w:pStyle w:val="10"/>
              <w:spacing w:line="240" w:lineRule="auto"/>
              <w:ind w:right="40"/>
              <w:jc w:val="both"/>
              <w:rPr>
                <w:b/>
                <w:i/>
                <w:color w:val="auto"/>
                <w:sz w:val="24"/>
                <w:szCs w:val="24"/>
              </w:rPr>
            </w:pP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rPr>
              <w:t xml:space="preserve"> </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 xml:space="preserve"> ПДМ</w:t>
            </w:r>
            <w:r w:rsidRPr="00F60AD6">
              <w:rPr>
                <w:rFonts w:ascii="Times New Roman" w:eastAsia="Times New Roman" w:hAnsi="Times New Roman" w:cs="Times New Roman"/>
                <w:sz w:val="24"/>
                <w:szCs w:val="24"/>
                <w:lang w:val="en-US"/>
              </w:rPr>
              <w:t xml:space="preserve">-4 </w:t>
            </w:r>
          </w:p>
          <w:p w:rsidR="006779DD" w:rsidRPr="00F60AD6" w:rsidRDefault="006779DD" w:rsidP="0056745F">
            <w:pPr>
              <w:rPr>
                <w:rFonts w:ascii="Times New Roman" w:eastAsia="Times New Roman" w:hAnsi="Times New Roman" w:cs="Times New Roman"/>
                <w:sz w:val="24"/>
                <w:szCs w:val="24"/>
                <w:lang w:val="en-US"/>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lang w:val="kk-KZ"/>
              </w:rPr>
              <w:t>Педагогикалық дайындық модулі</w:t>
            </w:r>
            <w:r w:rsidRPr="00F60AD6">
              <w:rPr>
                <w:rFonts w:ascii="Times New Roman" w:eastAsia="Times New Roman" w:hAnsi="Times New Roman" w:cs="Times New Roman"/>
                <w:sz w:val="24"/>
                <w:szCs w:val="24"/>
                <w:lang w:val="en-US"/>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rPr>
              <w:t xml:space="preserve">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val="kk-KZ"/>
              </w:rPr>
              <w:t>Педагогика</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 Жаңартылған орта білім мазмұны жағдайында оқытудың жаңаша әдістері мен технологиясын қарастырады. Педагогикалық үдерісті болжау, жоспарлау және басқару, ғылыми талдау әдістерін зерттейді. Педагогиканың гуманитарлық білім және білім беру үдерісі субъектілерінің өзара </w:t>
            </w:r>
            <w:r w:rsidRPr="00F60AD6">
              <w:rPr>
                <w:rFonts w:ascii="Times New Roman" w:hAnsi="Times New Roman" w:cs="Times New Roman"/>
                <w:sz w:val="24"/>
                <w:szCs w:val="24"/>
                <w:lang w:val="kk-KZ"/>
              </w:rPr>
              <w:lastRenderedPageBreak/>
              <w:t xml:space="preserve">әрекетінің саласы ретіндегі теориялық түсініктерін және қалыптастырады. </w:t>
            </w:r>
            <w:r w:rsidRPr="00F60AD6">
              <w:rPr>
                <w:rFonts w:ascii="Times New Roman" w:hAnsi="Times New Roman" w:cs="Times New Roman"/>
                <w:sz w:val="24"/>
                <w:szCs w:val="24"/>
                <w:lang w:val="kk-KZ"/>
              </w:rPr>
              <w:br w:type="page"/>
            </w:r>
          </w:p>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w:t>
            </w:r>
            <w:r w:rsidRPr="00F60AD6">
              <w:rPr>
                <w:rFonts w:ascii="Times New Roman" w:eastAsia="Times New Roman" w:hAnsi="Times New Roman" w:cs="Times New Roman"/>
                <w:sz w:val="24"/>
                <w:szCs w:val="24"/>
                <w:lang w:val="kk-KZ"/>
              </w:rPr>
              <w:t>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 жоспарлай және басқара алады;</w:t>
            </w:r>
          </w:p>
          <w:p w:rsidR="006779DD" w:rsidRPr="00F60AD6" w:rsidRDefault="006779DD" w:rsidP="0056745F">
            <w:pPr>
              <w:pStyle w:val="10"/>
              <w:shd w:val="clear" w:color="auto" w:fill="auto"/>
              <w:spacing w:line="240" w:lineRule="auto"/>
              <w:ind w:right="40"/>
              <w:jc w:val="both"/>
              <w:rPr>
                <w:color w:val="auto"/>
                <w:spacing w:val="0"/>
                <w:sz w:val="24"/>
                <w:szCs w:val="24"/>
                <w:lang w:val="kk-KZ"/>
              </w:rPr>
            </w:pPr>
            <w:r w:rsidRPr="00F60AD6">
              <w:rPr>
                <w:b/>
                <w:i/>
                <w:color w:val="auto"/>
                <w:sz w:val="24"/>
                <w:szCs w:val="24"/>
                <w:lang w:val="kk-KZ"/>
              </w:rPr>
              <w:t>Қалыптасатын құзыретте:</w:t>
            </w:r>
            <w:r w:rsidRPr="00F60AD6">
              <w:rPr>
                <w:color w:val="auto"/>
                <w:sz w:val="24"/>
                <w:szCs w:val="24"/>
                <w:lang w:val="kk-KZ"/>
              </w:rPr>
              <w:t xml:space="preserve"> </w:t>
            </w:r>
            <w:r w:rsidRPr="00F60AD6">
              <w:rPr>
                <w:color w:val="auto"/>
                <w:spacing w:val="0"/>
                <w:sz w:val="24"/>
                <w:szCs w:val="24"/>
                <w:lang w:val="kk-KZ"/>
              </w:rPr>
              <w:t>Орта және инклюзивті білім берудің жаңартылған мазмұны шеңберінде оқу-тәрбие процесін болжау, жоспарлау және басқару әдістерін қолдануға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МПП-4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rPr>
              <w:t xml:space="preserve">Модуль </w:t>
            </w:r>
            <w:r w:rsidRPr="00F60AD6">
              <w:rPr>
                <w:rFonts w:ascii="Times New Roman" w:eastAsia="Times New Roman" w:hAnsi="Times New Roman" w:cs="Times New Roman"/>
                <w:sz w:val="24"/>
                <w:szCs w:val="24"/>
              </w:rPr>
              <w:t xml:space="preserve">педагогической </w:t>
            </w:r>
            <w:r w:rsidRPr="00F60AD6">
              <w:rPr>
                <w:rFonts w:ascii="Times New Roman" w:eastAsia="Times New Roman" w:hAnsi="Times New Roman" w:cs="Times New Roman"/>
                <w:sz w:val="24"/>
                <w:szCs w:val="24"/>
                <w:lang/>
              </w:rPr>
              <w:t>подготовки</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eastAsia="Times New Roman" w:hAnsi="Times New Roman" w:cs="Times New Roman"/>
                <w:sz w:val="24"/>
                <w:szCs w:val="24"/>
              </w:rPr>
              <w:t xml:space="preserve">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Педагогика</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Рассматривает новейшие методики и технологии обучения  в рамках обновленного содержания среднего образования. Изучает методы научного анализа,  прогнозирования, планирования и управления  педагогическим процессом.</w:t>
            </w:r>
            <w:r w:rsidRPr="00F60AD6">
              <w:rPr>
                <w:rFonts w:ascii="Times New Roman" w:hAnsi="Times New Roman" w:cs="Times New Roman"/>
                <w:sz w:val="24"/>
                <w:szCs w:val="24"/>
              </w:rPr>
              <w:br w:type="page"/>
              <w:t xml:space="preserve">Формирует теоретические представления о педагогике как </w:t>
            </w:r>
            <w:r w:rsidRPr="00F60AD6">
              <w:rPr>
                <w:rFonts w:ascii="Times New Roman" w:hAnsi="Times New Roman" w:cs="Times New Roman"/>
                <w:sz w:val="24"/>
                <w:szCs w:val="24"/>
              </w:rPr>
              <w:lastRenderedPageBreak/>
              <w:t>отрасли гуманитарного знания и взаимодействии субъектов образовательного процесса</w:t>
            </w:r>
          </w:p>
          <w:p w:rsidR="006779DD" w:rsidRPr="00F60AD6" w:rsidRDefault="006779DD" w:rsidP="0056745F">
            <w:pPr>
              <w:jc w:val="both"/>
              <w:rPr>
                <w:rFonts w:ascii="Times New Roman" w:eastAsia="Times New Roman" w:hAnsi="Times New Roman" w:cs="Times New Roman"/>
                <w:b/>
                <w:sz w:val="24"/>
                <w:szCs w:val="24"/>
                <w:highlight w:val="yellow"/>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bCs/>
                <w:iCs/>
                <w:sz w:val="24"/>
                <w:szCs w:val="24"/>
                <w:lang w:eastAsia="ru-RU"/>
              </w:rPr>
              <w:t xml:space="preserve"> </w:t>
            </w:r>
            <w:r w:rsidRPr="00F60AD6">
              <w:rPr>
                <w:rFonts w:ascii="Times New Roman" w:eastAsia="Times New Roman" w:hAnsi="Times New Roman" w:cs="Times New Roman"/>
                <w:sz w:val="24"/>
                <w:szCs w:val="24"/>
                <w:lang w:val="kk-KZ"/>
              </w:rPr>
              <w:t>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омпетенции:</w:t>
            </w:r>
            <w:r w:rsidRPr="00F60AD6">
              <w:rPr>
                <w:rFonts w:ascii="Times New Roman" w:hAnsi="Times New Roman" w:cs="Times New Roman"/>
                <w:sz w:val="24"/>
                <w:szCs w:val="24"/>
              </w:rPr>
              <w:t xml:space="preserve"> Способен применять методы прогнозирования, планирования и управления учебно-воспитательным процессом рамках обновленного содержания среднего и инклюзивного образования;                   </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Pedagogy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Considers the latest methods and technologies of teaching in the framework of the updated content of secondary education. Studies methods of scientific analysis, forecasting, planning and management of the pedagogical process.Forms theoretical ideas about pedagogy as a branch of </w:t>
            </w:r>
            <w:r w:rsidRPr="00F60AD6">
              <w:rPr>
                <w:lang w:val="en-US"/>
              </w:rPr>
              <w:lastRenderedPageBreak/>
              <w:t>humanitarian knowledge and interaction of subjects of educational process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w:t>
            </w:r>
            <w:r w:rsidRPr="00F60AD6">
              <w:rPr>
                <w:color w:val="auto"/>
                <w:sz w:val="24"/>
                <w:szCs w:val="24"/>
              </w:rPr>
              <w:t xml:space="preserve"> </w:t>
            </w:r>
            <w:r w:rsidRPr="00F60AD6">
              <w:rPr>
                <w:color w:val="auto"/>
                <w:sz w:val="24"/>
                <w:szCs w:val="24"/>
                <w:lang w:val="kk-KZ"/>
              </w:rPr>
              <w:t xml:space="preserve">It has the ability to evaluate and apply innovative approaches to understanding socially significant phenomena and processes in the legal, entrepreneurial, industrial, ecological environment; </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Able to apply the methods of forecasting, planning and management of the educational process within the updated content of secondary and inclusive education;</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rPr>
              <w:t xml:space="preserve"> </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 xml:space="preserve"> ПДМ</w:t>
            </w:r>
            <w:r w:rsidRPr="00F60AD6">
              <w:rPr>
                <w:rFonts w:ascii="Times New Roman" w:eastAsia="Times New Roman" w:hAnsi="Times New Roman" w:cs="Times New Roman"/>
                <w:sz w:val="24"/>
                <w:szCs w:val="24"/>
                <w:lang w:val="en-US"/>
              </w:rPr>
              <w:t xml:space="preserve">-4 </w:t>
            </w:r>
          </w:p>
          <w:p w:rsidR="006779DD" w:rsidRPr="00F60AD6" w:rsidRDefault="006779DD" w:rsidP="0056745F">
            <w:pPr>
              <w:rPr>
                <w:rFonts w:ascii="Times New Roman" w:eastAsia="Times New Roman" w:hAnsi="Times New Roman" w:cs="Times New Roman"/>
                <w:sz w:val="24"/>
                <w:szCs w:val="24"/>
                <w:lang w:val="en-US"/>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lang w:val="kk-KZ"/>
              </w:rPr>
              <w:t>Педагогикалық дайындық модулі</w:t>
            </w:r>
            <w:r w:rsidRPr="00F60AD6">
              <w:rPr>
                <w:rFonts w:ascii="Times New Roman" w:eastAsia="Times New Roman" w:hAnsi="Times New Roman" w:cs="Times New Roman"/>
                <w:sz w:val="24"/>
                <w:szCs w:val="24"/>
                <w:lang w:val="en-US"/>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Пән атауы:</w:t>
            </w:r>
            <w:r w:rsidRPr="00F60AD6">
              <w:rPr>
                <w:rFonts w:ascii="Times New Roman" w:eastAsia="Times New Roman" w:hAnsi="Times New Roman" w:cs="Times New Roman"/>
                <w:sz w:val="24"/>
                <w:szCs w:val="24"/>
                <w:lang w:val="kk-KZ" w:eastAsia="ru-RU"/>
              </w:rPr>
              <w:t xml:space="preserve"> Оқушының физиологиялық дамуы</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Балалар мен жасөспірімдердің өсуі мен дамуының жасерекшеліктерінің жалпы заңдылықтарын, олардың физиологиялық қызметтерінің қалыптасуын қарастырады. Балалар мен жасөспірімдердің денсаулығын сақтау мен нығайтуға, үйлесімді даму және фкнуционалдық мүмкіндіктерін жетілдіруге бағытталған баланың сыртқы ортамен өзара әрекетін, гигиеналық нормативтер мен талаптарды зерттейді.</w:t>
            </w:r>
          </w:p>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kk-KZ"/>
              </w:rPr>
              <w:t xml:space="preserve"> 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 жоспарлай және басқара алады;</w:t>
            </w:r>
          </w:p>
          <w:p w:rsidR="006779DD" w:rsidRPr="00F60AD6" w:rsidRDefault="006779DD" w:rsidP="0056745F">
            <w:pPr>
              <w:pStyle w:val="10"/>
              <w:shd w:val="clear" w:color="auto" w:fill="auto"/>
              <w:spacing w:line="240" w:lineRule="auto"/>
              <w:ind w:right="40"/>
              <w:jc w:val="both"/>
              <w:rPr>
                <w:color w:val="auto"/>
                <w:spacing w:val="0"/>
                <w:sz w:val="24"/>
                <w:szCs w:val="24"/>
                <w:lang w:val="kk-KZ"/>
              </w:rPr>
            </w:pPr>
            <w:r w:rsidRPr="00F60AD6">
              <w:rPr>
                <w:b/>
                <w:i/>
                <w:color w:val="auto"/>
                <w:sz w:val="24"/>
                <w:szCs w:val="24"/>
                <w:lang w:val="kk-KZ"/>
              </w:rPr>
              <w:t>Қалыптасатын құзыретте:</w:t>
            </w:r>
            <w:r w:rsidRPr="00F60AD6">
              <w:rPr>
                <w:color w:val="auto"/>
                <w:sz w:val="24"/>
                <w:szCs w:val="24"/>
                <w:lang w:val="kk-KZ"/>
              </w:rPr>
              <w:t xml:space="preserve">   </w:t>
            </w:r>
            <w:r w:rsidRPr="00F60AD6">
              <w:rPr>
                <w:color w:val="auto"/>
                <w:spacing w:val="0"/>
                <w:sz w:val="24"/>
                <w:szCs w:val="24"/>
                <w:lang w:val="kk-KZ"/>
              </w:rPr>
              <w:t>Орта және инклюзивті білім берудің жаңартылған мазмұны шеңберінде оқу-тәрбие процесін болжау, жоспарлау және басқару әдістерін қолдануға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МПП-4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rPr>
              <w:t xml:space="preserve">Модуль </w:t>
            </w:r>
            <w:r w:rsidRPr="00F60AD6">
              <w:rPr>
                <w:rFonts w:ascii="Times New Roman" w:eastAsia="Times New Roman" w:hAnsi="Times New Roman" w:cs="Times New Roman"/>
                <w:sz w:val="24"/>
                <w:szCs w:val="24"/>
              </w:rPr>
              <w:t xml:space="preserve">педагогической </w:t>
            </w:r>
            <w:r w:rsidRPr="00F60AD6">
              <w:rPr>
                <w:rFonts w:ascii="Times New Roman" w:eastAsia="Times New Roman" w:hAnsi="Times New Roman" w:cs="Times New Roman"/>
                <w:sz w:val="24"/>
                <w:szCs w:val="24"/>
                <w:lang/>
              </w:rPr>
              <w:t>подготовки</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Название дисциплины:</w:t>
            </w:r>
            <w:r w:rsidRPr="00F60AD6">
              <w:rPr>
                <w:rFonts w:ascii="Times New Roman" w:eastAsia="Times New Roman" w:hAnsi="Times New Roman" w:cs="Times New Roman"/>
                <w:sz w:val="24"/>
                <w:szCs w:val="24"/>
                <w:lang w:eastAsia="ru-RU"/>
              </w:rPr>
              <w:t xml:space="preserve"> Физиология развития школьника</w:t>
            </w:r>
            <w:r w:rsidRPr="00F60AD6">
              <w:rPr>
                <w:rFonts w:ascii="Times New Roman" w:hAnsi="Times New Roman" w:cs="Times New Roman"/>
                <w:sz w:val="24"/>
                <w:szCs w:val="24"/>
              </w:rPr>
              <w:t xml:space="preserve">  </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Рассматривает общие закономерности возрастных особенностей роста и развития детей и подростков, становления  их физиологических функций.                                                                 Изучает взаимодействие ребенка с внешней  средой, гигиенические нормативы и требования, направленные  на охрану  и укрепление здоровья, гармоничное развитие и совершенствование функциональных возможностей  организма детей и подростков</w:t>
            </w:r>
          </w:p>
          <w:p w:rsidR="006779DD" w:rsidRPr="00F60AD6" w:rsidRDefault="006779DD" w:rsidP="0056745F">
            <w:pPr>
              <w:jc w:val="both"/>
              <w:rPr>
                <w:rFonts w:ascii="Times New Roman" w:eastAsia="Times New Roman" w:hAnsi="Times New Roman" w:cs="Times New Roman"/>
                <w:b/>
                <w:sz w:val="24"/>
                <w:szCs w:val="24"/>
                <w:highlight w:val="yellow"/>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eastAsia="Times New Roman" w:hAnsi="Times New Roman" w:cs="Times New Roman"/>
                <w:sz w:val="24"/>
                <w:szCs w:val="24"/>
                <w:lang w:val="kk-KZ"/>
              </w:rPr>
              <w:t xml:space="preserve"> 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омпетенции:</w:t>
            </w:r>
            <w:r w:rsidRPr="00F60AD6">
              <w:rPr>
                <w:rFonts w:ascii="Times New Roman" w:hAnsi="Times New Roman" w:cs="Times New Roman"/>
                <w:sz w:val="24"/>
                <w:szCs w:val="24"/>
              </w:rPr>
              <w:t xml:space="preserve"> Способен применять методы прогнозирования, планирования и управления учебно-воспитательным процессом рамках обновленного содержания среднего и инклюзивного образования;                   </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Physiology of the development of the student</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Examines the General patterns of age-related features of growth and development of children and adolescents, the formation of their physiological functions. Studies the interaction of the child with the environment, hygiene standards and requirements aimed at the protection and promotion of health, harmonious development and improvement of the functionality of the body of children and adolescents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Able to predict, plan and manage the educational process in the context of the updated content of secondary education, taking into account the physiological and functional features of the development processes, individual educational needs of pupils and students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p>
          <w:p w:rsidR="006779DD" w:rsidRPr="00F60AD6" w:rsidRDefault="006779DD" w:rsidP="0056745F">
            <w:pPr>
              <w:pStyle w:val="10"/>
              <w:spacing w:line="240" w:lineRule="auto"/>
              <w:ind w:right="40"/>
              <w:jc w:val="both"/>
              <w:rPr>
                <w:b/>
                <w:i/>
                <w:color w:val="auto"/>
                <w:sz w:val="24"/>
                <w:szCs w:val="24"/>
              </w:rPr>
            </w:pPr>
            <w:r w:rsidRPr="00F60AD6">
              <w:rPr>
                <w:color w:val="auto"/>
                <w:sz w:val="24"/>
                <w:szCs w:val="24"/>
                <w:lang w:val="kk-KZ"/>
              </w:rPr>
              <w:t>Able to apply the methods of forecasting, planning and management of the educational process within the updated content of secondary and inclusive education;</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rPr>
              <w:t xml:space="preserve"> </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 xml:space="preserve"> ПДМ</w:t>
            </w:r>
            <w:r w:rsidRPr="00F60AD6">
              <w:rPr>
                <w:rFonts w:ascii="Times New Roman" w:eastAsia="Times New Roman" w:hAnsi="Times New Roman" w:cs="Times New Roman"/>
                <w:sz w:val="24"/>
                <w:szCs w:val="24"/>
                <w:lang w:val="en-US"/>
              </w:rPr>
              <w:t xml:space="preserve">-4 </w:t>
            </w:r>
          </w:p>
          <w:p w:rsidR="006779DD" w:rsidRPr="00F60AD6" w:rsidRDefault="006779DD" w:rsidP="0056745F">
            <w:pPr>
              <w:rPr>
                <w:rFonts w:ascii="Times New Roman" w:eastAsia="Times New Roman" w:hAnsi="Times New Roman" w:cs="Times New Roman"/>
                <w:sz w:val="24"/>
                <w:szCs w:val="24"/>
                <w:lang w:val="en-US"/>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lang w:val="kk-KZ"/>
              </w:rPr>
              <w:t>Педагогикалық дайындық модулі</w:t>
            </w:r>
            <w:r w:rsidRPr="00F60AD6">
              <w:rPr>
                <w:rFonts w:ascii="Times New Roman" w:eastAsia="Times New Roman" w:hAnsi="Times New Roman" w:cs="Times New Roman"/>
                <w:sz w:val="24"/>
                <w:szCs w:val="24"/>
                <w:lang w:val="en-US"/>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rPr>
              <w:t xml:space="preserve"> </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en-US" w:eastAsia="ru-RU"/>
              </w:rPr>
              <w:t xml:space="preserve"> </w:t>
            </w:r>
            <w:r w:rsidRPr="00F60AD6">
              <w:rPr>
                <w:rFonts w:ascii="Times New Roman" w:eastAsia="Times New Roman" w:hAnsi="Times New Roman" w:cs="Times New Roman"/>
                <w:sz w:val="24"/>
                <w:szCs w:val="24"/>
                <w:lang w:eastAsia="ru-RU"/>
              </w:rPr>
              <w:t>Инклюзив</w:t>
            </w:r>
            <w:r w:rsidRPr="00F60AD6">
              <w:rPr>
                <w:rFonts w:ascii="Times New Roman" w:eastAsia="Times New Roman" w:hAnsi="Times New Roman" w:cs="Times New Roman"/>
                <w:sz w:val="24"/>
                <w:szCs w:val="24"/>
                <w:lang w:val="kk-KZ" w:eastAsia="ru-RU"/>
              </w:rPr>
              <w:t>ті білім беру</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lastRenderedPageBreak/>
              <w:t xml:space="preserve">Постреквизиттер: </w:t>
            </w:r>
          </w:p>
          <w:p w:rsidR="006779DD" w:rsidRPr="003A0EC7" w:rsidRDefault="006779DD" w:rsidP="0056745F">
            <w:pPr>
              <w:tabs>
                <w:tab w:val="left" w:pos="-180"/>
              </w:tabs>
              <w:jc w:val="both"/>
              <w:rPr>
                <w:rFonts w:ascii="Times New Roman" w:hAnsi="Times New Roman" w:cs="Times New Roman"/>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 Инклюзивті білім беруді ұйымдастырудың теориялық негіздерін, инклюзия дамуының тарихи аспектілерін, инклюзивті білім беру модельдерін қарастырады. Инклюзивті білім беру технологиясын, жеке білім беру маршрутын құруды, балалардың ерекше білім беру қажеттіліктерін ескере отырып оқу үдерісін жоспарлауды, инклюзивті оқыту жағдайында тьюторлық тәжірибені ұйымдастыруды зерттейді.</w:t>
            </w:r>
          </w:p>
          <w:p w:rsidR="006779DD" w:rsidRPr="00F60AD6" w:rsidRDefault="006779DD" w:rsidP="0056745F">
            <w:pPr>
              <w:autoSpaceDE w:val="0"/>
              <w:autoSpaceDN w:val="0"/>
              <w:adjustRightInd w:val="0"/>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Оқыту нәтижелері:  </w:t>
            </w:r>
            <w:r w:rsidRPr="00F60AD6">
              <w:rPr>
                <w:rFonts w:ascii="Times New Roman" w:hAnsi="Times New Roman" w:cs="Times New Roman"/>
                <w:sz w:val="24"/>
                <w:szCs w:val="24"/>
                <w:lang w:val="kk-KZ"/>
              </w:rPr>
              <w:t>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 жоспарлай және басқара алады;</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Орта және инклюзивті білім берудің жаңартылған мазмұны шеңберінде оқу-тәрбие процесін болжау, жоспарлау және басқару әдістерін қолдануға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МПП-4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rPr>
              <w:t xml:space="preserve">Модуль </w:t>
            </w:r>
            <w:r w:rsidRPr="00F60AD6">
              <w:rPr>
                <w:rFonts w:ascii="Times New Roman" w:eastAsia="Times New Roman" w:hAnsi="Times New Roman" w:cs="Times New Roman"/>
                <w:sz w:val="24"/>
                <w:szCs w:val="24"/>
              </w:rPr>
              <w:t xml:space="preserve">педагогической </w:t>
            </w:r>
            <w:r w:rsidRPr="00F60AD6">
              <w:rPr>
                <w:rFonts w:ascii="Times New Roman" w:eastAsia="Times New Roman" w:hAnsi="Times New Roman" w:cs="Times New Roman"/>
                <w:sz w:val="24"/>
                <w:szCs w:val="24"/>
                <w:lang/>
              </w:rPr>
              <w:t>подготовки</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eastAsia="Times New Roman" w:hAnsi="Times New Roman" w:cs="Times New Roman"/>
                <w:sz w:val="24"/>
                <w:szCs w:val="24"/>
                <w:lang w:eastAsia="ru-RU"/>
              </w:rPr>
              <w:t>Инклюзивное образование</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lastRenderedPageBreak/>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Краткое описание: </w:t>
            </w:r>
            <w:r w:rsidRPr="00F60AD6">
              <w:rPr>
                <w:rFonts w:ascii="Times New Roman" w:hAnsi="Times New Roman" w:cs="Times New Roman"/>
                <w:sz w:val="24"/>
                <w:szCs w:val="24"/>
              </w:rPr>
              <w:t>Рассматривает теоретические основания организации  инклюзивного образования, исторические аспекты развития инклюзии, модели инклюзивного образования. Изучает технологии инклюзивного обучения, составление индивидуального образовательного маршрута, планирование образовательного процесса с учетом особых образовательных потребностей детей, организацию тъюторской практики в условиях инклюзивного обучения</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Результаты обучения:  </w:t>
            </w:r>
            <w:r w:rsidRPr="00F60AD6">
              <w:rPr>
                <w:rFonts w:ascii="Times New Roman" w:hAnsi="Times New Roman" w:cs="Times New Roman"/>
                <w:sz w:val="24"/>
                <w:szCs w:val="24"/>
                <w:lang w:val="kk-KZ"/>
              </w:rPr>
              <w:t>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компетенции</w:t>
            </w:r>
            <w:r w:rsidRPr="00F60AD6">
              <w:rPr>
                <w:rFonts w:ascii="Times New Roman" w:hAnsi="Times New Roman" w:cs="Times New Roman"/>
                <w:sz w:val="24"/>
                <w:szCs w:val="24"/>
                <w:lang w:val="kk-KZ"/>
              </w:rPr>
              <w:t>: Способен применять методы прогнозирования, планирования и управления учебно-воспитательным процессом рамках обновленного содержания среднего и инклюзивного образования;</w:t>
            </w:r>
            <w:r w:rsidRPr="00F60AD6">
              <w:rPr>
                <w:rFonts w:ascii="Times New Roman" w:hAnsi="Times New Roman" w:cs="Times New Roman"/>
                <w:b/>
                <w:i/>
                <w:sz w:val="24"/>
                <w:szCs w:val="24"/>
                <w:lang w:val="kk-KZ"/>
              </w:rPr>
              <w:t xml:space="preserve">                   </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Inclusive Education</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lastRenderedPageBreak/>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Examines the theoretical foundations of the organization of inclusive education, historical aspects of the development of inclusion, inclusive education model. Studies technologies of inclusive education, drawing up an individual educational route, planning of educational process taking into account special educational needs of children, the organization of tutor practice in the conditions of inclusive education</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Able to predict, plan and manage the educational process in the context of the updated content of secondary education, taking into account the physiological and functional features of the development processes, individual educational needs of pupils and students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p>
          <w:p w:rsidR="006779DD" w:rsidRPr="00F60AD6" w:rsidRDefault="006779DD" w:rsidP="0056745F">
            <w:pPr>
              <w:pStyle w:val="10"/>
              <w:spacing w:line="240" w:lineRule="auto"/>
              <w:ind w:right="40"/>
              <w:jc w:val="both"/>
              <w:rPr>
                <w:b/>
                <w:i/>
                <w:color w:val="auto"/>
                <w:sz w:val="24"/>
                <w:szCs w:val="24"/>
              </w:rPr>
            </w:pPr>
            <w:r w:rsidRPr="00F60AD6">
              <w:rPr>
                <w:color w:val="auto"/>
                <w:sz w:val="24"/>
                <w:szCs w:val="24"/>
                <w:lang w:val="kk-KZ"/>
              </w:rPr>
              <w:t>Able to apply the methods of forecasting, planning and management of the educational process within the updated content of secondary and inclusive education;</w:t>
            </w:r>
          </w:p>
        </w:tc>
      </w:tr>
      <w:tr w:rsidR="006779DD" w:rsidRPr="00A76406" w:rsidTr="0056745F">
        <w:tc>
          <w:tcPr>
            <w:tcW w:w="5070" w:type="dxa"/>
          </w:tcPr>
          <w:p w:rsidR="006779DD" w:rsidRPr="00F60AD6" w:rsidRDefault="006779DD" w:rsidP="0056745F">
            <w:pPr>
              <w:rPr>
                <w:rFonts w:ascii="Times New Roman" w:hAnsi="Times New Roman" w:cs="Times New Roman"/>
                <w:i/>
                <w:sz w:val="24"/>
                <w:szCs w:val="24"/>
                <w:lang w:val="en-US"/>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i/>
                <w:sz w:val="24"/>
                <w:szCs w:val="24"/>
                <w:lang w:val="en-US"/>
              </w:rPr>
              <w:t xml:space="preserve"> </w:t>
            </w:r>
            <w:r w:rsidRPr="00F60AD6">
              <w:rPr>
                <w:rFonts w:ascii="Times New Roman" w:eastAsia="Times New Roman" w:hAnsi="Times New Roman" w:cs="Times New Roman"/>
                <w:i/>
                <w:sz w:val="24"/>
                <w:szCs w:val="24"/>
                <w:lang w:val="en-US"/>
              </w:rPr>
              <w:t xml:space="preserve"> </w:t>
            </w:r>
            <w:r w:rsidRPr="00F60AD6">
              <w:rPr>
                <w:rFonts w:ascii="Times New Roman" w:hAnsi="Times New Roman" w:cs="Times New Roman"/>
                <w:i/>
                <w:sz w:val="24"/>
                <w:szCs w:val="24"/>
                <w:lang w:val="en-US"/>
              </w:rPr>
              <w:t xml:space="preserve"> </w:t>
            </w:r>
            <w:r w:rsidRPr="00F60AD6">
              <w:rPr>
                <w:rFonts w:ascii="Times New Roman" w:eastAsia="Times New Roman" w:hAnsi="Times New Roman" w:cs="Times New Roman"/>
                <w:sz w:val="24"/>
                <w:szCs w:val="24"/>
                <w:lang w:val="kk-KZ"/>
              </w:rPr>
              <w:t xml:space="preserve"> ПДМ</w:t>
            </w:r>
            <w:r w:rsidRPr="00F60AD6">
              <w:rPr>
                <w:rFonts w:ascii="Times New Roman" w:eastAsia="Times New Roman" w:hAnsi="Times New Roman" w:cs="Times New Roman"/>
                <w:sz w:val="24"/>
                <w:szCs w:val="24"/>
                <w:lang w:val="en-US"/>
              </w:rPr>
              <w:t xml:space="preserve">-4 </w:t>
            </w:r>
          </w:p>
          <w:p w:rsidR="006779DD" w:rsidRPr="00F60AD6" w:rsidRDefault="006779DD" w:rsidP="0056745F">
            <w:pPr>
              <w:rPr>
                <w:rFonts w:ascii="Times New Roman" w:eastAsia="Times New Roman" w:hAnsi="Times New Roman" w:cs="Times New Roman"/>
                <w:i/>
                <w:sz w:val="24"/>
                <w:szCs w:val="24"/>
                <w:lang w:val="en-US"/>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en-US"/>
              </w:rPr>
              <w:t>«</w:t>
            </w:r>
            <w:r w:rsidRPr="00F60AD6">
              <w:rPr>
                <w:rFonts w:ascii="Times New Roman" w:eastAsia="Times New Roman" w:hAnsi="Times New Roman" w:cs="Times New Roman"/>
                <w:sz w:val="24"/>
                <w:szCs w:val="24"/>
                <w:lang w:val="kk-KZ"/>
              </w:rPr>
              <w:t>Педагогикалық дайындық модулі</w:t>
            </w:r>
            <w:r w:rsidRPr="00F60AD6">
              <w:rPr>
                <w:rFonts w:ascii="Times New Roman" w:eastAsia="Times New Roman" w:hAnsi="Times New Roman" w:cs="Times New Roman"/>
                <w:sz w:val="24"/>
                <w:szCs w:val="24"/>
                <w:lang w:val="en-US"/>
              </w:rPr>
              <w:t>»</w:t>
            </w:r>
          </w:p>
          <w:p w:rsidR="006779DD" w:rsidRPr="00F60AD6" w:rsidRDefault="006779DD" w:rsidP="0056745F">
            <w:pPr>
              <w:tabs>
                <w:tab w:val="left" w:pos="-180"/>
              </w:tabs>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eastAsia="ru-RU"/>
              </w:rPr>
              <w:t>Тәрбие жұмысының теорисы мен әдістемесі</w:t>
            </w:r>
            <w:r w:rsidRPr="00F60AD6">
              <w:rPr>
                <w:rFonts w:ascii="Times New Roman" w:hAnsi="Times New Roman" w:cs="Times New Roman"/>
                <w:b/>
                <w:i/>
                <w:sz w:val="24"/>
                <w:szCs w:val="24"/>
                <w:lang w:val="kk-KZ"/>
              </w:rPr>
              <w:t xml:space="preserve">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i/>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sz w:val="24"/>
                <w:szCs w:val="24"/>
                <w:lang w:val="kk-KZ"/>
              </w:rPr>
              <w:t xml:space="preserve"> Оқу-тәрбиелік жұмысты ұйымдастыру әдістемесін қарастырады және тәрбиелеу үдерісінің заңдылықтарын, мәні мен мазмұнын қарастырады, жаңартылған орта білім мазмұны аясында тәрбиелеу қағидаларын зерттейді. Болашақ педагогтың өз бетімен білім алу және кәсіби тұрғыда өз-өзін жетілдіруге мүдделілігін қалыптастыруға бағытталған.</w:t>
            </w:r>
          </w:p>
          <w:p w:rsidR="006779DD" w:rsidRPr="00F60AD6" w:rsidRDefault="006779DD" w:rsidP="0056745F">
            <w:pPr>
              <w:autoSpaceDE w:val="0"/>
              <w:autoSpaceDN w:val="0"/>
              <w:adjustRightInd w:val="0"/>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Оқыту нәтижелері:  </w:t>
            </w:r>
            <w:r w:rsidRPr="00F60AD6">
              <w:rPr>
                <w:rFonts w:ascii="Times New Roman" w:hAnsi="Times New Roman" w:cs="Times New Roman"/>
                <w:sz w:val="24"/>
                <w:szCs w:val="24"/>
                <w:lang w:val="kk-KZ"/>
              </w:rPr>
              <w:t>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 жоспарлай және басқара алады;</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lastRenderedPageBreak/>
              <w:t>Қалыптасатын құзыретте</w:t>
            </w:r>
            <w:r w:rsidRPr="00F60AD6">
              <w:rPr>
                <w:rFonts w:ascii="Times New Roman" w:hAnsi="Times New Roman" w:cs="Times New Roman"/>
                <w:sz w:val="24"/>
                <w:szCs w:val="24"/>
                <w:lang w:val="kk-KZ"/>
              </w:rPr>
              <w:t>: Орта және инклюзивті білім берудің жаңартылған мазмұны шеңберінде оқу-тәрбие процесін болжау, жоспарлау және басқару әдістерін қолдануға қабілетті;</w:t>
            </w:r>
          </w:p>
        </w:tc>
        <w:tc>
          <w:tcPr>
            <w:tcW w:w="5386" w:type="dxa"/>
          </w:tcPr>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МПП-4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rPr>
              <w:t xml:space="preserve">Модуль </w:t>
            </w:r>
            <w:r w:rsidRPr="00F60AD6">
              <w:rPr>
                <w:rFonts w:ascii="Times New Roman" w:eastAsia="Times New Roman" w:hAnsi="Times New Roman" w:cs="Times New Roman"/>
                <w:sz w:val="24"/>
                <w:szCs w:val="24"/>
              </w:rPr>
              <w:t xml:space="preserve">педагогической </w:t>
            </w:r>
            <w:r w:rsidRPr="00F60AD6">
              <w:rPr>
                <w:rFonts w:ascii="Times New Roman" w:eastAsia="Times New Roman" w:hAnsi="Times New Roman" w:cs="Times New Roman"/>
                <w:sz w:val="24"/>
                <w:szCs w:val="24"/>
                <w:lang/>
              </w:rPr>
              <w:t>подготовки</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eastAsia="Times New Roman" w:hAnsi="Times New Roman" w:cs="Times New Roman"/>
                <w:sz w:val="24"/>
                <w:szCs w:val="24"/>
                <w:lang w:eastAsia="ru-RU"/>
              </w:rPr>
              <w:t xml:space="preserve"> Теория и методика воспитательной работы</w:t>
            </w:r>
            <w:r w:rsidRPr="00F60AD6">
              <w:rPr>
                <w:rFonts w:ascii="Times New Roman" w:eastAsia="Times New Roman" w:hAnsi="Times New Roman" w:cs="Times New Roman"/>
                <w:i/>
                <w:sz w:val="24"/>
                <w:szCs w:val="24"/>
              </w:rPr>
              <w:t xml:space="preserve">  </w:t>
            </w:r>
            <w:r w:rsidRPr="00F60AD6">
              <w:rPr>
                <w:rFonts w:ascii="Times New Roman" w:hAnsi="Times New Roman" w:cs="Times New Roman"/>
                <w:i/>
                <w:sz w:val="24"/>
                <w:szCs w:val="24"/>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Пререквизиты: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i/>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Рассматривает  методы организации учебно-воспитательной работы и описывает закономерности, сущность и содержание процессов воспитания, изучает особенности и принципы воспитания в рамках обновленного содержания среднего образования.  Направлена на формирование интереса будущего педагога для последующего педагогического самообразования и профессионального самосовершенствования</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Результаты обучения:  </w:t>
            </w:r>
            <w:r w:rsidRPr="00F60AD6">
              <w:rPr>
                <w:rFonts w:ascii="Times New Roman" w:hAnsi="Times New Roman" w:cs="Times New Roman"/>
                <w:sz w:val="24"/>
                <w:szCs w:val="24"/>
                <w:lang w:val="kk-KZ"/>
              </w:rPr>
              <w:t>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t>Формируемые компетенции</w:t>
            </w:r>
            <w:r w:rsidRPr="00F60AD6">
              <w:rPr>
                <w:rFonts w:ascii="Times New Roman" w:hAnsi="Times New Roman" w:cs="Times New Roman"/>
                <w:sz w:val="24"/>
                <w:szCs w:val="24"/>
                <w:lang w:val="kk-KZ"/>
              </w:rPr>
              <w:t xml:space="preserve">: Способен </w:t>
            </w:r>
            <w:r w:rsidRPr="00F60AD6">
              <w:rPr>
                <w:rFonts w:ascii="Times New Roman" w:hAnsi="Times New Roman" w:cs="Times New Roman"/>
                <w:sz w:val="24"/>
                <w:szCs w:val="24"/>
                <w:lang w:val="kk-KZ"/>
              </w:rPr>
              <w:lastRenderedPageBreak/>
              <w:t>применять методы прогнозирования, планирования и управления учебно-воспитательным процессом рамках обновленного содержания среднего и инклюзивного образования;</w:t>
            </w:r>
            <w:r w:rsidRPr="00F60AD6">
              <w:rPr>
                <w:rFonts w:ascii="Times New Roman" w:hAnsi="Times New Roman" w:cs="Times New Roman"/>
                <w:b/>
                <w:i/>
                <w:sz w:val="24"/>
                <w:szCs w:val="24"/>
                <w:lang w:val="kk-KZ"/>
              </w:rPr>
              <w:t xml:space="preserve">                   </w:t>
            </w:r>
          </w:p>
        </w:tc>
        <w:tc>
          <w:tcPr>
            <w:tcW w:w="4820" w:type="dxa"/>
          </w:tcPr>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IODE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of general education disciplines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Theory and methods of educational work</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Examines the methods of organization of educational work and describes the laws, the essence and content of the processes of education, studying the features and principles of education within the updated content of secondary education. It is aimed at forming the interest of the future teacher for further pedagogical self-education and professional self-improvement</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Able to predict, plan and manage the educational process in the context of the updated content of secondary education, taking into account the physiological and functional features of the development processes, individual educational needs of pupils and students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p>
          <w:p w:rsidR="006779DD" w:rsidRPr="00F60AD6" w:rsidRDefault="006779DD" w:rsidP="0056745F">
            <w:pPr>
              <w:pStyle w:val="10"/>
              <w:spacing w:line="240" w:lineRule="auto"/>
              <w:ind w:right="40"/>
              <w:jc w:val="both"/>
              <w:rPr>
                <w:b/>
                <w:i/>
                <w:color w:val="auto"/>
                <w:sz w:val="24"/>
                <w:szCs w:val="24"/>
              </w:rPr>
            </w:pPr>
            <w:r w:rsidRPr="00F60AD6">
              <w:rPr>
                <w:color w:val="auto"/>
                <w:sz w:val="24"/>
                <w:szCs w:val="24"/>
                <w:lang w:val="kk-KZ"/>
              </w:rPr>
              <w:t xml:space="preserve">Able to apply the methods of forecasting, </w:t>
            </w:r>
            <w:r w:rsidRPr="00F60AD6">
              <w:rPr>
                <w:color w:val="auto"/>
                <w:sz w:val="24"/>
                <w:szCs w:val="24"/>
                <w:lang w:val="kk-KZ"/>
              </w:rPr>
              <w:lastRenderedPageBreak/>
              <w:t>planning and management of the educational process within the updated content of secondary and inclusive education;</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МФІНМ-5</w:t>
            </w:r>
          </w:p>
          <w:p w:rsidR="006779DD" w:rsidRPr="00F60AD6" w:rsidRDefault="006779DD" w:rsidP="0056745F">
            <w:pPr>
              <w:rPr>
                <w:rFonts w:ascii="Times New Roman" w:eastAsia="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kk-KZ"/>
              </w:rPr>
              <w:t>«Математика және физиканың іргелі негіздері модулі»</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eastAsia="ru-RU"/>
              </w:rPr>
              <w:t>Элементар математика</w:t>
            </w:r>
          </w:p>
          <w:p w:rsidR="006779DD" w:rsidRPr="00F60AD6" w:rsidRDefault="006779DD" w:rsidP="0056745F">
            <w:pPr>
              <w:tabs>
                <w:tab w:val="left" w:pos="-180"/>
              </w:tabs>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lang w:val="kk-KZ"/>
              </w:rPr>
              <w:t>мектеп математикасы</w:t>
            </w:r>
          </w:p>
          <w:p w:rsidR="006779DD" w:rsidRPr="00F60AD6" w:rsidRDefault="006779DD" w:rsidP="0056745F">
            <w:pPr>
              <w:tabs>
                <w:tab w:val="left" w:pos="-180"/>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Постреквизиттер: </w:t>
            </w:r>
            <w:r w:rsidRPr="00F60AD6">
              <w:rPr>
                <w:rFonts w:ascii="Times New Roman" w:hAnsi="Times New Roman" w:cs="Times New Roman"/>
                <w:sz w:val="24"/>
                <w:szCs w:val="24"/>
                <w:lang w:val="kk-KZ"/>
              </w:rPr>
              <w:t>математикалық талдау, алгебра және сан теориялары, геометрия, математикалық есептерді шешу бойынша практикалық жұмыс, проблемаларды шешуге арналған әдістемелік негіздер, математиканы оқыту әдістемесі.</w:t>
            </w:r>
          </w:p>
          <w:p w:rsidR="006779DD" w:rsidRPr="00F60AD6" w:rsidRDefault="006779DD" w:rsidP="0056745F">
            <w:pPr>
              <w:tabs>
                <w:tab w:val="left" w:pos="-180"/>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sr-Cyrl-CS"/>
              </w:rPr>
              <w:t>Мақсаты:</w:t>
            </w:r>
            <w:r w:rsidRPr="00F60AD6">
              <w:rPr>
                <w:rFonts w:ascii="Times New Roman" w:hAnsi="Times New Roman" w:cs="Times New Roman"/>
                <w:sz w:val="24"/>
                <w:szCs w:val="24"/>
                <w:lang w:val="sr-Cyrl-CS"/>
              </w:rPr>
              <w:t>мектеп курсының проблемаларын шешу үшін болашақ математика пәнінің мұғалімдерін жүйеленген білімдер мен дағдыларды мақсатты түрде қалыптастыру және меңгеру.</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eastAsia="Times New Roman" w:hAnsi="Times New Roman" w:cs="Times New Roman"/>
                <w:sz w:val="24"/>
                <w:szCs w:val="24"/>
                <w:lang w:val="kk-KZ"/>
              </w:rPr>
              <w:t xml:space="preserve"> Бұл пән жоғары оқу орындарындағы негізгі математикалық пәндермен мектеп математика курсының байланыстырушы буыны болып табылады. Жиындар теориясының элементтері қарастырылады. Пәннің негізгі мазмұны нақты сандар, бір және бірнеше айнымалы көпмүшелер, алгебралық бөлшектер, пропорциялар,  теңдеулер мен теңсіздіктер, тригонометриялық формулалар, теңдеулер, функциялар қарастырылады. Планиметриялық және стереометриялық тақырыптарға көңіл бөлінеді.</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 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Адам қызметінің әр түрлі салаларының практикалық міндеттерін шешуде заманауи геометрияның іргелі білімдерін қолдана алады; </w:t>
            </w:r>
          </w:p>
          <w:p w:rsidR="006779DD" w:rsidRPr="00F60AD6" w:rsidRDefault="006779DD" w:rsidP="0056745F">
            <w:pPr>
              <w:pStyle w:val="10"/>
              <w:spacing w:line="240" w:lineRule="auto"/>
              <w:jc w:val="both"/>
              <w:rPr>
                <w:color w:val="auto"/>
                <w:sz w:val="24"/>
                <w:szCs w:val="24"/>
                <w:lang w:val="kk-KZ"/>
              </w:rPr>
            </w:pPr>
            <w:r w:rsidRPr="00F60AD6">
              <w:rPr>
                <w:b/>
                <w:i/>
                <w:color w:val="auto"/>
                <w:sz w:val="24"/>
                <w:szCs w:val="24"/>
                <w:lang w:val="kk-KZ"/>
              </w:rPr>
              <w:t>Қалыптасатын құзыреттер:</w:t>
            </w:r>
            <w:r w:rsidRPr="00F60AD6">
              <w:rPr>
                <w:rFonts w:eastAsia="Calibri"/>
                <w:color w:val="auto"/>
                <w:sz w:val="24"/>
                <w:szCs w:val="24"/>
                <w:lang w:val="kk-KZ"/>
              </w:rPr>
              <w:t xml:space="preserve"> </w:t>
            </w:r>
            <w:r w:rsidRPr="00F60AD6">
              <w:rPr>
                <w:rFonts w:eastAsia="Calibri"/>
                <w:color w:val="auto"/>
                <w:spacing w:val="0"/>
                <w:sz w:val="24"/>
                <w:szCs w:val="24"/>
                <w:lang w:val="kk-KZ" w:eastAsia="en-US"/>
              </w:rPr>
              <w:t>Математикалық анализ, алгебра және физиканың әдістерін кәсіби қызметте қолдануға, ақпаратты жалпылауға, талдауға, қабылдауға, мақсат қою және оған қол жеткізу жолдарын таңдауға дайын.</w:t>
            </w:r>
            <w:r w:rsidRPr="00F60AD6">
              <w:rPr>
                <w:color w:val="auto"/>
                <w:sz w:val="24"/>
                <w:szCs w:val="24"/>
                <w:lang w:val="kk-KZ"/>
              </w:rPr>
              <w:t xml:space="preserve">   </w:t>
            </w:r>
            <w:r w:rsidRPr="00F60AD6">
              <w:rPr>
                <w:b/>
                <w:i/>
                <w:color w:val="auto"/>
                <w:sz w:val="24"/>
                <w:szCs w:val="24"/>
                <w:lang w:val="kk-KZ"/>
              </w:rPr>
              <w:t xml:space="preserve"> </w:t>
            </w:r>
            <w:r w:rsidRPr="00F60AD6">
              <w:rPr>
                <w:color w:val="auto"/>
                <w:sz w:val="24"/>
                <w:szCs w:val="24"/>
                <w:lang w:val="kk-KZ"/>
              </w:rPr>
              <w:t xml:space="preserve">  </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eastAsia="Times New Roman" w:hAnsi="Times New Roman" w:cs="Times New Roman"/>
                <w:sz w:val="24"/>
                <w:szCs w:val="24"/>
              </w:rPr>
              <w:t xml:space="preserve">МФОМФ-5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фундаментальных основ математики и физики»</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Название дисциплины:</w:t>
            </w:r>
            <w:r w:rsidRPr="00F60AD6">
              <w:rPr>
                <w:rFonts w:ascii="Times New Roman" w:hAnsi="Times New Roman" w:cs="Times New Roman"/>
                <w:sz w:val="24"/>
                <w:szCs w:val="24"/>
                <w:lang w:val="kk-KZ"/>
              </w:rPr>
              <w:t xml:space="preserve"> Элементарная</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 xml:space="preserve">математика </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r w:rsidRPr="00F60AD6">
              <w:rPr>
                <w:rFonts w:ascii="Times New Roman" w:hAnsi="Times New Roman" w:cs="Times New Roman"/>
                <w:sz w:val="24"/>
                <w:szCs w:val="24"/>
              </w:rPr>
              <w:t>школьный курс математики</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математический анализ, алгебра и теория чисел, геометрия, практикум по решению математических задач, методические основы решения задач, методика преподавания математике.</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целенаправленное формирование и освоение систематизированных знаний и умений будущих учителей математики решать задачи школьного курса.</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ние:</w:t>
            </w:r>
            <w:r w:rsidRPr="00F60AD6">
              <w:rPr>
                <w:rFonts w:ascii="Times New Roman" w:hAnsi="Times New Roman" w:cs="Times New Roman"/>
                <w:sz w:val="24"/>
                <w:szCs w:val="24"/>
              </w:rPr>
              <w:t xml:space="preserve"> Данная дисциплина является связующим звеном школьного курса математики с основными математическими дисциплинами в ВУЗе. Рассматриваются элементы теории множеств. Основное содержание дисциплины составляет изучение  действительных числа,  многочленов одной и нескольких переменных, алгебраических дробей, пропорции.  Рассматриваются тригонометрические формулы, тригонометрические уравнения, обратные тригонометрические функции. Уделяется внимание планиметрическим и стереометрическим темам.</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Применяет фундаментальные знания современной геометрии при решении практических задач различных областей человеческой деятельности.</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омпетенции:</w:t>
            </w:r>
            <w:r w:rsidRPr="00F60AD6">
              <w:rPr>
                <w:rFonts w:ascii="Times New Roman" w:hAnsi="Times New Roman" w:cs="Times New Roman"/>
                <w:sz w:val="24"/>
                <w:szCs w:val="24"/>
              </w:rPr>
              <w:t xml:space="preserve"> Способен применять методы математического анализа, алгебры и физики в профессиональной деятельности, готовность к обобщению, анализу, восприятию информации, постановке цели и выбору путей ее достижения.    </w:t>
            </w:r>
            <w:r w:rsidRPr="00F60AD6">
              <w:rPr>
                <w:rFonts w:ascii="Times New Roman" w:hAnsi="Times New Roman" w:cs="Times New Roman"/>
                <w:b/>
                <w:i/>
                <w:sz w:val="24"/>
                <w:szCs w:val="24"/>
              </w:rPr>
              <w:t xml:space="preserve"> </w:t>
            </w:r>
          </w:p>
        </w:tc>
        <w:tc>
          <w:tcPr>
            <w:tcW w:w="482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MFINM-5</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fundamentals of mathematics and physics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Elementary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r w:rsidRPr="00F60AD6">
              <w:rPr>
                <w:rFonts w:ascii="Times New Roman" w:hAnsi="Times New Roman" w:cs="Times New Roman"/>
                <w:sz w:val="24"/>
                <w:szCs w:val="24"/>
                <w:lang w:val="kk-KZ"/>
              </w:rPr>
              <w:t>school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mathematical analysis, algebra and number theory, geometry, practical work on solving mathematical problems, methodical foundations of problem solving, methods of teaching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purposeful formation and mastering of systematized knowledge and skills of future teachers of mathematics to solve problems of the school course.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This discipline is a link of the school course of mathematics with the main mathematical disciplines in the university. The elements of set theory are considered. The main content of the discipline is the study of real numbers, polynomials of one and several variables, algebraic fractions, proportion. Trigonometric formulas, trigonometric equations, inverse trigonometric functions are considered. Attention is paid to planimetric and stereometric themes.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Applies the fundamental knowledge of modern geometry in solving practical problems of various fields of human activity.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apply the methods of mathematical analysis, algebra and physics in professional activities, readiness for generalization, analysis, perception of information, setting goals and choosing ways to achieve it.</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МФІНМ-5</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«Математика және физиканың іргелі негіздері модулі»</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Дифференциалдық теңдеулер    </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математикалық анализ 1,2,3</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 xml:space="preserve">жай дифференциалдық теңдеулер үшін шектік есептер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Мақсаты:</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 xml:space="preserve">Дифференциалдық теңдеулер </w:t>
            </w:r>
            <w:r w:rsidRPr="00F60AD6">
              <w:rPr>
                <w:rFonts w:ascii="Times New Roman" w:hAnsi="Times New Roman" w:cs="Times New Roman"/>
                <w:sz w:val="24"/>
                <w:szCs w:val="24"/>
                <w:lang w:val="kk-KZ"/>
              </w:rPr>
              <w:lastRenderedPageBreak/>
              <w:t xml:space="preserve">теориясымен таныстыру, негізгі дифференциалдық теңдеулерін шешуге үйрету;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Дифференциалдық теңдеулердің негізгі түсініктері қарастырылады. Дифференциалдық теңдеулер мен олардың түрлері, шешу әдістері қарастырылады. Дифференциталдық теңдеулер жүйелері зерттеледі, шешімнің Ляпунов бойынша орнықтылығы қарастырылады.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теоремаларды дәлелдеудің негізгі әдістерін меңгереді, теориялық білімді және математикалық анализдің негізгі сандық әдістерін практикада қолдана алады, математикалық аппаратты қолдана отырып, өздігінен білім алу дағдыларын меңгереді.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Дифференциалдық теңдеулердің есептерін шешуге және зерттеу әдістерін қолдана білуге қабілетті          </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Код модуля:</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МФОМФ-5</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фундаментальных основ математики и физики»</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Дифференциальные уравнения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математический анализ 1,2,3</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Краевые задачи для обыкновенных дифференциальных уравнений</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lastRenderedPageBreak/>
              <w:t>Цель:</w:t>
            </w:r>
            <w:r w:rsidRPr="00F60AD6">
              <w:rPr>
                <w:rFonts w:ascii="Times New Roman" w:hAnsi="Times New Roman" w:cs="Times New Roman"/>
                <w:sz w:val="24"/>
                <w:szCs w:val="24"/>
                <w:lang w:val="kk-KZ"/>
              </w:rPr>
              <w:t>изучение основных понятии дифференциального уравнения.</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Рассматриваются основные понятия дифференциальных уравнений.</w:t>
            </w:r>
            <w:r w:rsidRPr="00F60AD6">
              <w:rPr>
                <w:rFonts w:ascii="Times New Roman" w:hAnsi="Times New Roman" w:cs="Times New Roman"/>
                <w:sz w:val="24"/>
                <w:szCs w:val="24"/>
                <w:lang w:val="kk-KZ"/>
              </w:rPr>
              <w:t xml:space="preserve"> Изучаются виды, типы и общего структура решения дифференциальных уравнений, методы их решения. Изучаются системы дифференциальных уравнений и методы их решения. Исследуется устойчивость решений по Ляпунову.</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о</w:t>
            </w:r>
            <w:r w:rsidRPr="00F60AD6">
              <w:rPr>
                <w:rFonts w:ascii="Times New Roman" w:hAnsi="Times New Roman" w:cs="Times New Roman"/>
                <w:sz w:val="24"/>
                <w:szCs w:val="24"/>
              </w:rPr>
              <w:t>владеет основными методами доказательства теорем; будет знать элементы общей теории дифференциальных уравнений и уметь строить математические модели реальных процессов и явлений; овладеет навыками и приемами использования этих знаний в теоретических и практических целях; приобретет навыки решения типовых задач курса.</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способен применять методы исследования и решения задач дифференциального уравнения</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MFINM-5</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«Мodule fundamentals of mathematics and physics»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Differential equations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lang w:val="kk-KZ"/>
              </w:rPr>
              <w:t xml:space="preserve"> mathematical analysis 1,2,3</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Boundary value problems for ordinary differential equations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Purpose:</w:t>
            </w:r>
            <w:r w:rsidRPr="00F60AD6">
              <w:rPr>
                <w:rFonts w:ascii="Times New Roman" w:hAnsi="Times New Roman" w:cs="Times New Roman"/>
                <w:sz w:val="24"/>
                <w:szCs w:val="24"/>
                <w:lang w:val="kk-KZ"/>
              </w:rPr>
              <w:t xml:space="preserve"> to study the basic concept of the </w:t>
            </w:r>
            <w:r w:rsidRPr="00F60AD6">
              <w:rPr>
                <w:rFonts w:ascii="Times New Roman" w:hAnsi="Times New Roman" w:cs="Times New Roman"/>
                <w:sz w:val="24"/>
                <w:szCs w:val="24"/>
                <w:lang w:val="kk-KZ"/>
              </w:rPr>
              <w:lastRenderedPageBreak/>
              <w:t>differential equation.</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 the basic concepts of differential equations. The types, types and General structure of the solution of differential equations, methods of their solution are studied. Systems of differential equations and methods of their solution are studied. We investigate the stability of solutions is Lyapunov.</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master the basic methods of proving theorems; will know the elements of the General theory of differential equations and be able to build mathematical models of real processes and phenomena; master the skills and techniques of using this knowledge for theoretical and practical purposes; acquire the skills of solving typical problems of the course.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apply research methods and solutions of differential equation problems</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МФІНМ-5</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«Математика және физиканың іргелі негіздері модулі»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 xml:space="preserve">Математикалык анализ 1  </w:t>
            </w:r>
          </w:p>
          <w:p w:rsidR="006779DD" w:rsidRPr="00F60AD6" w:rsidRDefault="006779DD" w:rsidP="0056745F">
            <w:pPr>
              <w:tabs>
                <w:tab w:val="left" w:pos="-180"/>
              </w:tabs>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lang w:val="kk-KZ"/>
              </w:rPr>
              <w:t>Алгебра және талдаудың басталуы (мектеп бағдарламасы)</w:t>
            </w:r>
          </w:p>
          <w:p w:rsidR="006779DD" w:rsidRPr="00F60AD6" w:rsidRDefault="006779DD" w:rsidP="0056745F">
            <w:pPr>
              <w:tabs>
                <w:tab w:val="left" w:pos="-180"/>
              </w:tabs>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 xml:space="preserve">Постреквизиттер: </w:t>
            </w:r>
            <w:r w:rsidRPr="00F60AD6">
              <w:rPr>
                <w:rFonts w:ascii="Times New Roman" w:hAnsi="Times New Roman" w:cs="Times New Roman"/>
                <w:sz w:val="24"/>
                <w:szCs w:val="24"/>
                <w:lang w:val="kk-KZ"/>
              </w:rPr>
              <w:t>Математикалық анализ 2</w:t>
            </w:r>
          </w:p>
          <w:p w:rsidR="006779DD" w:rsidRPr="00F60AD6" w:rsidRDefault="006779DD" w:rsidP="0056745F">
            <w:pPr>
              <w:tabs>
                <w:tab w:val="left" w:pos="-180"/>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sr-Cyrl-CS"/>
              </w:rPr>
              <w:t xml:space="preserve">Мақсаты: </w:t>
            </w:r>
            <w:r w:rsidRPr="00F60AD6">
              <w:rPr>
                <w:rFonts w:ascii="Times New Roman" w:hAnsi="Times New Roman" w:cs="Times New Roman"/>
                <w:sz w:val="24"/>
                <w:szCs w:val="24"/>
                <w:lang w:val="sr-Cyrl-CS"/>
              </w:rPr>
              <w:t xml:space="preserve">Математикалық  талдаудың негізгі түсініктерін оқу және оларды қолдану;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Нақты сандар. Нақты сандарды салыстыру.  Сандық тізбектер және оның шегі. Функция ұғымы. Функцияны беру тәсілдер. Функцияның нүктедегі шегі.  Функцияның нүктедегі үзіліссіздігі. Бір айнымалы функцияның туындысы,  оның геометриялық және механикалық мағынасы.  Жоғарғы ретті туынды және дифференциалдар. Лопиталь ережесі. Функция монотондылық аралықтары. Алғашқы функция және интеграл. Интегралдау әдістері.  Анықталған интеграл.</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теоремаларды дәлелдеудің негізгі әдістерін меңгереді, теориялық білімді және математикалық анализдің негізгі сандық әдістерін практикада қолдана алады, математикалық аппаратты қолдана отырып, өздігінен білім алу дағдыларын меңгереді.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Бір айнымалы функциялардың дифференциалдық </w:t>
            </w:r>
            <w:r w:rsidRPr="00F60AD6">
              <w:rPr>
                <w:rFonts w:ascii="Times New Roman" w:hAnsi="Times New Roman" w:cs="Times New Roman"/>
                <w:sz w:val="24"/>
                <w:szCs w:val="24"/>
                <w:lang w:val="kk-KZ"/>
              </w:rPr>
              <w:lastRenderedPageBreak/>
              <w:t xml:space="preserve">есептеулерінің теориясын жетік біліп, математиканың басқа салаларына қолдануға қабілетті </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sz w:val="24"/>
                <w:szCs w:val="24"/>
                <w:lang w:val="kk-KZ"/>
              </w:rPr>
              <w:t>МФОМФ-5</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фундаментальных основ математики и физики»</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Математический анализ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r w:rsidRPr="00F60AD6">
              <w:rPr>
                <w:rFonts w:ascii="Times New Roman" w:hAnsi="Times New Roman" w:cs="Times New Roman"/>
                <w:sz w:val="24"/>
                <w:szCs w:val="24"/>
                <w:lang w:val="kk-KZ"/>
              </w:rPr>
              <w:t>Алгебра и начала анализа (школьный курс)</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математический анализ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изучение основных понятии математического анализа.</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lang w:val="kk-KZ"/>
              </w:rPr>
              <w:t xml:space="preserve">Рассматриваются элементы введения в математический анализ.  </w:t>
            </w:r>
            <w:r w:rsidRPr="00F60AD6">
              <w:rPr>
                <w:rFonts w:ascii="Times New Roman" w:hAnsi="Times New Roman" w:cs="Times New Roman"/>
                <w:sz w:val="24"/>
                <w:szCs w:val="24"/>
              </w:rPr>
              <w:t xml:space="preserve">Функция. Предел функции. Непрерывность функции. Производная и дифференциал функции одной переменной: их геометрический и механический смысл.  Производные и дифференциалы высших порядков.  Правило Лопиталя раскрытия неопределенностей. Интервалы монотонности  функции. Экстремум функции. Первообразная и интеграл. Методы интегрирования.  Определенный интеграл.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о</w:t>
            </w:r>
            <w:r w:rsidRPr="00F60AD6">
              <w:rPr>
                <w:rFonts w:ascii="Times New Roman" w:hAnsi="Times New Roman" w:cs="Times New Roman"/>
                <w:sz w:val="24"/>
                <w:szCs w:val="24"/>
              </w:rPr>
              <w:t>владеет основными методами доказательства теорем;</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 xml:space="preserve"> научится применять полученные знания на практике и использовать основные численные методы математического анализа;</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приобретет навыки самостоятельно получать знания, используя математический аппарат.</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eastAsia="Times New Roman" w:hAnsi="Times New Roman" w:cs="Times New Roman"/>
                <w:sz w:val="24"/>
                <w:szCs w:val="24"/>
                <w:lang w:eastAsia="ru-RU"/>
              </w:rPr>
              <w:t xml:space="preserve">Способен  эффективно использовать теорию  </w:t>
            </w:r>
            <w:r w:rsidRPr="00F60AD6">
              <w:rPr>
                <w:rFonts w:ascii="Times New Roman" w:eastAsia="Times New Roman" w:hAnsi="Times New Roman" w:cs="Times New Roman"/>
                <w:sz w:val="24"/>
                <w:szCs w:val="24"/>
                <w:lang w:eastAsia="ru-RU"/>
              </w:rPr>
              <w:lastRenderedPageBreak/>
              <w:t>дифференциального исчисления одной переменной  для решения прикладных задач</w:t>
            </w:r>
          </w:p>
        </w:tc>
        <w:tc>
          <w:tcPr>
            <w:tcW w:w="4820" w:type="dxa"/>
          </w:tcPr>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kk-KZ"/>
              </w:rPr>
              <w:t>MFOMF-5</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fundamentals of mathematics and physics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Mathematical analysis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lang w:val="kk-KZ"/>
              </w:rPr>
              <w:t xml:space="preserve"> Algebra and the beginning of analysis (school course)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mathematical analysis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the study of the basic concept of mathematical analysis.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 xml:space="preserve">: the elements of introduction to mathematical analysis are Considered.  Function. The limit of the function. Continuity of function. Derivative and differential functions of one variable: their geometric and mechanical meaning.  Higher order derivatives and differentials. L'hopital's rule to the disclosure of uncertainties. Monotonicity intervals of the function. The extremum of the function. Antiderivative and integral. Integration methods.  Definite integral.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master the basic methods of proving theorems; learn how to apply the knowledge in practice and use the basic numerical methods of mathematical analysis; acquire the skills to gain knowledge using the mathematical apparatus.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effectively use the theory of differential calculus of one variable to solve applied problems</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МФІНМ-5</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«Математика және физиканың іргелі негіздері модулі»</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Математикалық анализ 2</w:t>
            </w:r>
          </w:p>
          <w:p w:rsidR="006779DD" w:rsidRPr="00F60AD6" w:rsidRDefault="006779DD" w:rsidP="0056745F">
            <w:pPr>
              <w:tabs>
                <w:tab w:val="left" w:pos="-180"/>
              </w:tabs>
              <w:jc w:val="both"/>
              <w:rPr>
                <w:rFonts w:ascii="Times New Roman" w:hAnsi="Times New Roman" w:cs="Times New Roman"/>
                <w:b/>
                <w:sz w:val="24"/>
                <w:szCs w:val="24"/>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sz w:val="24"/>
                <w:szCs w:val="24"/>
                <w:lang w:val="kk-KZ"/>
              </w:rPr>
              <w:t xml:space="preserve">Математикалық анализ </w:t>
            </w:r>
            <w:r w:rsidRPr="00F60AD6">
              <w:rPr>
                <w:rFonts w:ascii="Times New Roman" w:hAnsi="Times New Roman" w:cs="Times New Roman"/>
                <w:sz w:val="24"/>
                <w:szCs w:val="24"/>
              </w:rPr>
              <w:t>1</w:t>
            </w:r>
          </w:p>
          <w:p w:rsidR="006779DD" w:rsidRPr="00F60AD6" w:rsidRDefault="006779DD" w:rsidP="0056745F">
            <w:pPr>
              <w:tabs>
                <w:tab w:val="left" w:pos="-180"/>
              </w:tabs>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sz w:val="24"/>
                <w:szCs w:val="24"/>
                <w:lang w:val="kk-KZ"/>
              </w:rPr>
              <w:t xml:space="preserve">Математикалық анализ </w:t>
            </w:r>
            <w:r w:rsidRPr="00F60AD6">
              <w:rPr>
                <w:rFonts w:ascii="Times New Roman" w:hAnsi="Times New Roman" w:cs="Times New Roman"/>
                <w:sz w:val="24"/>
                <w:szCs w:val="24"/>
              </w:rPr>
              <w:t>3</w:t>
            </w:r>
          </w:p>
          <w:p w:rsidR="006779DD" w:rsidRPr="00F60AD6" w:rsidRDefault="006779DD" w:rsidP="0056745F">
            <w:pPr>
              <w:tabs>
                <w:tab w:val="left" w:pos="-180"/>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sr-Cyrl-CS"/>
              </w:rPr>
              <w:t>Мақсаты:</w:t>
            </w:r>
            <w:r w:rsidRPr="00F60AD6">
              <w:rPr>
                <w:rFonts w:ascii="Times New Roman" w:hAnsi="Times New Roman" w:cs="Times New Roman"/>
                <w:sz w:val="24"/>
                <w:szCs w:val="24"/>
                <w:lang w:val="sr-Cyrl-CS"/>
              </w:rPr>
              <w:t xml:space="preserve">Математикалық  талдаудың негізгі түсініктерін оқу және оларды қолдану;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sz w:val="24"/>
                <w:szCs w:val="24"/>
                <w:lang w:val="kk-KZ"/>
              </w:rPr>
              <w:t xml:space="preserve">  Евклид кеңістігі.  Ашық және тұйық жиындар. Көп айнымалы функциялар. Дербес туындылар және дифференциалдар. Функциялардың дифференциалдануы. Көп айнымалы функциялардың экстремумы. Экстремумның қажетті шарты. Айқындалмаған функциялар. Айқын түрде берілмеген функциялар</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теоремаларды дәлелдеудің негізгі әдістерін меңгереді, теориялық білімді және математикалық анализдің негізгі сандық әдістерін практикада қолдана алады, математикалық аппаратты қолдана отырып, өздігінен білім алу дағдыларын меңгереді.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Бір айнымалы функциялардың  интегралдық есептеулерінің теориясын жетік біліп, математиканың басқа салаларына қолдануға қабілетті</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Код модуля:</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МФОМФ-5</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фундаментальных основ математики и физики»</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Математический анализ 2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Математический анализ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математический анализ 3</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Цель:</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изучение основных понятии математического анализа</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Евклидово пространство. Открытые и замкнутые множества.  Функции многих переменных. Частные производные и частные дифференциалы.  Дифференцируемость функций многих переменных. Экстремум функции многих переменных. Наибольшее и наименьшее значения функции двух переменных. Неявные функции.</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о</w:t>
            </w:r>
            <w:r w:rsidRPr="00F60AD6">
              <w:rPr>
                <w:rFonts w:ascii="Times New Roman" w:hAnsi="Times New Roman" w:cs="Times New Roman"/>
                <w:sz w:val="24"/>
                <w:szCs w:val="24"/>
              </w:rPr>
              <w:t>владеет основными методами доказательства теорем;</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 xml:space="preserve"> научится применять полученные знания на практике и использовать основные численные методы математического анализа;</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приобретет навыки самостоятельно получать знания, используя математический аппарат.</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eastAsia="Times New Roman" w:hAnsi="Times New Roman" w:cs="Times New Roman"/>
                <w:sz w:val="24"/>
                <w:szCs w:val="24"/>
                <w:lang w:eastAsia="ru-RU"/>
              </w:rPr>
              <w:t>Способен  эффективно использовать  теорию  дифференциального  исчисления одной переменной  для решения прикладных задач</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t>Code of module:</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MFINM-5</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fundamentals of mathematics and physics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Mathematical analysis 2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lang w:val="kk-KZ"/>
              </w:rPr>
              <w:t xml:space="preserve"> Mathematical analysis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mathematical analysis 3</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Purpose</w:t>
            </w:r>
            <w:r w:rsidRPr="00F60AD6">
              <w:rPr>
                <w:rFonts w:ascii="Times New Roman" w:hAnsi="Times New Roman" w:cs="Times New Roman"/>
                <w:sz w:val="24"/>
                <w:szCs w:val="24"/>
                <w:lang w:val="kk-KZ"/>
              </w:rPr>
              <w:t>: the study of the basic concepts of mathematical analysis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 Euclidean space. Open and closed sets.  Functions of many variables. Partial derivatives and partial differentials.  Differentiability of functions of many variables. Extremum of the function of many variables. The highest and lowest values of the function of two variables. Implicit function.</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master the basic methods of proving theorems; learn how to apply the knowledge in practice and use the basic numerical methods of mathematical analysis; acquire the skills to gain knowledge using the mathematical apparatus.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effectively use the theory of differential calculus of one variable to solve applied problems</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МФІНМ-5</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«Математика және физиканың іргелі негіздері модулі»</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Математикалық анализ 3</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sz w:val="24"/>
                <w:szCs w:val="24"/>
                <w:lang w:val="kk-KZ"/>
              </w:rPr>
              <w:t>математикалық анализ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Постреквизиттер: </w:t>
            </w:r>
            <w:r w:rsidRPr="00F60AD6">
              <w:rPr>
                <w:rFonts w:ascii="Times New Roman" w:hAnsi="Times New Roman" w:cs="Times New Roman"/>
                <w:sz w:val="24"/>
                <w:szCs w:val="24"/>
                <w:lang w:val="kk-KZ"/>
              </w:rPr>
              <w:t xml:space="preserve">Дербес туындылы дифференциалдық теңдеулер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Мақсаты: </w:t>
            </w:r>
            <w:r w:rsidRPr="00F60AD6">
              <w:rPr>
                <w:rFonts w:ascii="Times New Roman" w:hAnsi="Times New Roman" w:cs="Times New Roman"/>
                <w:sz w:val="24"/>
                <w:szCs w:val="24"/>
                <w:lang w:val="kk-KZ"/>
              </w:rPr>
              <w:t>математикалық  талдаудың қатарлар теориясын мен еселі интегралдардың негізгі түсініктерін оқу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Сандық қатарлар. Жинақты қатарлардың қасиеттері. Оң мүшелі қатарлардың жинақталу шарттары. Таңбалары ауыспалы қатарлар.  Лейбниц белгісі. Таңбалары айнымалы қатарлар.  Абсолютті және шартты  жинақтылық. Функционалдық тізбектер және қатарлар. Бірқалыпты жинақтылық.  Бірқалыпты жинақтылық Вейерштрасс  белгісі. Дәрежелік қатарлар.  Қатардың жинақтылық  радиусы және дөңгелегі. Абель  теоремасы. Коши – Адамар </w:t>
            </w:r>
            <w:r w:rsidRPr="00F60AD6">
              <w:rPr>
                <w:rFonts w:ascii="Times New Roman" w:hAnsi="Times New Roman" w:cs="Times New Roman"/>
                <w:sz w:val="24"/>
                <w:szCs w:val="24"/>
                <w:lang w:val="kk-KZ"/>
              </w:rPr>
              <w:lastRenderedPageBreak/>
              <w:t xml:space="preserve">формуласы.  Аналитикалық  функциялар. Қатарларды  мүшелеп дифференциалдау. Қатарларды  мүшелеп интегралдау.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теоремаларды дәлелдеудің негізгі әдістерін меңгереді, теориялық білімді және математикалық анализдің негізгі сандық әдістерін практикада қолдана алады, математикалық аппаратты қолдана отырып, өздігінен білім алу дағдыларын меңгереді.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Қатарлар теориясын жетік біліп, математиканың басқа салаларына қолдануға қабілетті</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Код модуля:</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МФОМФ-5</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фундаментальных основ математики и физики»</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Математический анализ 3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r w:rsidRPr="00F60AD6">
              <w:rPr>
                <w:rFonts w:ascii="Times New Roman" w:hAnsi="Times New Roman" w:cs="Times New Roman"/>
                <w:sz w:val="24"/>
                <w:szCs w:val="24"/>
              </w:rPr>
              <w:t>Математический анализ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Уравнения в частных производных</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Цель:</w:t>
            </w:r>
            <w:r w:rsidRPr="00F60AD6">
              <w:rPr>
                <w:rFonts w:ascii="Times New Roman" w:hAnsi="Times New Roman" w:cs="Times New Roman"/>
                <w:sz w:val="24"/>
                <w:szCs w:val="24"/>
                <w:lang w:val="kk-KZ"/>
              </w:rPr>
              <w:t>и</w:t>
            </w:r>
            <w:r w:rsidRPr="00F60AD6">
              <w:rPr>
                <w:rFonts w:ascii="Times New Roman" w:hAnsi="Times New Roman" w:cs="Times New Roman"/>
                <w:sz w:val="24"/>
                <w:szCs w:val="24"/>
              </w:rPr>
              <w:t>зучение теории рядов и основных понятий кратных интегралов математического анализа</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 xml:space="preserve">Числовые ряды. Сумма ряда. Критерий Коши сходимости ряда. Признаки сходимости положительных рядов.  Знакочередующиеся ряды.   Признак Лейбница. Знакопеременные ряды.  Функциональные последовательности и ряды. Равномерная сходимость. Признаки равномерной сходимости.  Свойства равномерно сходящихся рядов и последовательностей. Степенные ряды.  Аналитические функции Разложение элементарных функций в степенные ряды.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о</w:t>
            </w:r>
            <w:r w:rsidRPr="00F60AD6">
              <w:rPr>
                <w:rFonts w:ascii="Times New Roman" w:hAnsi="Times New Roman" w:cs="Times New Roman"/>
                <w:sz w:val="24"/>
                <w:szCs w:val="24"/>
              </w:rPr>
              <w:t>владеет основными методами доказательства теорем; научится применять полученные знания на практике и использовать основные численные методы математического анализа; приобретет навыки самостоятельно получать знания, используя математический аппарат.</w:t>
            </w:r>
          </w:p>
          <w:p w:rsidR="006779DD" w:rsidRPr="00F60AD6" w:rsidRDefault="006779DD" w:rsidP="0056745F">
            <w:pPr>
              <w:jc w:val="both"/>
              <w:rPr>
                <w:rFonts w:ascii="Times New Roman" w:eastAsia="Times New Roman" w:hAnsi="Times New Roman" w:cs="Times New Roman"/>
                <w:sz w:val="24"/>
                <w:szCs w:val="24"/>
                <w:lang w:eastAsia="ru-RU"/>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eastAsia="Times New Roman" w:hAnsi="Times New Roman" w:cs="Times New Roman"/>
                <w:sz w:val="24"/>
                <w:szCs w:val="24"/>
                <w:lang w:eastAsia="ru-RU"/>
              </w:rPr>
              <w:t>Способен  эффективно использовать  теорию  ряда  для решения прикладных задач</w:t>
            </w:r>
          </w:p>
          <w:p w:rsidR="006779DD" w:rsidRPr="00F60AD6" w:rsidRDefault="006779DD" w:rsidP="0056745F">
            <w:pPr>
              <w:rPr>
                <w:rFonts w:ascii="Times New Roman" w:hAnsi="Times New Roman" w:cs="Times New Roman"/>
                <w:sz w:val="24"/>
                <w:szCs w:val="24"/>
                <w:lang w:val="kk-KZ"/>
              </w:rPr>
            </w:pP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MFINM-5</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fundamentals of mathematics and physics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Mathematical analysis 3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lang w:val="kk-KZ"/>
              </w:rPr>
              <w:t xml:space="preserve"> Mathematical analysis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partial differential Equations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Purpose</w:t>
            </w:r>
            <w:r w:rsidRPr="00F60AD6">
              <w:rPr>
                <w:rFonts w:ascii="Times New Roman" w:hAnsi="Times New Roman" w:cs="Times New Roman"/>
                <w:sz w:val="24"/>
                <w:szCs w:val="24"/>
                <w:lang w:val="kk-KZ"/>
              </w:rPr>
              <w:t>: to study the theory of series and the basic concepts of multiple integrals of mathematical analysis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 xml:space="preserve">: Numerical series. The sum of the series. Cauchy criterion for convergence of a series. Signs of convergence of positive series.  Alternating rows.   Leibniz's Sign. Alternating rows.  Functional sequences and series. Uniform convergence. Signs of uniform convergence.  Properties of uniformly converging series and sequences. Power series.  Analytic functions, the Expansion of elementary functions in power series.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xml:space="preserve">: master the basic methods of proving theorems; learn how to apply the </w:t>
            </w:r>
            <w:r w:rsidRPr="00F60AD6">
              <w:rPr>
                <w:rFonts w:ascii="Times New Roman" w:hAnsi="Times New Roman" w:cs="Times New Roman"/>
                <w:sz w:val="24"/>
                <w:szCs w:val="24"/>
                <w:lang w:val="kk-KZ"/>
              </w:rPr>
              <w:lastRenderedPageBreak/>
              <w:t>knowledge in practice and use the basic numerical methods of mathematical analysis; acquire the skills to gain knowledge using the mathematical apparatus.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effectively use the theory of series for solving applied problems</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МФІНМ-5</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«Математика және физиканың іргелі негіздері модулі»</w:t>
            </w:r>
          </w:p>
          <w:p w:rsidR="006779DD" w:rsidRPr="00F60AD6" w:rsidRDefault="006779DD" w:rsidP="0056745F">
            <w:pPr>
              <w:rPr>
                <w:rFonts w:ascii="Times New Roman" w:hAnsi="Times New Roman" w:cs="Times New Roman"/>
                <w:sz w:val="24"/>
                <w:szCs w:val="24"/>
                <w:lang w:val="kk-KZ" w:eastAsia="ru-RU"/>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 Алгебра </w:t>
            </w:r>
            <w:r w:rsidRPr="00F60AD6">
              <w:rPr>
                <w:rFonts w:ascii="Times New Roman" w:hAnsi="Times New Roman" w:cs="Times New Roman"/>
                <w:sz w:val="24"/>
                <w:szCs w:val="24"/>
                <w:lang w:val="kk-KZ"/>
              </w:rPr>
              <w:t>және сандар теориясы</w:t>
            </w:r>
            <w:r w:rsidRPr="00F60AD6">
              <w:rPr>
                <w:rFonts w:ascii="Times New Roman" w:eastAsia="Times New Roman" w:hAnsi="Times New Roman" w:cs="Times New Roman"/>
                <w:i/>
                <w:sz w:val="24"/>
                <w:szCs w:val="24"/>
                <w:lang w:val="kk-KZ"/>
              </w:rPr>
              <w:t xml:space="preserve"> </w:t>
            </w:r>
            <w:r w:rsidRPr="00F60AD6">
              <w:rPr>
                <w:rFonts w:ascii="Times New Roman" w:hAnsi="Times New Roman" w:cs="Times New Roman"/>
                <w:i/>
                <w:sz w:val="24"/>
                <w:szCs w:val="24"/>
              </w:rPr>
              <w:t xml:space="preserve"> </w:t>
            </w:r>
          </w:p>
          <w:p w:rsidR="006779DD" w:rsidRPr="00F60AD6" w:rsidRDefault="006779DD" w:rsidP="0056745F">
            <w:pPr>
              <w:tabs>
                <w:tab w:val="left" w:pos="-180"/>
              </w:tabs>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элементар математика,  алгебра</w:t>
            </w:r>
          </w:p>
          <w:p w:rsidR="006779DD" w:rsidRPr="00F60AD6" w:rsidRDefault="006779DD" w:rsidP="0056745F">
            <w:pPr>
              <w:tabs>
                <w:tab w:val="left" w:pos="-180"/>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Постреквизиттер: </w:t>
            </w:r>
            <w:r w:rsidRPr="00F60AD6">
              <w:rPr>
                <w:rFonts w:ascii="Times New Roman" w:hAnsi="Times New Roman" w:cs="Times New Roman"/>
                <w:sz w:val="24"/>
                <w:szCs w:val="24"/>
                <w:lang w:val="kk-KZ"/>
              </w:rPr>
              <w:t xml:space="preserve"> сандар теориясы</w:t>
            </w:r>
          </w:p>
          <w:p w:rsidR="006779DD" w:rsidRPr="00F60AD6" w:rsidRDefault="006779DD" w:rsidP="0056745F">
            <w:pPr>
              <w:tabs>
                <w:tab w:val="left" w:pos="-180"/>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sr-Cyrl-CS"/>
              </w:rPr>
              <w:t xml:space="preserve">Мақсаты: </w:t>
            </w:r>
            <w:r w:rsidRPr="00F60AD6">
              <w:rPr>
                <w:rFonts w:ascii="Times New Roman" w:hAnsi="Times New Roman" w:cs="Times New Roman"/>
                <w:sz w:val="24"/>
                <w:szCs w:val="24"/>
                <w:lang w:val="sr-Cyrl-CS"/>
              </w:rPr>
              <w:t>Алгебралық зерттеудің және есептерді шешудің негізгі тәсілдерін меңгеру;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 Алгебралық сандар туралы  түсініктер және олардлың  рационал коэффициентті оң дәрежелі көпмүшеліктер түбірлерімен байланысы, алгебралық сандарды сандар теориясына  алгебраға, геометрияға  және математиканың басқа салаларына қолдану. Алгебралық сандардың қасиеттері.</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i/>
                <w:sz w:val="24"/>
                <w:szCs w:val="24"/>
                <w:lang w:val="kk-KZ"/>
              </w:rPr>
              <w:t xml:space="preserve"> </w:t>
            </w:r>
            <w:r w:rsidRPr="00F60AD6">
              <w:rPr>
                <w:rFonts w:ascii="Times New Roman" w:hAnsi="Times New Roman" w:cs="Times New Roman"/>
                <w:bCs/>
                <w:i/>
                <w:iCs/>
                <w:sz w:val="24"/>
                <w:szCs w:val="24"/>
                <w:lang w:val="kk-KZ" w:eastAsia="ru-RU"/>
              </w:rPr>
              <w:t xml:space="preserve"> </w:t>
            </w:r>
            <w:r w:rsidRPr="00F60AD6">
              <w:rPr>
                <w:rFonts w:ascii="Times New Roman" w:hAnsi="Times New Roman" w:cs="Times New Roman"/>
                <w:sz w:val="24"/>
                <w:szCs w:val="24"/>
                <w:lang w:val="kk-KZ"/>
              </w:rPr>
              <w:t xml:space="preserve"> Білімгер пәнді оқып, емтиханды тапсыру нәтижесінде негізгі геометриялық ұғымдарды және зерттеу әдістерін біледі; пәннің типтік есептерін шығара біледі; қолайлы математикалық әдістерді және есептің шешімінің алгоритмін таңдай алады; есептердің шешімін іздестіру кезінде қазіргі кездегі есептеу техникасын пайдаланып, сандық әдістерді қолдана алады.</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Алгебраның негізгі ұғымдарын біле отырып, практикада қолдануға қабілетті.</w:t>
            </w:r>
          </w:p>
        </w:tc>
        <w:tc>
          <w:tcPr>
            <w:tcW w:w="5386" w:type="dxa"/>
          </w:tcPr>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МФОМФ-5</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фундаментальных основ математики и физики»</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Алгебра и теория чисел</w:t>
            </w:r>
            <w:r w:rsidRPr="00F60AD6">
              <w:rPr>
                <w:rFonts w:ascii="Times New Roman" w:eastAsia="Times New Roman" w:hAnsi="Times New Roman" w:cs="Times New Roman"/>
                <w:i/>
                <w:sz w:val="24"/>
                <w:szCs w:val="24"/>
              </w:rPr>
              <w:t xml:space="preserve">  </w:t>
            </w:r>
            <w:r w:rsidRPr="00F60AD6">
              <w:rPr>
                <w:rFonts w:ascii="Times New Roman" w:hAnsi="Times New Roman" w:cs="Times New Roman"/>
                <w:i/>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 xml:space="preserve">Пререквизиты: </w:t>
            </w:r>
            <w:r w:rsidRPr="00F60AD6">
              <w:rPr>
                <w:rFonts w:ascii="Times New Roman" w:hAnsi="Times New Roman" w:cs="Times New Roman"/>
                <w:sz w:val="24"/>
                <w:szCs w:val="24"/>
                <w:lang w:val="kk-KZ"/>
              </w:rPr>
              <w:t xml:space="preserve"> элементарная математика, алгебра</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 xml:space="preserve"> теория чисел</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rPr>
              <w:t xml:space="preserve">Овладение основными методами исследования алгебры и теорий чисел и решения задач;.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lang w:val="kk-KZ"/>
              </w:rPr>
              <w:t xml:space="preserve"> Рассматриваются элементы введения в алгебру и теорию чисел. Изучаются разделы элементы теории множеств, комплексные числа, векторные пространства, системы линейных уравнений, алгебра матриц и определители. Особое внимание уделяется на изучение алгебраических структур на базе аксиоматического метода.</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 В процессе обучения дисциплины и сдачи экзамена студент:</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Будет знать основные геометрические понятия и методы исследования;</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Сможет доказать теоремы и применить полученные знания в математических теориях;</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Будет иметь опыт употребления математической символики для выражения количественных и качественных соотношений между алгебр</w:t>
            </w:r>
            <w:r w:rsidRPr="00F60AD6">
              <w:rPr>
                <w:rFonts w:ascii="Times New Roman" w:hAnsi="Times New Roman" w:cs="Times New Roman"/>
                <w:sz w:val="24"/>
                <w:szCs w:val="24"/>
                <w:lang w:val="kk-KZ"/>
              </w:rPr>
              <w:t>а</w:t>
            </w:r>
            <w:r w:rsidRPr="00F60AD6">
              <w:rPr>
                <w:rFonts w:ascii="Times New Roman" w:hAnsi="Times New Roman" w:cs="Times New Roman"/>
                <w:sz w:val="24"/>
                <w:szCs w:val="24"/>
              </w:rPr>
              <w:t>ическими объектами.</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омпетенции:</w:t>
            </w:r>
            <w:r w:rsidRPr="00F60AD6">
              <w:rPr>
                <w:rFonts w:ascii="Times New Roman" w:hAnsi="Times New Roman" w:cs="Times New Roman"/>
                <w:sz w:val="24"/>
                <w:szCs w:val="24"/>
              </w:rPr>
              <w:t xml:space="preserve"> владе</w:t>
            </w:r>
            <w:r w:rsidRPr="00F60AD6">
              <w:rPr>
                <w:rFonts w:ascii="Times New Roman" w:hAnsi="Times New Roman" w:cs="Times New Roman"/>
                <w:sz w:val="24"/>
                <w:szCs w:val="24"/>
                <w:lang w:val="kk-KZ"/>
              </w:rPr>
              <w:t>ет</w:t>
            </w:r>
            <w:r w:rsidRPr="00F60AD6">
              <w:rPr>
                <w:rFonts w:ascii="Times New Roman" w:hAnsi="Times New Roman" w:cs="Times New Roman"/>
                <w:sz w:val="24"/>
                <w:szCs w:val="24"/>
              </w:rPr>
              <w:t xml:space="preserve"> основными понятиями алгебры и </w:t>
            </w:r>
            <w:r w:rsidRPr="00F60AD6">
              <w:rPr>
                <w:rFonts w:ascii="Times New Roman" w:hAnsi="Times New Roman" w:cs="Times New Roman"/>
                <w:sz w:val="24"/>
                <w:szCs w:val="24"/>
                <w:lang w:val="kk-KZ"/>
              </w:rPr>
              <w:t xml:space="preserve">способен </w:t>
            </w:r>
            <w:r w:rsidRPr="00F60AD6">
              <w:rPr>
                <w:rFonts w:ascii="Times New Roman" w:hAnsi="Times New Roman" w:cs="Times New Roman"/>
                <w:sz w:val="24"/>
                <w:szCs w:val="24"/>
              </w:rPr>
              <w:t xml:space="preserve">применять </w:t>
            </w:r>
            <w:r w:rsidRPr="00F60AD6">
              <w:rPr>
                <w:rFonts w:ascii="Times New Roman" w:hAnsi="Times New Roman" w:cs="Times New Roman"/>
                <w:sz w:val="24"/>
                <w:szCs w:val="24"/>
                <w:lang w:val="kk-KZ"/>
              </w:rPr>
              <w:t xml:space="preserve">их </w:t>
            </w:r>
            <w:r w:rsidRPr="00F60AD6">
              <w:rPr>
                <w:rFonts w:ascii="Times New Roman" w:hAnsi="Times New Roman" w:cs="Times New Roman"/>
                <w:sz w:val="24"/>
                <w:szCs w:val="24"/>
              </w:rPr>
              <w:t>на практике</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sz w:val="24"/>
                <w:szCs w:val="24"/>
                <w:lang w:val="en-US"/>
              </w:rPr>
              <w:t>Code of module:</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MFINM-5</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fundamentals of mathematics and physics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Algebra and Number Theory</w:t>
            </w:r>
          </w:p>
          <w:p w:rsidR="006779DD" w:rsidRPr="00F60AD6" w:rsidRDefault="006779DD" w:rsidP="0056745F">
            <w:pPr>
              <w:jc w:val="both"/>
              <w:rPr>
                <w:rFonts w:ascii="Times New Roman" w:hAnsi="Times New Roman" w:cs="Times New Roman"/>
                <w:sz w:val="24"/>
                <w:szCs w:val="24"/>
                <w:shd w:val="clear" w:color="auto" w:fill="FFFFFF"/>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shd w:val="clear" w:color="auto" w:fill="FFFFFF"/>
                <w:lang w:val="en-US"/>
              </w:rPr>
              <w:t xml:space="preserve"> elementary mathematics</w:t>
            </w:r>
            <w:r w:rsidRPr="00F60AD6">
              <w:rPr>
                <w:rFonts w:ascii="Times New Roman" w:hAnsi="Times New Roman" w:cs="Times New Roman"/>
                <w:sz w:val="24"/>
                <w:szCs w:val="24"/>
                <w:shd w:val="clear" w:color="auto" w:fill="FFFFFF"/>
                <w:lang w:val="kk-KZ"/>
              </w:rPr>
              <w:t xml:space="preserve">, </w:t>
            </w:r>
            <w:r w:rsidRPr="00F60AD6">
              <w:rPr>
                <w:rFonts w:ascii="Times New Roman" w:hAnsi="Times New Roman" w:cs="Times New Roman"/>
                <w:sz w:val="24"/>
                <w:szCs w:val="24"/>
                <w:shd w:val="clear" w:color="auto" w:fill="FFFFFF"/>
                <w:lang w:val="en-US"/>
              </w:rPr>
              <w:t>Algebra</w:t>
            </w:r>
          </w:p>
          <w:p w:rsidR="006779DD" w:rsidRPr="00F60AD6" w:rsidRDefault="006779DD" w:rsidP="0056745F">
            <w:pPr>
              <w:jc w:val="both"/>
              <w:rPr>
                <w:rFonts w:ascii="Times New Roman" w:hAnsi="Times New Roman" w:cs="Times New Roman"/>
                <w:sz w:val="24"/>
                <w:szCs w:val="24"/>
                <w:shd w:val="clear" w:color="auto" w:fill="FFFFFF"/>
                <w:lang w:val="en-US"/>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en-US"/>
              </w:rPr>
              <w:t xml:space="preserve"> number theory</w:t>
            </w:r>
          </w:p>
          <w:p w:rsidR="006779DD" w:rsidRPr="00F60AD6" w:rsidRDefault="006779DD" w:rsidP="0056745F">
            <w:pPr>
              <w:jc w:val="both"/>
              <w:rPr>
                <w:rFonts w:ascii="Times New Roman" w:hAnsi="Times New Roman" w:cs="Times New Roman"/>
                <w:sz w:val="24"/>
                <w:szCs w:val="24"/>
                <w:shd w:val="clear" w:color="auto" w:fill="FFFFFF"/>
                <w:lang w:val="en-US"/>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en-US"/>
              </w:rPr>
              <w:t xml:space="preserve"> Mastering the basic methods of the study of algebra and theory of numbers and problem solving. </w:t>
            </w:r>
          </w:p>
          <w:p w:rsidR="006779DD" w:rsidRPr="00F60AD6" w:rsidRDefault="006779DD" w:rsidP="0056745F">
            <w:pPr>
              <w:jc w:val="both"/>
              <w:rPr>
                <w:rFonts w:ascii="Times New Roman" w:hAnsi="Times New Roman" w:cs="Times New Roman"/>
                <w:sz w:val="24"/>
                <w:szCs w:val="24"/>
                <w:shd w:val="clear" w:color="auto" w:fill="FFFFFF"/>
                <w:lang w:val="en-US"/>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shd w:val="clear" w:color="auto" w:fill="FFFFFF"/>
                <w:lang w:val="en-US"/>
              </w:rPr>
              <w:t xml:space="preserve"> Deals with the introduction to algebra and number theory. Includes the following sections elements of the theory of sets, complex numbers, vector spaces, systems of linear equations the algebra of matrices and determinants. Special attention is paid to the study of algebraic structures on the basis of the axiomatic method. </w:t>
            </w:r>
          </w:p>
          <w:p w:rsidR="006779DD" w:rsidRPr="00F60AD6" w:rsidRDefault="006779DD" w:rsidP="0056745F">
            <w:pPr>
              <w:jc w:val="both"/>
              <w:rPr>
                <w:rFonts w:ascii="Times New Roman" w:hAnsi="Times New Roman" w:cs="Times New Roman"/>
                <w:sz w:val="24"/>
                <w:szCs w:val="24"/>
                <w:shd w:val="clear" w:color="auto" w:fill="FFFFFF"/>
                <w:lang w:val="en-US"/>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en-US"/>
              </w:rPr>
              <w:t xml:space="preserve"> the process of learning and passing exams the student: Will know the basic geometric notions and methods of research; will be Able to prove theorems and to apply their knowledge in mathematical theories; Will have experience of the use of mathematical symbols to Express quantitative and qualitative relationships between algebraic objects.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en-US"/>
              </w:rPr>
              <w:t xml:space="preserve"> he knows the basic concepts of algebra and is able to apply them in practice</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МФІНМ-5</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«Математика және физиканың іргелі негіздері модулі»</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Ж</w:t>
            </w:r>
            <w:r w:rsidRPr="00F60AD6">
              <w:rPr>
                <w:rFonts w:ascii="Times New Roman" w:hAnsi="Times New Roman" w:cs="Times New Roman"/>
                <w:sz w:val="24"/>
                <w:szCs w:val="24"/>
              </w:rPr>
              <w:t>алпы физика курсы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Пререквизитер: </w:t>
            </w:r>
            <w:r w:rsidRPr="00F60AD6">
              <w:rPr>
                <w:rFonts w:ascii="Times New Roman" w:hAnsi="Times New Roman" w:cs="Times New Roman"/>
                <w:sz w:val="24"/>
                <w:szCs w:val="24"/>
                <w:lang w:val="kk-KZ"/>
              </w:rPr>
              <w:t>элементар математика</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sz w:val="24"/>
                <w:szCs w:val="24"/>
                <w:lang w:val="kk-KZ"/>
              </w:rPr>
              <w:t xml:space="preserve"> алған білімдерін және практикалық іскерліктерін кәсіби қызметте қолдану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noProof/>
                <w:sz w:val="24"/>
                <w:szCs w:val="24"/>
                <w:lang w:val="kk-KZ"/>
              </w:rPr>
              <w:lastRenderedPageBreak/>
              <w:t xml:space="preserve">Мақсаты: </w:t>
            </w:r>
            <w:r w:rsidRPr="00F60AD6">
              <w:rPr>
                <w:rFonts w:ascii="Times New Roman" w:hAnsi="Times New Roman" w:cs="Times New Roman"/>
                <w:sz w:val="24"/>
                <w:szCs w:val="24"/>
                <w:lang w:val="kk-KZ"/>
              </w:rPr>
              <w:t xml:space="preserve">табиғаттың жалпы заңдарын іздеу және солардың негізінде нақтылы процестерді түсіндіру.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sz w:val="24"/>
                <w:szCs w:val="24"/>
                <w:lang w:val="kk-KZ"/>
              </w:rPr>
              <w:t xml:space="preserve"> Механиканың, молекулалық физика және термодинамиканың, электр және магнетизмнің негізгі бөлімдері қарастырылады. Табиғат құбылысының физикалық заңдары негізінде физика бойынша есептерді шешу тәсілдері талқыланады. Сандық және эксперименталды зерттеулерді орындау тәсілдері, нәтижелерді өңдеу және талдау жүргізу қабілеті сипатталады.</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Білімгер пәнді оқып, емтиханды тапсыру нәтижесінде физиканың негізгі заңдарын және табиғат заңдарын, материяның нақты қасиеттерін, материяның қозғалыс формасын, физикалық шамаларды біледі.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Классикалық және заманауи физиканың теорияларын, іргелі заңдарын және физикалық зерттеу әдістерін қолдануға қабілетті</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Код модуля:</w:t>
            </w:r>
            <w:r w:rsidRPr="00F60AD6">
              <w:rPr>
                <w:rFonts w:ascii="Times New Roman" w:eastAsia="Times New Roman" w:hAnsi="Times New Roman" w:cs="Times New Roman"/>
                <w:sz w:val="24"/>
                <w:szCs w:val="24"/>
              </w:rPr>
              <w:t xml:space="preserve"> МФОМФ-5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фундаментальных основ математики и физики»</w:t>
            </w:r>
          </w:p>
          <w:p w:rsidR="006779DD" w:rsidRPr="00F60AD6" w:rsidRDefault="006779DD" w:rsidP="0056745F">
            <w:pPr>
              <w:pStyle w:val="a6"/>
              <w:widowControl w:val="0"/>
              <w:spacing w:after="0"/>
              <w:jc w:val="both"/>
              <w:rPr>
                <w:b/>
                <w:sz w:val="24"/>
                <w:szCs w:val="24"/>
              </w:rPr>
            </w:pPr>
            <w:r w:rsidRPr="00F60AD6">
              <w:rPr>
                <w:b/>
                <w:i/>
                <w:sz w:val="24"/>
                <w:szCs w:val="24"/>
                <w:lang w:val="kk-KZ"/>
              </w:rPr>
              <w:t xml:space="preserve">Название дисциплины: </w:t>
            </w:r>
            <w:r w:rsidRPr="00F60AD6">
              <w:rPr>
                <w:sz w:val="24"/>
                <w:szCs w:val="24"/>
                <w:lang w:val="kk-KZ"/>
              </w:rPr>
              <w:t>К</w:t>
            </w:r>
            <w:r w:rsidRPr="00F60AD6">
              <w:rPr>
                <w:sz w:val="24"/>
                <w:szCs w:val="24"/>
              </w:rPr>
              <w:t>урс общей физики</w:t>
            </w:r>
            <w:r w:rsidRPr="00F60AD6">
              <w:rPr>
                <w:b/>
                <w:i/>
                <w:sz w:val="24"/>
                <w:szCs w:val="24"/>
              </w:rPr>
              <w:t xml:space="preserve"> Пререквизиты:</w:t>
            </w:r>
            <w:r w:rsidRPr="00F60AD6">
              <w:rPr>
                <w:b/>
                <w:i/>
                <w:sz w:val="24"/>
                <w:szCs w:val="24"/>
                <w:lang w:val="kk-KZ"/>
              </w:rPr>
              <w:t xml:space="preserve"> </w:t>
            </w:r>
            <w:r w:rsidRPr="00F60AD6">
              <w:rPr>
                <w:sz w:val="24"/>
                <w:szCs w:val="24"/>
                <w:lang w:val="kk-KZ"/>
              </w:rPr>
              <w:t>элементарная математика</w:t>
            </w:r>
          </w:p>
          <w:p w:rsidR="006779DD" w:rsidRPr="00F60AD6" w:rsidRDefault="006779DD" w:rsidP="0056745F">
            <w:pPr>
              <w:pStyle w:val="a6"/>
              <w:widowControl w:val="0"/>
              <w:spacing w:after="0"/>
              <w:jc w:val="both"/>
              <w:rPr>
                <w:bCs/>
                <w:sz w:val="24"/>
                <w:szCs w:val="24"/>
                <w:lang w:val="kk-KZ"/>
              </w:rPr>
            </w:pPr>
            <w:r w:rsidRPr="00F60AD6">
              <w:rPr>
                <w:b/>
                <w:i/>
                <w:sz w:val="24"/>
                <w:szCs w:val="24"/>
              </w:rPr>
              <w:t xml:space="preserve">Постреквизиты: </w:t>
            </w:r>
            <w:r w:rsidRPr="00F60AD6">
              <w:rPr>
                <w:rFonts w:eastAsia="Calibri"/>
                <w:sz w:val="24"/>
                <w:szCs w:val="24"/>
                <w:lang w:val="kk-KZ"/>
              </w:rPr>
              <w:t>применение знаний и практические умения в профессиональной деятельности</w:t>
            </w:r>
          </w:p>
          <w:p w:rsidR="006779DD" w:rsidRPr="00F60AD6" w:rsidRDefault="006779DD" w:rsidP="0056745F">
            <w:pPr>
              <w:pStyle w:val="a8"/>
              <w:spacing w:after="0"/>
              <w:ind w:left="0"/>
              <w:jc w:val="both"/>
              <w:rPr>
                <w:rFonts w:ascii="Times New Roman" w:hAnsi="Times New Roman" w:cs="Times New Roman"/>
                <w:sz w:val="24"/>
                <w:szCs w:val="24"/>
              </w:rPr>
            </w:pPr>
            <w:r w:rsidRPr="00F60AD6">
              <w:rPr>
                <w:rFonts w:ascii="Times New Roman" w:hAnsi="Times New Roman" w:cs="Times New Roman"/>
                <w:b/>
                <w:i/>
                <w:sz w:val="24"/>
                <w:szCs w:val="24"/>
              </w:rPr>
              <w:lastRenderedPageBreak/>
              <w:t>Цель:</w:t>
            </w:r>
            <w:r w:rsidRPr="00F60AD6">
              <w:rPr>
                <w:rFonts w:ascii="Times New Roman" w:hAnsi="Times New Roman" w:cs="Times New Roman"/>
                <w:sz w:val="24"/>
                <w:szCs w:val="24"/>
                <w:lang w:val="kk-KZ"/>
              </w:rPr>
              <w:t>познакомить студентов с основами всех разделов физики и с новейшими достижениями науки.</w:t>
            </w:r>
          </w:p>
          <w:p w:rsidR="006779DD" w:rsidRPr="00F60AD6" w:rsidRDefault="006779DD" w:rsidP="0056745F">
            <w:pPr>
              <w:pStyle w:val="a8"/>
              <w:spacing w:after="0"/>
              <w:ind w:left="0"/>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Рассматривается основные разделы механики, молекулярной физики и термодинамики, электричества и магнетизма. Обсуждаются способы решения задач по физике на основе физических законов явления природы. Описываются способы выполнения численных и экспериментальных исследований, умение проводить обработку и анализ результатов.</w:t>
            </w:r>
          </w:p>
          <w:p w:rsidR="006779DD" w:rsidRPr="00F60AD6" w:rsidRDefault="006779DD" w:rsidP="0056745F">
            <w:pPr>
              <w:pStyle w:val="a8"/>
              <w:spacing w:after="0"/>
              <w:ind w:left="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после изучения курса студенты будут знать основы всех разделов физики: механику, молекулярную физику и термодинамику, электричество и магнетизм. Студенты научатся решать задачи по физике и объяснять на основе физических законов явления природы.</w:t>
            </w:r>
          </w:p>
          <w:p w:rsidR="006779DD" w:rsidRPr="00F60AD6" w:rsidRDefault="006779DD" w:rsidP="0056745F">
            <w:pPr>
              <w:pStyle w:val="a8"/>
              <w:spacing w:after="0"/>
              <w:ind w:left="0"/>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способен использовать теории классической и современной физики, основные законы и методы исследования.</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sz w:val="24"/>
                <w:szCs w:val="24"/>
                <w:lang w:val="en-US"/>
              </w:rPr>
              <w:t xml:space="preserve"> </w:t>
            </w:r>
            <w:r w:rsidRPr="00F60AD6">
              <w:rPr>
                <w:rFonts w:ascii="Times New Roman" w:eastAsia="Times New Roman" w:hAnsi="Times New Roman" w:cs="Times New Roman"/>
                <w:sz w:val="24"/>
                <w:szCs w:val="24"/>
                <w:lang w:val="kk-KZ"/>
              </w:rPr>
              <w:t>MFINM-5</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fundamentals of mathematics and physics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 xml:space="preserve"> G</w:t>
            </w:r>
            <w:r w:rsidRPr="00F60AD6">
              <w:rPr>
                <w:rFonts w:ascii="Times New Roman" w:hAnsi="Times New Roman" w:cs="Times New Roman"/>
                <w:sz w:val="24"/>
                <w:szCs w:val="24"/>
                <w:lang w:val="kk-KZ"/>
              </w:rPr>
              <w:t>eneral physics course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lang w:val="kk-KZ"/>
              </w:rPr>
              <w:t xml:space="preserve"> elementary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application of knowledge and practical skills in professional activity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Purpose</w:t>
            </w:r>
            <w:r w:rsidRPr="00F60AD6">
              <w:rPr>
                <w:rFonts w:ascii="Times New Roman" w:hAnsi="Times New Roman" w:cs="Times New Roman"/>
                <w:sz w:val="24"/>
                <w:szCs w:val="24"/>
                <w:lang w:val="kk-KZ"/>
              </w:rPr>
              <w:t xml:space="preserve">: to acquaint students with the basics </w:t>
            </w:r>
            <w:r w:rsidRPr="00F60AD6">
              <w:rPr>
                <w:rFonts w:ascii="Times New Roman" w:hAnsi="Times New Roman" w:cs="Times New Roman"/>
                <w:sz w:val="24"/>
                <w:szCs w:val="24"/>
                <w:lang w:val="kk-KZ"/>
              </w:rPr>
              <w:lastRenderedPageBreak/>
              <w:t>of all branches of physics and the latest achievements of science.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The main sections of mechanics, molecular physics and thermodynamics, electricity and magnetism are considered. Methods for solving problems in physics based on the physical laws of the phenomenon of nature are discussed. Describes how to perform numerical and experimental studies, the ability to process and analyze the results.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after studying the course, students will know the basics of all branches of physics: mechanics, molecular physics and thermodynamics, electricity and magnetism. Students will learn to solve physics problems and explain natural phenomena on the basis of physical laws.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use the theory of classical and modern physics, the basic laws and methods of research.</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ГБМ -6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«Геометриялық білім модулі»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 xml:space="preserve">Аналитикалық геометрия </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элементар математика</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дифференциалдық геометрия және топология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Мақсаты:</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 xml:space="preserve">болашақ мұғалімдердің  кәсіби-математикалық білімдерін қалыптастыру; </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Векторлар. Векторларға қолданатын амалдар. Векторлардың скалярлық көбейтіндісі. Векторлардың векторлық көбейтіндісі. Векторлардың аралас көбейтіндісі. Координаталар әдісі туралы ұғым. Аффиндік координаталар жүйесі. Тікбұрышты координаталар жүйесі. Екі нүкте арасындағы қашықтық. Кординаталар арасындағы теңдеулер мен теңсіздіктердің геометриялық  мағынасы.Түзудің әртүрлі берілу тәсілдері. Түзудің жалпы теңдеуі, оның зерттеуі. Екі түзудің өзара орналасуы.Жазықтықты түрлендіру.Жазықтықтың қозғалысы. Қозғалыстың аналитикалық өрнегі.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Білімгер негізгі геометриялық ұғымдарды және зерттеу әдістерін біледі; пәннің типтік есептерін шығара біледі; қолайлы математикалық әдістерді және есептің шешімінің алгоритмін таңдай алады; есептердің шешімін іздестіру кезінде қазіргі кездегі есептеу техникасын </w:t>
            </w:r>
            <w:r w:rsidRPr="00F60AD6">
              <w:rPr>
                <w:rFonts w:ascii="Times New Roman" w:hAnsi="Times New Roman" w:cs="Times New Roman"/>
                <w:sz w:val="24"/>
                <w:szCs w:val="24"/>
                <w:lang w:val="kk-KZ"/>
              </w:rPr>
              <w:lastRenderedPageBreak/>
              <w:t>пайдаланып, сандық әдістерді қолдана алады.</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Аналитикалық геометрия есептерін шешу және зерттеудің негізгі әдістерін қолдана білуге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Код модуля:</w:t>
            </w:r>
            <w:r w:rsidRPr="00F60AD6">
              <w:rPr>
                <w:rFonts w:ascii="Times New Roman" w:hAnsi="Times New Roman" w:cs="Times New Roman"/>
                <w:sz w:val="24"/>
                <w:szCs w:val="24"/>
              </w:rPr>
              <w:t xml:space="preserve"> МГЗ-6</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rPr>
              <w:t>«Модуль геометрических знаний»</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Аналитическая </w:t>
            </w:r>
            <w:r w:rsidRPr="00F60AD6">
              <w:rPr>
                <w:rFonts w:ascii="Times New Roman" w:hAnsi="Times New Roman" w:cs="Times New Roman"/>
                <w:sz w:val="24"/>
                <w:szCs w:val="24"/>
                <w:lang w:val="kk-KZ"/>
              </w:rPr>
              <w:t xml:space="preserve">геометрия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элементарная математика</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дифференциальная геометрия и топология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Цель:</w:t>
            </w:r>
            <w:r w:rsidRPr="00F60AD6">
              <w:rPr>
                <w:rFonts w:ascii="Times New Roman" w:hAnsi="Times New Roman" w:cs="Times New Roman"/>
                <w:sz w:val="24"/>
                <w:szCs w:val="24"/>
              </w:rPr>
              <w:t xml:space="preserve">   формирование у будущих учителей основ профессионально-математических знаний, представлений о математике.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Элементы в</w:t>
            </w:r>
            <w:r w:rsidRPr="00F60AD6">
              <w:rPr>
                <w:rFonts w:ascii="Times New Roman" w:hAnsi="Times New Roman" w:cs="Times New Roman"/>
                <w:sz w:val="24"/>
                <w:szCs w:val="24"/>
                <w:lang w:val="kk-KZ"/>
              </w:rPr>
              <w:t xml:space="preserve">екторной алгебры. Понятие метода координат. Аффинная система координат. Прямоугольная система координат. Расстояние между двумя точками. Геометрическое истолкование уравнении и неравенств между координатами. </w:t>
            </w:r>
            <w:r w:rsidRPr="00F60AD6">
              <w:rPr>
                <w:rFonts w:ascii="Times New Roman" w:hAnsi="Times New Roman" w:cs="Times New Roman"/>
                <w:sz w:val="24"/>
                <w:szCs w:val="24"/>
              </w:rPr>
              <w:t xml:space="preserve">Прямая линия на плоскости. Различные способы задания прямой. Общее уравнение прямой, его исследование. </w:t>
            </w:r>
            <w:r w:rsidRPr="00F60AD6">
              <w:rPr>
                <w:rFonts w:ascii="Times New Roman" w:hAnsi="Times New Roman" w:cs="Times New Roman"/>
                <w:sz w:val="24"/>
                <w:szCs w:val="24"/>
                <w:lang w:val="kk-KZ"/>
              </w:rPr>
              <w:t xml:space="preserve">Преобразования плоскости. Движение плоскости. Аналитическое выражение движения.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sz w:val="24"/>
                <w:szCs w:val="24"/>
                <w:lang w:val="kk-KZ"/>
              </w:rPr>
              <w:t xml:space="preserve">Рассматриваются основные понятия проективного пространства. Основное содержание дисциплины составляет изучение проективных преобразованих плоскости и их аналитического выражения; проективного отображения прямых и пучков;проективной классификации линии второго порядка; конструктивных теорем  и задач  теории </w:t>
            </w:r>
            <w:r w:rsidRPr="00F60AD6">
              <w:rPr>
                <w:rFonts w:ascii="Times New Roman" w:hAnsi="Times New Roman" w:cs="Times New Roman"/>
                <w:sz w:val="24"/>
                <w:szCs w:val="24"/>
                <w:lang w:val="kk-KZ"/>
              </w:rPr>
              <w:lastRenderedPageBreak/>
              <w:t>овальных  кривых второго порядка. Уделяется внимание изучению евклидовой геометрии с проективной точки зрения.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о</w:t>
            </w:r>
            <w:r w:rsidRPr="00F60AD6">
              <w:rPr>
                <w:rFonts w:ascii="Times New Roman" w:hAnsi="Times New Roman" w:cs="Times New Roman"/>
                <w:sz w:val="24"/>
                <w:szCs w:val="24"/>
              </w:rPr>
              <w:t>владеет основными методами исследования геометрических фигур и решения задач;</w:t>
            </w:r>
            <w:r w:rsidRPr="00F60AD6">
              <w:rPr>
                <w:rFonts w:ascii="Times New Roman" w:hAnsi="Times New Roman" w:cs="Times New Roman"/>
                <w:sz w:val="24"/>
                <w:szCs w:val="24"/>
                <w:lang w:val="kk-KZ"/>
              </w:rPr>
              <w:t xml:space="preserve"> о</w:t>
            </w:r>
            <w:r w:rsidRPr="00F60AD6">
              <w:rPr>
                <w:rFonts w:ascii="Times New Roman" w:hAnsi="Times New Roman" w:cs="Times New Roman"/>
                <w:sz w:val="24"/>
                <w:szCs w:val="24"/>
              </w:rPr>
              <w:t>владеет основными численными методами математики и их простейшими реализациями;</w:t>
            </w:r>
            <w:r w:rsidRPr="00F60AD6">
              <w:rPr>
                <w:rFonts w:ascii="Times New Roman" w:hAnsi="Times New Roman" w:cs="Times New Roman"/>
                <w:sz w:val="24"/>
                <w:szCs w:val="24"/>
                <w:lang w:val="kk-KZ"/>
              </w:rPr>
              <w:t xml:space="preserve"> б</w:t>
            </w:r>
            <w:r w:rsidRPr="00F60AD6">
              <w:rPr>
                <w:rFonts w:ascii="Times New Roman" w:hAnsi="Times New Roman" w:cs="Times New Roman"/>
                <w:sz w:val="24"/>
                <w:szCs w:val="24"/>
              </w:rPr>
              <w:t>удет иметь представление о различных пространствах.</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 xml:space="preserve">Способен </w:t>
            </w:r>
            <w:r w:rsidRPr="00F60AD6">
              <w:rPr>
                <w:rFonts w:ascii="Times New Roman" w:eastAsia="Times New Roman" w:hAnsi="Times New Roman" w:cs="Times New Roman"/>
                <w:sz w:val="24"/>
                <w:szCs w:val="24"/>
                <w:lang w:eastAsia="ru-RU"/>
              </w:rPr>
              <w:t xml:space="preserve">эффективно использовать  </w:t>
            </w:r>
            <w:r w:rsidRPr="00F60AD6">
              <w:rPr>
                <w:rFonts w:ascii="Times New Roman" w:hAnsi="Times New Roman" w:cs="Times New Roman"/>
                <w:sz w:val="24"/>
                <w:szCs w:val="24"/>
              </w:rPr>
              <w:t>основные методы исследования и решения задач аналитической геометрий</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en-US"/>
              </w:rPr>
              <w:t xml:space="preserve"> MGZ-6</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«Geometric Knowledge Module»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Analytical geometry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lang w:val="kk-KZ"/>
              </w:rPr>
              <w:t xml:space="preserve"> elementary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differential geometry and topology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Purpose of study:</w:t>
            </w:r>
            <w:r w:rsidRPr="00F60AD6">
              <w:rPr>
                <w:rFonts w:ascii="Times New Roman" w:hAnsi="Times New Roman" w:cs="Times New Roman"/>
                <w:sz w:val="24"/>
                <w:szCs w:val="24"/>
                <w:lang w:val="kk-KZ"/>
              </w:rPr>
              <w:t xml:space="preserve"> the formation of the future teachers of the basics of professional mathematical knowledge, ideas about mathematics.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 xml:space="preserve">:elements of vector algebra. The concept of the coordinate method. Affine coordinate system. Rectangular coordinate system. Distance between two points. Geometric interpretation of the equation and inequalities between coordinates. Straight line on the plane. Various ways to set a straight line. The General equation of the line, its study. Plane transformations. The movement of the plane. Analytical expression of movement.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sz w:val="24"/>
                <w:szCs w:val="24"/>
                <w:lang w:val="kk-KZ"/>
              </w:rPr>
              <w:t xml:space="preserve">The basic concepts of projective space are considered. The main content of the discipline is the study of projective transformations of the plane and their analytical expression; projective mapping of lines and beams;projective classification of the line of the second order; constructive theorems and problems of the theory of oval curves of the second order. Attention is paid to the study of Euclidean </w:t>
            </w:r>
            <w:r w:rsidRPr="00F60AD6">
              <w:rPr>
                <w:rFonts w:ascii="Times New Roman" w:hAnsi="Times New Roman" w:cs="Times New Roman"/>
                <w:sz w:val="24"/>
                <w:szCs w:val="24"/>
                <w:lang w:val="kk-KZ"/>
              </w:rPr>
              <w:lastRenderedPageBreak/>
              <w:t>geometry from a projective point of view.</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master the basic methods of studying geometric shapes and solving problems; master the basic numerical methods of mathematics and their simplest implementations; will have an idea of the different spaces.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effectively use the basic methods of research and solving problems of analytical geometry</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ГБМ -6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«Геометриялық білім модулі»</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Дифференциалдық геометрия және топология </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аналитикалық геометрия</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дербес туындылы теңдеулер</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Мақсаты: </w:t>
            </w:r>
            <w:r w:rsidRPr="00F60AD6">
              <w:rPr>
                <w:rFonts w:ascii="Times New Roman" w:hAnsi="Times New Roman" w:cs="Times New Roman"/>
                <w:sz w:val="24"/>
                <w:szCs w:val="24"/>
                <w:lang w:val="kk-KZ"/>
              </w:rPr>
              <w:t>дифференциалдық геометрия және топология саласы бойынша жалпы білім алу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b/>
                <w:sz w:val="24"/>
                <w:szCs w:val="24"/>
                <w:lang w:val="kk-KZ"/>
              </w:rPr>
              <w:t>:</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sz w:val="24"/>
                <w:szCs w:val="24"/>
                <w:lang w:val="kk-KZ"/>
              </w:rPr>
              <w:t xml:space="preserve">Топологиялық кеңістіктер. Топологиялық кеңістіктің ішкеңістігі. Ажырамдылық, байламдылық, компактілік. Гомеоморфизм. Топологиялық көпбейнелер.Көпбейнелердің эйлерлік сипаттамасы. Евклидтік кеңістіктегі сызық ұғымы.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математикалық статистиканың жалпы теориясының элементтерін біледі, теориялық білімді практикада қолдана алады, негізгі ұғымдар мен анықтамаларды меңгереді және оны нақты есеп шығару барысында қолдана алады.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Дифференциалдық геометрияның әдістері көмегімен зерттеу жұмыстарын жүргізуге қабілетті </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Код модуля:</w:t>
            </w:r>
            <w:r w:rsidRPr="00F60AD6">
              <w:rPr>
                <w:rFonts w:ascii="Times New Roman" w:hAnsi="Times New Roman" w:cs="Times New Roman"/>
                <w:sz w:val="24"/>
                <w:szCs w:val="24"/>
              </w:rPr>
              <w:t xml:space="preserve"> МГЗ-6</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rPr>
              <w:t>«Модуль геометрических знаний»</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Дифференциальная геометрия и топология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 xml:space="preserve">Пререквизиты: </w:t>
            </w:r>
            <w:r w:rsidRPr="00F60AD6">
              <w:rPr>
                <w:rFonts w:ascii="Times New Roman" w:hAnsi="Times New Roman" w:cs="Times New Roman"/>
                <w:sz w:val="24"/>
                <w:szCs w:val="24"/>
                <w:lang w:val="kk-KZ"/>
              </w:rPr>
              <w:t xml:space="preserve">Аналитическая геометрия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 xml:space="preserve">Постреквизиты: </w:t>
            </w:r>
            <w:r w:rsidRPr="00F60AD6">
              <w:rPr>
                <w:rFonts w:ascii="Times New Roman" w:hAnsi="Times New Roman" w:cs="Times New Roman"/>
                <w:sz w:val="24"/>
                <w:szCs w:val="24"/>
                <w:lang w:val="kk-KZ"/>
              </w:rPr>
              <w:t>уравнения в частных производных</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Цель:</w:t>
            </w:r>
            <w:r w:rsidRPr="00F60AD6">
              <w:rPr>
                <w:rFonts w:ascii="Times New Roman" w:hAnsi="Times New Roman" w:cs="Times New Roman"/>
                <w:sz w:val="24"/>
                <w:szCs w:val="24"/>
                <w:lang w:val="kk-KZ"/>
              </w:rPr>
              <w:t xml:space="preserve">получение обобщенных знаний по дифференциальной геометрии и топологии.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lang w:val="kk-KZ"/>
              </w:rPr>
              <w:t xml:space="preserve">Рассматриваются понятия топологии. </w:t>
            </w:r>
            <w:r w:rsidRPr="00F60AD6">
              <w:rPr>
                <w:rFonts w:ascii="Times New Roman" w:hAnsi="Times New Roman" w:cs="Times New Roman"/>
                <w:sz w:val="24"/>
                <w:szCs w:val="24"/>
              </w:rPr>
              <w:t xml:space="preserve">Основное содержание дисциплины составляет изучение </w:t>
            </w:r>
            <w:r w:rsidRPr="00F60AD6">
              <w:rPr>
                <w:rFonts w:ascii="Times New Roman" w:hAnsi="Times New Roman" w:cs="Times New Roman"/>
                <w:sz w:val="24"/>
                <w:szCs w:val="24"/>
                <w:lang w:val="kk-KZ"/>
              </w:rPr>
              <w:t>линиий и поверхностей в евклидовом пространстве</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  Уделяется внимание изучению внутренней геометрии поверхностей.</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студент будет знать основные понятия и способы решения математических задач</w:t>
            </w:r>
            <w:r w:rsidRPr="00F60AD6">
              <w:rPr>
                <w:rFonts w:ascii="Times New Roman" w:hAnsi="Times New Roman" w:cs="Times New Roman"/>
                <w:sz w:val="24"/>
                <w:szCs w:val="24"/>
                <w:lang w:val="kk-KZ"/>
              </w:rPr>
              <w:t>,</w:t>
            </w:r>
            <w:r w:rsidRPr="00F60AD6">
              <w:rPr>
                <w:rFonts w:ascii="Times New Roman" w:hAnsi="Times New Roman" w:cs="Times New Roman"/>
                <w:sz w:val="24"/>
                <w:szCs w:val="24"/>
              </w:rPr>
              <w:t xml:space="preserve"> применять полученные знания при решений задач различного типа, а также в профессиональной деятельности.</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способен провести исследовательскую работу при помощи методов дифференциальной геометрии.</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t>Code of module:</w:t>
            </w:r>
            <w:r w:rsidRPr="00F60AD6">
              <w:rPr>
                <w:rFonts w:ascii="Times New Roman" w:hAnsi="Times New Roman" w:cs="Times New Roman"/>
                <w:sz w:val="24"/>
                <w:szCs w:val="24"/>
                <w:lang w:val="en-US"/>
              </w:rPr>
              <w:t xml:space="preserve"> MGZ-6</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«Geometric кnowledge Module»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Differential geometry and topology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lang w:val="kk-KZ"/>
              </w:rPr>
              <w:t xml:space="preserve">: Analytical geometry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partial differential equations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Purpose:</w:t>
            </w:r>
            <w:r w:rsidRPr="00F60AD6">
              <w:rPr>
                <w:rFonts w:ascii="Times New Roman" w:hAnsi="Times New Roman" w:cs="Times New Roman"/>
                <w:sz w:val="24"/>
                <w:szCs w:val="24"/>
                <w:lang w:val="kk-KZ"/>
              </w:rPr>
              <w:t xml:space="preserve"> to obtain generalized knowledge of differential geometry and topology.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:the concepts of topology are Considered. The main content of the discipline is the study of lines and surfaces in Euclidean space.   Attention is paid to the study of the internal geometry of surfaces.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the student will know the basic concepts and methods of solving mathematical problems, apply the knowledge gained in solving problems of various types, as well as in professional activities.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conduct research using differential geometry methods.</w:t>
            </w:r>
          </w:p>
        </w:tc>
      </w:tr>
      <w:tr w:rsidR="006779DD" w:rsidRPr="00A76406" w:rsidTr="0056745F">
        <w:trPr>
          <w:trHeight w:val="274"/>
        </w:trPr>
        <w:tc>
          <w:tcPr>
            <w:tcW w:w="5070"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ГБМ -6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«Геометриялық білім модулі»</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Геометрия негіздері</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sz w:val="24"/>
                <w:szCs w:val="24"/>
                <w:lang w:val="kk-KZ"/>
              </w:rPr>
              <w:t>аналитикалық геометрия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sz w:val="24"/>
                <w:szCs w:val="24"/>
                <w:lang w:val="kk-KZ"/>
              </w:rPr>
              <w:t xml:space="preserve"> алған білімдерін және практикалық іскерліктерін кәсіби қызметте қолдану</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Мақсаты:</w:t>
            </w:r>
            <w:r w:rsidRPr="00F60AD6">
              <w:rPr>
                <w:rFonts w:ascii="Times New Roman" w:hAnsi="Times New Roman" w:cs="Times New Roman"/>
                <w:sz w:val="24"/>
                <w:szCs w:val="24"/>
                <w:lang w:val="kk-KZ"/>
              </w:rPr>
              <w:t>Геометриялық фигураларды зерттеудің және есептерді шешудің негізгі тәсілдерін меңгеру; пәннің негізгі ұғымдарын және оның әртүрлі салаларда қолданылуын оқып білу;</w:t>
            </w:r>
            <w:r w:rsidRPr="00F60AD6">
              <w:rPr>
                <w:rFonts w:ascii="Times New Roman" w:hAnsi="Times New Roman" w:cs="Times New Roman"/>
                <w:sz w:val="24"/>
                <w:szCs w:val="24"/>
                <w:lang w:val="kk-KZ"/>
              </w:rPr>
              <w:tab/>
            </w:r>
          </w:p>
          <w:p w:rsidR="006779DD" w:rsidRPr="00F60AD6" w:rsidRDefault="006779DD" w:rsidP="0056745F">
            <w:pPr>
              <w:pStyle w:val="a8"/>
              <w:spacing w:after="0"/>
              <w:ind w:left="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sz w:val="24"/>
                <w:szCs w:val="24"/>
                <w:lang w:val="kk-KZ"/>
              </w:rPr>
              <w:t xml:space="preserve"> Математикалық </w:t>
            </w:r>
            <w:r w:rsidRPr="00F60AD6">
              <w:rPr>
                <w:rFonts w:ascii="Times New Roman" w:hAnsi="Times New Roman" w:cs="Times New Roman"/>
                <w:sz w:val="24"/>
                <w:szCs w:val="24"/>
                <w:lang w:val="kk-KZ"/>
              </w:rPr>
              <w:lastRenderedPageBreak/>
              <w:t>структура туралы ұғым.  Изоморфизм.   Аксиомалар жүйесінің интерпретациясы туралы ұғым.   Аксиомалар жүйесінің қайшылықсыздығы, тәуелсіздігі және толықтығы.  Вейль аксиомалар жүйесінің қайшылықсыздығы және толықтығы.  Негізгі ұғымдардың анықтамалары.  Мектеп геометрия курсының аксиомалар жүйесі және оның Вейль аксиомалар жүйесімен байланысы. Евклидке дейінгі геометрия.  Евклид «Бастамалары».  Евклид  жүйесін  сынау.  V постулат. Лобачевский аксиомасы.  Лобачевский жазықтығындағы геометрияның қарапайым фактілері.  Лобачевский жазықтығының аксиомалар жүйесінің қайшылықсыздығы.  Кесіндінің ұзындығы, аксиомалар. Бар болу және жалғыздық теоремасы. Көпбұрыш ауданы, аксиомалар. Бар болу және жалғыздық теоремасы.  Тең шамалылық және теңқұрамдылық.  Көлемдер теориясы.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Оқыту нәтижелері: </w:t>
            </w:r>
            <w:r w:rsidRPr="00F60AD6">
              <w:rPr>
                <w:rFonts w:ascii="Times New Roman" w:hAnsi="Times New Roman" w:cs="Times New Roman"/>
                <w:sz w:val="24"/>
                <w:szCs w:val="24"/>
                <w:lang w:val="kk-KZ"/>
              </w:rPr>
              <w:t>Білімгер пәнді оқып, емтиханды тапсыру нәтижесінде негізгі геометриялық ұғымдарды және зерттеу әдістерін біледі; пәннің типтік есептерін шығара біледі; қолайлы математикалық әдістерді және есептің шешімінің алгоритмін таңдай алады; есептердің шешімін іздестіру кезінде қазіргі кездегі есептеу техникасын пайдаланып, сандық әдістерді қолдана алады.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sz w:val="24"/>
                <w:szCs w:val="24"/>
                <w:lang w:val="kk-KZ"/>
              </w:rPr>
              <w:t xml:space="preserve"> </w:t>
            </w: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Геометриялық фигураларды зерттеудің әдістерін меңгеріп, геометриялық есептерді шешуге қабілетті</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Код модуля:</w:t>
            </w:r>
            <w:r w:rsidRPr="00F60AD6">
              <w:rPr>
                <w:rFonts w:ascii="Times New Roman" w:hAnsi="Times New Roman" w:cs="Times New Roman"/>
                <w:sz w:val="24"/>
                <w:szCs w:val="24"/>
              </w:rPr>
              <w:t xml:space="preserve"> МГЗ-6</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rPr>
              <w:t>«Модуль геометрических знаний»</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Основания геометрии</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r w:rsidRPr="00F60AD6">
              <w:rPr>
                <w:rFonts w:ascii="Times New Roman" w:hAnsi="Times New Roman" w:cs="Times New Roman"/>
                <w:sz w:val="24"/>
                <w:szCs w:val="24"/>
                <w:lang w:val="kk-KZ"/>
              </w:rPr>
              <w:t>аналитическая геометрия</w:t>
            </w:r>
          </w:p>
          <w:p w:rsidR="006779DD" w:rsidRPr="00F60AD6" w:rsidRDefault="006779DD" w:rsidP="0056745F">
            <w:pPr>
              <w:pStyle w:val="a6"/>
              <w:widowControl w:val="0"/>
              <w:spacing w:after="0"/>
              <w:jc w:val="both"/>
              <w:rPr>
                <w:b/>
                <w:bCs/>
                <w:i/>
                <w:sz w:val="24"/>
                <w:szCs w:val="24"/>
                <w:lang w:val="kk-KZ"/>
              </w:rPr>
            </w:pPr>
            <w:r w:rsidRPr="00F60AD6">
              <w:rPr>
                <w:b/>
                <w:i/>
                <w:sz w:val="24"/>
                <w:szCs w:val="24"/>
                <w:lang w:val="kk-KZ"/>
              </w:rPr>
              <w:t>Постреквизиты:</w:t>
            </w:r>
            <w:r w:rsidRPr="00F60AD6">
              <w:rPr>
                <w:sz w:val="24"/>
                <w:szCs w:val="24"/>
                <w:lang w:val="kk-KZ"/>
              </w:rPr>
              <w:t xml:space="preserve"> </w:t>
            </w:r>
            <w:r w:rsidRPr="00F60AD6">
              <w:rPr>
                <w:rFonts w:eastAsia="Calibri"/>
                <w:sz w:val="24"/>
                <w:szCs w:val="24"/>
                <w:lang w:val="kk-KZ"/>
              </w:rPr>
              <w:t>применение знаний и практические умения в профессиональной деятельности</w:t>
            </w:r>
          </w:p>
          <w:p w:rsidR="006779DD" w:rsidRPr="00F60AD6" w:rsidRDefault="006779DD" w:rsidP="0056745F">
            <w:pPr>
              <w:tabs>
                <w:tab w:val="num" w:pos="252"/>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Цель:</w:t>
            </w:r>
            <w:r w:rsidRPr="00F60AD6">
              <w:rPr>
                <w:rFonts w:ascii="Times New Roman" w:hAnsi="Times New Roman" w:cs="Times New Roman"/>
                <w:sz w:val="24"/>
                <w:szCs w:val="24"/>
              </w:rPr>
              <w:t>Овладение основными методами исследования геометрических фигур и решения задач;</w:t>
            </w:r>
            <w:r w:rsidRPr="00F60AD6">
              <w:rPr>
                <w:rFonts w:ascii="Times New Roman" w:hAnsi="Times New Roman" w:cs="Times New Roman"/>
                <w:sz w:val="24"/>
                <w:szCs w:val="24"/>
                <w:lang w:val="kk-KZ"/>
              </w:rPr>
              <w:t>о</w:t>
            </w:r>
            <w:r w:rsidRPr="00F60AD6">
              <w:rPr>
                <w:rFonts w:ascii="Times New Roman" w:hAnsi="Times New Roman" w:cs="Times New Roman"/>
                <w:sz w:val="24"/>
                <w:szCs w:val="24"/>
              </w:rPr>
              <w:t>владение основными численными методами математики и их простейшими реализациями;</w:t>
            </w:r>
            <w:r w:rsidRPr="00F60AD6">
              <w:rPr>
                <w:rFonts w:ascii="Times New Roman" w:hAnsi="Times New Roman" w:cs="Times New Roman"/>
                <w:sz w:val="24"/>
                <w:szCs w:val="24"/>
                <w:lang w:val="kk-KZ"/>
              </w:rPr>
              <w:t xml:space="preserve"> ф</w:t>
            </w:r>
            <w:r w:rsidRPr="00F60AD6">
              <w:rPr>
                <w:rFonts w:ascii="Times New Roman" w:hAnsi="Times New Roman" w:cs="Times New Roman"/>
                <w:sz w:val="24"/>
                <w:szCs w:val="24"/>
              </w:rPr>
              <w:t xml:space="preserve">ормирование самостоятельной </w:t>
            </w:r>
            <w:r w:rsidRPr="00F60AD6">
              <w:rPr>
                <w:rFonts w:ascii="Times New Roman" w:hAnsi="Times New Roman" w:cs="Times New Roman"/>
                <w:sz w:val="24"/>
                <w:szCs w:val="24"/>
              </w:rPr>
              <w:lastRenderedPageBreak/>
              <w:t>познавательной деятельности обучающихся</w:t>
            </w:r>
            <w:r w:rsidRPr="00F60AD6">
              <w:rPr>
                <w:rFonts w:ascii="Times New Roman" w:hAnsi="Times New Roman" w:cs="Times New Roman"/>
                <w:sz w:val="24"/>
                <w:szCs w:val="24"/>
                <w:lang w:val="kk-KZ"/>
              </w:rPr>
              <w:t>.</w:t>
            </w:r>
          </w:p>
          <w:p w:rsidR="006779DD" w:rsidRPr="00F60AD6" w:rsidRDefault="006779DD" w:rsidP="0056745F">
            <w:pPr>
              <w:tabs>
                <w:tab w:val="num" w:pos="252"/>
              </w:tabs>
              <w:jc w:val="both"/>
              <w:rPr>
                <w:rFonts w:ascii="Times New Roman" w:hAnsi="Times New Roman" w:cs="Times New Roman"/>
                <w:sz w:val="24"/>
                <w:szCs w:val="24"/>
                <w:lang w:val="kk-KZ"/>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Понятие о математической структуре</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Изоморфизм</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Понятие об интерпретации системы аксиом</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Непротиворечивость, независимость и полнота системы аксиом.</w:t>
            </w:r>
            <w:r w:rsidRPr="00F60AD6">
              <w:rPr>
                <w:rFonts w:ascii="Times New Roman" w:hAnsi="Times New Roman" w:cs="Times New Roman"/>
                <w:sz w:val="24"/>
                <w:szCs w:val="24"/>
                <w:lang w:val="kk-KZ"/>
              </w:rPr>
              <w:t xml:space="preserve"> Непротиворечивость и полнота системы аксиом Вейля. Определения основных понятий. Система аксиом школьного курса геометриии ее связь с аксиоматикой Вейля. Геометрия до Евклида. «Начала» Евклида</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Критика системы Евклида. </w:t>
            </w:r>
            <w:r w:rsidRPr="00F60AD6">
              <w:rPr>
                <w:rFonts w:ascii="Times New Roman" w:hAnsi="Times New Roman" w:cs="Times New Roman"/>
                <w:sz w:val="24"/>
                <w:szCs w:val="24"/>
                <w:lang w:val="en-US"/>
              </w:rPr>
              <w:t>V</w:t>
            </w:r>
            <w:r w:rsidRPr="00F60AD6">
              <w:rPr>
                <w:rFonts w:ascii="Times New Roman" w:hAnsi="Times New Roman" w:cs="Times New Roman"/>
                <w:sz w:val="24"/>
                <w:szCs w:val="24"/>
                <w:lang w:val="kk-KZ"/>
              </w:rPr>
              <w:t xml:space="preserve"> постулат. Аксиома Лобачевского . Простейшие факты геометрии плоскости Лобачевского. Непротиворечивость системы аксиом плоскости Лобачевского. Площадь многоугольника, аксиомы. Теорема существования и единственности. Равновеликость и равносоставленность. Теория объемов.</w:t>
            </w:r>
          </w:p>
          <w:p w:rsidR="006779DD" w:rsidRPr="00F60AD6" w:rsidRDefault="006779DD" w:rsidP="0056745F">
            <w:pPr>
              <w:tabs>
                <w:tab w:val="num" w:pos="252"/>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будет </w:t>
            </w:r>
            <w:r w:rsidRPr="00F60AD6">
              <w:rPr>
                <w:rFonts w:ascii="Times New Roman" w:hAnsi="Times New Roman" w:cs="Times New Roman"/>
                <w:sz w:val="24"/>
                <w:szCs w:val="24"/>
                <w:lang w:val="kk-KZ"/>
              </w:rPr>
              <w:t xml:space="preserve">знать </w:t>
            </w:r>
            <w:r w:rsidRPr="00F60AD6">
              <w:rPr>
                <w:rFonts w:ascii="Times New Roman" w:hAnsi="Times New Roman" w:cs="Times New Roman"/>
                <w:sz w:val="24"/>
                <w:szCs w:val="24"/>
              </w:rPr>
              <w:t>основные геометрические понятия  и методы исследования; сможет доказать теоремы, анализировать основные этапы доказательства наиболее сложных теорем и утверждений и применять полученные знания в математических теориях; будет иметь опыт употребления математической символики для выражения количественных и качественных соотношений между геометрическими объектами.</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Владеет фундаментальными знаниями по геометрии и  способен применить знания для решения прикладных задач</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en-US"/>
              </w:rPr>
              <w:t xml:space="preserve"> MGZ-6</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«Geometric Knowledge Module»</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Name of discipline:</w:t>
            </w:r>
            <w:r w:rsidRPr="00F60AD6">
              <w:rPr>
                <w:rFonts w:ascii="Times New Roman" w:hAnsi="Times New Roman" w:cs="Times New Roman"/>
                <w:sz w:val="24"/>
                <w:szCs w:val="24"/>
                <w:lang w:val="en-US"/>
              </w:rPr>
              <w:t xml:space="preserve"> Foundations of geometry</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Prerequisites:</w:t>
            </w:r>
            <w:r w:rsidRPr="00F60AD6">
              <w:rPr>
                <w:rFonts w:ascii="Times New Roman" w:hAnsi="Times New Roman" w:cs="Times New Roman"/>
                <w:sz w:val="24"/>
                <w:szCs w:val="24"/>
                <w:lang w:val="en-US"/>
              </w:rPr>
              <w:t xml:space="preserve"> analytical geometry</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Post-requisites</w:t>
            </w:r>
            <w:r w:rsidRPr="00F60AD6">
              <w:rPr>
                <w:rFonts w:ascii="Times New Roman" w:hAnsi="Times New Roman" w:cs="Times New Roman"/>
                <w:sz w:val="24"/>
                <w:szCs w:val="24"/>
                <w:lang w:val="en-US"/>
              </w:rPr>
              <w:t>: application of knowledge and practical skills in professional activity</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Purpose:</w:t>
            </w:r>
            <w:r w:rsidRPr="00F60AD6">
              <w:rPr>
                <w:rFonts w:ascii="Times New Roman" w:hAnsi="Times New Roman" w:cs="Times New Roman"/>
                <w:sz w:val="24"/>
                <w:szCs w:val="24"/>
                <w:lang w:val="en-US"/>
              </w:rPr>
              <w:t xml:space="preserve"> Mastering the basic methods of research of geometric shapes and problem solving; mastering the basic numerical methods of mathematics and their simplest implementations; formation of independent cognitive activity of students.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lastRenderedPageBreak/>
              <w:t>Brief description</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the concept of mathematical structure. Isomorphism. The concept of the interpretation of axioms. Consistency, independence and completeness of the axiom system. The consistency and completeness of the system of the axioms of Weil. Definitions of basic concepts. The system of axioms of the school course of geometry its connection with the axiomatics of Weyl. Geometry before Euclid. The "Beginnings"Of Euclid.  Criticism of Euclid's system. V postulate. The Axiom Of Lobachevsky. The simplest facts of the Lobachevsky plane geometry. The consistency of the system of axioms of Lobachevskii plane. The area of the polygon, axioms. The theorem of existence and uniqueness. Isometric and equidistant. Volume theory.</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will know the basic geometric concepts and methods of research; will be able to prove theorems, analyze the main stages of the proof of the most complex theorems and statements and apply the knowledge in mathematical theories; will have experience in the use of mathematical symbols for the expression of quantitative and qualitative relationships between geometric objects.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Has a fundamental knowledge of geometry and is able to apply knowledge to solve applied problems</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ГБМ -6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«Геометриялық білім модулі»</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Конструктивті геометрия негіздері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аналитикалық геометрия</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алған білімдерін және практикалық іскерліктерін кәсіби қызметте қолдану</w:t>
            </w:r>
          </w:p>
          <w:p w:rsidR="006779DD" w:rsidRPr="00F60AD6" w:rsidRDefault="006779DD" w:rsidP="0056745F">
            <w:pPr>
              <w:pStyle w:val="a6"/>
              <w:tabs>
                <w:tab w:val="left" w:pos="-180"/>
              </w:tabs>
              <w:spacing w:after="0"/>
              <w:jc w:val="both"/>
              <w:rPr>
                <w:sz w:val="24"/>
                <w:szCs w:val="24"/>
                <w:lang w:val="sr-Cyrl-CS"/>
              </w:rPr>
            </w:pPr>
            <w:r w:rsidRPr="00F60AD6">
              <w:rPr>
                <w:b/>
                <w:i/>
                <w:sz w:val="24"/>
                <w:szCs w:val="24"/>
                <w:lang w:val="kk-KZ"/>
              </w:rPr>
              <w:t xml:space="preserve">Мақсаты: </w:t>
            </w:r>
            <w:r w:rsidRPr="00F60AD6">
              <w:rPr>
                <w:sz w:val="24"/>
                <w:szCs w:val="24"/>
                <w:lang w:val="sr-Cyrl-CS"/>
              </w:rPr>
              <w:t>Геометриялық фигураларды зерттеудің және есептерді шешудің негізгі тәсілдерін меңгеру;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sz w:val="24"/>
                <w:szCs w:val="24"/>
                <w:lang w:val="kk-KZ"/>
              </w:rPr>
              <w:t xml:space="preserve">Жазықтықтағы негізгі геометриялық салулар, есептерді шешудіі негізгі әдістері: нүктелердің геометриялық орнын салу әдісі, түрлендіру әдісі, алгебралық әдіс. Циркульмен және сызғышпен салуға арналған есептерді шешу критериіне баса назар аударылады.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Білімгер пәнді оқып, </w:t>
            </w:r>
            <w:r w:rsidRPr="00F60AD6">
              <w:rPr>
                <w:rFonts w:ascii="Times New Roman" w:hAnsi="Times New Roman" w:cs="Times New Roman"/>
                <w:sz w:val="24"/>
                <w:szCs w:val="24"/>
                <w:lang w:val="kk-KZ"/>
              </w:rPr>
              <w:lastRenderedPageBreak/>
              <w:t>емтиханды тапсыру нәтижесінде негізгі геометриялық ұғымдарды және зерттеу әдістерін біледі; пәннің типтік есептерін шығара біледі; қолайлы математикалық әдістерді және есептің шешімінің алгоритмін таңдай алады; есептердің шешімін іздестіру кезінде қазіргі кездегі есептеу техникасын пайдаланып, сандық әдістерді қолдана алады.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Конструктивтік және проективтік геометрияның ұғымдарын және әдістерін қолдана білуге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Код модуля:</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МГЗ-6</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геометрических знаний»</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Основы конструктивной геометрии</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r w:rsidRPr="00F60AD6">
              <w:rPr>
                <w:rFonts w:ascii="Times New Roman" w:hAnsi="Times New Roman" w:cs="Times New Roman"/>
                <w:sz w:val="24"/>
                <w:szCs w:val="24"/>
                <w:lang w:val="kk-KZ"/>
              </w:rPr>
              <w:t>аналитическая геометрия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sz w:val="24"/>
                <w:szCs w:val="24"/>
              </w:rPr>
              <w:t xml:space="preserve"> </w:t>
            </w:r>
            <w:r w:rsidRPr="00F60AD6">
              <w:rPr>
                <w:rFonts w:ascii="Times New Roman" w:eastAsia="Calibri" w:hAnsi="Times New Roman" w:cs="Times New Roman"/>
                <w:sz w:val="24"/>
                <w:szCs w:val="24"/>
                <w:lang w:val="kk-KZ"/>
              </w:rPr>
              <w:t>применение знаний и практические умения в профессиональной деятельности</w:t>
            </w:r>
          </w:p>
          <w:p w:rsidR="006779DD" w:rsidRPr="00F60AD6" w:rsidRDefault="006779DD" w:rsidP="0056745F">
            <w:pPr>
              <w:tabs>
                <w:tab w:val="num" w:pos="252"/>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Цель:</w:t>
            </w:r>
            <w:r w:rsidRPr="00F60AD6">
              <w:rPr>
                <w:rFonts w:ascii="Times New Roman" w:hAnsi="Times New Roman" w:cs="Times New Roman"/>
                <w:sz w:val="24"/>
                <w:szCs w:val="24"/>
              </w:rPr>
              <w:t xml:space="preserve"> Овладение основными методами исследования геометрических фигур и решения задач;</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Рассматриваются основные геометрические построения на плоскости. Основное содержание дисциплины составляет изучение методов решения задач на построение</w:t>
            </w:r>
            <w:r w:rsidRPr="00F60AD6">
              <w:rPr>
                <w:rFonts w:ascii="Times New Roman" w:hAnsi="Times New Roman" w:cs="Times New Roman"/>
                <w:sz w:val="24"/>
                <w:szCs w:val="24"/>
                <w:lang w:val="kk-KZ"/>
              </w:rPr>
              <w:t>: а</w:t>
            </w:r>
            <w:r w:rsidRPr="00F60AD6">
              <w:rPr>
                <w:rFonts w:ascii="Times New Roman" w:hAnsi="Times New Roman" w:cs="Times New Roman"/>
                <w:sz w:val="24"/>
                <w:szCs w:val="24"/>
              </w:rPr>
              <w:t>лгебраический метод</w:t>
            </w:r>
            <w:r w:rsidRPr="00F60AD6">
              <w:rPr>
                <w:rFonts w:ascii="Times New Roman" w:hAnsi="Times New Roman" w:cs="Times New Roman"/>
                <w:sz w:val="24"/>
                <w:szCs w:val="24"/>
                <w:lang w:val="kk-KZ"/>
              </w:rPr>
              <w:t xml:space="preserve">. Уделяется внимание критерию </w:t>
            </w:r>
            <w:r w:rsidRPr="00F60AD6">
              <w:rPr>
                <w:rFonts w:ascii="Times New Roman" w:hAnsi="Times New Roman" w:cs="Times New Roman"/>
                <w:sz w:val="24"/>
                <w:szCs w:val="24"/>
              </w:rPr>
              <w:t xml:space="preserve">разрешимости задач на построение циркулем и линейкой и геометрическим </w:t>
            </w:r>
            <w:r w:rsidRPr="00F60AD6">
              <w:rPr>
                <w:rFonts w:ascii="Times New Roman" w:hAnsi="Times New Roman" w:cs="Times New Roman"/>
                <w:sz w:val="24"/>
                <w:szCs w:val="24"/>
              </w:rPr>
              <w:lastRenderedPageBreak/>
              <w:t>построениям при различных ограничениях.</w:t>
            </w:r>
          </w:p>
          <w:p w:rsidR="006779DD" w:rsidRPr="00F60AD6" w:rsidRDefault="006779DD" w:rsidP="0056745F">
            <w:pPr>
              <w:pStyle w:val="a6"/>
              <w:widowControl w:val="0"/>
              <w:spacing w:after="0"/>
              <w:jc w:val="both"/>
              <w:rPr>
                <w:sz w:val="24"/>
                <w:szCs w:val="24"/>
              </w:rPr>
            </w:pPr>
            <w:r w:rsidRPr="00F60AD6">
              <w:rPr>
                <w:b/>
                <w:i/>
                <w:sz w:val="24"/>
                <w:szCs w:val="24"/>
                <w:lang w:val="kk-KZ"/>
              </w:rPr>
              <w:t>Р</w:t>
            </w:r>
            <w:r w:rsidRPr="00F60AD6">
              <w:rPr>
                <w:b/>
                <w:i/>
                <w:sz w:val="24"/>
                <w:szCs w:val="24"/>
              </w:rPr>
              <w:t>езультаты</w:t>
            </w:r>
            <w:r w:rsidRPr="00F60AD6">
              <w:rPr>
                <w:b/>
                <w:i/>
                <w:sz w:val="24"/>
                <w:szCs w:val="24"/>
                <w:lang w:val="kk-KZ"/>
              </w:rPr>
              <w:t xml:space="preserve"> обучения</w:t>
            </w:r>
            <w:r w:rsidRPr="00F60AD6">
              <w:rPr>
                <w:b/>
                <w:i/>
                <w:sz w:val="24"/>
                <w:szCs w:val="24"/>
              </w:rPr>
              <w:t xml:space="preserve">: </w:t>
            </w:r>
            <w:r w:rsidRPr="00F60AD6">
              <w:rPr>
                <w:sz w:val="24"/>
                <w:szCs w:val="24"/>
              </w:rPr>
              <w:t xml:space="preserve">будет </w:t>
            </w:r>
            <w:r w:rsidRPr="00F60AD6">
              <w:rPr>
                <w:sz w:val="24"/>
                <w:szCs w:val="24"/>
                <w:lang w:val="kk-KZ"/>
              </w:rPr>
              <w:t xml:space="preserve">знать </w:t>
            </w:r>
            <w:r w:rsidRPr="00F60AD6">
              <w:rPr>
                <w:sz w:val="24"/>
                <w:szCs w:val="24"/>
              </w:rPr>
              <w:t xml:space="preserve">основные геометрические понятия  и методы исследования; сможет доказать теоремы, анализировать основные этапы доказательства наиболее сложных теорем и утверждений и применять полученные знания в математических теориях;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 xml:space="preserve">способен использовать основные понятие и методы конструктивной и проективной геометрии  </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en-US"/>
              </w:rPr>
              <w:t xml:space="preserve"> MGZ-6</w:t>
            </w:r>
          </w:p>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Geometric Knowledge Module</w:t>
            </w:r>
          </w:p>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Foundations of constructive geometry</w:t>
            </w:r>
          </w:p>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sz w:val="24"/>
                <w:szCs w:val="24"/>
                <w:lang w:val="en-US"/>
              </w:rPr>
              <w:t>Prerequisites:</w:t>
            </w:r>
            <w:r w:rsidRPr="00F60AD6">
              <w:rPr>
                <w:rFonts w:ascii="Times New Roman" w:hAnsi="Times New Roman" w:cs="Times New Roman"/>
                <w:sz w:val="24"/>
                <w:szCs w:val="24"/>
                <w:lang w:val="en-US"/>
              </w:rPr>
              <w:t xml:space="preserve"> analytical geometry</w:t>
            </w:r>
          </w:p>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sz w:val="24"/>
                <w:szCs w:val="24"/>
                <w:lang w:val="en-US"/>
              </w:rPr>
              <w:t>Post-requisites:</w:t>
            </w:r>
            <w:r w:rsidRPr="00F60AD6">
              <w:rPr>
                <w:rFonts w:ascii="Times New Roman" w:hAnsi="Times New Roman" w:cs="Times New Roman"/>
                <w:sz w:val="24"/>
                <w:szCs w:val="24"/>
                <w:lang w:val="en-US"/>
              </w:rPr>
              <w:t xml:space="preserve"> application of knowledge and practical skills in professional activity</w:t>
            </w:r>
          </w:p>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sz w:val="24"/>
                <w:szCs w:val="24"/>
                <w:lang w:val="en-US"/>
              </w:rPr>
              <w:t>Purpose:</w:t>
            </w:r>
            <w:r w:rsidRPr="00F60AD6">
              <w:rPr>
                <w:rFonts w:ascii="Times New Roman" w:hAnsi="Times New Roman" w:cs="Times New Roman"/>
                <w:sz w:val="24"/>
                <w:szCs w:val="24"/>
                <w:lang w:val="en-US"/>
              </w:rPr>
              <w:t xml:space="preserve"> Mastering the basic methods of research of geometric shapes and problem solving; </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Discusses the basic geometric construction in the plane. The main content of the discipline is the study of methods for solving construction problems: algebraic method. Attention is paid to the criterion of solvability of problems on the construction of compasses and ruler and geometric constructions under various restrictions.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lastRenderedPageBreak/>
              <w:t>Learning outcomes</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 xml:space="preserve">will know the basic geometric concepts and methods of research; will be able to prove theorems, analyze the main stages of the proof of the most complex theorems and statements and apply the knowledge in mathematical theories; </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able to use the basic concepts and methods of constructive and projective geometry</w:t>
            </w:r>
          </w:p>
        </w:tc>
      </w:tr>
      <w:tr w:rsidR="006779DD" w:rsidRPr="00A76406" w:rsidTr="0056745F">
        <w:tc>
          <w:tcPr>
            <w:tcW w:w="5070"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i/>
                <w:sz w:val="24"/>
                <w:szCs w:val="24"/>
                <w:lang w:val="en-US"/>
              </w:rPr>
              <w:t xml:space="preserve"> </w:t>
            </w:r>
            <w:r w:rsidRPr="00F60AD6">
              <w:rPr>
                <w:rFonts w:ascii="Times New Roman" w:hAnsi="Times New Roman" w:cs="Times New Roman"/>
                <w:sz w:val="24"/>
                <w:szCs w:val="24"/>
                <w:lang w:val="kk-KZ"/>
              </w:rPr>
              <w:t xml:space="preserve"> ГБМ </w:t>
            </w:r>
            <w:r w:rsidRPr="00F60AD6">
              <w:rPr>
                <w:rFonts w:ascii="Times New Roman" w:hAnsi="Times New Roman" w:cs="Times New Roman"/>
                <w:sz w:val="24"/>
                <w:szCs w:val="24"/>
                <w:lang w:val="en-US"/>
              </w:rPr>
              <w:t>-6</w:t>
            </w:r>
            <w:r w:rsidRPr="00F60AD6">
              <w:rPr>
                <w:rFonts w:ascii="Times New Roman" w:hAnsi="Times New Roman" w:cs="Times New Roman"/>
                <w:sz w:val="24"/>
                <w:szCs w:val="24"/>
                <w:lang w:val="kk-KZ"/>
              </w:rPr>
              <w:t xml:space="preserve"> </w:t>
            </w:r>
          </w:p>
          <w:p w:rsidR="006779DD" w:rsidRPr="00F60AD6" w:rsidRDefault="006779DD" w:rsidP="0056745F">
            <w:pPr>
              <w:rPr>
                <w:rFonts w:ascii="Times New Roman" w:eastAsia="Times New Roman" w:hAnsi="Times New Roman" w:cs="Times New Roman"/>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«Геометриялық білім модулі»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 xml:space="preserve"> Проективті  геометрия негіздері </w:t>
            </w:r>
            <w:r w:rsidRPr="00F60AD6">
              <w:rPr>
                <w:rFonts w:ascii="Times New Roman" w:eastAsia="Times New Roman" w:hAnsi="Times New Roman" w:cs="Times New Roman"/>
                <w:sz w:val="24"/>
                <w:szCs w:val="24"/>
                <w:lang w:val="kk-KZ"/>
              </w:rPr>
              <w:t xml:space="preserve"> </w:t>
            </w:r>
            <w:r w:rsidRPr="00F60AD6">
              <w:rPr>
                <w:rFonts w:ascii="Times New Roman" w:hAnsi="Times New Roman" w:cs="Times New Roman"/>
                <w:sz w:val="24"/>
                <w:szCs w:val="24"/>
                <w:lang w:val="kk-KZ"/>
              </w:rPr>
              <w:t xml:space="preserve"> </w:t>
            </w:r>
          </w:p>
          <w:p w:rsidR="006779DD" w:rsidRPr="00F60AD6" w:rsidRDefault="006779DD" w:rsidP="0056745F">
            <w:pPr>
              <w:tabs>
                <w:tab w:val="left" w:pos="-180"/>
              </w:tabs>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lang w:val="kk-KZ"/>
              </w:rPr>
              <w:t xml:space="preserve"> аналитикалық геометрия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sz w:val="24"/>
                <w:szCs w:val="24"/>
                <w:lang w:val="kk-KZ"/>
              </w:rPr>
              <w:t xml:space="preserve"> алған білімдерін және практикалық іскерліктерін кәсіби қызметте қолдану</w:t>
            </w:r>
          </w:p>
          <w:p w:rsidR="006779DD" w:rsidRPr="00F60AD6" w:rsidRDefault="006779DD" w:rsidP="0056745F">
            <w:pPr>
              <w:pStyle w:val="a6"/>
              <w:tabs>
                <w:tab w:val="left" w:pos="-180"/>
              </w:tabs>
              <w:spacing w:after="0"/>
              <w:jc w:val="both"/>
              <w:rPr>
                <w:sz w:val="24"/>
                <w:szCs w:val="24"/>
                <w:lang w:val="sr-Cyrl-CS"/>
              </w:rPr>
            </w:pPr>
            <w:r w:rsidRPr="00F60AD6">
              <w:rPr>
                <w:b/>
                <w:i/>
                <w:sz w:val="24"/>
                <w:szCs w:val="24"/>
                <w:lang w:val="sr-Cyrl-CS"/>
              </w:rPr>
              <w:t xml:space="preserve">Мақсаты: </w:t>
            </w:r>
            <w:r w:rsidRPr="00F60AD6">
              <w:rPr>
                <w:sz w:val="24"/>
                <w:szCs w:val="24"/>
                <w:lang w:val="sr-Cyrl-CS"/>
              </w:rPr>
              <w:t xml:space="preserve"> Геометриялық фигураларды зерттеудің және есептерді шешудің негізгі тәсілдерін меңгеру;</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rPr>
              <w:t>Проективтік кеңістіктің негізгі ұғымдары қарастырылады. Пәннің негізгі мазмұнында жазықтықтың проективтік түрлендірулерін және олардың аналитикалық өрнектерін; түзулер және олардың шоғының проективтік бейнеленуі; екінші ретті сызықты проективтік жіктелуі және   оларды конструктивтік теоремалары мен есептеріне қолдануды келтіреді. Евклид геометриясын проективтік тұрғыдан зерттеуге көңіл бөлінеді.</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sz w:val="24"/>
                <w:szCs w:val="24"/>
                <w:lang w:val="kk-KZ"/>
              </w:rPr>
              <w:t xml:space="preserve"> Негізгі геометриялық ұғымдарды және зерттеу әдістерін білу. Теоремаларды дәлелдей алу. Күрделі теоремаларды дәлелдеудің негізгі кезеңдеріне талдау жасай алу.</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lang w:val="kk-KZ"/>
              </w:rPr>
              <w:t xml:space="preserve"> Конструктивтік және проективтік геометрияның ұғымдарын және әдістерін қолдана білуге қабілетті                                         </w:t>
            </w:r>
          </w:p>
        </w:tc>
        <w:tc>
          <w:tcPr>
            <w:tcW w:w="5386" w:type="dxa"/>
          </w:tcPr>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МГЗ-6</w:t>
            </w:r>
            <w:r w:rsidRPr="00F60AD6">
              <w:rPr>
                <w:rFonts w:ascii="Times New Roman" w:hAnsi="Times New Roman" w:cs="Times New Roman"/>
                <w:i/>
                <w:sz w:val="24"/>
                <w:szCs w:val="24"/>
              </w:rPr>
              <w:t xml:space="preserve">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геометрических знаний»</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Основы проективной геометрии </w:t>
            </w:r>
            <w:r w:rsidRPr="00F60AD6">
              <w:rPr>
                <w:rFonts w:ascii="Times New Roman" w:eastAsia="Times New Roman" w:hAnsi="Times New Roman" w:cs="Times New Roman"/>
                <w:sz w:val="24"/>
                <w:szCs w:val="24"/>
              </w:rPr>
              <w:t xml:space="preserve"> </w:t>
            </w:r>
            <w:r w:rsidRPr="00F60AD6">
              <w:rPr>
                <w:rFonts w:ascii="Times New Roman" w:hAnsi="Times New Roman" w:cs="Times New Roman"/>
                <w:sz w:val="24"/>
                <w:szCs w:val="24"/>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Пререквизиты: </w:t>
            </w:r>
            <w:r w:rsidRPr="00F60AD6">
              <w:rPr>
                <w:rFonts w:ascii="Times New Roman" w:hAnsi="Times New Roman" w:cs="Times New Roman"/>
                <w:sz w:val="24"/>
                <w:szCs w:val="24"/>
              </w:rPr>
              <w:t xml:space="preserve"> аналитическая геометрия</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rPr>
              <w:t>:</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применение знаний и практические умения в профессиональной деятельности</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Овладение основными методами исследования геометрических фигур и решения задач;</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rPr>
              <w:t xml:space="preserve"> Рассматриваются основные понятия проективного пространства. Основное содержание дисциплины составляет изучение проективных преобразованих плоскости и их аналитического выражения; проективного отображения прямых и пучков; проективной классификации линии второго порядка; конструктивных теорем  и задач  теории овальных  кривых второго порядка. Уделяется внимание изучению евклидовой геометрии с проективной точки зрения.</w:t>
            </w:r>
          </w:p>
          <w:p w:rsidR="006779DD" w:rsidRPr="00F60AD6" w:rsidRDefault="006779DD" w:rsidP="0056745F">
            <w:pPr>
              <w:autoSpaceDE w:val="0"/>
              <w:autoSpaceDN w:val="0"/>
              <w:adjustRightInd w:val="0"/>
              <w:jc w:val="both"/>
              <w:rPr>
                <w:rFonts w:ascii="Times New Roman" w:hAnsi="Times New Roman" w:cs="Times New Roman"/>
                <w:b/>
                <w:i/>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 будет </w:t>
            </w:r>
            <w:r w:rsidRPr="00F60AD6">
              <w:rPr>
                <w:rFonts w:ascii="Times New Roman" w:hAnsi="Times New Roman" w:cs="Times New Roman"/>
                <w:sz w:val="24"/>
                <w:szCs w:val="24"/>
                <w:lang w:val="kk-KZ"/>
              </w:rPr>
              <w:t xml:space="preserve">знать </w:t>
            </w:r>
            <w:r w:rsidRPr="00F60AD6">
              <w:rPr>
                <w:rFonts w:ascii="Times New Roman" w:hAnsi="Times New Roman" w:cs="Times New Roman"/>
                <w:sz w:val="24"/>
                <w:szCs w:val="24"/>
              </w:rPr>
              <w:t>основные геометрические понятия  и методы исследования; сможет доказать теоремы, анализировать основные этапы доказательства наиболее сложных теорем и утверждений и применять полученные знания в математических теориях;</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 xml:space="preserve"> способен использовать основные понятие и методы конструктивной и проективной геометрии  </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t>Code of module:</w:t>
            </w:r>
            <w:r w:rsidRPr="00F60AD6">
              <w:rPr>
                <w:rFonts w:ascii="Times New Roman" w:hAnsi="Times New Roman" w:cs="Times New Roman"/>
                <w:sz w:val="24"/>
                <w:szCs w:val="24"/>
                <w:lang w:val="en-US"/>
              </w:rPr>
              <w:t xml:space="preserve"> MGZ-6</w:t>
            </w:r>
          </w:p>
          <w:p w:rsidR="006779DD" w:rsidRPr="00F60AD6" w:rsidRDefault="006779DD" w:rsidP="0056745F">
            <w:pPr>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Geometric Knowledge Module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Basics of projective geometry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analytic geometry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application of knowledge and practical skills in professional activities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Mastering the basic methods of studying geometric shapes and solving problems;</w:t>
            </w:r>
          </w:p>
          <w:p w:rsidR="006779DD" w:rsidRPr="00F60AD6" w:rsidRDefault="006779DD" w:rsidP="0056745F">
            <w:pPr>
              <w:pStyle w:val="aa"/>
              <w:tabs>
                <w:tab w:val="left" w:pos="0"/>
              </w:tabs>
              <w:ind w:left="34" w:hanging="34"/>
              <w:jc w:val="both"/>
              <w:rPr>
                <w:lang w:val="en-US"/>
              </w:rPr>
            </w:pPr>
            <w:r w:rsidRPr="00F60AD6">
              <w:rPr>
                <w:b/>
                <w:lang w:val="en-US"/>
              </w:rPr>
              <w:t>Brief description</w:t>
            </w:r>
            <w:r w:rsidRPr="00F60AD6">
              <w:t>: The basic concepts of the projective space are considered. The main content of the discipline is the study of projective transformations of the plane and their analytical expression; projective mapping of straight lines and pencils; projective classification of the second order line; constructive theorems and problems of the theory of second-order oval curves. Attention is paid to the study of Euclidean geometry from a projective point of view.</w:t>
            </w:r>
            <w:r w:rsidRPr="00F60AD6">
              <w:rPr>
                <w:lang w:val="en-US"/>
              </w:rPr>
              <w:t xml:space="preserve"> </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will know the basic geometric concepts and research methods; will be able to prove theorems, analyze the main stages of the proof of the most complex theorems and statements, and apply the knowledge gained in mathematical theories;</w:t>
            </w:r>
          </w:p>
          <w:p w:rsidR="006779DD" w:rsidRPr="00F60AD6" w:rsidRDefault="006779DD" w:rsidP="0056745F">
            <w:pPr>
              <w:pStyle w:val="10"/>
              <w:spacing w:line="240" w:lineRule="auto"/>
              <w:ind w:right="40"/>
              <w:jc w:val="both"/>
              <w:rPr>
                <w:i/>
                <w:color w:val="auto"/>
                <w:sz w:val="24"/>
                <w:szCs w:val="24"/>
              </w:rPr>
            </w:pPr>
            <w:r w:rsidRPr="00F60AD6">
              <w:rPr>
                <w:b/>
                <w:color w:val="auto"/>
                <w:sz w:val="24"/>
                <w:szCs w:val="24"/>
              </w:rPr>
              <w:t>Formed competencies</w:t>
            </w:r>
            <w:r w:rsidRPr="00F60AD6">
              <w:rPr>
                <w:b/>
                <w:color w:val="auto"/>
                <w:sz w:val="24"/>
                <w:szCs w:val="24"/>
                <w:lang w:val="kk-KZ"/>
              </w:rPr>
              <w:t xml:space="preserve">: </w:t>
            </w:r>
            <w:r w:rsidRPr="00F60AD6">
              <w:rPr>
                <w:color w:val="auto"/>
                <w:sz w:val="24"/>
                <w:szCs w:val="24"/>
                <w:lang w:val="kk-KZ"/>
              </w:rPr>
              <w:t xml:space="preserve">able to use the basic concept and methods of constructive and projective geometry  </w:t>
            </w:r>
          </w:p>
        </w:tc>
      </w:tr>
      <w:tr w:rsidR="006779DD" w:rsidRPr="00A76406" w:rsidTr="0056745F">
        <w:tc>
          <w:tcPr>
            <w:tcW w:w="5070" w:type="dxa"/>
          </w:tcPr>
          <w:p w:rsidR="006779DD" w:rsidRPr="00F60AD6" w:rsidRDefault="006779DD" w:rsidP="0056745F">
            <w:pPr>
              <w:rPr>
                <w:rFonts w:ascii="Times New Roman" w:hAnsi="Times New Roman" w:cs="Times New Roman"/>
                <w:i/>
                <w:sz w:val="24"/>
                <w:szCs w:val="24"/>
                <w:lang w:val="en-US"/>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i/>
                <w:sz w:val="24"/>
                <w:szCs w:val="24"/>
                <w:lang w:val="en-US"/>
              </w:rPr>
              <w:t xml:space="preserve"> </w:t>
            </w:r>
            <w:r w:rsidRPr="00F60AD6">
              <w:rPr>
                <w:rFonts w:ascii="Times New Roman" w:eastAsia="Times New Roman" w:hAnsi="Times New Roman" w:cs="Times New Roman"/>
                <w:sz w:val="24"/>
                <w:szCs w:val="24"/>
                <w:lang w:val="kk-KZ"/>
              </w:rPr>
              <w:t xml:space="preserve"> ЖМӨСМ-7</w:t>
            </w:r>
            <w:r w:rsidRPr="00F60AD6">
              <w:rPr>
                <w:rFonts w:ascii="Times New Roman" w:hAnsi="Times New Roman" w:cs="Times New Roman"/>
                <w:i/>
                <w:sz w:val="24"/>
                <w:szCs w:val="24"/>
                <w:lang w:val="en-US"/>
              </w:rPr>
              <w:t xml:space="preserve"> </w:t>
            </w:r>
          </w:p>
          <w:p w:rsidR="006779DD" w:rsidRPr="00F60AD6" w:rsidRDefault="006779DD" w:rsidP="0056745F">
            <w:pPr>
              <w:rPr>
                <w:rFonts w:ascii="Times New Roman" w:eastAsia="Times New Roman" w:hAnsi="Times New Roman" w:cs="Times New Roman"/>
                <w:i/>
                <w:sz w:val="24"/>
                <w:szCs w:val="24"/>
                <w:lang w:val="en-US"/>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kk-KZ"/>
              </w:rPr>
              <w:t>«Жоғары математиканың өзекті сұрақтары модулі»</w:t>
            </w:r>
            <w:r w:rsidRPr="00F60AD6">
              <w:rPr>
                <w:rFonts w:ascii="Times New Roman" w:eastAsia="Times New Roman" w:hAnsi="Times New Roman" w:cs="Times New Roman"/>
                <w:i/>
                <w:sz w:val="24"/>
                <w:szCs w:val="24"/>
                <w:lang w:val="en-US"/>
              </w:rPr>
              <w:t xml:space="preserve"> </w:t>
            </w:r>
            <w:r w:rsidRPr="00F60AD6">
              <w:rPr>
                <w:rFonts w:ascii="Times New Roman" w:hAnsi="Times New Roman" w:cs="Times New Roman"/>
                <w:i/>
                <w:sz w:val="24"/>
                <w:szCs w:val="24"/>
                <w:lang w:val="en-US"/>
              </w:rPr>
              <w:t xml:space="preserve"> </w:t>
            </w:r>
          </w:p>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 Математи</w:t>
            </w:r>
            <w:r w:rsidRPr="00F60AD6">
              <w:rPr>
                <w:rFonts w:ascii="Times New Roman" w:hAnsi="Times New Roman" w:cs="Times New Roman"/>
                <w:sz w:val="24"/>
                <w:szCs w:val="24"/>
                <w:lang w:val="kk-KZ"/>
              </w:rPr>
              <w:t xml:space="preserve">калық </w:t>
            </w:r>
            <w:r w:rsidRPr="00F60AD6">
              <w:rPr>
                <w:rFonts w:ascii="Times New Roman" w:hAnsi="Times New Roman" w:cs="Times New Roman"/>
                <w:sz w:val="24"/>
                <w:szCs w:val="24"/>
              </w:rPr>
              <w:t>логика</w:t>
            </w:r>
            <w:r w:rsidRPr="00F60AD6">
              <w:rPr>
                <w:rFonts w:ascii="Times New Roman" w:hAnsi="Times New Roman" w:cs="Times New Roman"/>
                <w:i/>
                <w:sz w:val="24"/>
                <w:szCs w:val="24"/>
              </w:rPr>
              <w:t xml:space="preserve">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lang w:val="kk-KZ"/>
              </w:rPr>
              <w:t>алгебра және сандар теориясы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sz w:val="24"/>
                <w:szCs w:val="24"/>
                <w:lang w:val="kk-KZ"/>
              </w:rPr>
              <w:t xml:space="preserve">алған білімдерін және практикалық іскерліктерін кәсіби қызметте </w:t>
            </w:r>
            <w:r w:rsidRPr="00F60AD6">
              <w:rPr>
                <w:rFonts w:ascii="Times New Roman" w:hAnsi="Times New Roman" w:cs="Times New Roman"/>
                <w:sz w:val="24"/>
                <w:szCs w:val="24"/>
                <w:lang w:val="kk-KZ"/>
              </w:rPr>
              <w:lastRenderedPageBreak/>
              <w:t>қолдану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sr-Cyrl-CS"/>
              </w:rPr>
              <w:t>Мақсаты:</w:t>
            </w:r>
            <w:r w:rsidRPr="00F60AD6">
              <w:rPr>
                <w:rFonts w:ascii="Times New Roman" w:hAnsi="Times New Roman" w:cs="Times New Roman"/>
                <w:sz w:val="24"/>
                <w:szCs w:val="24"/>
                <w:lang w:val="kk-KZ"/>
              </w:rPr>
              <w:t xml:space="preserve"> математикалық логика негізгі ұғымдарымен және олардың қолданыстарымен таныстыру.</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rPr>
              <w:t>Пікірдің математикалық логикасының негізгі ұғымдары, формулалар, олардың нақты мәндері, шынайы және жалған орындалатын формулалар, тең мәнді формулалар, формулаларды теңдей түрлендірулер көмегімен қалыпты формаларға келтіру ұғымдары қарастырылады. Пікір алгебра техникасын меңгеру студенттерге логикалық есептерді алгебралық әдіспен шешуге, атап айтқанда кейбір ой-пікірлердің дұрыстығын тексеруге мүмкіндік береді.</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lang w:val="kk-KZ"/>
              </w:rPr>
              <w:t xml:space="preserve"> Пәнді меңгеру нәтижесінде студенттер: Математикалық логика математиканың зерттеу әдістерімен танысады; есептердің шешімін іздестіру кезінде қазіргі кездегі есептеу техникасын пайдаланып, сандық әдістерді қолдана алады; сапалы математикалық зерттеулерді іске асыра алады; </w:t>
            </w:r>
            <w:r w:rsidRPr="00F60AD6">
              <w:rPr>
                <w:rFonts w:ascii="Times New Roman" w:hAnsi="Times New Roman" w:cs="Times New Roman"/>
                <w:bCs/>
                <w:iCs/>
                <w:sz w:val="24"/>
                <w:szCs w:val="24"/>
                <w:lang w:val="kk-KZ" w:eastAsia="ru-RU"/>
              </w:rPr>
              <w:t xml:space="preserve"> </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lang w:val="kk-KZ"/>
              </w:rPr>
              <w:t xml:space="preserve"> Математикалық логика әртүрлі бөлімдерінің теориялық және қолданбалы есептерін шешуге және моделдер құруға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МАВВМ-7</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актуальные вопросы высшей математики»</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Название дисциплины:</w:t>
            </w:r>
            <w:r w:rsidRPr="00F60AD6">
              <w:rPr>
                <w:rFonts w:ascii="Times New Roman" w:hAnsi="Times New Roman" w:cs="Times New Roman"/>
                <w:sz w:val="24"/>
                <w:szCs w:val="24"/>
              </w:rPr>
              <w:t xml:space="preserve"> Математическая логика</w:t>
            </w:r>
            <w:r w:rsidRPr="00F60AD6">
              <w:rPr>
                <w:rFonts w:ascii="Times New Roman" w:hAnsi="Times New Roman" w:cs="Times New Roman"/>
                <w:i/>
                <w:sz w:val="24"/>
                <w:szCs w:val="24"/>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Пререквизиты: </w:t>
            </w:r>
            <w:r w:rsidRPr="00F60AD6">
              <w:rPr>
                <w:rFonts w:ascii="Times New Roman" w:hAnsi="Times New Roman" w:cs="Times New Roman"/>
                <w:sz w:val="24"/>
                <w:szCs w:val="24"/>
              </w:rPr>
              <w:t xml:space="preserve"> алгебра и теория чисел</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применение знаний и практические умения в профессиональной деятельности</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lastRenderedPageBreak/>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rPr>
              <w:t xml:space="preserve"> ознакомить студентов с началами математической логики и основными разделами  их приложениями.</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rPr>
              <w:t xml:space="preserve"> Изложены основные понятия математической логики высказывания, формулы, их истинные значения, тождественно истинные, ложные и выполнимые формулы, равносильные формулы, приведение формул с помощью равносильных преобразований к нормальным формам. Овладение техникой алгебры высказываний позволит студентам решать алгебраическим методом логические задачи, в частности проверять правильность некоторых рассуждений.</w:t>
            </w:r>
          </w:p>
          <w:p w:rsidR="006779DD" w:rsidRPr="00F60AD6" w:rsidRDefault="006779DD" w:rsidP="0056745F">
            <w:pPr>
              <w:pStyle w:val="a8"/>
              <w:spacing w:after="0"/>
              <w:ind w:left="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 xml:space="preserve"> после изучения курса </w:t>
            </w:r>
            <w:r w:rsidRPr="00F60AD6">
              <w:rPr>
                <w:rFonts w:ascii="Times New Roman" w:hAnsi="Times New Roman" w:cs="Times New Roman"/>
                <w:sz w:val="24"/>
                <w:szCs w:val="24"/>
              </w:rPr>
              <w:t>студенты научатся основным методам исследования математической логики и решения задач;</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будут  владеть навыками логического, аналитического и концептуального мышления.</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 xml:space="preserve"> Владеет фундаментальными знаниями по  математической логике и  способен решать задачи теоретического и прикладного характера.</w:t>
            </w:r>
          </w:p>
        </w:tc>
        <w:tc>
          <w:tcPr>
            <w:tcW w:w="4820" w:type="dxa"/>
          </w:tcPr>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MAVVM-7</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:"Module topical issues of higher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Mathematical logic</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r w:rsidRPr="00F60AD6">
              <w:rPr>
                <w:rFonts w:ascii="Times New Roman" w:hAnsi="Times New Roman" w:cs="Times New Roman"/>
                <w:sz w:val="24"/>
                <w:szCs w:val="24"/>
                <w:lang w:val="kk-KZ"/>
              </w:rPr>
              <w:t>algebra and number theory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application of knowledge and practical skills in professional activities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to acquaint students with the </w:t>
            </w:r>
            <w:r w:rsidRPr="00F60AD6">
              <w:rPr>
                <w:rFonts w:ascii="Times New Roman" w:hAnsi="Times New Roman" w:cs="Times New Roman"/>
                <w:sz w:val="24"/>
                <w:szCs w:val="24"/>
                <w:lang w:val="kk-KZ"/>
              </w:rPr>
              <w:lastRenderedPageBreak/>
              <w:t>beginnings of mathematical logic and the main sections of their applications.</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The basic concepts of mathematical logic statements, formulas, their true values, identically true, false and executable formulas, equivalent formulas, reduction of formulas using equivalent transformations to normal forms are presented. Mastering the technique of algebra of statements will allow students to solve logical problems with an algebraic method, in particular, to check the correctness of certain arguments.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after studying the course, students will learn the basic methods of studying mathematical logic and solving problems; will have the skills of logical, analytical and conceptual thinking.</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Has a fundamental knowledge of mathematical logic and is able to solve problems of theoretical and applied nature.</w:t>
            </w:r>
          </w:p>
        </w:tc>
      </w:tr>
      <w:tr w:rsidR="006779DD" w:rsidRPr="00A76406" w:rsidTr="0056745F">
        <w:tc>
          <w:tcPr>
            <w:tcW w:w="5070" w:type="dxa"/>
          </w:tcPr>
          <w:p w:rsidR="006779DD" w:rsidRPr="00F60AD6" w:rsidRDefault="006779DD" w:rsidP="0056745F">
            <w:pPr>
              <w:rPr>
                <w:rFonts w:ascii="Times New Roman" w:hAnsi="Times New Roman" w:cs="Times New Roman"/>
                <w:i/>
                <w:sz w:val="24"/>
                <w:szCs w:val="24"/>
                <w:lang w:val="en-US"/>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i/>
                <w:sz w:val="24"/>
                <w:szCs w:val="24"/>
                <w:lang w:val="en-US"/>
              </w:rPr>
              <w:t xml:space="preserve"> </w:t>
            </w:r>
            <w:r w:rsidRPr="00F60AD6">
              <w:rPr>
                <w:rFonts w:ascii="Times New Roman" w:eastAsia="Times New Roman" w:hAnsi="Times New Roman" w:cs="Times New Roman"/>
                <w:sz w:val="24"/>
                <w:szCs w:val="24"/>
                <w:lang w:val="kk-KZ"/>
              </w:rPr>
              <w:t xml:space="preserve"> ЖМӨСМ-7</w:t>
            </w:r>
            <w:r w:rsidRPr="00F60AD6">
              <w:rPr>
                <w:rFonts w:ascii="Times New Roman" w:hAnsi="Times New Roman" w:cs="Times New Roman"/>
                <w:i/>
                <w:sz w:val="24"/>
                <w:szCs w:val="24"/>
                <w:lang w:val="en-US"/>
              </w:rPr>
              <w:t xml:space="preserve"> </w:t>
            </w:r>
          </w:p>
          <w:p w:rsidR="006779DD" w:rsidRPr="00F60AD6" w:rsidRDefault="006779DD" w:rsidP="0056745F">
            <w:pPr>
              <w:rPr>
                <w:rFonts w:ascii="Times New Roman" w:eastAsia="Times New Roman" w:hAnsi="Times New Roman" w:cs="Times New Roman"/>
                <w:i/>
                <w:sz w:val="24"/>
                <w:szCs w:val="24"/>
                <w:lang w:val="en-US"/>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lang w:val="kk-KZ"/>
              </w:rPr>
              <w:t>«Жоғары математиканың өзекті сұрақтары модулі»</w:t>
            </w:r>
            <w:r w:rsidRPr="00F60AD6">
              <w:rPr>
                <w:rFonts w:ascii="Times New Roman" w:eastAsia="Times New Roman" w:hAnsi="Times New Roman" w:cs="Times New Roman"/>
                <w:i/>
                <w:sz w:val="24"/>
                <w:szCs w:val="24"/>
                <w:lang w:val="en-US"/>
              </w:rPr>
              <w:t xml:space="preserve"> </w:t>
            </w:r>
            <w:r w:rsidRPr="00F60AD6">
              <w:rPr>
                <w:rFonts w:ascii="Times New Roman" w:hAnsi="Times New Roman" w:cs="Times New Roman"/>
                <w:i/>
                <w:sz w:val="24"/>
                <w:szCs w:val="24"/>
                <w:lang w:val="en-US"/>
              </w:rPr>
              <w:t xml:space="preserve"> </w:t>
            </w:r>
          </w:p>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 Дискрет</w:t>
            </w:r>
            <w:r w:rsidRPr="00F60AD6">
              <w:rPr>
                <w:rFonts w:ascii="Times New Roman" w:hAnsi="Times New Roman" w:cs="Times New Roman"/>
                <w:sz w:val="24"/>
                <w:szCs w:val="24"/>
                <w:lang w:val="kk-KZ"/>
              </w:rPr>
              <w:t xml:space="preserve">ті  </w:t>
            </w:r>
            <w:r w:rsidRPr="00F60AD6">
              <w:rPr>
                <w:rFonts w:ascii="Times New Roman" w:hAnsi="Times New Roman" w:cs="Times New Roman"/>
                <w:sz w:val="24"/>
                <w:szCs w:val="24"/>
              </w:rPr>
              <w:t>математика</w:t>
            </w:r>
            <w:r w:rsidRPr="00F60AD6">
              <w:rPr>
                <w:rFonts w:ascii="Times New Roman" w:eastAsia="Times New Roman" w:hAnsi="Times New Roman" w:cs="Times New Roman"/>
                <w:i/>
                <w:sz w:val="24"/>
                <w:szCs w:val="24"/>
                <w:lang w:val="kk-KZ"/>
              </w:rPr>
              <w:t xml:space="preserve">  </w:t>
            </w:r>
            <w:r w:rsidRPr="00F60AD6">
              <w:rPr>
                <w:rFonts w:ascii="Times New Roman" w:hAnsi="Times New Roman" w:cs="Times New Roman"/>
                <w:i/>
                <w:sz w:val="24"/>
                <w:szCs w:val="24"/>
              </w:rPr>
              <w:t xml:space="preserve"> </w:t>
            </w:r>
          </w:p>
          <w:p w:rsidR="006779DD" w:rsidRPr="00F60AD6" w:rsidRDefault="006779DD" w:rsidP="0056745F">
            <w:pPr>
              <w:tabs>
                <w:tab w:val="left" w:pos="-180"/>
              </w:tabs>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lang w:val="kk-KZ"/>
              </w:rPr>
              <w:t xml:space="preserve"> сандар теориясы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Постреквизиттер: </w:t>
            </w:r>
            <w:r w:rsidRPr="00F60AD6">
              <w:rPr>
                <w:rFonts w:ascii="Times New Roman" w:hAnsi="Times New Roman" w:cs="Times New Roman"/>
                <w:sz w:val="24"/>
                <w:szCs w:val="24"/>
                <w:lang w:val="kk-KZ"/>
              </w:rPr>
              <w:t xml:space="preserve"> алған білімдерін және практикалық іскерліктерін кәсіби қызметте қолдану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sr-Cyrl-CS"/>
              </w:rPr>
              <w:t xml:space="preserve">Мақсаты: </w:t>
            </w:r>
            <w:r w:rsidRPr="00F60AD6">
              <w:rPr>
                <w:rFonts w:ascii="Times New Roman" w:hAnsi="Times New Roman" w:cs="Times New Roman"/>
                <w:sz w:val="24"/>
                <w:szCs w:val="24"/>
                <w:lang w:val="kk-KZ"/>
              </w:rPr>
              <w:t xml:space="preserve"> дискретті математиканың негізгі ұғымдарымен және олардың қолданыстарымен таныстыру.</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rPr>
              <w:t xml:space="preserve"> Пән студенттерді дискретті математиканың маңызды бөлімдерімен және оны Математикалық кибернетика мен есептеу техникасында қолданумен таныстыруды мақсат етеді. Практикалық есептерді шешу үшін қазіргі дискретті математиканың идеялары мен әдістерін қолдану мысалдары берілген.</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lang w:val="kk-KZ"/>
              </w:rPr>
              <w:t xml:space="preserve"> Пәнді меңгеру нәтижесінде студенттер: дискретті математиканың зерттеу әдістерімен танысады; есептердің шешімін іздестіру кезінде қазіргі кездегі есептеу техникасын пайдаланып, </w:t>
            </w:r>
            <w:r w:rsidRPr="00F60AD6">
              <w:rPr>
                <w:rFonts w:ascii="Times New Roman" w:hAnsi="Times New Roman" w:cs="Times New Roman"/>
                <w:sz w:val="24"/>
                <w:szCs w:val="24"/>
                <w:lang w:val="kk-KZ"/>
              </w:rPr>
              <w:lastRenderedPageBreak/>
              <w:t xml:space="preserve">сандық әдістерді қолдана алады; сапалы математикалық зерттеулерді іске асыра алады; </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lang w:val="kk-KZ"/>
              </w:rPr>
              <w:t>дискретті математиканың әртүрлі бөлімдерінің теориялық және қолданбалы есептерін шешуге және моделдер құруға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МАВВМ-7</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«Модуль актуальные вопросы высшей математики»</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Дискретная математика</w:t>
            </w:r>
            <w:r w:rsidRPr="00F60AD6">
              <w:rPr>
                <w:rFonts w:ascii="Times New Roman" w:eastAsia="Times New Roman" w:hAnsi="Times New Roman" w:cs="Times New Roman"/>
                <w:i/>
                <w:sz w:val="24"/>
                <w:szCs w:val="24"/>
              </w:rPr>
              <w:t xml:space="preserve">  </w:t>
            </w:r>
            <w:r w:rsidRPr="00F60AD6">
              <w:rPr>
                <w:rFonts w:ascii="Times New Roman" w:hAnsi="Times New Roman" w:cs="Times New Roman"/>
                <w:i/>
                <w:sz w:val="24"/>
                <w:szCs w:val="24"/>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Пререквизиты: </w:t>
            </w:r>
            <w:r w:rsidRPr="00F60AD6">
              <w:rPr>
                <w:rFonts w:ascii="Times New Roman" w:hAnsi="Times New Roman" w:cs="Times New Roman"/>
                <w:sz w:val="24"/>
                <w:szCs w:val="24"/>
              </w:rPr>
              <w:t xml:space="preserve"> теория чисел</w:t>
            </w:r>
          </w:p>
          <w:p w:rsidR="006779DD" w:rsidRPr="00F60AD6" w:rsidRDefault="006779DD" w:rsidP="0056745F">
            <w:pPr>
              <w:pStyle w:val="a6"/>
              <w:widowControl w:val="0"/>
              <w:spacing w:after="0"/>
              <w:jc w:val="both"/>
              <w:rPr>
                <w:bCs/>
                <w:sz w:val="24"/>
                <w:szCs w:val="24"/>
                <w:lang w:val="kk-KZ"/>
              </w:rPr>
            </w:pPr>
            <w:r w:rsidRPr="00F60AD6">
              <w:rPr>
                <w:b/>
                <w:i/>
                <w:sz w:val="24"/>
                <w:szCs w:val="24"/>
              </w:rPr>
              <w:t>Постреквизиты:</w:t>
            </w:r>
            <w:r w:rsidRPr="00F60AD6">
              <w:rPr>
                <w:b/>
                <w:i/>
                <w:sz w:val="24"/>
                <w:szCs w:val="24"/>
                <w:lang w:val="kk-KZ"/>
              </w:rPr>
              <w:t xml:space="preserve"> </w:t>
            </w:r>
            <w:r w:rsidRPr="00F60AD6">
              <w:rPr>
                <w:rFonts w:eastAsia="Calibri"/>
                <w:sz w:val="24"/>
                <w:szCs w:val="24"/>
                <w:lang w:val="kk-KZ"/>
              </w:rPr>
              <w:t xml:space="preserve"> применение знаний и практические умения в профессиональной деятельности</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rPr>
              <w:t xml:space="preserve"> ознакомить студентов с началами основными разделами дискретной математики и их приложениями.</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rPr>
              <w:t xml:space="preserve"> Дисциплина ставит своей целью ознакомить студентов с важнейшими разделами дискретной математики и ее применением в математической кибернетике и вычислительной технике.</w:t>
            </w:r>
            <w:r w:rsidRPr="00F60AD6">
              <w:rPr>
                <w:rFonts w:ascii="Times New Roman" w:hAnsi="Times New Roman" w:cs="Times New Roman"/>
                <w:sz w:val="24"/>
                <w:szCs w:val="24"/>
              </w:rPr>
              <w:t xml:space="preserve"> Представлены примеры </w:t>
            </w:r>
            <w:r w:rsidRPr="00F60AD6">
              <w:rPr>
                <w:rFonts w:ascii="Times New Roman" w:eastAsia="Times New Roman" w:hAnsi="Times New Roman" w:cs="Times New Roman"/>
                <w:sz w:val="24"/>
                <w:szCs w:val="24"/>
              </w:rPr>
              <w:t>применения идей и методов современной дискретной математики для решения практических задач.</w:t>
            </w:r>
          </w:p>
          <w:p w:rsidR="006779DD" w:rsidRPr="00F60AD6" w:rsidRDefault="006779DD" w:rsidP="0056745F">
            <w:pPr>
              <w:pStyle w:val="a8"/>
              <w:spacing w:after="0"/>
              <w:ind w:left="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 xml:space="preserve"> после изучения курса </w:t>
            </w:r>
            <w:r w:rsidRPr="00F60AD6">
              <w:rPr>
                <w:rFonts w:ascii="Times New Roman" w:hAnsi="Times New Roman" w:cs="Times New Roman"/>
                <w:sz w:val="24"/>
                <w:szCs w:val="24"/>
              </w:rPr>
              <w:t>студенты научатся основным методам исследования дискретной математики и решения задач;</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будут  владеть навыками логического, аналитического и концептуального мышления.</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lastRenderedPageBreak/>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 xml:space="preserve"> Владеет фундаментальными знаниями  и  способен решать задачи теоретического и прикладного характера.</w:t>
            </w:r>
          </w:p>
        </w:tc>
        <w:tc>
          <w:tcPr>
            <w:tcW w:w="4820" w:type="dxa"/>
          </w:tcPr>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MAVVM-7</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:"Module topical issues of higher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Discrete Math</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r w:rsidRPr="00F60AD6">
              <w:rPr>
                <w:rFonts w:ascii="Times New Roman" w:hAnsi="Times New Roman" w:cs="Times New Roman"/>
                <w:sz w:val="24"/>
                <w:szCs w:val="24"/>
                <w:lang w:val="kk-KZ"/>
              </w:rPr>
              <w:t xml:space="preserve"> number theory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application of knowledge and practical skills in professional activity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to acquaint students with the beginnings of the main sections of discrete mathematics and their applications.</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w:t>
            </w:r>
            <w:r w:rsidRPr="00F60AD6">
              <w:t xml:space="preserve"> </w:t>
            </w:r>
            <w:r w:rsidRPr="00F60AD6">
              <w:rPr>
                <w:lang w:val="en-US"/>
              </w:rPr>
              <w:t>Discipline aims to acquaint students with the most important sections of discrete mathematics and its application in mathematical cybernetics and computing. Presents examples of the application of ideas and methods of modern discrete mathematics to solve practical problems.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after studying the course, students will learn the basic methods of studying discrete mathematics and problem solving; will have the skills of logical, analytical and conceptual thinking.</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 xml:space="preserve">Has a </w:t>
            </w:r>
            <w:r w:rsidRPr="00F60AD6">
              <w:rPr>
                <w:color w:val="auto"/>
                <w:sz w:val="24"/>
                <w:szCs w:val="24"/>
                <w:lang w:val="kk-KZ"/>
              </w:rPr>
              <w:lastRenderedPageBreak/>
              <w:t>fundamental knowledge of able to solve problems of theoretical and applied nature.</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ЖМӨСМ-7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«Жоғары математиканың өзекті сұрақтары модулі»</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Ықтималдықтар теориясы және математикалық статистика         </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математикалық анализ 1</w:t>
            </w:r>
            <w:r w:rsidRPr="00F60AD6">
              <w:rPr>
                <w:rFonts w:ascii="Times New Roman" w:hAnsi="Times New Roman" w:cs="Times New Roman"/>
                <w:sz w:val="24"/>
                <w:szCs w:val="24"/>
              </w:rPr>
              <w:t>,2,3</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sz w:val="24"/>
                <w:szCs w:val="24"/>
                <w:lang w:val="kk-KZ"/>
              </w:rPr>
              <w:t xml:space="preserve"> </w:t>
            </w: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алған білімдерін және практикалық іскерліктерін кәсіби қызметте қолдану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Мақсаты: </w:t>
            </w:r>
            <w:r w:rsidRPr="00F60AD6">
              <w:rPr>
                <w:rFonts w:ascii="Times New Roman" w:hAnsi="Times New Roman" w:cs="Times New Roman"/>
                <w:sz w:val="24"/>
                <w:szCs w:val="24"/>
                <w:lang w:val="kk-KZ"/>
              </w:rPr>
              <w:t xml:space="preserve">есептерді шешудің және зерттеудің негізгі әдістерімен таныстыру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sz w:val="24"/>
                <w:szCs w:val="24"/>
                <w:lang w:val="kk-KZ"/>
              </w:rPr>
              <w:t xml:space="preserve">Комбинаторика элементтері. Ықтималдықтар кеңістігі. Ықтималдықтың қасиеттері. Ықтималдық  схемалары. Шартты ықтималдық. Оқиғалардың тәуелсіздігі. Толық ықтималдықтар формуласы. Байес формуласы.Тудырушы функция.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математикалық статистиканың жалпы теориясының элементтерін біледі, теориялық білімді практикада қолдана алады, негізгі ұғымдар мен анықтамаларды меңгереді және оны нақты есеп шығару барысында қолдана алады.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Ықтималдықтер теориясы мен математикалық статистика элементтерін нақты өмірде және математикалық модель құруда қолдана білуге қабілетті                               </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Код модуля:</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МАВВМ-7</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актуальные вопросы высшей математики»</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Теория вероятностей и математическая статистика</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r w:rsidRPr="00F60AD6">
              <w:rPr>
                <w:rFonts w:ascii="Times New Roman" w:hAnsi="Times New Roman" w:cs="Times New Roman"/>
                <w:sz w:val="24"/>
                <w:szCs w:val="24"/>
              </w:rPr>
              <w:t>математический анализ 1,2,3</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 xml:space="preserve">Постреквизиты: </w:t>
            </w:r>
            <w:r w:rsidRPr="00F60AD6">
              <w:rPr>
                <w:rFonts w:ascii="Times New Roman" w:eastAsia="Calibri" w:hAnsi="Times New Roman" w:cs="Times New Roman"/>
                <w:sz w:val="24"/>
                <w:szCs w:val="24"/>
                <w:lang w:val="kk-KZ"/>
              </w:rPr>
              <w:t>применение знаний и практические умения в профессиональной деятельности</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Цель:</w:t>
            </w:r>
            <w:r w:rsidRPr="00F60AD6">
              <w:rPr>
                <w:rFonts w:ascii="Times New Roman" w:hAnsi="Times New Roman" w:cs="Times New Roman"/>
                <w:sz w:val="24"/>
                <w:szCs w:val="24"/>
              </w:rPr>
              <w:t xml:space="preserve">Овладение основными методами  исследования и решения задач; </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Рассматриваются  элементы теории комбинаторики. Основное содержание  курса посвящено  изучению случайных событий и  случайных величин. Значительное место отведено  элементам математической статистики.</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будет </w:t>
            </w:r>
            <w:r w:rsidRPr="00F60AD6">
              <w:rPr>
                <w:rFonts w:ascii="Times New Roman" w:hAnsi="Times New Roman" w:cs="Times New Roman"/>
                <w:sz w:val="24"/>
                <w:szCs w:val="24"/>
                <w:lang w:val="kk-KZ"/>
              </w:rPr>
              <w:t xml:space="preserve">знать </w:t>
            </w:r>
            <w:r w:rsidRPr="00F60AD6">
              <w:rPr>
                <w:rFonts w:ascii="Times New Roman" w:hAnsi="Times New Roman" w:cs="Times New Roman"/>
                <w:sz w:val="24"/>
                <w:szCs w:val="24"/>
              </w:rPr>
              <w:t xml:space="preserve">элементы общей теории математической статистики, теории вероятности, </w:t>
            </w:r>
            <w:r w:rsidRPr="00F60AD6">
              <w:rPr>
                <w:rFonts w:ascii="Times New Roman" w:hAnsi="Times New Roman" w:cs="Times New Roman"/>
                <w:sz w:val="24"/>
                <w:szCs w:val="24"/>
                <w:lang w:val="kk-KZ"/>
              </w:rPr>
              <w:t>ов</w:t>
            </w:r>
            <w:r w:rsidRPr="00F60AD6">
              <w:rPr>
                <w:rFonts w:ascii="Times New Roman" w:hAnsi="Times New Roman" w:cs="Times New Roman"/>
                <w:sz w:val="24"/>
                <w:szCs w:val="24"/>
              </w:rPr>
              <w:t>ладе</w:t>
            </w:r>
            <w:r w:rsidRPr="00F60AD6">
              <w:rPr>
                <w:rFonts w:ascii="Times New Roman" w:hAnsi="Times New Roman" w:cs="Times New Roman"/>
                <w:sz w:val="24"/>
                <w:szCs w:val="24"/>
                <w:lang w:val="kk-KZ"/>
              </w:rPr>
              <w:t>е</w:t>
            </w:r>
            <w:r w:rsidRPr="00F60AD6">
              <w:rPr>
                <w:rFonts w:ascii="Times New Roman" w:hAnsi="Times New Roman" w:cs="Times New Roman"/>
                <w:sz w:val="24"/>
                <w:szCs w:val="24"/>
              </w:rPr>
              <w:t>т навыками и приемами использования этих знаний в теоретических и практических целях;</w:t>
            </w:r>
            <w:r w:rsidRPr="00F60AD6">
              <w:rPr>
                <w:rFonts w:ascii="Times New Roman" w:hAnsi="Times New Roman" w:cs="Times New Roman"/>
                <w:sz w:val="24"/>
                <w:szCs w:val="24"/>
                <w:lang w:val="kk-KZ"/>
              </w:rPr>
              <w:t xml:space="preserve"> у</w:t>
            </w:r>
            <w:r w:rsidRPr="00F60AD6">
              <w:rPr>
                <w:rFonts w:ascii="Times New Roman" w:hAnsi="Times New Roman" w:cs="Times New Roman"/>
                <w:sz w:val="24"/>
                <w:szCs w:val="24"/>
              </w:rPr>
              <w:t xml:space="preserve">своит основные понятия и определения; </w:t>
            </w:r>
            <w:r w:rsidRPr="00F60AD6">
              <w:rPr>
                <w:rFonts w:ascii="Times New Roman" w:hAnsi="Times New Roman" w:cs="Times New Roman"/>
                <w:sz w:val="24"/>
                <w:szCs w:val="24"/>
                <w:lang w:val="kk-KZ"/>
              </w:rPr>
              <w:t xml:space="preserve"> будет </w:t>
            </w:r>
            <w:r w:rsidRPr="00F60AD6">
              <w:rPr>
                <w:rFonts w:ascii="Times New Roman" w:hAnsi="Times New Roman" w:cs="Times New Roman"/>
                <w:sz w:val="24"/>
                <w:szCs w:val="24"/>
              </w:rPr>
              <w:t>уметь применять их к конкретным задачам</w:t>
            </w:r>
            <w:r w:rsidRPr="00F60AD6">
              <w:rPr>
                <w:rFonts w:ascii="Times New Roman" w:hAnsi="Times New Roman" w:cs="Times New Roman"/>
                <w:sz w:val="24"/>
                <w:szCs w:val="24"/>
                <w:lang w:val="kk-KZ"/>
              </w:rPr>
              <w:t>.</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способен эффективно использовать элементы теории вероятностей и математической статистики в практике и строить математические модели</w:t>
            </w:r>
          </w:p>
          <w:p w:rsidR="006779DD" w:rsidRPr="00F60AD6" w:rsidRDefault="006779DD" w:rsidP="0056745F">
            <w:pPr>
              <w:rPr>
                <w:rFonts w:ascii="Times New Roman" w:hAnsi="Times New Roman" w:cs="Times New Roman"/>
                <w:sz w:val="24"/>
                <w:szCs w:val="24"/>
                <w:lang w:val="kk-KZ"/>
              </w:rPr>
            </w:pP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t>Code of module:</w:t>
            </w:r>
            <w:r w:rsidRPr="00F60AD6">
              <w:rPr>
                <w:rFonts w:ascii="Times New Roman" w:hAnsi="Times New Roman" w:cs="Times New Roman"/>
                <w:sz w:val="24"/>
                <w:szCs w:val="24"/>
                <w:lang w:val="en-US"/>
              </w:rPr>
              <w:t xml:space="preserve"> MAVVM-7</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Module topical issues of higher mathematics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Theory probability and mathematical statistics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Prerequisites:</w:t>
            </w:r>
            <w:r w:rsidRPr="00F60AD6">
              <w:rPr>
                <w:rFonts w:ascii="Times New Roman" w:hAnsi="Times New Roman" w:cs="Times New Roman"/>
                <w:sz w:val="24"/>
                <w:szCs w:val="24"/>
                <w:lang w:val="kk-KZ"/>
              </w:rPr>
              <w:t xml:space="preserve"> mathematical analysis 1,2,3</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application of knowledge and practical skills in professional activity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Purpose</w:t>
            </w:r>
            <w:r w:rsidRPr="00F60AD6">
              <w:rPr>
                <w:rFonts w:ascii="Times New Roman" w:hAnsi="Times New Roman" w:cs="Times New Roman"/>
                <w:sz w:val="24"/>
                <w:szCs w:val="24"/>
                <w:lang w:val="kk-KZ"/>
              </w:rPr>
              <w:t xml:space="preserve">: Mastering the basic methods of research and problem solving;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 elements of the theory of combinatorics are Considered. The main content of the course is devoted to the study of random events and random variables. A significant place is given to the elements of mathematical statistics.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will know the elements of the General theory of mathematical statistics, probability theory, master the skills and techniques of using this knowledge for theoretical and practical purposes; will learn the basic concepts and definitions; will be able to apply them to specific tasks.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able to effectively use the elements of probability theory and mathematical statistics in practice and build mathematical models</w:t>
            </w:r>
          </w:p>
        </w:tc>
      </w:tr>
      <w:tr w:rsidR="006779DD" w:rsidRPr="00A76406" w:rsidTr="0056745F">
        <w:tc>
          <w:tcPr>
            <w:tcW w:w="5070" w:type="dxa"/>
          </w:tcPr>
          <w:p w:rsidR="006779DD" w:rsidRPr="00F60AD6" w:rsidRDefault="006779DD" w:rsidP="0056745F">
            <w:pPr>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lang w:val="kk-KZ"/>
              </w:rPr>
              <w:t xml:space="preserve"> </w:t>
            </w:r>
            <w:r w:rsidRPr="00F60AD6">
              <w:rPr>
                <w:rFonts w:ascii="Times New Roman" w:eastAsia="Times New Roman" w:hAnsi="Times New Roman" w:cs="Times New Roman"/>
                <w:sz w:val="24"/>
                <w:szCs w:val="24"/>
              </w:rPr>
              <w:t xml:space="preserve"> Д1М-8 </w:t>
            </w:r>
          </w:p>
          <w:p w:rsidR="006779DD" w:rsidRPr="00F60AD6" w:rsidRDefault="006779DD" w:rsidP="0056745F">
            <w:pPr>
              <w:rPr>
                <w:rFonts w:ascii="Times New Roman" w:eastAsia="Times New Roman" w:hAnsi="Times New Roman" w:cs="Times New Roman"/>
                <w:i/>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1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val="kk-KZ" w:eastAsia="ru-RU"/>
              </w:rPr>
              <w:t xml:space="preserve"> Олимпиадалық есептерді шешудің әдістері мен әдістемесі </w:t>
            </w:r>
          </w:p>
          <w:p w:rsidR="006779DD" w:rsidRPr="00F60AD6" w:rsidRDefault="006779DD" w:rsidP="0056745F">
            <w:pPr>
              <w:tabs>
                <w:tab w:val="left" w:pos="-180"/>
              </w:tabs>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lang w:val="kk-KZ"/>
              </w:rPr>
              <w:t xml:space="preserve"> Математикалық есептерді шешу практикумы</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F60AD6" w:rsidRDefault="006779DD" w:rsidP="0056745F">
            <w:pPr>
              <w:tabs>
                <w:tab w:val="left" w:pos="-180"/>
              </w:tabs>
              <w:jc w:val="both"/>
              <w:rPr>
                <w:rFonts w:ascii="Times New Roman" w:hAnsi="Times New Roman" w:cs="Times New Roman"/>
                <w:i/>
                <w:sz w:val="24"/>
                <w:szCs w:val="24"/>
                <w:lang w:val="kk-KZ"/>
              </w:rPr>
            </w:pPr>
            <w:r w:rsidRPr="00F60AD6">
              <w:rPr>
                <w:rFonts w:ascii="Times New Roman" w:hAnsi="Times New Roman" w:cs="Times New Roman"/>
                <w:b/>
                <w:i/>
                <w:sz w:val="24"/>
                <w:szCs w:val="24"/>
                <w:lang w:val="sr-Cyrl-CS"/>
              </w:rPr>
              <w:t xml:space="preserve">Мақсаты: </w:t>
            </w:r>
            <w:r w:rsidRPr="00F60AD6">
              <w:rPr>
                <w:rFonts w:ascii="Times New Roman" w:hAnsi="Times New Roman" w:cs="Times New Roman"/>
                <w:sz w:val="24"/>
                <w:szCs w:val="24"/>
                <w:lang w:val="kk-KZ"/>
              </w:rPr>
              <w:t xml:space="preserve"> Математикадан олимпиадалық есептерді шешудің негізгі әдістерін меңгеру.</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Математикалық ойлау қабілетін қалыптастырудағы есептің рөлі. Есеп, есептің құрылымы. Математикалық есептерді шешу кезеңдері. Олимпиадалық есептердің шешімін іздеу тәсілдері мен жалпы әдістері. Кеңістіктегі елестету арқылы есептердің шешімін іздеу. Сарқасынау әдісі. Сарқасынау түрлері. Есепті бөліктеу әдісімен </w:t>
            </w:r>
            <w:r w:rsidRPr="00F60AD6">
              <w:rPr>
                <w:rFonts w:ascii="Times New Roman" w:hAnsi="Times New Roman" w:cs="Times New Roman"/>
                <w:sz w:val="24"/>
                <w:szCs w:val="24"/>
                <w:lang w:val="kk-KZ"/>
              </w:rPr>
              <w:lastRenderedPageBreak/>
              <w:t>шығару. Геометриялық және графиктік иллюстрацияны қолдану.</w:t>
            </w:r>
          </w:p>
          <w:p w:rsidR="006779DD" w:rsidRPr="00F60AD6" w:rsidRDefault="006779DD" w:rsidP="0056745F">
            <w:pPr>
              <w:autoSpaceDE w:val="0"/>
              <w:autoSpaceDN w:val="0"/>
              <w:adjustRightInd w:val="0"/>
              <w:jc w:val="both"/>
              <w:rPr>
                <w:rFonts w:ascii="Times New Roman" w:hAnsi="Times New Roman" w:cs="Times New Roman"/>
                <w:bCs/>
                <w:i/>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i/>
                <w:sz w:val="24"/>
                <w:szCs w:val="24"/>
                <w:lang w:val="kk-KZ"/>
              </w:rPr>
              <w:t xml:space="preserve"> </w:t>
            </w:r>
            <w:r w:rsidRPr="00F60AD6">
              <w:rPr>
                <w:rFonts w:ascii="Times New Roman" w:hAnsi="Times New Roman" w:cs="Times New Roman"/>
                <w:bCs/>
                <w:i/>
                <w:iCs/>
                <w:sz w:val="24"/>
                <w:szCs w:val="24"/>
                <w:lang w:val="kk-KZ" w:eastAsia="ru-RU"/>
              </w:rPr>
              <w:t xml:space="preserve"> </w:t>
            </w:r>
            <w:r w:rsidRPr="00F60AD6">
              <w:rPr>
                <w:rFonts w:ascii="Times New Roman" w:hAnsi="Times New Roman" w:cs="Times New Roman"/>
                <w:sz w:val="24"/>
                <w:szCs w:val="24"/>
                <w:lang w:val="kk-KZ"/>
              </w:rPr>
              <w:t xml:space="preserve"> Пәнді оқыту барысында студенттер математикадан олимпиадалық есептерді шығарудың негізгі әдіс- тәсілдерін, олимпиадалық есептердің шешімін іздеудің жалпы тәсілдерін меңгереді; түрлі олимпиадалық есептер туралы түсініктер қалыптасады.</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lang w:val="kk-KZ"/>
              </w:rPr>
              <w:t xml:space="preserve"> Олимпиадалық және мәтінді есептерді шешуде стандарт емес жолдарын таңдап алуға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МД1-8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 xml:space="preserve">«Модуль дидактики 1» </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eastAsia="ru-RU"/>
              </w:rPr>
              <w:t xml:space="preserve"> Методы и методика решения олимпиадных задач по математике</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Пререквизиты: </w:t>
            </w:r>
            <w:r w:rsidRPr="00F60AD6">
              <w:rPr>
                <w:rFonts w:ascii="Times New Roman" w:hAnsi="Times New Roman" w:cs="Times New Roman"/>
                <w:sz w:val="24"/>
                <w:szCs w:val="24"/>
                <w:lang w:val="kk-KZ"/>
              </w:rPr>
              <w:t>практикум по решению математических задач</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rPr>
              <w:t xml:space="preserve"> Овладение основными методами решения </w:t>
            </w:r>
            <w:r w:rsidRPr="00F60AD6">
              <w:rPr>
                <w:rFonts w:ascii="Times New Roman" w:hAnsi="Times New Roman" w:cs="Times New Roman"/>
                <w:sz w:val="24"/>
                <w:szCs w:val="24"/>
                <w:lang w:val="kk-KZ"/>
              </w:rPr>
              <w:t>олимпиадных</w:t>
            </w:r>
            <w:r w:rsidRPr="00F60AD6">
              <w:rPr>
                <w:rFonts w:ascii="Times New Roman" w:hAnsi="Times New Roman" w:cs="Times New Roman"/>
                <w:sz w:val="24"/>
                <w:szCs w:val="24"/>
              </w:rPr>
              <w:t xml:space="preserve"> задач по математике</w:t>
            </w:r>
            <w:r w:rsidRPr="00F60AD6">
              <w:rPr>
                <w:rFonts w:ascii="Times New Roman" w:hAnsi="Times New Roman" w:cs="Times New Roman"/>
                <w:sz w:val="24"/>
                <w:szCs w:val="24"/>
                <w:lang w:val="kk-KZ"/>
              </w:rPr>
              <w:t>.</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lang w:val="kk-KZ"/>
              </w:rPr>
              <w:t xml:space="preserve"> Роль задач в формировании качеств математического мышления. Задача, структура задачи. Этапы решения математических задач. Общие методы и приемы  поиска решений олимпиадных задач. Решение задач методом поиска в пространстве состояний. Метод перебора. Виды перебора. Метод сведения задачи к подзадачам. Использование графической </w:t>
            </w:r>
            <w:r w:rsidRPr="00F60AD6">
              <w:rPr>
                <w:rFonts w:ascii="Times New Roman" w:hAnsi="Times New Roman" w:cs="Times New Roman"/>
                <w:sz w:val="24"/>
                <w:szCs w:val="24"/>
                <w:lang w:val="kk-KZ"/>
              </w:rPr>
              <w:lastRenderedPageBreak/>
              <w:t>и геометрической иллюстраций.</w:t>
            </w:r>
          </w:p>
          <w:p w:rsidR="006779DD" w:rsidRPr="00F60AD6" w:rsidRDefault="006779DD" w:rsidP="0056745F">
            <w:pPr>
              <w:autoSpaceDE w:val="0"/>
              <w:autoSpaceDN w:val="0"/>
              <w:adjustRightInd w:val="0"/>
              <w:jc w:val="both"/>
              <w:rPr>
                <w:rFonts w:ascii="Times New Roman" w:hAnsi="Times New Roman" w:cs="Times New Roman"/>
                <w:b/>
                <w:i/>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 В результате изучения дисциплины студент </w:t>
            </w:r>
            <w:r w:rsidRPr="00F60AD6">
              <w:rPr>
                <w:rFonts w:ascii="Times New Roman" w:hAnsi="Times New Roman" w:cs="Times New Roman"/>
                <w:sz w:val="24"/>
                <w:szCs w:val="24"/>
                <w:lang w:val="kk-KZ"/>
              </w:rPr>
              <w:t>о</w:t>
            </w:r>
            <w:r w:rsidRPr="00F60AD6">
              <w:rPr>
                <w:rFonts w:ascii="Times New Roman" w:hAnsi="Times New Roman" w:cs="Times New Roman"/>
                <w:sz w:val="24"/>
                <w:szCs w:val="24"/>
              </w:rPr>
              <w:t>владеет основными методами</w:t>
            </w:r>
            <w:r w:rsidRPr="00F60AD6">
              <w:rPr>
                <w:rFonts w:ascii="Times New Roman" w:hAnsi="Times New Roman" w:cs="Times New Roman"/>
                <w:sz w:val="24"/>
                <w:szCs w:val="24"/>
                <w:lang w:val="kk-KZ"/>
              </w:rPr>
              <w:t xml:space="preserve"> решения олимпиадных задач</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о</w:t>
            </w:r>
            <w:r w:rsidRPr="00F60AD6">
              <w:rPr>
                <w:rFonts w:ascii="Times New Roman" w:hAnsi="Times New Roman" w:cs="Times New Roman"/>
                <w:sz w:val="24"/>
                <w:szCs w:val="24"/>
              </w:rPr>
              <w:t>владеет основными</w:t>
            </w:r>
            <w:r w:rsidRPr="00F60AD6">
              <w:rPr>
                <w:rFonts w:ascii="Times New Roman" w:hAnsi="Times New Roman" w:cs="Times New Roman"/>
                <w:sz w:val="24"/>
                <w:szCs w:val="24"/>
                <w:lang w:val="kk-KZ"/>
              </w:rPr>
              <w:t xml:space="preserve"> приемами решения олимпиадных задач</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б</w:t>
            </w:r>
            <w:r w:rsidRPr="00F60AD6">
              <w:rPr>
                <w:rFonts w:ascii="Times New Roman" w:hAnsi="Times New Roman" w:cs="Times New Roman"/>
                <w:sz w:val="24"/>
                <w:szCs w:val="24"/>
              </w:rPr>
              <w:t>удет иметь представление о различных</w:t>
            </w:r>
            <w:r w:rsidRPr="00F60AD6">
              <w:rPr>
                <w:rFonts w:ascii="Times New Roman" w:hAnsi="Times New Roman" w:cs="Times New Roman"/>
                <w:sz w:val="24"/>
                <w:szCs w:val="24"/>
                <w:lang w:val="kk-KZ"/>
              </w:rPr>
              <w:t xml:space="preserve"> олимпиадных задачах</w:t>
            </w:r>
            <w:r w:rsidRPr="00F60AD6">
              <w:rPr>
                <w:rFonts w:ascii="Times New Roman" w:hAnsi="Times New Roman" w:cs="Times New Roman"/>
                <w:sz w:val="24"/>
                <w:szCs w:val="24"/>
              </w:rPr>
              <w:t>.</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lang w:val="kk-KZ"/>
              </w:rPr>
              <w:t>Способен выбирать нестандартный подход решение олимпиадных и текстовых задач</w:t>
            </w:r>
          </w:p>
        </w:tc>
        <w:tc>
          <w:tcPr>
            <w:tcW w:w="4820" w:type="dxa"/>
          </w:tcPr>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lastRenderedPageBreak/>
              <w:t>Code of module:</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MD1-8</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didactics 1</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 xml:space="preserve"> Methods and methods for solving Olympiad problems in mathematics</w:t>
            </w:r>
            <w:r w:rsidRPr="00F60AD6">
              <w:rPr>
                <w:rFonts w:ascii="Times New Roman" w:hAnsi="Times New Roman" w:cs="Times New Roman"/>
                <w:sz w:val="24"/>
                <w:szCs w:val="24"/>
                <w:lang w:val="en-US"/>
              </w:rPr>
              <w:br/>
            </w:r>
            <w:r w:rsidRPr="00F60AD6">
              <w:rPr>
                <w:rFonts w:ascii="Times New Roman" w:hAnsi="Times New Roman" w:cs="Times New Roman"/>
                <w:b/>
                <w:sz w:val="24"/>
                <w:szCs w:val="24"/>
                <w:lang w:val="kk-KZ"/>
              </w:rPr>
              <w:t xml:space="preserve">Prerequisites: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workshop on solving mathematical problems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Mastering the main methods for solving Olympiad problems in mathematics.</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w:t>
            </w:r>
            <w:r w:rsidRPr="00F60AD6">
              <w:t xml:space="preserve"> </w:t>
            </w:r>
            <w:r w:rsidRPr="00F60AD6">
              <w:rPr>
                <w:lang w:val="en-US"/>
              </w:rPr>
              <w:t xml:space="preserve">The role of tasks in the formation of the qualities of mathematical thinking. Task, task structure. Stages of solving math problems. General methods and techniques for finding solutions to Olympiad problems. Problem solving by state space search. Brute force method Types of busting. The method of reducing the task to subtasks. </w:t>
            </w:r>
            <w:r w:rsidRPr="00F60AD6">
              <w:rPr>
                <w:lang w:val="en-US"/>
              </w:rPr>
              <w:lastRenderedPageBreak/>
              <w:t>The use of graphic and geometric illustrations.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As a result of studying the discipline, the student will master the basic methods of solving the tasks of the competition; master the basic techniques for solving Olympiad problems; will have an idea about various olympiad tasks.</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Able to choose a non-standard approach to solving Olympiad and word problems</w:t>
            </w:r>
          </w:p>
        </w:tc>
      </w:tr>
      <w:tr w:rsidR="006779DD" w:rsidRPr="00A76406" w:rsidTr="0056745F">
        <w:tc>
          <w:tcPr>
            <w:tcW w:w="5070" w:type="dxa"/>
          </w:tcPr>
          <w:p w:rsidR="006779DD" w:rsidRPr="00F60AD6" w:rsidRDefault="006779DD" w:rsidP="0056745F">
            <w:pPr>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lang w:val="kk-KZ"/>
              </w:rPr>
              <w:t xml:space="preserve"> </w:t>
            </w:r>
            <w:r w:rsidRPr="00F60AD6">
              <w:rPr>
                <w:rFonts w:ascii="Times New Roman" w:eastAsia="Times New Roman" w:hAnsi="Times New Roman" w:cs="Times New Roman"/>
                <w:sz w:val="24"/>
                <w:szCs w:val="24"/>
              </w:rPr>
              <w:t xml:space="preserve"> Д1М-8 </w:t>
            </w:r>
          </w:p>
          <w:p w:rsidR="006779DD" w:rsidRPr="00F60AD6" w:rsidRDefault="006779DD" w:rsidP="0056745F">
            <w:pPr>
              <w:rPr>
                <w:rFonts w:ascii="Times New Roman" w:eastAsia="Times New Roman" w:hAnsi="Times New Roman" w:cs="Times New Roman"/>
                <w:i/>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1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val="kk-KZ" w:eastAsia="ru-RU"/>
              </w:rPr>
              <w:t xml:space="preserve">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val="kk-KZ" w:eastAsia="ru-RU"/>
              </w:rPr>
              <w:t>Математиканы оқыту әдістемесі</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i/>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sz w:val="24"/>
                <w:szCs w:val="24"/>
                <w:lang w:val="kk-KZ"/>
              </w:rPr>
              <w:t xml:space="preserve"> Математиканы оқыту әдістемесі пәні,  мақсаты, оқыту принциптері, математиканы оқыту мазмұны қарастырылады. Математиканы оқыту әдістері, математиканы оқытудың инновациялық әдістері, математиканы оқытудың құралдары мен формалары оқытылады. Математикалық ұғымдарды нақты –индуктивті әдіспен енгізуге, есептер арқылы математиканы оқыту әдістемесіне көңіл бөлінеді. Сабақтың құрылымы, сабаққа қойылатын негізгі талаптар, өзіндік жұмыстардың классификациясы қарастырылады.</w:t>
            </w:r>
          </w:p>
          <w:p w:rsidR="006779DD" w:rsidRPr="00F60AD6" w:rsidRDefault="006779DD" w:rsidP="0056745F">
            <w:pPr>
              <w:autoSpaceDE w:val="0"/>
              <w:autoSpaceDN w:val="0"/>
              <w:adjustRightInd w:val="0"/>
              <w:jc w:val="both"/>
              <w:rPr>
                <w:rFonts w:ascii="Times New Roman" w:hAnsi="Times New Roman" w:cs="Times New Roman"/>
                <w:bCs/>
                <w:iCs/>
                <w:sz w:val="24"/>
                <w:szCs w:val="24"/>
                <w:lang w:val="kk-KZ" w:eastAsia="ru-RU"/>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sz w:val="24"/>
                <w:szCs w:val="24"/>
                <w:lang w:val="kk-KZ"/>
              </w:rPr>
              <w:t xml:space="preserve"> Есептерді шешу әдістемесін меңгеруге, стандартты және стандартты емес есептерді шеше білуге, оқу жұмысында пәнішілік және пәнаралық байланыстарды жүзеге асыруға, математикалық білім беру моделдерін құруға, оқыту принциптерін, математиканы оқытудың әдістері мен технологияларын меңгеруге, логикалық пайымдаулар жүргізе білуге, математикалық білімді кез келген тілде ауызша және жазбаша дұрыс ұсыну және тұжырымдарды дәлелді негіздеуге қабілетті.</w:t>
            </w:r>
            <w:r w:rsidRPr="00F60AD6">
              <w:rPr>
                <w:rFonts w:ascii="Times New Roman" w:hAnsi="Times New Roman" w:cs="Times New Roman"/>
                <w:bCs/>
                <w:iCs/>
                <w:sz w:val="24"/>
                <w:szCs w:val="24"/>
                <w:lang w:val="kk-KZ" w:eastAsia="ru-RU"/>
              </w:rPr>
              <w:t xml:space="preserve"> </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kk-KZ"/>
              </w:rPr>
              <w:t>Математикалық есептерді шешуді әдістемелік негіздеуге қабілетті. Мектеп математика курсының бөлімдерін талдауға, болашақ кәсіби қызметпен байланысты міндеттерді шешуге дайын. Есептерді шешудің негізгі әдістерін меңгеру. кез келген тілде жазбаша және ауызша байланысқа қабілетті;</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МД1-8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 xml:space="preserve">«Модуль дидактики 1» </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eastAsia="ru-RU"/>
              </w:rPr>
              <w:t>Методика преподавания математики</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Пререквизиты: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i/>
                <w:sz w:val="24"/>
                <w:szCs w:val="24"/>
                <w:lang w:val="kk-KZ"/>
              </w:rPr>
              <w:t xml:space="preserve"> </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 xml:space="preserve"> Рассматриваются предмет методики преподавания математики, цели обучения математике, принципы обучения, содержание обучения математике. Изучаются методы обучения математике, инновационные методы обучения математике, средства и формы обучения математике. Уделяется внимание методике введения математических понятий конкретно –индуктивным методом, методика обучения математике через задачи. Рассматриваются структура урока, основные требования к уроку, классификация самостоятельных работ.</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  Разрабатывает модели построения математического образования, принципы, методы и технологии обучения математике. Владеет методикой решения различных задач, осуществляет внутрипредметные и межпредметные связи в учебной работе, способен проводить логические рассуждения, аргументировано обосновывать утверждения и корректно представлять математические знания в устной и письменных формах в полиязычной среде.</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Способен анализировать разделы курса школьной математики, применять принципы, методы обучения и технологии в будущей профессиональной деятельностью. Овладение основные методы решения задач, способен к письменной и устной коммуникации на любом языке;</w:t>
            </w:r>
          </w:p>
        </w:tc>
        <w:tc>
          <w:tcPr>
            <w:tcW w:w="4820" w:type="dxa"/>
          </w:tcPr>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Code of module:  </w:t>
            </w:r>
            <w:r w:rsidRPr="00F60AD6">
              <w:rPr>
                <w:rFonts w:ascii="Times New Roman" w:hAnsi="Times New Roman" w:cs="Times New Roman"/>
                <w:sz w:val="24"/>
                <w:szCs w:val="24"/>
                <w:lang w:val="en-US"/>
              </w:rPr>
              <w:t>MD1-8</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Name of module: </w:t>
            </w:r>
            <w:r w:rsidRPr="00F60AD6">
              <w:rPr>
                <w:rFonts w:ascii="Times New Roman" w:hAnsi="Times New Roman" w:cs="Times New Roman"/>
                <w:sz w:val="24"/>
                <w:szCs w:val="24"/>
                <w:lang w:val="en-US"/>
              </w:rPr>
              <w:t>Module didactics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Methods of teaching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The subject of the methodology of teaching mathematics, the objectives of teaching mathematics, the principles of teaching, the content of teaching mathematics are considered. We study the methods of teaching mathematics, innovative methods of teaching mathematics, the means and forms of teaching mathematics. Attention is paid to the method of introducing mathematical concepts by the specifically-inductive method, the method of teaching mathematics through problems. We consider the structure of the lesson, the basic requirements for the lesson, the classification of independent work.</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p>
          <w:p w:rsidR="006779DD" w:rsidRPr="00F60AD6" w:rsidRDefault="006779DD" w:rsidP="0056745F">
            <w:pPr>
              <w:pStyle w:val="10"/>
              <w:spacing w:line="240" w:lineRule="auto"/>
              <w:ind w:right="40"/>
              <w:jc w:val="both"/>
              <w:rPr>
                <w:color w:val="auto"/>
                <w:sz w:val="24"/>
                <w:szCs w:val="24"/>
                <w:lang w:val="kk-KZ"/>
              </w:rPr>
            </w:pPr>
            <w:r w:rsidRPr="00F60AD6">
              <w:rPr>
                <w:color w:val="auto"/>
                <w:sz w:val="24"/>
                <w:szCs w:val="24"/>
                <w:lang w:val="kk-KZ"/>
              </w:rPr>
              <w:t>Develops models for constructing mathematical education, principles, methods and technologies for teaching mathematics. He owns a technique for solving various problems, performs intra-subject and interdisciplinary communication in school work, is able to carry out logical reasoning, substantiated arguments and correctly represent mathematical knowledge in oral and written forms in a multilingual environment.</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Able to analyze sections of the school mathematics course, apply principles, teaching methods and technologies in future professional activities. Mastering the basic methods of </w:t>
            </w:r>
            <w:r w:rsidRPr="00F60AD6">
              <w:rPr>
                <w:color w:val="auto"/>
                <w:sz w:val="24"/>
                <w:szCs w:val="24"/>
                <w:lang w:val="kk-KZ"/>
              </w:rPr>
              <w:lastRenderedPageBreak/>
              <w:t>solving problems, capable of written and oral communication in any language;</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 xml:space="preserve">Модуль коды:   </w:t>
            </w:r>
            <w:r w:rsidRPr="00F60AD6">
              <w:rPr>
                <w:rFonts w:ascii="Times New Roman" w:hAnsi="Times New Roman" w:cs="Times New Roman"/>
                <w:sz w:val="24"/>
                <w:szCs w:val="24"/>
                <w:lang w:val="kk-KZ"/>
              </w:rPr>
              <w:t>Д1М-8</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«Дидактика 1 модулі»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rPr>
              <w:t xml:space="preserve"> </w:t>
            </w:r>
            <w:r w:rsidRPr="00F60AD6">
              <w:rPr>
                <w:rFonts w:ascii="Times New Roman" w:hAnsi="Times New Roman" w:cs="Times New Roman"/>
                <w:sz w:val="24"/>
                <w:szCs w:val="24"/>
                <w:lang w:val="kk-KZ"/>
              </w:rPr>
              <w:t xml:space="preserve">  Алгебралық есептерді шешу бойынша семинар </w:t>
            </w:r>
          </w:p>
          <w:p w:rsidR="006779DD" w:rsidRPr="00F60AD6" w:rsidRDefault="006779DD" w:rsidP="0056745F">
            <w:pPr>
              <w:tabs>
                <w:tab w:val="left" w:pos="-180"/>
              </w:tabs>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sz w:val="24"/>
                <w:szCs w:val="24"/>
                <w:lang w:val="kk-KZ"/>
              </w:rPr>
              <w:t xml:space="preserve"> элементар математика</w:t>
            </w:r>
          </w:p>
          <w:p w:rsidR="006779DD" w:rsidRPr="00F60AD6" w:rsidRDefault="006779DD" w:rsidP="0056745F">
            <w:pPr>
              <w:tabs>
                <w:tab w:val="left" w:pos="-180"/>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Постреквизиттер: </w:t>
            </w:r>
            <w:r w:rsidRPr="00F60AD6">
              <w:rPr>
                <w:rFonts w:ascii="Times New Roman" w:hAnsi="Times New Roman" w:cs="Times New Roman"/>
                <w:sz w:val="24"/>
                <w:szCs w:val="24"/>
                <w:lang w:val="kk-KZ"/>
              </w:rPr>
              <w:t>сандар теориясы</w:t>
            </w:r>
          </w:p>
          <w:p w:rsidR="006779DD" w:rsidRPr="00F60AD6" w:rsidRDefault="006779DD" w:rsidP="0056745F">
            <w:pPr>
              <w:tabs>
                <w:tab w:val="left" w:pos="-180"/>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sr-Cyrl-CS"/>
              </w:rPr>
              <w:t xml:space="preserve">Мақсаты: </w:t>
            </w:r>
            <w:r w:rsidRPr="00F60AD6">
              <w:rPr>
                <w:rFonts w:ascii="Times New Roman" w:hAnsi="Times New Roman" w:cs="Times New Roman"/>
                <w:sz w:val="24"/>
                <w:szCs w:val="24"/>
                <w:lang w:val="sr-Cyrl-CS"/>
              </w:rPr>
              <w:t xml:space="preserve"> Алгебраның  зерттеу әдістерінің негізін игеру және есептер шығару;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rPr>
              <w:t xml:space="preserve"> Мектеп математика курсындағы алгебралық есептерді шешудің әртүрлі әдістері, тәсілдері және оларды болашақ кәсіби қызметте қолдану қарастырылады. Сол сияқты  математикалық есептерді қалыпты және қалыпты емес тәсілдермен шығаруға мысалдар талданады және қарастырылады.</w:t>
            </w:r>
          </w:p>
          <w:p w:rsidR="006779DD" w:rsidRPr="00F60AD6" w:rsidRDefault="006779DD" w:rsidP="0056745F">
            <w:pPr>
              <w:widowControl w:val="0"/>
              <w:tabs>
                <w:tab w:val="left" w:pos="0"/>
              </w:tabs>
              <w:autoSpaceDE w:val="0"/>
              <w:autoSpaceDN w:val="0"/>
              <w:adjustRightInd w:val="0"/>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w:t>
            </w:r>
            <w:r w:rsidRPr="00F60AD6">
              <w:rPr>
                <w:rFonts w:ascii="Times New Roman" w:hAnsi="Times New Roman" w:cs="Times New Roman"/>
                <w:sz w:val="24"/>
                <w:szCs w:val="24"/>
                <w:lang w:val="kk-KZ"/>
              </w:rPr>
              <w:t xml:space="preserve"> Алгебралық түсініктермен зерттеу әдістері мен негіздерін біледі; Математикалық теориялардағы теоремаларды дәлелдей алады және алған білімдерін қолданады; Алгебралық обьектілер арасындағы сандық және сапалық арақатынастарды өрнектеуге қажетті математикалық символдарды қолдану тәжірибесіне ие болады</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Алгебраның негізгі ұғымдарын біле отырып, практикада қолдануға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МД1-8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 xml:space="preserve">«Модуль дидактики 1»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С</w:t>
            </w:r>
            <w:r w:rsidRPr="00F60AD6">
              <w:rPr>
                <w:rFonts w:ascii="Times New Roman" w:hAnsi="Times New Roman" w:cs="Times New Roman"/>
                <w:sz w:val="24"/>
                <w:szCs w:val="24"/>
                <w:lang w:val="kk-KZ"/>
              </w:rPr>
              <w:t>еминар по решению алгебраических задач</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элементарная математика</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теория чисел</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rPr>
              <w:t xml:space="preserve">    является изучение методов исследования алгебры и решения задач</w:t>
            </w:r>
            <w:r w:rsidRPr="00F60AD6">
              <w:rPr>
                <w:rFonts w:ascii="Times New Roman" w:hAnsi="Times New Roman" w:cs="Times New Roman"/>
                <w:sz w:val="24"/>
                <w:szCs w:val="24"/>
                <w:lang w:val="kk-KZ"/>
              </w:rPr>
              <w:t>;</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rPr>
              <w:t xml:space="preserve"> Рассматриваются различные методы решения алгебраических задач в школьном курсе математики и их применение в будущей профессиональной деятельности.</w:t>
            </w:r>
            <w:r w:rsidRPr="00F60AD6">
              <w:rPr>
                <w:rFonts w:ascii="Times New Roman" w:hAnsi="Times New Roman" w:cs="Times New Roman"/>
                <w:b/>
                <w:bCs/>
                <w:sz w:val="24"/>
                <w:szCs w:val="24"/>
                <w:shd w:val="clear" w:color="auto" w:fill="FFFFFF"/>
              </w:rPr>
              <w:t xml:space="preserve"> </w:t>
            </w:r>
            <w:r w:rsidRPr="00F60AD6">
              <w:rPr>
                <w:rFonts w:ascii="Times New Roman" w:hAnsi="Times New Roman" w:cs="Times New Roman"/>
                <w:bCs/>
                <w:sz w:val="24"/>
                <w:szCs w:val="24"/>
                <w:shd w:val="clear" w:color="auto" w:fill="FFFFFF"/>
              </w:rPr>
              <w:t xml:space="preserve">Изучаются </w:t>
            </w:r>
            <w:r w:rsidRPr="00F60AD6">
              <w:rPr>
                <w:rFonts w:ascii="Times New Roman" w:eastAsia="Times New Roman" w:hAnsi="Times New Roman" w:cs="Times New Roman"/>
                <w:bCs/>
                <w:sz w:val="24"/>
                <w:szCs w:val="24"/>
              </w:rPr>
              <w:t>решения математических задач стандартными и нестандартными способами.</w:t>
            </w:r>
            <w:r w:rsidRPr="00F60AD6">
              <w:rPr>
                <w:rFonts w:ascii="Times New Roman" w:eastAsia="Times New Roman" w:hAnsi="Times New Roman" w:cs="Times New Roman"/>
                <w:b/>
                <w:bCs/>
                <w:sz w:val="24"/>
                <w:szCs w:val="24"/>
              </w:rPr>
              <w:t>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 xml:space="preserve"> будет</w:t>
            </w:r>
            <w:r w:rsidRPr="00F60AD6">
              <w:rPr>
                <w:rFonts w:ascii="Times New Roman" w:hAnsi="Times New Roman" w:cs="Times New Roman"/>
                <w:i/>
                <w:sz w:val="24"/>
                <w:szCs w:val="24"/>
                <w:lang w:val="kk-KZ"/>
              </w:rPr>
              <w:t xml:space="preserve"> </w:t>
            </w:r>
            <w:r w:rsidRPr="00F60AD6">
              <w:rPr>
                <w:rFonts w:ascii="Times New Roman" w:hAnsi="Times New Roman" w:cs="Times New Roman"/>
                <w:bCs/>
                <w:sz w:val="24"/>
                <w:szCs w:val="24"/>
              </w:rPr>
              <w:t xml:space="preserve">знать </w:t>
            </w:r>
            <w:r w:rsidRPr="00F60AD6">
              <w:rPr>
                <w:rFonts w:ascii="Times New Roman" w:hAnsi="Times New Roman" w:cs="Times New Roman"/>
                <w:sz w:val="24"/>
                <w:szCs w:val="24"/>
              </w:rPr>
              <w:t>доказательства теорем;</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 xml:space="preserve"> научится применять полученные знания на практике и использовать основные методы </w:t>
            </w:r>
            <w:r w:rsidRPr="00F60AD6">
              <w:rPr>
                <w:rFonts w:ascii="Times New Roman" w:hAnsi="Times New Roman" w:cs="Times New Roman"/>
                <w:sz w:val="24"/>
                <w:szCs w:val="24"/>
                <w:lang w:val="kk-KZ"/>
              </w:rPr>
              <w:t>алгебры матриц и определителей</w:t>
            </w:r>
            <w:r w:rsidRPr="00F60AD6">
              <w:rPr>
                <w:rFonts w:ascii="Times New Roman" w:hAnsi="Times New Roman" w:cs="Times New Roman"/>
                <w:sz w:val="24"/>
                <w:szCs w:val="24"/>
              </w:rPr>
              <w:t>;</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приобретет навыки самостоятельно получать знания, используя математический аппарат.</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 xml:space="preserve"> Способен владеть основными понятиями алгебры и применять </w:t>
            </w:r>
            <w:r w:rsidRPr="00F60AD6">
              <w:rPr>
                <w:rFonts w:ascii="Times New Roman" w:hAnsi="Times New Roman" w:cs="Times New Roman"/>
                <w:sz w:val="24"/>
                <w:szCs w:val="24"/>
                <w:lang w:val="kk-KZ"/>
              </w:rPr>
              <w:t xml:space="preserve">их </w:t>
            </w:r>
            <w:r w:rsidRPr="00F60AD6">
              <w:rPr>
                <w:rFonts w:ascii="Times New Roman" w:hAnsi="Times New Roman" w:cs="Times New Roman"/>
                <w:sz w:val="24"/>
                <w:szCs w:val="24"/>
              </w:rPr>
              <w:t>на практике</w:t>
            </w:r>
          </w:p>
        </w:tc>
        <w:tc>
          <w:tcPr>
            <w:tcW w:w="4820" w:type="dxa"/>
          </w:tcPr>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Code of module:  </w:t>
            </w:r>
            <w:r w:rsidRPr="00F60AD6">
              <w:rPr>
                <w:rFonts w:ascii="Times New Roman" w:hAnsi="Times New Roman" w:cs="Times New Roman"/>
                <w:sz w:val="24"/>
                <w:szCs w:val="24"/>
                <w:lang w:val="en-US"/>
              </w:rPr>
              <w:t>MD1-8</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Name of module: </w:t>
            </w:r>
            <w:r w:rsidRPr="00F60AD6">
              <w:rPr>
                <w:rFonts w:ascii="Times New Roman" w:hAnsi="Times New Roman" w:cs="Times New Roman"/>
                <w:sz w:val="24"/>
                <w:szCs w:val="24"/>
                <w:lang w:val="en-US"/>
              </w:rPr>
              <w:t>Module didactics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 xml:space="preserve">Workshop on solving algebraic problems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elementary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theory number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is to study the methods of algebra research and problem solving;</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Various methods for solving algebraic problems in a school course of mathematics and their application in future professional activities are considered. The solutions of mathematical problems are studied in standard and non-standard ways.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will know proofs of theorems; will learn to apply the gained knowledge in practice and to use the basic methods of algebra of matrices and determinants; will acquire skills independently to gain knowledge, using the mathematical apparatus.</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Able to master the basic concepts of algebra and apply them in practice</w:t>
            </w:r>
          </w:p>
        </w:tc>
      </w:tr>
      <w:tr w:rsidR="006779DD" w:rsidRPr="00A76406" w:rsidTr="0056745F">
        <w:trPr>
          <w:trHeight w:val="557"/>
        </w:trPr>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коды:   </w:t>
            </w:r>
            <w:r w:rsidRPr="00F60AD6">
              <w:rPr>
                <w:rFonts w:ascii="Times New Roman" w:hAnsi="Times New Roman" w:cs="Times New Roman"/>
                <w:sz w:val="24"/>
                <w:szCs w:val="24"/>
                <w:lang w:val="kk-KZ"/>
              </w:rPr>
              <w:t>Д1М-8</w:t>
            </w:r>
            <w:r w:rsidRPr="00F60AD6">
              <w:rPr>
                <w:rFonts w:ascii="Times New Roman" w:hAnsi="Times New Roman" w:cs="Times New Roman"/>
                <w:b/>
                <w:i/>
                <w:sz w:val="24"/>
                <w:szCs w:val="24"/>
                <w:lang w:val="kk-KZ"/>
              </w:rPr>
              <w:t xml:space="preserve">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«Дидактика 1 модулі»</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rPr>
              <w:t xml:space="preserve"> </w:t>
            </w:r>
            <w:r w:rsidRPr="00F60AD6">
              <w:rPr>
                <w:rFonts w:ascii="Times New Roman" w:hAnsi="Times New Roman" w:cs="Times New Roman"/>
                <w:sz w:val="24"/>
                <w:szCs w:val="24"/>
                <w:lang w:val="kk-KZ"/>
              </w:rPr>
              <w:t xml:space="preserve"> Алгебралық есептерді шешудің әдістемелік негіздері</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rPr>
              <w:t xml:space="preserve"> Алгебралық есептерді шешуге байланысты әдістемелік сұрақтар қарастырылады, оларды шешу дағдылары пысықталады.  Сонымен қатар, бұл курс элементар математика, педагогика, логика, психология, математика тарихы сияқты ғылым салаларымен байланысты. Пәнаралық интеграция мен пәнаралық байланыс және оларды мектепте математиканы оқыту процесінде қолдану әдістемесі бойынша материалдар оқытылады.</w:t>
            </w:r>
          </w:p>
          <w:p w:rsidR="006779DD" w:rsidRDefault="006779DD" w:rsidP="0056745F">
            <w:pPr>
              <w:jc w:val="both"/>
              <w:rPr>
                <w:rFonts w:ascii="Times New Roman" w:hAnsi="Times New Roman"/>
                <w:color w:val="000000"/>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w:t>
            </w:r>
            <w:r>
              <w:rPr>
                <w:rFonts w:ascii="Times New Roman" w:hAnsi="Times New Roman"/>
                <w:color w:val="000000"/>
                <w:sz w:val="24"/>
                <w:szCs w:val="24"/>
                <w:lang w:val="kk-KZ"/>
              </w:rPr>
              <w:t xml:space="preserve"> Е</w:t>
            </w:r>
            <w:r w:rsidRPr="001332C0">
              <w:rPr>
                <w:rFonts w:ascii="Times New Roman" w:hAnsi="Times New Roman"/>
                <w:color w:val="000000"/>
                <w:sz w:val="24"/>
                <w:szCs w:val="24"/>
                <w:lang w:val="kk-KZ"/>
              </w:rPr>
              <w:t>септерді шешу әдістемесін меңгеру</w:t>
            </w:r>
            <w:r>
              <w:rPr>
                <w:rFonts w:ascii="Times New Roman" w:hAnsi="Times New Roman"/>
                <w:color w:val="000000"/>
                <w:sz w:val="24"/>
                <w:szCs w:val="24"/>
                <w:lang w:val="kk-KZ"/>
              </w:rPr>
              <w:t>ге</w:t>
            </w:r>
            <w:r w:rsidRPr="001332C0">
              <w:rPr>
                <w:rFonts w:ascii="Times New Roman" w:hAnsi="Times New Roman"/>
                <w:color w:val="000000"/>
                <w:sz w:val="24"/>
                <w:szCs w:val="24"/>
                <w:lang w:val="kk-KZ"/>
              </w:rPr>
              <w:t>, стандартты және стандартты емес есептерді шеше білу</w:t>
            </w:r>
            <w:r>
              <w:rPr>
                <w:rFonts w:ascii="Times New Roman" w:hAnsi="Times New Roman"/>
                <w:color w:val="000000"/>
                <w:sz w:val="24"/>
                <w:szCs w:val="24"/>
                <w:lang w:val="kk-KZ"/>
              </w:rPr>
              <w:t>ге</w:t>
            </w:r>
            <w:r w:rsidRPr="001332C0">
              <w:rPr>
                <w:rFonts w:ascii="Times New Roman" w:hAnsi="Times New Roman"/>
                <w:color w:val="000000"/>
                <w:sz w:val="24"/>
                <w:szCs w:val="24"/>
                <w:lang w:val="kk-KZ"/>
              </w:rPr>
              <w:t xml:space="preserve">, оқу жұмысында пәнішілік және пәнаралық </w:t>
            </w:r>
            <w:r w:rsidRPr="001332C0">
              <w:rPr>
                <w:rFonts w:ascii="Times New Roman" w:hAnsi="Times New Roman"/>
                <w:color w:val="000000"/>
                <w:sz w:val="24"/>
                <w:szCs w:val="24"/>
                <w:lang w:val="kk-KZ"/>
              </w:rPr>
              <w:lastRenderedPageBreak/>
              <w:t>байланыстарды жүзеге асыр</w:t>
            </w:r>
            <w:r>
              <w:rPr>
                <w:rFonts w:ascii="Times New Roman" w:hAnsi="Times New Roman"/>
                <w:color w:val="000000"/>
                <w:sz w:val="24"/>
                <w:szCs w:val="24"/>
                <w:lang w:val="kk-KZ"/>
              </w:rPr>
              <w:t>уға</w:t>
            </w:r>
            <w:r w:rsidRPr="001332C0">
              <w:rPr>
                <w:rFonts w:ascii="Times New Roman" w:hAnsi="Times New Roman"/>
                <w:color w:val="000000"/>
                <w:sz w:val="24"/>
                <w:szCs w:val="24"/>
                <w:lang w:val="kk-KZ"/>
              </w:rPr>
              <w:t>, математикалық білім беру моделдерін</w:t>
            </w:r>
            <w:r>
              <w:rPr>
                <w:rFonts w:ascii="Times New Roman" w:hAnsi="Times New Roman"/>
                <w:color w:val="000000"/>
                <w:sz w:val="24"/>
                <w:szCs w:val="24"/>
                <w:lang w:val="kk-KZ"/>
              </w:rPr>
              <w:t xml:space="preserve"> құруға</w:t>
            </w:r>
            <w:r w:rsidRPr="001332C0">
              <w:rPr>
                <w:rFonts w:ascii="Times New Roman" w:hAnsi="Times New Roman"/>
                <w:color w:val="000000"/>
                <w:sz w:val="24"/>
                <w:szCs w:val="24"/>
                <w:lang w:val="kk-KZ"/>
              </w:rPr>
              <w:t>, оқыту принциптерін, математиканы оқытудың әдістері мен технологияларын</w:t>
            </w:r>
            <w:r>
              <w:rPr>
                <w:rFonts w:ascii="Times New Roman" w:hAnsi="Times New Roman"/>
                <w:color w:val="000000"/>
                <w:sz w:val="24"/>
                <w:szCs w:val="24"/>
                <w:lang w:val="kk-KZ"/>
              </w:rPr>
              <w:t xml:space="preserve"> меңгеруге,</w:t>
            </w:r>
            <w:r w:rsidRPr="001332C0">
              <w:rPr>
                <w:rFonts w:ascii="Times New Roman" w:hAnsi="Times New Roman"/>
                <w:color w:val="000000"/>
                <w:sz w:val="24"/>
                <w:szCs w:val="24"/>
                <w:lang w:val="kk-KZ"/>
              </w:rPr>
              <w:t xml:space="preserve"> логикалық пайымдаулар жүргізе білу</w:t>
            </w:r>
            <w:r>
              <w:rPr>
                <w:rFonts w:ascii="Times New Roman" w:hAnsi="Times New Roman"/>
                <w:color w:val="000000"/>
                <w:sz w:val="24"/>
                <w:szCs w:val="24"/>
                <w:lang w:val="kk-KZ"/>
              </w:rPr>
              <w:t>ге</w:t>
            </w:r>
            <w:r w:rsidRPr="001332C0">
              <w:rPr>
                <w:rFonts w:ascii="Times New Roman" w:hAnsi="Times New Roman"/>
                <w:color w:val="000000"/>
                <w:sz w:val="24"/>
                <w:szCs w:val="24"/>
                <w:lang w:val="kk-KZ"/>
              </w:rPr>
              <w:t>, математикалық білімді кез келген тілде ауызша және жазбаша дұрыс ұсыну</w:t>
            </w:r>
            <w:r>
              <w:rPr>
                <w:rFonts w:ascii="Times New Roman" w:hAnsi="Times New Roman"/>
                <w:color w:val="000000"/>
                <w:sz w:val="24"/>
                <w:szCs w:val="24"/>
                <w:lang w:val="kk-KZ"/>
              </w:rPr>
              <w:t xml:space="preserve"> және тұжырымдарды дәлелді</w:t>
            </w:r>
            <w:r w:rsidRPr="001332C0">
              <w:rPr>
                <w:rFonts w:ascii="Times New Roman" w:hAnsi="Times New Roman"/>
                <w:color w:val="000000"/>
                <w:sz w:val="24"/>
                <w:szCs w:val="24"/>
                <w:lang w:val="kk-KZ"/>
              </w:rPr>
              <w:t xml:space="preserve"> негіздеу</w:t>
            </w:r>
            <w:r>
              <w:rPr>
                <w:rFonts w:ascii="Times New Roman" w:hAnsi="Times New Roman"/>
                <w:color w:val="000000"/>
                <w:sz w:val="24"/>
                <w:szCs w:val="24"/>
                <w:lang w:val="kk-KZ"/>
              </w:rPr>
              <w:t>ге қабілетті</w:t>
            </w:r>
            <w:r w:rsidRPr="001332C0">
              <w:rPr>
                <w:rFonts w:ascii="Times New Roman" w:hAnsi="Times New Roman"/>
                <w:color w:val="000000"/>
                <w:sz w:val="24"/>
                <w:szCs w:val="24"/>
                <w:lang w:val="kk-KZ"/>
              </w:rPr>
              <w:t>.</w:t>
            </w:r>
          </w:p>
          <w:p w:rsidR="006779DD" w:rsidRPr="00C20F3C" w:rsidRDefault="006779DD" w:rsidP="0056745F">
            <w:pPr>
              <w:jc w:val="both"/>
              <w:rPr>
                <w:rFonts w:ascii="Times New Roman" w:eastAsia="Times New Roman" w:hAnsi="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w:t>
            </w:r>
            <w:r w:rsidRPr="00B734C9">
              <w:rPr>
                <w:rFonts w:ascii="Times New Roman" w:eastAsia="Times New Roman" w:hAnsi="Times New Roman"/>
                <w:sz w:val="24"/>
                <w:szCs w:val="24"/>
                <w:lang w:val="kk-KZ"/>
              </w:rPr>
              <w:t xml:space="preserve"> Математикалық есептерді шешуді әдістемелік негіздеуге қабілетті. Мектеп математика курсының бөлімдерін талдауға, болашақ кәсіби қызметпен байланысты міндеттерді шешуге дайын. Есептерді шешудің негізгі әдістерін меңгеру. кез келген тілде жазбаша жә</w:t>
            </w:r>
            <w:r>
              <w:rPr>
                <w:rFonts w:ascii="Times New Roman" w:eastAsia="Times New Roman" w:hAnsi="Times New Roman"/>
                <w:sz w:val="24"/>
                <w:szCs w:val="24"/>
                <w:lang w:val="kk-KZ"/>
              </w:rPr>
              <w:t>не ауызша байланысқа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МД1-8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 xml:space="preserve">«Модуль дидактики 1»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eastAsia="Times New Roman" w:hAnsi="Times New Roman" w:cs="Times New Roman"/>
                <w:sz w:val="24"/>
                <w:szCs w:val="24"/>
              </w:rPr>
              <w:t xml:space="preserve"> Методические основы решения алгебраических задач</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ние:</w:t>
            </w:r>
            <w:r w:rsidRPr="00F60AD6">
              <w:rPr>
                <w:rFonts w:ascii="Times New Roman" w:eastAsia="Times New Roman" w:hAnsi="Times New Roman" w:cs="Times New Roman"/>
                <w:sz w:val="24"/>
                <w:szCs w:val="24"/>
              </w:rPr>
              <w:t xml:space="preserve"> Рассматриваются методические вопросы, связанные с решением алгебраических задач, отрабатываются навыки их решения. Кроме того, данный курс связан с такими науками, как элементарная математика, педагогика, логика, психология, история математики. Изучаются материалы по межпредметной интеграции и межпредметным связям и методике их использования в процессе преподавания математики в школе.</w:t>
            </w:r>
          </w:p>
          <w:p w:rsidR="006779DD" w:rsidRPr="00E133BC" w:rsidRDefault="006779DD" w:rsidP="0056745F">
            <w:pPr>
              <w:jc w:val="both"/>
              <w:rPr>
                <w:rFonts w:ascii="Times New Roman" w:hAnsi="Times New Roman"/>
                <w:color w:val="000000"/>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Pr>
                <w:rFonts w:ascii="Times New Roman" w:hAnsi="Times New Roman"/>
                <w:bCs/>
                <w:sz w:val="24"/>
                <w:szCs w:val="24"/>
              </w:rPr>
              <w:t xml:space="preserve"> Разрабатывает</w:t>
            </w:r>
            <w:r w:rsidRPr="00E133BC">
              <w:rPr>
                <w:rFonts w:ascii="Times New Roman" w:hAnsi="Times New Roman"/>
                <w:bCs/>
                <w:sz w:val="24"/>
                <w:szCs w:val="24"/>
              </w:rPr>
              <w:t xml:space="preserve"> модели построения математического образования, принципы, методы и технологии обучения математике. Владеет методикой решения различных задач, осуществляет </w:t>
            </w:r>
            <w:r w:rsidRPr="00E133BC">
              <w:rPr>
                <w:rFonts w:ascii="Times New Roman" w:hAnsi="Times New Roman"/>
                <w:bCs/>
                <w:sz w:val="24"/>
                <w:szCs w:val="24"/>
              </w:rPr>
              <w:lastRenderedPageBreak/>
              <w:t>внутрипредметные и межпредметные связи в учебной работе, с</w:t>
            </w:r>
            <w:r w:rsidRPr="00E133BC">
              <w:rPr>
                <w:rFonts w:ascii="Times New Roman" w:hAnsi="Times New Roman"/>
                <w:color w:val="000000"/>
                <w:sz w:val="24"/>
                <w:szCs w:val="24"/>
              </w:rPr>
              <w:t xml:space="preserve">пособен проводить логические рассуждения, аргументировано обосновывать утверждения и корректно представлять математические знания в устной и письменных формах </w:t>
            </w:r>
            <w:r>
              <w:rPr>
                <w:rFonts w:ascii="Times New Roman" w:hAnsi="Times New Roman"/>
                <w:color w:val="000000"/>
                <w:sz w:val="24"/>
                <w:szCs w:val="24"/>
                <w:lang w:val="kk-KZ"/>
              </w:rPr>
              <w:t>в полиязычной среде</w:t>
            </w:r>
            <w:r w:rsidRPr="00E133BC">
              <w:rPr>
                <w:rFonts w:ascii="Times New Roman" w:hAnsi="Times New Roman"/>
                <w:color w:val="000000"/>
                <w:sz w:val="24"/>
                <w:szCs w:val="24"/>
              </w:rPr>
              <w:t>.</w:t>
            </w:r>
          </w:p>
          <w:p w:rsidR="006779DD" w:rsidRPr="00E133BC" w:rsidRDefault="006779DD" w:rsidP="0056745F">
            <w:pPr>
              <w:jc w:val="both"/>
              <w:rPr>
                <w:rFonts w:ascii="Times New Roman" w:eastAsia="Times New Roman" w:hAnsi="Times New Roman"/>
                <w:sz w:val="24"/>
                <w:szCs w:val="24"/>
              </w:rPr>
            </w:pPr>
            <w:r w:rsidRPr="00F60AD6">
              <w:rPr>
                <w:rFonts w:ascii="Times New Roman" w:hAnsi="Times New Roman" w:cs="Times New Roman"/>
                <w:b/>
                <w:i/>
                <w:sz w:val="24"/>
                <w:szCs w:val="24"/>
                <w:lang w:val="kk-KZ"/>
              </w:rPr>
              <w:t>Формируемые к</w:t>
            </w:r>
            <w:r>
              <w:rPr>
                <w:rFonts w:ascii="Times New Roman" w:hAnsi="Times New Roman" w:cs="Times New Roman"/>
                <w:b/>
                <w:i/>
                <w:sz w:val="24"/>
                <w:szCs w:val="24"/>
              </w:rPr>
              <w:t>омпетенции:</w:t>
            </w:r>
            <w:r>
              <w:rPr>
                <w:rFonts w:ascii="Times New Roman" w:hAnsi="Times New Roman" w:cs="Times New Roman"/>
                <w:b/>
                <w:i/>
                <w:sz w:val="24"/>
                <w:szCs w:val="24"/>
                <w:lang w:val="kk-KZ"/>
              </w:rPr>
              <w:t xml:space="preserve"> </w:t>
            </w:r>
            <w:r w:rsidRPr="00E133BC">
              <w:rPr>
                <w:rFonts w:ascii="Times New Roman" w:eastAsia="Times New Roman" w:hAnsi="Times New Roman"/>
                <w:bCs/>
                <w:sz w:val="24"/>
                <w:szCs w:val="24"/>
                <w:lang w:val="kk-KZ"/>
              </w:rPr>
              <w:t xml:space="preserve">Способен </w:t>
            </w:r>
            <w:r w:rsidRPr="00E133BC">
              <w:rPr>
                <w:rFonts w:ascii="Times New Roman" w:eastAsia="Times New Roman" w:hAnsi="Times New Roman"/>
                <w:sz w:val="24"/>
                <w:szCs w:val="24"/>
              </w:rPr>
              <w:t>анализировать разделы курса школьной математики</w:t>
            </w:r>
            <w:r w:rsidRPr="00E133BC">
              <w:rPr>
                <w:rFonts w:ascii="Times New Roman" w:eastAsia="Times New Roman" w:hAnsi="Times New Roman"/>
                <w:bCs/>
                <w:sz w:val="24"/>
                <w:szCs w:val="24"/>
                <w:lang w:val="kk-KZ"/>
              </w:rPr>
              <w:t xml:space="preserve">, применять принципы, методы обучения и технологии в </w:t>
            </w:r>
            <w:r w:rsidRPr="00E133BC">
              <w:rPr>
                <w:rFonts w:ascii="Times New Roman" w:eastAsia="Times New Roman" w:hAnsi="Times New Roman"/>
                <w:sz w:val="24"/>
                <w:szCs w:val="24"/>
              </w:rPr>
              <w:t>будущей профессиональной деятельностью.</w:t>
            </w:r>
            <w:r w:rsidRPr="00E133BC">
              <w:rPr>
                <w:rFonts w:ascii="Times New Roman" w:eastAsia="Times New Roman" w:hAnsi="Times New Roman"/>
                <w:bCs/>
                <w:sz w:val="24"/>
                <w:szCs w:val="24"/>
                <w:lang w:val="kk-KZ"/>
              </w:rPr>
              <w:t xml:space="preserve"> </w:t>
            </w:r>
            <w:r w:rsidRPr="00E133BC">
              <w:rPr>
                <w:rFonts w:ascii="Times New Roman" w:eastAsia="Times New Roman" w:hAnsi="Times New Roman"/>
                <w:sz w:val="24"/>
                <w:szCs w:val="24"/>
              </w:rPr>
              <w:t>Овладение основные методы решения задач, способен к письменной и устной коммуникации на любом языке;</w:t>
            </w:r>
          </w:p>
          <w:p w:rsidR="006779DD" w:rsidRPr="00F60AD6" w:rsidRDefault="006779DD" w:rsidP="0056745F">
            <w:pPr>
              <w:autoSpaceDE w:val="0"/>
              <w:autoSpaceDN w:val="0"/>
              <w:adjustRightInd w:val="0"/>
              <w:jc w:val="both"/>
              <w:rPr>
                <w:rFonts w:ascii="Times New Roman" w:hAnsi="Times New Roman" w:cs="Times New Roman"/>
                <w:sz w:val="24"/>
                <w:szCs w:val="24"/>
              </w:rPr>
            </w:pPr>
          </w:p>
        </w:tc>
        <w:tc>
          <w:tcPr>
            <w:tcW w:w="4820" w:type="dxa"/>
          </w:tcPr>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lastRenderedPageBreak/>
              <w:t xml:space="preserve">Code of module:  </w:t>
            </w:r>
            <w:r w:rsidRPr="00F60AD6">
              <w:rPr>
                <w:rFonts w:ascii="Times New Roman" w:hAnsi="Times New Roman" w:cs="Times New Roman"/>
                <w:sz w:val="24"/>
                <w:szCs w:val="24"/>
                <w:lang w:val="en-US"/>
              </w:rPr>
              <w:t>MD1-8</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Name of module: </w:t>
            </w:r>
            <w:r w:rsidRPr="00F60AD6">
              <w:rPr>
                <w:rFonts w:ascii="Times New Roman" w:hAnsi="Times New Roman" w:cs="Times New Roman"/>
                <w:sz w:val="24"/>
                <w:szCs w:val="24"/>
                <w:lang w:val="en-US"/>
              </w:rPr>
              <w:t>Module didactics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Methodical basis for solving algebraic problems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The methodological issues related to the solution of algebraic problems are considered, the skills of their solution are tested. In addition, this course is associated with such sciences as elementary mathematics, pedagogy, logic, psychology, history of mathematics. Materials are being studied on interdisciplinary integration and interdisciplinary communication and the method of their use in the process of teaching mathematics at school.</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w:t>
            </w:r>
            <w:r>
              <w:t xml:space="preserve"> </w:t>
            </w:r>
            <w:r w:rsidRPr="000A55BD">
              <w:rPr>
                <w:color w:val="auto"/>
                <w:sz w:val="24"/>
                <w:szCs w:val="24"/>
                <w:lang w:val="kk-KZ"/>
              </w:rPr>
              <w:t xml:space="preserve">Develops models for constructing mathematical education, principles, methods and technologies for teaching mathematics. He owns a </w:t>
            </w:r>
            <w:r w:rsidRPr="000A55BD">
              <w:rPr>
                <w:color w:val="auto"/>
                <w:sz w:val="24"/>
                <w:szCs w:val="24"/>
                <w:lang w:val="kk-KZ"/>
              </w:rPr>
              <w:lastRenderedPageBreak/>
              <w:t>technique for solving various problems, performs intra-subject and interdisciplinary communication in school work, is able to conduct logical reasoning, substantiate arguments and correctly represent mathematical knowledge in oral and written forms in a multilingual environment.</w:t>
            </w:r>
            <w:r w:rsidRPr="00F60AD6">
              <w:rPr>
                <w:color w:val="auto"/>
                <w:sz w:val="24"/>
                <w:szCs w:val="24"/>
                <w:lang w:val="kk-KZ"/>
              </w:rPr>
              <w:t xml:space="preserve"> </w:t>
            </w:r>
          </w:p>
          <w:p w:rsidR="006779DD" w:rsidRPr="000A55BD" w:rsidRDefault="006779DD" w:rsidP="0056745F">
            <w:pPr>
              <w:pStyle w:val="10"/>
              <w:spacing w:line="240" w:lineRule="auto"/>
              <w:ind w:right="40"/>
              <w:jc w:val="both"/>
              <w:rPr>
                <w:color w:val="auto"/>
                <w:sz w:val="24"/>
                <w:szCs w:val="24"/>
                <w:lang w:val="kk-KZ"/>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t xml:space="preserve"> </w:t>
            </w:r>
          </w:p>
          <w:p w:rsidR="006779DD" w:rsidRPr="00F60AD6" w:rsidRDefault="006779DD" w:rsidP="0056745F">
            <w:pPr>
              <w:pStyle w:val="10"/>
              <w:spacing w:line="240" w:lineRule="auto"/>
              <w:ind w:right="40"/>
              <w:jc w:val="both"/>
              <w:rPr>
                <w:b/>
                <w:i/>
                <w:color w:val="auto"/>
                <w:sz w:val="24"/>
                <w:szCs w:val="24"/>
              </w:rPr>
            </w:pPr>
            <w:r w:rsidRPr="000A55BD">
              <w:rPr>
                <w:color w:val="auto"/>
                <w:sz w:val="24"/>
                <w:szCs w:val="24"/>
                <w:lang w:val="kk-KZ"/>
              </w:rPr>
              <w:t>Able to analyze sections of the school mathematics course, apply the principles, teaching methods and technologies in future professional activities. Mastering the basic methods of solving problems, capable of written and oral communication in any language;</w:t>
            </w:r>
          </w:p>
        </w:tc>
      </w:tr>
      <w:tr w:rsidR="006779DD" w:rsidRPr="00A76406" w:rsidTr="0056745F">
        <w:tc>
          <w:tcPr>
            <w:tcW w:w="5070" w:type="dxa"/>
          </w:tcPr>
          <w:p w:rsidR="006779DD" w:rsidRPr="00F60AD6" w:rsidRDefault="006779DD" w:rsidP="0056745F">
            <w:pPr>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lang w:val="kk-KZ"/>
              </w:rPr>
              <w:t xml:space="preserve"> </w:t>
            </w:r>
            <w:r w:rsidRPr="00F60AD6">
              <w:rPr>
                <w:rFonts w:ascii="Times New Roman" w:eastAsia="Times New Roman" w:hAnsi="Times New Roman" w:cs="Times New Roman"/>
                <w:sz w:val="24"/>
                <w:szCs w:val="24"/>
              </w:rPr>
              <w:t xml:space="preserve"> Д1М-8 </w:t>
            </w:r>
          </w:p>
          <w:p w:rsidR="006779DD" w:rsidRPr="00F60AD6" w:rsidRDefault="006779DD" w:rsidP="0056745F">
            <w:pPr>
              <w:rPr>
                <w:rFonts w:ascii="Times New Roman" w:eastAsia="Times New Roman" w:hAnsi="Times New Roman" w:cs="Times New Roman"/>
                <w:i/>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1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 xml:space="preserve"> Геометрия есептерін шешудің әдістемелік негіздері</w:t>
            </w:r>
            <w:r w:rsidRPr="00F60AD6">
              <w:rPr>
                <w:rFonts w:ascii="Times New Roman" w:eastAsia="Times New Roman" w:hAnsi="Times New Roman" w:cs="Times New Roman"/>
                <w:sz w:val="24"/>
                <w:szCs w:val="24"/>
                <w:lang w:val="kk-KZ" w:eastAsia="ru-RU"/>
              </w:rPr>
              <w:t xml:space="preserve">  </w:t>
            </w:r>
            <w:r w:rsidRPr="00F60AD6">
              <w:rPr>
                <w:rFonts w:ascii="Times New Roman" w:hAnsi="Times New Roman" w:cs="Times New Roman"/>
                <w:sz w:val="24"/>
                <w:szCs w:val="24"/>
              </w:rPr>
              <w:t xml:space="preserve">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i/>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 Геометриялық есептерді шешудің әдістемелік негіздері пәнінің мазмұнында:</w:t>
            </w:r>
            <w:r w:rsidRPr="00F60AD6">
              <w:rPr>
                <w:rFonts w:ascii="Times New Roman" w:eastAsia="Times New Roman" w:hAnsi="Times New Roman" w:cs="Times New Roman"/>
                <w:sz w:val="24"/>
                <w:szCs w:val="24"/>
                <w:lang w:val="kk-KZ"/>
              </w:rPr>
              <w:t xml:space="preserve"> планиметрияның негізгі ұғымдары мен аксиомалары, дөңес фигура туралы түсінік, көпбұрыштар, төртбұрыштар, шеңберлер және оның бөліктері; стереометрия аксиомалары, беттің ауданы мен кеңістік денелерінің көлемін есептеу, призма, пирамида, цилиндр, конус, шар қарастырылады.</w:t>
            </w:r>
          </w:p>
          <w:p w:rsidR="006779DD" w:rsidRDefault="006779DD" w:rsidP="0056745F">
            <w:pPr>
              <w:jc w:val="both"/>
              <w:rPr>
                <w:rFonts w:ascii="Times New Roman" w:hAnsi="Times New Roman"/>
                <w:color w:val="000000"/>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w:t>
            </w:r>
            <w:r>
              <w:rPr>
                <w:rFonts w:ascii="Times New Roman" w:hAnsi="Times New Roman"/>
                <w:color w:val="000000"/>
                <w:sz w:val="24"/>
                <w:szCs w:val="24"/>
                <w:lang w:val="kk-KZ"/>
              </w:rPr>
              <w:t xml:space="preserve"> Е</w:t>
            </w:r>
            <w:r w:rsidRPr="001332C0">
              <w:rPr>
                <w:rFonts w:ascii="Times New Roman" w:hAnsi="Times New Roman"/>
                <w:color w:val="000000"/>
                <w:sz w:val="24"/>
                <w:szCs w:val="24"/>
                <w:lang w:val="kk-KZ"/>
              </w:rPr>
              <w:t>септерді шешу әдістемесін меңгеру</w:t>
            </w:r>
            <w:r>
              <w:rPr>
                <w:rFonts w:ascii="Times New Roman" w:hAnsi="Times New Roman"/>
                <w:color w:val="000000"/>
                <w:sz w:val="24"/>
                <w:szCs w:val="24"/>
                <w:lang w:val="kk-KZ"/>
              </w:rPr>
              <w:t>ге</w:t>
            </w:r>
            <w:r w:rsidRPr="001332C0">
              <w:rPr>
                <w:rFonts w:ascii="Times New Roman" w:hAnsi="Times New Roman"/>
                <w:color w:val="000000"/>
                <w:sz w:val="24"/>
                <w:szCs w:val="24"/>
                <w:lang w:val="kk-KZ"/>
              </w:rPr>
              <w:t>, стандартты және стандартты емес есептерді шеше білу</w:t>
            </w:r>
            <w:r>
              <w:rPr>
                <w:rFonts w:ascii="Times New Roman" w:hAnsi="Times New Roman"/>
                <w:color w:val="000000"/>
                <w:sz w:val="24"/>
                <w:szCs w:val="24"/>
                <w:lang w:val="kk-KZ"/>
              </w:rPr>
              <w:t>ге</w:t>
            </w:r>
            <w:r w:rsidRPr="001332C0">
              <w:rPr>
                <w:rFonts w:ascii="Times New Roman" w:hAnsi="Times New Roman"/>
                <w:color w:val="000000"/>
                <w:sz w:val="24"/>
                <w:szCs w:val="24"/>
                <w:lang w:val="kk-KZ"/>
              </w:rPr>
              <w:t>, оқу жұмысында пәнішілік және пәнаралық байланыстарды жүзеге асыр</w:t>
            </w:r>
            <w:r>
              <w:rPr>
                <w:rFonts w:ascii="Times New Roman" w:hAnsi="Times New Roman"/>
                <w:color w:val="000000"/>
                <w:sz w:val="24"/>
                <w:szCs w:val="24"/>
                <w:lang w:val="kk-KZ"/>
              </w:rPr>
              <w:t>уға</w:t>
            </w:r>
            <w:r w:rsidRPr="001332C0">
              <w:rPr>
                <w:rFonts w:ascii="Times New Roman" w:hAnsi="Times New Roman"/>
                <w:color w:val="000000"/>
                <w:sz w:val="24"/>
                <w:szCs w:val="24"/>
                <w:lang w:val="kk-KZ"/>
              </w:rPr>
              <w:t>, математикалық білім беру моделдерін</w:t>
            </w:r>
            <w:r>
              <w:rPr>
                <w:rFonts w:ascii="Times New Roman" w:hAnsi="Times New Roman"/>
                <w:color w:val="000000"/>
                <w:sz w:val="24"/>
                <w:szCs w:val="24"/>
                <w:lang w:val="kk-KZ"/>
              </w:rPr>
              <w:t xml:space="preserve"> құруға</w:t>
            </w:r>
            <w:r w:rsidRPr="001332C0">
              <w:rPr>
                <w:rFonts w:ascii="Times New Roman" w:hAnsi="Times New Roman"/>
                <w:color w:val="000000"/>
                <w:sz w:val="24"/>
                <w:szCs w:val="24"/>
                <w:lang w:val="kk-KZ"/>
              </w:rPr>
              <w:t>, оқыту принциптерін, математиканы оқытудың әдістері мен технологияларын</w:t>
            </w:r>
            <w:r>
              <w:rPr>
                <w:rFonts w:ascii="Times New Roman" w:hAnsi="Times New Roman"/>
                <w:color w:val="000000"/>
                <w:sz w:val="24"/>
                <w:szCs w:val="24"/>
                <w:lang w:val="kk-KZ"/>
              </w:rPr>
              <w:t xml:space="preserve"> меңгеруге,</w:t>
            </w:r>
            <w:r w:rsidRPr="001332C0">
              <w:rPr>
                <w:rFonts w:ascii="Times New Roman" w:hAnsi="Times New Roman"/>
                <w:color w:val="000000"/>
                <w:sz w:val="24"/>
                <w:szCs w:val="24"/>
                <w:lang w:val="kk-KZ"/>
              </w:rPr>
              <w:t xml:space="preserve"> логикалық пайымдаулар жүргізе білу</w:t>
            </w:r>
            <w:r>
              <w:rPr>
                <w:rFonts w:ascii="Times New Roman" w:hAnsi="Times New Roman"/>
                <w:color w:val="000000"/>
                <w:sz w:val="24"/>
                <w:szCs w:val="24"/>
                <w:lang w:val="kk-KZ"/>
              </w:rPr>
              <w:t>ге</w:t>
            </w:r>
            <w:r w:rsidRPr="001332C0">
              <w:rPr>
                <w:rFonts w:ascii="Times New Roman" w:hAnsi="Times New Roman"/>
                <w:color w:val="000000"/>
                <w:sz w:val="24"/>
                <w:szCs w:val="24"/>
                <w:lang w:val="kk-KZ"/>
              </w:rPr>
              <w:t>, математикалық білімді кез келген тілде ауызша және жазбаша дұрыс ұсыну</w:t>
            </w:r>
            <w:r>
              <w:rPr>
                <w:rFonts w:ascii="Times New Roman" w:hAnsi="Times New Roman"/>
                <w:color w:val="000000"/>
                <w:sz w:val="24"/>
                <w:szCs w:val="24"/>
                <w:lang w:val="kk-KZ"/>
              </w:rPr>
              <w:t xml:space="preserve"> және тұжырымдарды дәлелді</w:t>
            </w:r>
            <w:r w:rsidRPr="001332C0">
              <w:rPr>
                <w:rFonts w:ascii="Times New Roman" w:hAnsi="Times New Roman"/>
                <w:color w:val="000000"/>
                <w:sz w:val="24"/>
                <w:szCs w:val="24"/>
                <w:lang w:val="kk-KZ"/>
              </w:rPr>
              <w:t xml:space="preserve"> негіздеу</w:t>
            </w:r>
            <w:r>
              <w:rPr>
                <w:rFonts w:ascii="Times New Roman" w:hAnsi="Times New Roman"/>
                <w:color w:val="000000"/>
                <w:sz w:val="24"/>
                <w:szCs w:val="24"/>
                <w:lang w:val="kk-KZ"/>
              </w:rPr>
              <w:t>ге қабілетті</w:t>
            </w:r>
            <w:r w:rsidRPr="001332C0">
              <w:rPr>
                <w:rFonts w:ascii="Times New Roman" w:hAnsi="Times New Roman"/>
                <w:color w:val="000000"/>
                <w:sz w:val="24"/>
                <w:szCs w:val="24"/>
                <w:lang w:val="kk-KZ"/>
              </w:rPr>
              <w:t>.</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w:t>
            </w:r>
            <w:r w:rsidRPr="00B734C9">
              <w:rPr>
                <w:rFonts w:ascii="Times New Roman" w:eastAsia="Times New Roman" w:hAnsi="Times New Roman"/>
                <w:sz w:val="24"/>
                <w:szCs w:val="24"/>
                <w:lang w:val="kk-KZ"/>
              </w:rPr>
              <w:t xml:space="preserve"> Математикалық есептерді шешуді әдістемелік негіздеуге қабілетті. Мектеп математика курсының бөлімдерін талдауға, болашақ кәсіби қызметпен байланысты міндеттерді шешуге дайын. Есептерді шешудің негізгі әдістерін меңгеру. кез келген тілде жазбаша жә</w:t>
            </w:r>
            <w:r>
              <w:rPr>
                <w:rFonts w:ascii="Times New Roman" w:eastAsia="Times New Roman" w:hAnsi="Times New Roman"/>
                <w:sz w:val="24"/>
                <w:szCs w:val="24"/>
                <w:lang w:val="kk-KZ"/>
              </w:rPr>
              <w:t xml:space="preserve">не </w:t>
            </w:r>
            <w:r>
              <w:rPr>
                <w:rFonts w:ascii="Times New Roman" w:eastAsia="Times New Roman" w:hAnsi="Times New Roman"/>
                <w:sz w:val="24"/>
                <w:szCs w:val="24"/>
                <w:lang w:val="kk-KZ"/>
              </w:rPr>
              <w:lastRenderedPageBreak/>
              <w:t>ауызша байланысқа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МД1-8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 xml:space="preserve">«Модуль дидактики 1» </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lang w:val="kk-KZ" w:eastAsia="ru-RU"/>
              </w:rPr>
              <w:t xml:space="preserve"> Методические основы решения геометрических задач</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Пререквизиты: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i/>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ние:</w:t>
            </w:r>
            <w:r w:rsidRPr="00F60AD6">
              <w:rPr>
                <w:rFonts w:ascii="Times New Roman" w:hAnsi="Times New Roman" w:cs="Times New Roman"/>
                <w:sz w:val="24"/>
                <w:szCs w:val="24"/>
              </w:rPr>
              <w:t xml:space="preserve"> Рассматриваются основные понятия и аксиомы планиметрии, понятие о выпуклой фигуре, многоугольник, четырехугольники, окружность, круг, стереометрия, вычисление площадей поверхностей и объемов пространственных тел: призма, пирамида, цилиндр, конус, шар. </w:t>
            </w:r>
          </w:p>
          <w:p w:rsidR="006779DD" w:rsidRPr="00E133BC" w:rsidRDefault="006779DD" w:rsidP="0056745F">
            <w:pPr>
              <w:jc w:val="both"/>
              <w:rPr>
                <w:rFonts w:ascii="Times New Roman" w:hAnsi="Times New Roman"/>
                <w:color w:val="000000"/>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Pr>
                <w:rFonts w:ascii="Times New Roman" w:hAnsi="Times New Roman"/>
                <w:bCs/>
                <w:sz w:val="24"/>
                <w:szCs w:val="24"/>
              </w:rPr>
              <w:t xml:space="preserve"> Разрабатывает</w:t>
            </w:r>
            <w:r w:rsidRPr="00E133BC">
              <w:rPr>
                <w:rFonts w:ascii="Times New Roman" w:hAnsi="Times New Roman"/>
                <w:bCs/>
                <w:sz w:val="24"/>
                <w:szCs w:val="24"/>
              </w:rPr>
              <w:t xml:space="preserve"> модели построения математического образования, принципы, методы и технологии обучения математике. Владеет методикой решения различных задач, осуществляет внутрипредметные и межпредметные связи в учебной работе, с</w:t>
            </w:r>
            <w:r w:rsidRPr="00E133BC">
              <w:rPr>
                <w:rFonts w:ascii="Times New Roman" w:hAnsi="Times New Roman"/>
                <w:color w:val="000000"/>
                <w:sz w:val="24"/>
                <w:szCs w:val="24"/>
              </w:rPr>
              <w:t xml:space="preserve">пособен проводить логические рассуждения, аргументировано обосновывать утверждения и корректно представлять математические знания в устной и письменных формах </w:t>
            </w:r>
            <w:r>
              <w:rPr>
                <w:rFonts w:ascii="Times New Roman" w:hAnsi="Times New Roman"/>
                <w:color w:val="000000"/>
                <w:sz w:val="24"/>
                <w:szCs w:val="24"/>
                <w:lang w:val="kk-KZ"/>
              </w:rPr>
              <w:t>в полиязычной среде</w:t>
            </w:r>
            <w:r w:rsidRPr="00E133BC">
              <w:rPr>
                <w:rFonts w:ascii="Times New Roman" w:hAnsi="Times New Roman"/>
                <w:color w:val="000000"/>
                <w:sz w:val="24"/>
                <w:szCs w:val="24"/>
              </w:rPr>
              <w:t>.</w:t>
            </w:r>
          </w:p>
          <w:p w:rsidR="006779DD" w:rsidRPr="00E133BC" w:rsidRDefault="006779DD" w:rsidP="0056745F">
            <w:pPr>
              <w:jc w:val="both"/>
              <w:rPr>
                <w:rFonts w:ascii="Times New Roman" w:eastAsia="Times New Roman" w:hAnsi="Times New Roman"/>
                <w:sz w:val="24"/>
                <w:szCs w:val="24"/>
              </w:rPr>
            </w:pPr>
            <w:r w:rsidRPr="00F60AD6">
              <w:rPr>
                <w:rFonts w:ascii="Times New Roman" w:hAnsi="Times New Roman" w:cs="Times New Roman"/>
                <w:b/>
                <w:i/>
                <w:sz w:val="24"/>
                <w:szCs w:val="24"/>
                <w:lang w:val="kk-KZ"/>
              </w:rPr>
              <w:t>Формируемые к</w:t>
            </w:r>
            <w:r>
              <w:rPr>
                <w:rFonts w:ascii="Times New Roman" w:hAnsi="Times New Roman" w:cs="Times New Roman"/>
                <w:b/>
                <w:i/>
                <w:sz w:val="24"/>
                <w:szCs w:val="24"/>
              </w:rPr>
              <w:t>омпетенции:</w:t>
            </w:r>
            <w:r>
              <w:rPr>
                <w:rFonts w:ascii="Times New Roman" w:hAnsi="Times New Roman" w:cs="Times New Roman"/>
                <w:b/>
                <w:i/>
                <w:sz w:val="24"/>
                <w:szCs w:val="24"/>
                <w:lang w:val="kk-KZ"/>
              </w:rPr>
              <w:t xml:space="preserve"> </w:t>
            </w:r>
            <w:r w:rsidRPr="00E133BC">
              <w:rPr>
                <w:rFonts w:ascii="Times New Roman" w:eastAsia="Times New Roman" w:hAnsi="Times New Roman"/>
                <w:bCs/>
                <w:sz w:val="24"/>
                <w:szCs w:val="24"/>
                <w:lang w:val="kk-KZ"/>
              </w:rPr>
              <w:t xml:space="preserve">Способен </w:t>
            </w:r>
            <w:r w:rsidRPr="00E133BC">
              <w:rPr>
                <w:rFonts w:ascii="Times New Roman" w:eastAsia="Times New Roman" w:hAnsi="Times New Roman"/>
                <w:sz w:val="24"/>
                <w:szCs w:val="24"/>
              </w:rPr>
              <w:t>анализировать разделы курса школьной математики</w:t>
            </w:r>
            <w:r w:rsidRPr="00E133BC">
              <w:rPr>
                <w:rFonts w:ascii="Times New Roman" w:eastAsia="Times New Roman" w:hAnsi="Times New Roman"/>
                <w:bCs/>
                <w:sz w:val="24"/>
                <w:szCs w:val="24"/>
                <w:lang w:val="kk-KZ"/>
              </w:rPr>
              <w:t xml:space="preserve">, применять принципы, методы обучения и технологии в </w:t>
            </w:r>
            <w:r w:rsidRPr="00E133BC">
              <w:rPr>
                <w:rFonts w:ascii="Times New Roman" w:eastAsia="Times New Roman" w:hAnsi="Times New Roman"/>
                <w:sz w:val="24"/>
                <w:szCs w:val="24"/>
              </w:rPr>
              <w:t>будущей профессиональной деятельностью.</w:t>
            </w:r>
            <w:r w:rsidRPr="00E133BC">
              <w:rPr>
                <w:rFonts w:ascii="Times New Roman" w:eastAsia="Times New Roman" w:hAnsi="Times New Roman"/>
                <w:bCs/>
                <w:sz w:val="24"/>
                <w:szCs w:val="24"/>
                <w:lang w:val="kk-KZ"/>
              </w:rPr>
              <w:t xml:space="preserve"> </w:t>
            </w:r>
            <w:r w:rsidRPr="00E133BC">
              <w:rPr>
                <w:rFonts w:ascii="Times New Roman" w:eastAsia="Times New Roman" w:hAnsi="Times New Roman"/>
                <w:sz w:val="24"/>
                <w:szCs w:val="24"/>
              </w:rPr>
              <w:t>Овладение основные методы решения задач, способен к письменной и устной коммуникации на любом языке;</w:t>
            </w:r>
          </w:p>
          <w:p w:rsidR="006779DD" w:rsidRPr="00F60AD6" w:rsidRDefault="006779DD" w:rsidP="0056745F">
            <w:pPr>
              <w:autoSpaceDE w:val="0"/>
              <w:autoSpaceDN w:val="0"/>
              <w:adjustRightInd w:val="0"/>
              <w:jc w:val="both"/>
              <w:rPr>
                <w:rFonts w:ascii="Times New Roman" w:hAnsi="Times New Roman" w:cs="Times New Roman"/>
                <w:i/>
                <w:sz w:val="24"/>
                <w:szCs w:val="24"/>
              </w:rPr>
            </w:pPr>
          </w:p>
        </w:tc>
        <w:tc>
          <w:tcPr>
            <w:tcW w:w="4820" w:type="dxa"/>
          </w:tcPr>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Code of module:  </w:t>
            </w:r>
            <w:r w:rsidRPr="00F60AD6">
              <w:rPr>
                <w:rFonts w:ascii="Times New Roman" w:hAnsi="Times New Roman" w:cs="Times New Roman"/>
                <w:sz w:val="24"/>
                <w:szCs w:val="24"/>
                <w:lang w:val="en-US"/>
              </w:rPr>
              <w:t>MD1-8</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Name of module: </w:t>
            </w:r>
            <w:r w:rsidRPr="00F60AD6">
              <w:rPr>
                <w:rFonts w:ascii="Times New Roman" w:hAnsi="Times New Roman" w:cs="Times New Roman"/>
                <w:sz w:val="24"/>
                <w:szCs w:val="24"/>
                <w:lang w:val="en-US"/>
              </w:rPr>
              <w:t>Module didactics 1</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Methodical bases for solving geometric problems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The basic concepts and axioms of planimetry, the concept of a convex figure, a polygon, quadrangles, a circle, a circle, stereometry, the calculation of surface areas and volumes of spatial bodies: a prism, a pyramid, a cylinder, a cone, a ball are considered.</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w:t>
            </w:r>
            <w:r>
              <w:t xml:space="preserve"> </w:t>
            </w:r>
            <w:r w:rsidRPr="000A55BD">
              <w:rPr>
                <w:color w:val="auto"/>
                <w:sz w:val="24"/>
                <w:szCs w:val="24"/>
                <w:lang w:val="kk-KZ"/>
              </w:rPr>
              <w:t>Develops models for constructing mathematical education, principles, methods and technologies for teaching mathematics. He owns a technique for solving various problems, performs intra-subject and interdisciplinary communication in school work, is able to conduct logical reasoning, substantiate arguments and correctly represent mathematical knowledge in oral and written forms in a multilingual environment.</w:t>
            </w:r>
            <w:r w:rsidRPr="00F60AD6">
              <w:rPr>
                <w:color w:val="auto"/>
                <w:sz w:val="24"/>
                <w:szCs w:val="24"/>
                <w:lang w:val="kk-KZ"/>
              </w:rPr>
              <w:t xml:space="preserve"> </w:t>
            </w:r>
          </w:p>
          <w:p w:rsidR="006779DD" w:rsidRPr="000A55BD" w:rsidRDefault="006779DD" w:rsidP="0056745F">
            <w:pPr>
              <w:pStyle w:val="10"/>
              <w:spacing w:line="240" w:lineRule="auto"/>
              <w:ind w:right="40"/>
              <w:jc w:val="both"/>
              <w:rPr>
                <w:color w:val="auto"/>
                <w:sz w:val="24"/>
                <w:szCs w:val="24"/>
                <w:lang w:val="kk-KZ"/>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t xml:space="preserve"> </w:t>
            </w:r>
          </w:p>
          <w:p w:rsidR="006779DD" w:rsidRPr="00F60AD6" w:rsidRDefault="006779DD" w:rsidP="0056745F">
            <w:pPr>
              <w:pStyle w:val="10"/>
              <w:spacing w:line="240" w:lineRule="auto"/>
              <w:ind w:right="40"/>
              <w:jc w:val="both"/>
              <w:rPr>
                <w:b/>
                <w:i/>
                <w:color w:val="auto"/>
                <w:sz w:val="24"/>
                <w:szCs w:val="24"/>
              </w:rPr>
            </w:pPr>
            <w:r w:rsidRPr="000A55BD">
              <w:rPr>
                <w:color w:val="auto"/>
                <w:sz w:val="24"/>
                <w:szCs w:val="24"/>
                <w:lang w:val="kk-KZ"/>
              </w:rPr>
              <w:t>Able to analyze sections of the school mathematics course, apply the principles, teaching methods and technologies in future professional activities. Mastering the basic methods of solving problems, capable of written and oral communication in any language;</w:t>
            </w:r>
          </w:p>
        </w:tc>
      </w:tr>
      <w:tr w:rsidR="006779DD" w:rsidRPr="00A76406" w:rsidTr="0056745F">
        <w:tc>
          <w:tcPr>
            <w:tcW w:w="5070" w:type="dxa"/>
          </w:tcPr>
          <w:p w:rsidR="006779DD" w:rsidRPr="00F60AD6" w:rsidRDefault="006779DD" w:rsidP="0056745F">
            <w:pPr>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lang w:val="kk-KZ"/>
              </w:rPr>
              <w:t xml:space="preserve"> </w:t>
            </w:r>
            <w:r w:rsidRPr="00F60AD6">
              <w:rPr>
                <w:rFonts w:ascii="Times New Roman" w:eastAsia="Times New Roman" w:hAnsi="Times New Roman" w:cs="Times New Roman"/>
                <w:sz w:val="24"/>
                <w:szCs w:val="24"/>
              </w:rPr>
              <w:t xml:space="preserve"> Д1М-8 </w:t>
            </w:r>
          </w:p>
          <w:p w:rsidR="006779DD" w:rsidRPr="00F60AD6" w:rsidRDefault="006779DD" w:rsidP="0056745F">
            <w:pPr>
              <w:rPr>
                <w:rFonts w:ascii="Times New Roman" w:eastAsia="Times New Roman" w:hAnsi="Times New Roman" w:cs="Times New Roman"/>
                <w:i/>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1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 xml:space="preserve">  Кәсіби қазақ</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орыс</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тілі</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Пререквизиттер: </w:t>
            </w:r>
          </w:p>
          <w:p w:rsidR="006779DD" w:rsidRPr="003A0EC7" w:rsidRDefault="006779DD" w:rsidP="0056745F">
            <w:pPr>
              <w:tabs>
                <w:tab w:val="left" w:pos="-180"/>
              </w:tabs>
              <w:jc w:val="both"/>
              <w:rPr>
                <w:rFonts w:ascii="Times New Roman" w:hAnsi="Times New Roman" w:cs="Times New Roman"/>
                <w:b/>
                <w:i/>
                <w:color w:val="FF0000"/>
                <w:sz w:val="24"/>
                <w:szCs w:val="24"/>
                <w:lang w:val="kk-KZ"/>
              </w:rPr>
            </w:pPr>
            <w:r w:rsidRPr="003A0EC7">
              <w:rPr>
                <w:rFonts w:ascii="Times New Roman" w:hAnsi="Times New Roman" w:cs="Times New Roman"/>
                <w:b/>
                <w:i/>
                <w:color w:val="FF0000"/>
                <w:sz w:val="24"/>
                <w:szCs w:val="24"/>
                <w:lang w:val="kk-KZ"/>
              </w:rPr>
              <w:t xml:space="preserve">Постреквизиттер: </w:t>
            </w:r>
          </w:p>
          <w:p w:rsidR="006779DD" w:rsidRPr="003A0EC7" w:rsidRDefault="006779DD" w:rsidP="0056745F">
            <w:pPr>
              <w:tabs>
                <w:tab w:val="left" w:pos="-180"/>
              </w:tabs>
              <w:jc w:val="both"/>
              <w:rPr>
                <w:rFonts w:ascii="Times New Roman" w:hAnsi="Times New Roman" w:cs="Times New Roman"/>
                <w:i/>
                <w:color w:val="FF0000"/>
                <w:sz w:val="24"/>
                <w:szCs w:val="24"/>
                <w:lang w:val="kk-KZ"/>
              </w:rPr>
            </w:pPr>
            <w:r w:rsidRPr="003A0EC7">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eastAsia="Times New Roman" w:hAnsi="Times New Roman" w:cs="Times New Roman"/>
                <w:sz w:val="24"/>
                <w:szCs w:val="24"/>
                <w:shd w:val="clear" w:color="auto" w:fill="FFFFFF"/>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b/>
                <w:i/>
                <w:vanish/>
                <w:sz w:val="24"/>
                <w:szCs w:val="24"/>
                <w:lang w:val="kk-KZ"/>
              </w:rPr>
              <w:t xml:space="preserve"> </w:t>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hAnsi="Times New Roman" w:cs="Times New Roman"/>
                <w:b/>
                <w:i/>
                <w:vanish/>
                <w:sz w:val="24"/>
                <w:szCs w:val="24"/>
                <w:lang w:val="kk-KZ"/>
              </w:rPr>
              <w:pgNum/>
            </w:r>
            <w:r w:rsidRPr="00F60AD6">
              <w:rPr>
                <w:rFonts w:ascii="Times New Roman" w:eastAsia="Times New Roman" w:hAnsi="Times New Roman" w:cs="Times New Roman"/>
                <w:sz w:val="24"/>
                <w:szCs w:val="24"/>
                <w:shd w:val="clear" w:color="auto" w:fill="FFFFFF"/>
                <w:lang w:val="kk-KZ"/>
              </w:rPr>
              <w:t xml:space="preserve"> Математикалық ғылым саласындағы негізгі ұғымдар мен анықтамаларды кәсіби қазақ (орыс) тілінде ашады. Қазақ (орыс) тіліндегі мәтіндердің әр түрлері, кәсіби мазмұнның монологтық сөздері және т.б. талқыланады.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eastAsia="Times New Roman" w:hAnsi="Times New Roman" w:cs="Times New Roman"/>
                <w:sz w:val="24"/>
                <w:szCs w:val="24"/>
                <w:shd w:val="clear" w:color="auto" w:fill="FFFFFF"/>
                <w:lang w:val="kk-KZ"/>
              </w:rPr>
              <w:t>Кәсіби қазақ (орыс) тілінің математика мамандығының пәндерімен байланысы қарастырылады. Кәсіби қазақ (орыс) тілінің трансформациясы мен дифференциациясының мысалдары ұсынылған.</w:t>
            </w:r>
          </w:p>
          <w:p w:rsidR="006779DD" w:rsidRPr="00F60AD6" w:rsidRDefault="006779DD" w:rsidP="0056745F">
            <w:pPr>
              <w:jc w:val="both"/>
              <w:rPr>
                <w:rFonts w:ascii="Times New Roman" w:hAnsi="Times New Roman" w:cs="Times New Roman"/>
                <w:sz w:val="24"/>
                <w:szCs w:val="24"/>
                <w:shd w:val="clear" w:color="auto" w:fill="FFFFFF"/>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kk-KZ"/>
              </w:rPr>
              <w:t>Ауызша және жазбаша кәсіби мәтіндердің функционалдық ерекшеліктерін, оның ішінде ғылыми және техникалық ерекшеліктерін білу; кәсіби қарым-қатынаста қабылданған құжаттамалық талаптар (бағдарлама шеңберінде); автономды оқытуды және танымдық қызметті ұйымдастыру мен жоспарлаудың негізгі стратегиясы.</w:t>
            </w:r>
            <w:r w:rsidRPr="00F60AD6">
              <w:rPr>
                <w:rFonts w:ascii="Times New Roman" w:hAnsi="Times New Roman" w:cs="Times New Roman"/>
                <w:bCs/>
                <w:i/>
                <w:iCs/>
                <w:sz w:val="24"/>
                <w:szCs w:val="24"/>
                <w:lang w:val="kk-KZ" w:eastAsia="ru-RU"/>
              </w:rPr>
              <w:t xml:space="preserve"> </w:t>
            </w:r>
            <w:r w:rsidRPr="00F60AD6">
              <w:rPr>
                <w:rFonts w:ascii="Times New Roman" w:hAnsi="Times New Roman" w:cs="Times New Roman"/>
                <w:sz w:val="24"/>
                <w:szCs w:val="24"/>
                <w:lang w:val="kk-KZ"/>
              </w:rPr>
              <w:t xml:space="preserve"> </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Қалыптасатын құзыретте:</w:t>
            </w:r>
            <w:r>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 xml:space="preserve">шетел тілдерінде өз мамандығының және ДК қолданушыға арналған терминдерді және  кәсіби бағытталған мәтінді қолдана алуға қабілетті  </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МД1-8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 xml:space="preserve">«Модуль дидактики 1» </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Профессиональный казахский (русский) язык</w:t>
            </w:r>
            <w:r w:rsidRPr="00F60AD6">
              <w:rPr>
                <w:rFonts w:ascii="Times New Roman" w:eastAsia="Times New Roman" w:hAnsi="Times New Roman" w:cs="Times New Roman"/>
                <w:sz w:val="24"/>
                <w:szCs w:val="24"/>
                <w:lang w:val="kk-KZ" w:eastAsia="ru-RU"/>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Пререквизиты: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i/>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 xml:space="preserve"> Раскрывает основные понятия и определения в области математической науки на профессиональном казахском (русском) языке. Обсуждаются различные виды текстов на казахском (руском) языке, монологические высказывание профессионального содержания и т.д. Рассматривается связь профессионального казахского (русского) языка с дисциплинами специальности математика. Представлены примеры трасформации и дифференциации профессионального казахского (русского) языка.</w:t>
            </w:r>
          </w:p>
          <w:p w:rsidR="006779DD" w:rsidRPr="00F60AD6" w:rsidRDefault="006779DD" w:rsidP="0056745F">
            <w:pPr>
              <w:autoSpaceDE w:val="0"/>
              <w:autoSpaceDN w:val="0"/>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  Знать </w:t>
            </w:r>
            <w:r w:rsidRPr="00F60AD6">
              <w:rPr>
                <w:rFonts w:ascii="Times New Roman" w:hAnsi="Times New Roman" w:cs="Times New Roman"/>
                <w:sz w:val="24"/>
                <w:szCs w:val="24"/>
                <w:lang w:val="kk-KZ"/>
              </w:rPr>
              <w:t xml:space="preserve">функциональные особенности устных и письменных профессиональных текстов, в том числе научно-технического характера; требования к оформлению документации (в пределах программы), принятые в профессиональной коммуникации; </w:t>
            </w:r>
            <w:r w:rsidRPr="00F60AD6">
              <w:rPr>
                <w:rFonts w:ascii="Times New Roman" w:hAnsi="Times New Roman" w:cs="Times New Roman"/>
                <w:spacing w:val="-8"/>
                <w:sz w:val="24"/>
                <w:szCs w:val="24"/>
                <w:lang w:val="kk-KZ"/>
              </w:rPr>
              <w:t>основные стратегии организации и планирования автономной учебно–познавательной деятельности.</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омпетенции:</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Способен применять в дальнейшей профессиональной деятельности термины и понятия по своей специальности  на иностранном языке.</w:t>
            </w:r>
          </w:p>
        </w:tc>
        <w:tc>
          <w:tcPr>
            <w:tcW w:w="4820" w:type="dxa"/>
          </w:tcPr>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Code of module:  </w:t>
            </w:r>
            <w:r w:rsidRPr="00F60AD6">
              <w:rPr>
                <w:rFonts w:ascii="Times New Roman" w:hAnsi="Times New Roman" w:cs="Times New Roman"/>
                <w:sz w:val="24"/>
                <w:szCs w:val="24"/>
                <w:lang w:val="en-US"/>
              </w:rPr>
              <w:t>MD1-8</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Name of module: </w:t>
            </w:r>
            <w:r w:rsidRPr="00F60AD6">
              <w:rPr>
                <w:rFonts w:ascii="Times New Roman" w:hAnsi="Times New Roman" w:cs="Times New Roman"/>
                <w:sz w:val="24"/>
                <w:szCs w:val="24"/>
                <w:lang w:val="en-US"/>
              </w:rPr>
              <w:t>Module didactics 1</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Professional Kazakh (Russian) language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Discloses the basic concepts and definitions in the field of mathematical science in the professional Kazakh (Russian) language. Different types of texts in the Kazakh (Russian) language, monologic statements of professional content, etc. are discussed. The connection of the professional Kazakh (Russian) language with the disciplines of the mathematics specialty is considered Examples of the transformation and differentiation of professional Kazakh (Russian) language are presented.</w:t>
            </w:r>
          </w:p>
          <w:p w:rsidR="006779DD" w:rsidRPr="00F60AD6" w:rsidRDefault="006779DD" w:rsidP="0056745F">
            <w:pPr>
              <w:pStyle w:val="10"/>
              <w:spacing w:line="240" w:lineRule="auto"/>
              <w:ind w:right="40"/>
              <w:jc w:val="both"/>
              <w:rPr>
                <w:color w:val="auto"/>
                <w:sz w:val="24"/>
                <w:szCs w:val="24"/>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Know the functional features of oral and written professional texts, including scientific and technical ones; documentation requirements (within the program) adopted in professional communication; basic strategies for organizing and planning autonomous learning and cognitive activity.</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Able to use in further professional activities terms and concepts in their specialty in a foreign language.</w:t>
            </w:r>
            <w:bookmarkStart w:id="0" w:name="_GoBack"/>
            <w:bookmarkEnd w:id="0"/>
          </w:p>
        </w:tc>
      </w:tr>
      <w:tr w:rsidR="006779DD" w:rsidRPr="00A76406" w:rsidTr="0056745F">
        <w:tc>
          <w:tcPr>
            <w:tcW w:w="5070" w:type="dxa"/>
          </w:tcPr>
          <w:p w:rsidR="006779DD" w:rsidRPr="00F60AD6" w:rsidRDefault="006779DD" w:rsidP="0056745F">
            <w:pPr>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lang w:val="kk-KZ"/>
              </w:rPr>
              <w:t xml:space="preserve"> </w:t>
            </w:r>
            <w:r w:rsidRPr="00F60AD6">
              <w:rPr>
                <w:rFonts w:ascii="Times New Roman" w:eastAsia="Times New Roman" w:hAnsi="Times New Roman" w:cs="Times New Roman"/>
                <w:sz w:val="24"/>
                <w:szCs w:val="24"/>
              </w:rPr>
              <w:t xml:space="preserve"> Д1М-8 </w:t>
            </w:r>
          </w:p>
          <w:p w:rsidR="006779DD" w:rsidRPr="00F60AD6" w:rsidRDefault="006779DD" w:rsidP="0056745F">
            <w:pPr>
              <w:rPr>
                <w:rFonts w:ascii="Times New Roman" w:eastAsia="Times New Roman" w:hAnsi="Times New Roman" w:cs="Times New Roman"/>
                <w:i/>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1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 xml:space="preserve">  Кәсіби бағытталған шетел тілі</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Пререквизиттер: </w:t>
            </w:r>
            <w:r w:rsidRPr="00F60AD6">
              <w:rPr>
                <w:rFonts w:ascii="Times New Roman" w:hAnsi="Times New Roman" w:cs="Times New Roman"/>
                <w:sz w:val="24"/>
                <w:szCs w:val="24"/>
                <w:lang w:val="kk-KZ"/>
              </w:rPr>
              <w:t xml:space="preserve"> Шет тілі</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sz w:val="24"/>
                <w:szCs w:val="24"/>
                <w:lang w:val="kk-KZ"/>
              </w:rPr>
              <w:t xml:space="preserve"> алған білімдерін және практикалық іскерліктерін кәсіби қызметте қолдану</w:t>
            </w:r>
          </w:p>
          <w:p w:rsidR="006779DD" w:rsidRPr="00F60AD6" w:rsidRDefault="006779DD" w:rsidP="0056745F">
            <w:pPr>
              <w:jc w:val="both"/>
              <w:rPr>
                <w:rFonts w:ascii="Times New Roman" w:hAnsi="Times New Roman" w:cs="Times New Roman"/>
                <w:sz w:val="24"/>
                <w:szCs w:val="24"/>
                <w:highlight w:val="yellow"/>
                <w:lang w:val="kk-KZ"/>
              </w:rPr>
            </w:pPr>
            <w:r w:rsidRPr="00F60AD6">
              <w:rPr>
                <w:rFonts w:ascii="Times New Roman" w:hAnsi="Times New Roman" w:cs="Times New Roman"/>
                <w:b/>
                <w:i/>
                <w:sz w:val="24"/>
                <w:szCs w:val="24"/>
                <w:lang w:val="sr-Cyrl-CS"/>
              </w:rPr>
              <w:t xml:space="preserve">Мақсаты: </w:t>
            </w:r>
            <w:r w:rsidRPr="00F60AD6">
              <w:rPr>
                <w:rFonts w:ascii="Times New Roman" w:hAnsi="Times New Roman" w:cs="Times New Roman"/>
                <w:sz w:val="24"/>
                <w:szCs w:val="24"/>
                <w:lang w:val="kk-KZ"/>
              </w:rPr>
              <w:t xml:space="preserve"> Кәсіби бағытталған  тілін оқытудың мақсаты студенттің лексикалық-грамматикалық қабілеттерін дамыту, дауыстап және оймен оқуды қалыптастыру, диалогтық және монологтық сөйлеу әрекеттерін дамыту, сонымен қатар оқу стратегиясы, тыңдау қабілеттерін арттыру деңгейі анықталады.</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rPr>
              <w:t xml:space="preserve"> Бұл курстың негізінде студенттерді бағдарламада көзделген тақырыптың шегінде шет тілінде сөйлеу қарым-қатынас жасауға үйрету жатыр. Кәсіби терминологияның глоссарийі қарастырылады. Әлеуметтік-тұрмыстық және академиялық </w:t>
            </w:r>
            <w:r w:rsidRPr="00F60AD6">
              <w:rPr>
                <w:rFonts w:ascii="Times New Roman" w:eastAsia="Times New Roman" w:hAnsi="Times New Roman" w:cs="Times New Roman"/>
                <w:sz w:val="24"/>
                <w:szCs w:val="24"/>
                <w:lang w:val="kk-KZ"/>
              </w:rPr>
              <w:lastRenderedPageBreak/>
              <w:t>салалардағы қарым-қатынастың сипаты мен стиліне байланысты кәсіби қарым-қатынас жағдайларына сәйкес тілдік мінез-құлық ережелері талқыланады.</w:t>
            </w:r>
          </w:p>
          <w:p w:rsidR="006779DD" w:rsidRPr="00F60AD6" w:rsidRDefault="006779DD" w:rsidP="0056745F">
            <w:pPr>
              <w:jc w:val="both"/>
              <w:rPr>
                <w:rFonts w:ascii="Times New Roman" w:hAnsi="Times New Roman" w:cs="Times New Roman"/>
                <w:sz w:val="24"/>
                <w:szCs w:val="24"/>
                <w:shd w:val="clear" w:color="auto" w:fill="FFFFFF"/>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shd w:val="clear" w:color="auto" w:fill="FFFFFF"/>
                <w:lang w:val="kk-KZ"/>
              </w:rPr>
              <w:t>Ауызша және жазбаша кәсіби мәтіндердің функционалдық ерекшеліктерін, оның ішінде ғылыми және техникалық ерекшеліктерін білу; кәсіби қарым-қатынаста қабылданған құжаттамалық талаптар (бағдарлама шеңберінде); автономды оқытуды және танымдық қызметті ұйымдастыру мен жоспарлаудың негізгі стратегиясы.</w:t>
            </w:r>
            <w:r w:rsidRPr="00F60AD6">
              <w:rPr>
                <w:rFonts w:ascii="Times New Roman" w:hAnsi="Times New Roman" w:cs="Times New Roman"/>
                <w:bCs/>
                <w:i/>
                <w:iCs/>
                <w:sz w:val="24"/>
                <w:szCs w:val="24"/>
                <w:lang w:val="kk-KZ" w:eastAsia="ru-RU"/>
              </w:rPr>
              <w:t xml:space="preserve"> </w:t>
            </w:r>
            <w:r w:rsidRPr="00F60AD6">
              <w:rPr>
                <w:rFonts w:ascii="Times New Roman" w:hAnsi="Times New Roman" w:cs="Times New Roman"/>
                <w:sz w:val="24"/>
                <w:szCs w:val="24"/>
                <w:lang w:val="kk-KZ"/>
              </w:rPr>
              <w:t xml:space="preserve"> </w:t>
            </w:r>
          </w:p>
          <w:p w:rsidR="006779DD" w:rsidRPr="00F60AD6" w:rsidRDefault="006779DD" w:rsidP="0056745F">
            <w:pPr>
              <w:autoSpaceDE w:val="0"/>
              <w:autoSpaceDN w:val="0"/>
              <w:adjustRightInd w:val="0"/>
              <w:jc w:val="both"/>
              <w:rPr>
                <w:rFonts w:ascii="Times New Roman" w:hAnsi="Times New Roman" w:cs="Times New Roman"/>
                <w:i/>
                <w:sz w:val="24"/>
                <w:szCs w:val="24"/>
                <w:lang w:val="kk-KZ"/>
              </w:rPr>
            </w:pPr>
            <w:r w:rsidRPr="00F60AD6">
              <w:rPr>
                <w:rFonts w:ascii="Times New Roman" w:hAnsi="Times New Roman" w:cs="Times New Roman"/>
                <w:b/>
                <w:i/>
                <w:sz w:val="24"/>
                <w:szCs w:val="24"/>
                <w:lang w:val="kk-KZ"/>
              </w:rPr>
              <w:t>Қалыптасатын құзыретте:</w:t>
            </w:r>
            <w:r>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 xml:space="preserve">шетел тілдерінде өз мамандығының және ДК қолданушыға арналған терминдерді және  кәсіби бағытталған мәтінді қолдана алуға қабілетті  </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i/>
                <w:sz w:val="24"/>
                <w:szCs w:val="24"/>
              </w:rPr>
              <w:t xml:space="preserve"> </w:t>
            </w:r>
            <w:r w:rsidRPr="00F60AD6">
              <w:rPr>
                <w:rFonts w:ascii="Times New Roman" w:eastAsia="Times New Roman" w:hAnsi="Times New Roman" w:cs="Times New Roman"/>
                <w:sz w:val="24"/>
                <w:szCs w:val="24"/>
              </w:rPr>
              <w:t xml:space="preserve">  МД1-8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eastAsia="Times New Roman" w:hAnsi="Times New Roman" w:cs="Times New Roman"/>
                <w:sz w:val="24"/>
                <w:szCs w:val="24"/>
              </w:rPr>
              <w:t xml:space="preserve">«Модуль дидактики 1» </w:t>
            </w:r>
          </w:p>
          <w:p w:rsidR="006779DD" w:rsidRPr="00F60AD6" w:rsidRDefault="006779DD" w:rsidP="0056745F">
            <w:pPr>
              <w:rPr>
                <w:rFonts w:ascii="Times New Roman" w:hAnsi="Times New Roman" w:cs="Times New Roman"/>
                <w:i/>
                <w:sz w:val="24"/>
                <w:szCs w:val="24"/>
              </w:rPr>
            </w:pPr>
            <w:r w:rsidRPr="00F60AD6">
              <w:rPr>
                <w:rFonts w:ascii="Times New Roman" w:hAnsi="Times New Roman" w:cs="Times New Roman"/>
                <w:b/>
                <w:i/>
                <w:sz w:val="24"/>
                <w:szCs w:val="24"/>
                <w:lang w:val="kk-KZ"/>
              </w:rPr>
              <w:t>Название дисциплины:</w:t>
            </w:r>
            <w:r w:rsidRPr="00F60AD6">
              <w:rPr>
                <w:rFonts w:ascii="Times New Roman" w:hAnsi="Times New Roman" w:cs="Times New Roman"/>
                <w:sz w:val="24"/>
                <w:szCs w:val="24"/>
              </w:rPr>
              <w:t xml:space="preserve"> Профессионально- ориентированный иностранный язык</w:t>
            </w:r>
          </w:p>
          <w:p w:rsidR="006779DD" w:rsidRPr="00F60AD6" w:rsidRDefault="006779DD" w:rsidP="0056745F">
            <w:pPr>
              <w:pStyle w:val="a6"/>
              <w:widowControl w:val="0"/>
              <w:spacing w:after="0"/>
              <w:jc w:val="both"/>
              <w:rPr>
                <w:sz w:val="24"/>
                <w:szCs w:val="24"/>
                <w:lang w:val="kk-KZ"/>
              </w:rPr>
            </w:pPr>
            <w:r w:rsidRPr="00F60AD6">
              <w:rPr>
                <w:b/>
                <w:i/>
                <w:sz w:val="24"/>
                <w:szCs w:val="24"/>
              </w:rPr>
              <w:t xml:space="preserve">Пререквизиты: </w:t>
            </w:r>
            <w:r w:rsidRPr="00F60AD6">
              <w:rPr>
                <w:sz w:val="24"/>
                <w:szCs w:val="24"/>
                <w:lang w:val="kk-KZ"/>
              </w:rPr>
              <w:t xml:space="preserve"> Иностранный язык</w:t>
            </w:r>
          </w:p>
          <w:p w:rsidR="006779DD" w:rsidRPr="00F60AD6" w:rsidRDefault="006779DD" w:rsidP="0056745F">
            <w:pPr>
              <w:jc w:val="both"/>
              <w:rPr>
                <w:rFonts w:ascii="Times New Roman" w:hAnsi="Times New Roman" w:cs="Times New Roman"/>
                <w:i/>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i/>
                <w:sz w:val="24"/>
                <w:szCs w:val="24"/>
                <w:lang w:val="kk-KZ"/>
              </w:rPr>
              <w:t xml:space="preserve"> </w:t>
            </w:r>
            <w:r w:rsidRPr="00F60AD6">
              <w:rPr>
                <w:rFonts w:ascii="Times New Roman" w:eastAsia="Calibri" w:hAnsi="Times New Roman" w:cs="Times New Roman"/>
                <w:sz w:val="24"/>
                <w:szCs w:val="24"/>
                <w:lang w:val="kk-KZ"/>
              </w:rPr>
              <w:t>применение знаний и практические умения в профессиональной деятельности</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i/>
                <w:sz w:val="24"/>
                <w:szCs w:val="24"/>
                <w:lang w:val="kk-KZ"/>
              </w:rPr>
              <w:t xml:space="preserve"> </w:t>
            </w:r>
            <w:r w:rsidRPr="00F60AD6">
              <w:rPr>
                <w:rFonts w:ascii="Times New Roman" w:hAnsi="Times New Roman" w:cs="Times New Roman"/>
                <w:sz w:val="24"/>
                <w:szCs w:val="24"/>
              </w:rPr>
              <w:t xml:space="preserve"> Целью обучения языку, ориентированному на профессию, является определение лексических и грамматических способностей ученика, формирование чтения, развитие диалога и монолога, а также совершенствование стратегий обучения и навыков аудирования.</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 xml:space="preserve"> В основе данного курса лежит обучение студентов речевому общению на иностранном языке в пределах тематики, предусмотренной программой. Рассматривается глоссарий профессиональной терминологии. Обсуждаются правила речевого поведения в </w:t>
            </w:r>
            <w:r w:rsidRPr="00F60AD6">
              <w:rPr>
                <w:rFonts w:ascii="Times New Roman" w:hAnsi="Times New Roman" w:cs="Times New Roman"/>
                <w:sz w:val="24"/>
                <w:szCs w:val="24"/>
              </w:rPr>
              <w:lastRenderedPageBreak/>
              <w:t>соответствии с ситуациями профессионального общения в зависимости от стиля и характера общения в социально-бытовой и академической сферах.</w:t>
            </w:r>
          </w:p>
          <w:p w:rsidR="006779DD" w:rsidRPr="00F60AD6" w:rsidRDefault="006779DD" w:rsidP="0056745F">
            <w:pPr>
              <w:autoSpaceDE w:val="0"/>
              <w:autoSpaceDN w:val="0"/>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rPr>
              <w:t xml:space="preserve">  Знать </w:t>
            </w:r>
            <w:r w:rsidRPr="00F60AD6">
              <w:rPr>
                <w:rFonts w:ascii="Times New Roman" w:hAnsi="Times New Roman" w:cs="Times New Roman"/>
                <w:sz w:val="24"/>
                <w:szCs w:val="24"/>
                <w:lang w:val="kk-KZ"/>
              </w:rPr>
              <w:t xml:space="preserve">функциональные особенности устных и письменных профессиональных текстов, в том числе научно-технического характера; требования к оформлению документации (в пределах программы), принятые в профессиональной коммуникации; </w:t>
            </w:r>
            <w:r w:rsidRPr="00F60AD6">
              <w:rPr>
                <w:rFonts w:ascii="Times New Roman" w:hAnsi="Times New Roman" w:cs="Times New Roman"/>
                <w:spacing w:val="-8"/>
                <w:sz w:val="24"/>
                <w:szCs w:val="24"/>
                <w:lang w:val="kk-KZ"/>
              </w:rPr>
              <w:t>основные стратегии организации и планирования автономной учебно–познавательной деятельности.</w:t>
            </w:r>
          </w:p>
          <w:p w:rsidR="006779DD" w:rsidRPr="00F60AD6" w:rsidRDefault="006779DD" w:rsidP="0056745F">
            <w:pPr>
              <w:autoSpaceDE w:val="0"/>
              <w:autoSpaceDN w:val="0"/>
              <w:adjustRightInd w:val="0"/>
              <w:jc w:val="both"/>
              <w:rPr>
                <w:rFonts w:ascii="Times New Roman" w:hAnsi="Times New Roman" w:cs="Times New Roman"/>
                <w:i/>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омпетенции:</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Способен применять в дальнейшей профессиональной деятельности термины и понятия по своей специальности  на иностранном языке.</w:t>
            </w:r>
          </w:p>
        </w:tc>
        <w:tc>
          <w:tcPr>
            <w:tcW w:w="4820" w:type="dxa"/>
          </w:tcPr>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lastRenderedPageBreak/>
              <w:t xml:space="preserve">Code of module:  </w:t>
            </w:r>
            <w:r w:rsidRPr="00F60AD6">
              <w:rPr>
                <w:rFonts w:ascii="Times New Roman" w:hAnsi="Times New Roman" w:cs="Times New Roman"/>
                <w:sz w:val="24"/>
                <w:szCs w:val="24"/>
                <w:lang w:val="en-US"/>
              </w:rPr>
              <w:t>MD1-8</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 xml:space="preserve">Name of module: </w:t>
            </w:r>
            <w:r w:rsidRPr="00F60AD6">
              <w:rPr>
                <w:rFonts w:ascii="Times New Roman" w:hAnsi="Times New Roman" w:cs="Times New Roman"/>
                <w:sz w:val="24"/>
                <w:szCs w:val="24"/>
                <w:lang w:val="en-US"/>
              </w:rPr>
              <w:t>Module didactics 1</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Professionally-oriented foreign language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r w:rsidRPr="00F60AD6">
              <w:rPr>
                <w:rFonts w:ascii="Times New Roman" w:hAnsi="Times New Roman" w:cs="Times New Roman"/>
                <w:sz w:val="24"/>
                <w:szCs w:val="24"/>
                <w:lang w:val="kk-KZ"/>
              </w:rPr>
              <w:t>Foreign language</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application of knowledge and practical skills in professional activities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The purpose of teaching a profession-oriented language is to determine the student's lexical and grammatical abilities, form reading, develop dialogue and monologue, and improve learning strategies and listening skills.</w:t>
            </w:r>
          </w:p>
          <w:p w:rsidR="006779DD" w:rsidRPr="00F60AD6" w:rsidRDefault="006779DD" w:rsidP="0056745F">
            <w:pPr>
              <w:pStyle w:val="aa"/>
              <w:tabs>
                <w:tab w:val="left" w:pos="0"/>
              </w:tabs>
              <w:ind w:left="34" w:hanging="34"/>
              <w:jc w:val="both"/>
            </w:pPr>
            <w:r w:rsidRPr="00F60AD6">
              <w:rPr>
                <w:b/>
                <w:lang w:val="en-US"/>
              </w:rPr>
              <w:t>Brief description</w:t>
            </w:r>
            <w:r w:rsidRPr="00F60AD6">
              <w:t xml:space="preserve">: This course is based on teaching students to communicate in a foreign language within the scope of the program. A glossary of professional terminology is considered. Discusses the rules of speech behavior in accordance with the situations of professional communication, depending on the </w:t>
            </w:r>
            <w:r w:rsidRPr="00F60AD6">
              <w:lastRenderedPageBreak/>
              <w:t>style and nature of communication in the social and academic spheres.</w:t>
            </w:r>
            <w:r w:rsidRPr="00F60AD6">
              <w:rPr>
                <w:lang w:val="en-US"/>
              </w:rPr>
              <w:t xml:space="preserve"> </w:t>
            </w:r>
          </w:p>
          <w:p w:rsidR="006779DD" w:rsidRPr="00F60AD6" w:rsidRDefault="006779DD" w:rsidP="0056745F">
            <w:pPr>
              <w:pStyle w:val="10"/>
              <w:spacing w:line="240" w:lineRule="auto"/>
              <w:ind w:right="40"/>
              <w:jc w:val="both"/>
              <w:rPr>
                <w:color w:val="auto"/>
                <w:sz w:val="24"/>
                <w:szCs w:val="24"/>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Know the functional features of oral and written professional texts, including scientific and technical ones; documentation requirements (within the program) adopted in professional communication; basic strategies for organizing and planning autonomous learning and cognitive activity.</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sidRPr="00F60AD6">
              <w:rPr>
                <w:color w:val="auto"/>
                <w:sz w:val="24"/>
                <w:szCs w:val="24"/>
              </w:rPr>
              <w:t xml:space="preserve"> </w:t>
            </w:r>
            <w:r w:rsidRPr="00F60AD6">
              <w:rPr>
                <w:color w:val="auto"/>
                <w:sz w:val="24"/>
                <w:szCs w:val="24"/>
                <w:lang w:val="kk-KZ"/>
              </w:rPr>
              <w:t>Able to use in further professional activities terms and concepts in their specialty in a foreign language.</w:t>
            </w:r>
          </w:p>
        </w:tc>
      </w:tr>
      <w:tr w:rsidR="006779DD" w:rsidRPr="00C268AC" w:rsidTr="0056745F">
        <w:tc>
          <w:tcPr>
            <w:tcW w:w="5070" w:type="dxa"/>
          </w:tcPr>
          <w:p w:rsidR="006779DD" w:rsidRPr="00F60AD6" w:rsidRDefault="006779DD" w:rsidP="0056745F">
            <w:pPr>
              <w:rPr>
                <w:rFonts w:ascii="Times New Roman" w:hAnsi="Times New Roman" w:cs="Times New Roman"/>
                <w:b/>
                <w:i/>
                <w:sz w:val="24"/>
                <w:szCs w:val="24"/>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Д</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М-</w:t>
            </w:r>
            <w:r w:rsidRPr="00F60AD6">
              <w:rPr>
                <w:rFonts w:ascii="Times New Roman" w:eastAsia="Times New Roman" w:hAnsi="Times New Roman" w:cs="Times New Roman"/>
                <w:sz w:val="24"/>
                <w:szCs w:val="24"/>
                <w:lang w:val="kk-KZ"/>
              </w:rPr>
              <w:t>9</w:t>
            </w:r>
            <w:r w:rsidRPr="00F60AD6">
              <w:rPr>
                <w:rFonts w:ascii="Times New Roman" w:eastAsia="Times New Roman" w:hAnsi="Times New Roman" w:cs="Times New Roman"/>
                <w:sz w:val="24"/>
                <w:szCs w:val="24"/>
              </w:rPr>
              <w:t xml:space="preserve">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rPr>
              <w:t xml:space="preserve"> </w:t>
            </w:r>
            <w:r w:rsidRPr="00F60AD6">
              <w:rPr>
                <w:rFonts w:ascii="Times New Roman" w:hAnsi="Times New Roman" w:cs="Times New Roman"/>
                <w:sz w:val="24"/>
                <w:szCs w:val="24"/>
                <w:lang w:val="kk-KZ"/>
              </w:rPr>
              <w:t xml:space="preserve"> Бағалаудың өлшемдік технологиясы</w:t>
            </w:r>
          </w:p>
          <w:p w:rsidR="006779DD" w:rsidRPr="000B744E" w:rsidRDefault="006779DD" w:rsidP="0056745F">
            <w:pPr>
              <w:tabs>
                <w:tab w:val="left" w:pos="-180"/>
              </w:tabs>
              <w:jc w:val="both"/>
              <w:rPr>
                <w:rFonts w:ascii="Times New Roman" w:hAnsi="Times New Roman" w:cs="Times New Roman"/>
                <w:b/>
                <w:i/>
                <w:color w:val="FF0000"/>
                <w:sz w:val="24"/>
                <w:szCs w:val="24"/>
                <w:lang w:val="kk-KZ"/>
              </w:rPr>
            </w:pPr>
            <w:r w:rsidRPr="000B744E">
              <w:rPr>
                <w:rFonts w:ascii="Times New Roman" w:hAnsi="Times New Roman" w:cs="Times New Roman"/>
                <w:b/>
                <w:i/>
                <w:color w:val="FF0000"/>
                <w:sz w:val="24"/>
                <w:szCs w:val="24"/>
                <w:lang w:val="kk-KZ"/>
              </w:rPr>
              <w:t xml:space="preserve">Пререквизиттер: </w:t>
            </w:r>
          </w:p>
          <w:p w:rsidR="006779DD" w:rsidRPr="000B744E" w:rsidRDefault="006779DD" w:rsidP="0056745F">
            <w:pPr>
              <w:tabs>
                <w:tab w:val="left" w:pos="-180"/>
              </w:tabs>
              <w:jc w:val="both"/>
              <w:rPr>
                <w:rFonts w:ascii="Times New Roman" w:hAnsi="Times New Roman" w:cs="Times New Roman"/>
                <w:b/>
                <w:i/>
                <w:color w:val="FF0000"/>
                <w:sz w:val="24"/>
                <w:szCs w:val="24"/>
                <w:lang w:val="kk-KZ"/>
              </w:rPr>
            </w:pPr>
            <w:r w:rsidRPr="000B744E">
              <w:rPr>
                <w:rFonts w:ascii="Times New Roman" w:hAnsi="Times New Roman" w:cs="Times New Roman"/>
                <w:b/>
                <w:i/>
                <w:color w:val="FF0000"/>
                <w:sz w:val="24"/>
                <w:szCs w:val="24"/>
                <w:lang w:val="kk-KZ"/>
              </w:rPr>
              <w:t xml:space="preserve">Постреквизиттер: </w:t>
            </w:r>
          </w:p>
          <w:p w:rsidR="006779DD" w:rsidRPr="000B744E" w:rsidRDefault="006779DD" w:rsidP="0056745F">
            <w:pPr>
              <w:tabs>
                <w:tab w:val="left" w:pos="-180"/>
              </w:tabs>
              <w:jc w:val="both"/>
              <w:rPr>
                <w:rFonts w:ascii="Times New Roman" w:hAnsi="Times New Roman" w:cs="Times New Roman"/>
                <w:color w:val="FF0000"/>
                <w:sz w:val="24"/>
                <w:szCs w:val="24"/>
                <w:lang w:val="kk-KZ"/>
              </w:rPr>
            </w:pPr>
            <w:r w:rsidRPr="000B744E">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Математикадағы оқу процесінде бағалаудың орны мен рөлін зерделейді; критериалды бағалау технологиясының үлгілері, оның принциптері, кезеңдері және бағалау құралдары; математикадағы білім беру нәтижелерін бағалаудың жас ерекшеліктері; портфельдің педагогикалық міндеттері, портфолиосы және функциялары; Блумның таксономиясына негізделген критериалды бағалауды қолдану зерттелуде.</w:t>
            </w:r>
          </w:p>
          <w:p w:rsidR="006779DD" w:rsidRDefault="006779DD" w:rsidP="0056745F">
            <w:pPr>
              <w:jc w:val="both"/>
              <w:rPr>
                <w:rFonts w:ascii="Times New Roman" w:hAnsi="Times New Roman"/>
                <w:bCs/>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002D9D">
              <w:rPr>
                <w:rFonts w:ascii="Times New Roman" w:hAnsi="Times New Roman"/>
                <w:bCs/>
                <w:sz w:val="24"/>
                <w:szCs w:val="24"/>
                <w:lang w:val="kk-KZ"/>
              </w:rPr>
              <w:t>Білім берудің жаңартылған мазмұнының ерекшеліктерін, инклюзивті білім беруді, шағын жинақты мектептерде математиканы оқытуды ұйымдастыру ерекшеліктерін бағалайды, оқушылардың күтілетін нәтижелерін критериалды бағалау технологиясын пайдаланады, болашақ кәсіби қызметте жаңартылған білім мазмұнының стратегиясын қолданады</w:t>
            </w:r>
            <w:r>
              <w:rPr>
                <w:rFonts w:ascii="Times New Roman" w:hAnsi="Times New Roman"/>
                <w:bCs/>
                <w:sz w:val="24"/>
                <w:szCs w:val="24"/>
                <w:lang w:val="kk-KZ"/>
              </w:rPr>
              <w:t>.</w:t>
            </w:r>
          </w:p>
          <w:p w:rsidR="006779DD" w:rsidRDefault="006779DD" w:rsidP="0056745F">
            <w:pPr>
              <w:autoSpaceDE w:val="0"/>
              <w:autoSpaceDN w:val="0"/>
              <w:adjustRightInd w:val="0"/>
              <w:jc w:val="both"/>
              <w:rPr>
                <w:rFonts w:ascii="Times New Roman" w:hAnsi="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w:t>
            </w:r>
            <w:r w:rsidRPr="00B734C9">
              <w:rPr>
                <w:rFonts w:ascii="Times New Roman" w:hAnsi="Times New Roman"/>
                <w:sz w:val="24"/>
                <w:szCs w:val="24"/>
                <w:lang w:val="kk-KZ"/>
              </w:rPr>
              <w:t xml:space="preserve"> Практикада жаңартылған мектеп бағдарламасын, инклюзивті білім беру идеяларын кәсіби қызметте қолдануға қабілетті, оқу-тәрбие процесінде ақпараттандырудың әлеуетті тиімділігін біріктіру шеңберінде іске асыруға, </w:t>
            </w:r>
            <w:r w:rsidRPr="00B734C9">
              <w:rPr>
                <w:rFonts w:ascii="Times New Roman" w:hAnsi="Times New Roman"/>
                <w:sz w:val="24"/>
                <w:szCs w:val="24"/>
                <w:lang w:val="kk-KZ"/>
              </w:rPr>
              <w:lastRenderedPageBreak/>
              <w:t>ақпараттық-коммуникациялық технологияларды енгізуге, болашақ математика мұғалімінің кәсіби құзыреттілігі мен жалпы мәдени деңгейін жетілдіруге дайын.</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bCs/>
                <w:sz w:val="24"/>
                <w:szCs w:val="24"/>
              </w:rPr>
              <w:t xml:space="preserve"> МД2-9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bCs/>
                <w:sz w:val="24"/>
                <w:szCs w:val="24"/>
              </w:rPr>
              <w:t>«Модуль дидактики 2»</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Технология критериального оценивания</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rPr>
              <w:t xml:space="preserve"> Рассматривает место и роль оценивания в образовательном процессе по математике; модели технологии критериального оценивания, его принципы, этапы и инструменты оценивания; возрастных критериев оценки образовательных результатов по математике; педагогических задач портфолио, функции и состав портфолио;</w:t>
            </w:r>
            <w:r w:rsidRPr="00F60AD6">
              <w:rPr>
                <w:rFonts w:ascii="Times New Roman" w:hAnsi="Times New Roman" w:cs="Times New Roman"/>
                <w:bCs/>
                <w:sz w:val="24"/>
                <w:szCs w:val="24"/>
              </w:rPr>
              <w:t xml:space="preserve"> Изучается </w:t>
            </w:r>
            <w:r w:rsidRPr="00F60AD6">
              <w:rPr>
                <w:rFonts w:ascii="Times New Roman" w:eastAsia="Times New Roman" w:hAnsi="Times New Roman" w:cs="Times New Roman"/>
                <w:bCs/>
                <w:sz w:val="24"/>
                <w:szCs w:val="24"/>
              </w:rPr>
              <w:t>применение критериальное оценивание основанное на таксономии Блума.</w:t>
            </w:r>
          </w:p>
          <w:p w:rsidR="006779DD" w:rsidRPr="00E133BC" w:rsidRDefault="006779DD" w:rsidP="0056745F">
            <w:pPr>
              <w:jc w:val="both"/>
              <w:rPr>
                <w:rFonts w:ascii="Times New Roman" w:hAnsi="Times New Roman"/>
                <w:bCs/>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Pr>
                <w:rFonts w:ascii="Times New Roman" w:hAnsi="Times New Roman"/>
                <w:iCs/>
                <w:sz w:val="24"/>
                <w:szCs w:val="24"/>
                <w:lang w:val="kk-KZ"/>
              </w:rPr>
              <w:t xml:space="preserve"> О</w:t>
            </w:r>
            <w:r>
              <w:rPr>
                <w:rFonts w:ascii="Times New Roman" w:hAnsi="Times New Roman"/>
                <w:sz w:val="24"/>
                <w:szCs w:val="24"/>
              </w:rPr>
              <w:t>ценивает особенности</w:t>
            </w:r>
            <w:r w:rsidRPr="00E133BC">
              <w:rPr>
                <w:rFonts w:ascii="Times New Roman" w:hAnsi="Times New Roman"/>
                <w:sz w:val="24"/>
                <w:szCs w:val="24"/>
              </w:rPr>
              <w:t xml:space="preserve"> обновленного содержания образования, инклюзивного образования,</w:t>
            </w:r>
            <w:r>
              <w:rPr>
                <w:rFonts w:ascii="Times New Roman" w:hAnsi="Times New Roman"/>
                <w:sz w:val="24"/>
                <w:szCs w:val="24"/>
                <w:lang w:val="kk-KZ"/>
              </w:rPr>
              <w:t xml:space="preserve"> особенности организации обучения математике в малокомплектных школах,</w:t>
            </w:r>
            <w:r w:rsidRPr="00E133BC">
              <w:rPr>
                <w:rFonts w:ascii="Times New Roman" w:hAnsi="Times New Roman"/>
                <w:sz w:val="24"/>
                <w:szCs w:val="24"/>
              </w:rPr>
              <w:t xml:space="preserve"> </w:t>
            </w:r>
            <w:r w:rsidRPr="00E133BC">
              <w:rPr>
                <w:rFonts w:ascii="Times New Roman" w:hAnsi="Times New Roman"/>
                <w:iCs/>
                <w:sz w:val="24"/>
                <w:szCs w:val="24"/>
                <w:lang/>
              </w:rPr>
              <w:t>использует технологию критериального оценивания ожидаемых результатов учащихся</w:t>
            </w:r>
            <w:r>
              <w:rPr>
                <w:rFonts w:ascii="Times New Roman" w:hAnsi="Times New Roman"/>
                <w:iCs/>
                <w:sz w:val="24"/>
                <w:szCs w:val="24"/>
              </w:rPr>
              <w:t>, п</w:t>
            </w:r>
            <w:r w:rsidRPr="00E133BC">
              <w:rPr>
                <w:rFonts w:ascii="Times New Roman" w:hAnsi="Times New Roman"/>
                <w:sz w:val="24"/>
                <w:szCs w:val="24"/>
              </w:rPr>
              <w:t>рименяет стратегии обновленного содержания образования в будущей профессиональной деятельности</w:t>
            </w:r>
            <w:r>
              <w:rPr>
                <w:rFonts w:ascii="Times New Roman" w:hAnsi="Times New Roman"/>
                <w:sz w:val="24"/>
                <w:szCs w:val="24"/>
              </w:rPr>
              <w:t>,</w:t>
            </w:r>
          </w:p>
          <w:p w:rsidR="006779DD" w:rsidRPr="00ED4EC3" w:rsidRDefault="006779DD" w:rsidP="0056745F">
            <w:pPr>
              <w:jc w:val="both"/>
              <w:rPr>
                <w:rFonts w:ascii="Times New Roman" w:eastAsia="Times New Roman" w:hAnsi="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E133BC">
              <w:rPr>
                <w:rFonts w:ascii="Times New Roman" w:hAnsi="Times New Roman"/>
                <w:sz w:val="24"/>
                <w:szCs w:val="24"/>
              </w:rPr>
              <w:t xml:space="preserve"> Способен </w:t>
            </w:r>
            <w:r w:rsidRPr="00E133BC">
              <w:rPr>
                <w:rFonts w:ascii="Times New Roman" w:eastAsia="Times New Roman" w:hAnsi="Times New Roman"/>
                <w:sz w:val="24"/>
                <w:szCs w:val="24"/>
              </w:rPr>
              <w:t xml:space="preserve">применять на практике идеи обновленной школьной программы, инклюзивного образования в профессиональной деятельности. </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t>Code of module:</w:t>
            </w:r>
            <w:r w:rsidRPr="00F60AD6">
              <w:rPr>
                <w:rFonts w:ascii="Times New Roman" w:hAnsi="Times New Roman" w:cs="Times New Roman"/>
                <w:sz w:val="24"/>
                <w:szCs w:val="24"/>
                <w:lang w:val="en-US"/>
              </w:rPr>
              <w:t xml:space="preserve"> MD2-9</w:t>
            </w:r>
          </w:p>
          <w:p w:rsidR="006779DD" w:rsidRPr="00F60AD6" w:rsidRDefault="006779DD" w:rsidP="0056745F">
            <w:pPr>
              <w:pStyle w:val="a6"/>
              <w:widowControl w:val="0"/>
              <w:spacing w:after="0"/>
              <w:jc w:val="both"/>
              <w:rPr>
                <w:sz w:val="24"/>
                <w:szCs w:val="24"/>
                <w:lang w:val="kk-KZ"/>
              </w:rPr>
            </w:pPr>
            <w:r w:rsidRPr="00F60AD6">
              <w:rPr>
                <w:b/>
                <w:sz w:val="24"/>
                <w:szCs w:val="24"/>
                <w:lang w:val="en-US"/>
              </w:rPr>
              <w:t>N</w:t>
            </w:r>
            <w:r w:rsidRPr="00F60AD6">
              <w:rPr>
                <w:b/>
                <w:sz w:val="24"/>
                <w:szCs w:val="24"/>
                <w:lang w:val="kk-KZ"/>
              </w:rPr>
              <w:t>ame of</w:t>
            </w:r>
            <w:r w:rsidRPr="00F60AD6">
              <w:rPr>
                <w:b/>
                <w:sz w:val="24"/>
                <w:szCs w:val="24"/>
                <w:lang w:val="en-US"/>
              </w:rPr>
              <w:t xml:space="preserve"> module</w:t>
            </w:r>
            <w:r w:rsidRPr="00F60AD6">
              <w:rPr>
                <w:sz w:val="24"/>
                <w:szCs w:val="24"/>
                <w:lang w:val="kk-KZ"/>
              </w:rPr>
              <w:t>: "Module didactics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Criterion estimation technology</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Examines the place and role of evaluation in the educational process in mathematics; models of criterion assessment technology, its principles, stages and assessment tools; age criteria for evaluating educational results in mathematics; pedagogical tasks of the portfolio, functions and composition of the portfolio; The use of criterion assessment based on Bloom's taxonomy is being studied. </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Pr>
                <w:color w:val="auto"/>
                <w:sz w:val="24"/>
                <w:szCs w:val="24"/>
                <w:lang w:val="kk-KZ"/>
              </w:rPr>
              <w:t>:</w:t>
            </w:r>
            <w:r>
              <w:t xml:space="preserve"> </w:t>
            </w:r>
            <w:r w:rsidRPr="00C268AC">
              <w:rPr>
                <w:color w:val="auto"/>
                <w:sz w:val="24"/>
                <w:szCs w:val="24"/>
                <w:lang w:val="kk-KZ"/>
              </w:rPr>
              <w:t>Evaluates the features of the updated content of education, inclusive education, features of the organization of teaching mathematics in small schools, uses the technology of criteria-based assessment of the expected results of students, applies strategies of the updated content of education in future professional activities</w:t>
            </w:r>
          </w:p>
          <w:p w:rsidR="006779DD" w:rsidRPr="00C268AC" w:rsidRDefault="006779DD" w:rsidP="0056745F">
            <w:pPr>
              <w:pStyle w:val="10"/>
              <w:spacing w:line="240" w:lineRule="auto"/>
              <w:ind w:right="40"/>
              <w:jc w:val="both"/>
              <w:rPr>
                <w:b/>
                <w:i/>
                <w:color w:val="auto"/>
                <w:sz w:val="24"/>
                <w:szCs w:val="24"/>
                <w:lang w:val="ru-RU"/>
              </w:rPr>
            </w:pPr>
            <w:r w:rsidRPr="00F60AD6">
              <w:rPr>
                <w:b/>
                <w:color w:val="auto"/>
                <w:sz w:val="24"/>
                <w:szCs w:val="24"/>
              </w:rPr>
              <w:t>Formed</w:t>
            </w:r>
            <w:r w:rsidRPr="00C268AC">
              <w:rPr>
                <w:b/>
                <w:color w:val="auto"/>
                <w:sz w:val="24"/>
                <w:szCs w:val="24"/>
                <w:lang w:val="ru-RU"/>
              </w:rPr>
              <w:t xml:space="preserve"> </w:t>
            </w:r>
            <w:r w:rsidRPr="00F60AD6">
              <w:rPr>
                <w:b/>
                <w:color w:val="auto"/>
                <w:sz w:val="24"/>
                <w:szCs w:val="24"/>
              </w:rPr>
              <w:t>competencies</w:t>
            </w:r>
            <w:r w:rsidRPr="00F60AD6">
              <w:rPr>
                <w:b/>
                <w:color w:val="auto"/>
                <w:sz w:val="24"/>
                <w:szCs w:val="24"/>
                <w:lang w:val="kk-KZ"/>
              </w:rPr>
              <w:t>:</w:t>
            </w:r>
            <w:r w:rsidRPr="00C268AC">
              <w:rPr>
                <w:sz w:val="24"/>
                <w:szCs w:val="24"/>
                <w:lang w:val="ru-RU"/>
              </w:rPr>
              <w:t xml:space="preserve"> Способен применять на практике идеи обновленной школьной программы, инклюзивного образования в профессиональной деятельности.</w:t>
            </w:r>
          </w:p>
        </w:tc>
      </w:tr>
      <w:tr w:rsidR="006779DD" w:rsidRPr="00F60AD6" w:rsidTr="0056745F">
        <w:tc>
          <w:tcPr>
            <w:tcW w:w="5070" w:type="dxa"/>
          </w:tcPr>
          <w:p w:rsidR="006779DD" w:rsidRPr="00F60AD6" w:rsidRDefault="006779DD" w:rsidP="0056745F">
            <w:pPr>
              <w:rPr>
                <w:rFonts w:ascii="Times New Roman" w:hAnsi="Times New Roman" w:cs="Times New Roman"/>
                <w:b/>
                <w:i/>
                <w:sz w:val="24"/>
                <w:szCs w:val="24"/>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Д</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М-</w:t>
            </w:r>
            <w:r w:rsidRPr="00F60AD6">
              <w:rPr>
                <w:rFonts w:ascii="Times New Roman" w:eastAsia="Times New Roman" w:hAnsi="Times New Roman" w:cs="Times New Roman"/>
                <w:sz w:val="24"/>
                <w:szCs w:val="24"/>
                <w:lang w:val="kk-KZ"/>
              </w:rPr>
              <w:t>9</w:t>
            </w:r>
            <w:r w:rsidRPr="00F60AD6">
              <w:rPr>
                <w:rFonts w:ascii="Times New Roman" w:eastAsia="Times New Roman" w:hAnsi="Times New Roman" w:cs="Times New Roman"/>
                <w:sz w:val="24"/>
                <w:szCs w:val="24"/>
              </w:rPr>
              <w:t xml:space="preserve">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eastAsia="Times New Roman" w:hAnsi="Times New Roman" w:cs="Times New Roman"/>
                <w:sz w:val="24"/>
                <w:szCs w:val="24"/>
                <w:lang w:val="kk-KZ"/>
              </w:rPr>
              <w:t xml:space="preserve"> </w:t>
            </w:r>
            <w:r w:rsidRPr="00F60AD6">
              <w:rPr>
                <w:rFonts w:ascii="Times New Roman" w:hAnsi="Times New Roman" w:cs="Times New Roman"/>
                <w:sz w:val="24"/>
                <w:szCs w:val="24"/>
                <w:lang w:val="kk-KZ"/>
              </w:rPr>
              <w:t xml:space="preserve">  Орта мектеп оқушыларының функционалдық сауаттылығын дамыту</w:t>
            </w:r>
          </w:p>
          <w:p w:rsidR="006779DD" w:rsidRPr="000B744E" w:rsidRDefault="006779DD" w:rsidP="0056745F">
            <w:pPr>
              <w:tabs>
                <w:tab w:val="left" w:pos="-180"/>
              </w:tabs>
              <w:jc w:val="both"/>
              <w:rPr>
                <w:rFonts w:ascii="Times New Roman" w:hAnsi="Times New Roman" w:cs="Times New Roman"/>
                <w:b/>
                <w:i/>
                <w:color w:val="FF0000"/>
                <w:sz w:val="24"/>
                <w:szCs w:val="24"/>
                <w:lang w:val="kk-KZ"/>
              </w:rPr>
            </w:pPr>
            <w:r w:rsidRPr="000B744E">
              <w:rPr>
                <w:rFonts w:ascii="Times New Roman" w:hAnsi="Times New Roman" w:cs="Times New Roman"/>
                <w:b/>
                <w:i/>
                <w:color w:val="FF0000"/>
                <w:sz w:val="24"/>
                <w:szCs w:val="24"/>
                <w:lang w:val="kk-KZ"/>
              </w:rPr>
              <w:t xml:space="preserve">Пререквизиттер: </w:t>
            </w:r>
          </w:p>
          <w:p w:rsidR="006779DD" w:rsidRPr="000B744E" w:rsidRDefault="006779DD" w:rsidP="0056745F">
            <w:pPr>
              <w:tabs>
                <w:tab w:val="left" w:pos="-180"/>
              </w:tabs>
              <w:jc w:val="both"/>
              <w:rPr>
                <w:rFonts w:ascii="Times New Roman" w:hAnsi="Times New Roman" w:cs="Times New Roman"/>
                <w:b/>
                <w:i/>
                <w:color w:val="FF0000"/>
                <w:sz w:val="24"/>
                <w:szCs w:val="24"/>
                <w:lang w:val="kk-KZ"/>
              </w:rPr>
            </w:pPr>
            <w:r w:rsidRPr="000B744E">
              <w:rPr>
                <w:rFonts w:ascii="Times New Roman" w:hAnsi="Times New Roman" w:cs="Times New Roman"/>
                <w:b/>
                <w:i/>
                <w:color w:val="FF0000"/>
                <w:sz w:val="24"/>
                <w:szCs w:val="24"/>
                <w:lang w:val="kk-KZ"/>
              </w:rPr>
              <w:t xml:space="preserve">Постреквизиттер: </w:t>
            </w:r>
          </w:p>
          <w:p w:rsidR="006779DD" w:rsidRPr="00F60AD6" w:rsidRDefault="006779DD" w:rsidP="0056745F">
            <w:pPr>
              <w:tabs>
                <w:tab w:val="left" w:pos="-180"/>
              </w:tabs>
              <w:jc w:val="both"/>
              <w:rPr>
                <w:rFonts w:ascii="Times New Roman" w:hAnsi="Times New Roman" w:cs="Times New Roman"/>
                <w:sz w:val="24"/>
                <w:szCs w:val="24"/>
                <w:lang w:val="kk-KZ"/>
              </w:rPr>
            </w:pPr>
            <w:r w:rsidRPr="000B744E">
              <w:rPr>
                <w:rFonts w:ascii="Times New Roman" w:hAnsi="Times New Roman" w:cs="Times New Roman"/>
                <w:b/>
                <w:i/>
                <w:color w:val="FF0000"/>
                <w:sz w:val="24"/>
                <w:szCs w:val="24"/>
                <w:lang w:val="sr-Cyrl-CS"/>
              </w:rPr>
              <w:t>Мақсаты</w:t>
            </w:r>
            <w:r w:rsidRPr="00F60AD6">
              <w:rPr>
                <w:rFonts w:ascii="Times New Roman" w:hAnsi="Times New Roman" w:cs="Times New Roman"/>
                <w:b/>
                <w:i/>
                <w:sz w:val="24"/>
                <w:szCs w:val="24"/>
                <w:lang w:val="sr-Cyrl-CS"/>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Оқушылардың функционалдық сауаттылығын дамыту бойынша Ұлттық іс-қимыл жоспарының негізгі бағыттарын қарайды. Математика сабақтарында оқушылардың функционалдық сауаттылығын қалыптастыру үшін педагогикалық технологиялар зерттелуде. Математикалық және жаратылыстану ғылымының функционалдық сауаттылығын дамытуға бағытталған сабақтарды жоспарлау, жобалау.</w:t>
            </w:r>
          </w:p>
          <w:p w:rsidR="006779DD" w:rsidRDefault="006779DD" w:rsidP="0056745F">
            <w:pPr>
              <w:jc w:val="both"/>
              <w:rPr>
                <w:rFonts w:ascii="Times New Roman" w:hAnsi="Times New Roman"/>
                <w:bCs/>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002D9D">
              <w:rPr>
                <w:rFonts w:ascii="Times New Roman" w:hAnsi="Times New Roman"/>
                <w:bCs/>
                <w:sz w:val="24"/>
                <w:szCs w:val="24"/>
                <w:lang w:val="kk-KZ"/>
              </w:rPr>
              <w:t>Білім берудің жаңартылған мазмұнының ерекшеліктерін, инклюзивті білім беруді, шағын жинақты мектептерде математиканы оқытуды ұйымдастыру ерекшеліктерін бағалайды, оқушылардың күтілетін нәтижелерін критериалды бағалау технологиясын пайдаланады, болашақ кәсіби қызметте жаңартылған білім мазмұнының стратегиясын қолданады</w:t>
            </w:r>
            <w:r>
              <w:rPr>
                <w:rFonts w:ascii="Times New Roman" w:hAnsi="Times New Roman"/>
                <w:bCs/>
                <w:sz w:val="24"/>
                <w:szCs w:val="24"/>
                <w:lang w:val="kk-KZ"/>
              </w:rPr>
              <w:t>.</w:t>
            </w:r>
          </w:p>
          <w:p w:rsidR="006779DD" w:rsidRPr="00862D48" w:rsidRDefault="006779DD" w:rsidP="0056745F">
            <w:pPr>
              <w:autoSpaceDE w:val="0"/>
              <w:autoSpaceDN w:val="0"/>
              <w:adjustRightInd w:val="0"/>
              <w:jc w:val="both"/>
              <w:rPr>
                <w:rFonts w:ascii="Times New Roman" w:hAnsi="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w:t>
            </w:r>
            <w:r w:rsidRPr="00B734C9">
              <w:rPr>
                <w:rFonts w:ascii="Times New Roman" w:hAnsi="Times New Roman"/>
                <w:sz w:val="24"/>
                <w:szCs w:val="24"/>
                <w:lang w:val="kk-KZ"/>
              </w:rPr>
              <w:t xml:space="preserve"> Практикада жаңартылған мектеп бағдарламасын, инклюзивті білім беру идеяларын кәсіби қызметте қолдануға қабілетті, оқу-тәрбие процесінде ақпараттандырудың әлеуетті тиімділігін біріктіру шеңберінде іске асыруға, ақпараттық-коммуникациялық технологияларды енгізуге, болашақ математика мұғалімінің кәсіби құзыреттілігі мен жалпы мәдени деңгейін жетілдіруге дайын.</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bCs/>
                <w:sz w:val="24"/>
                <w:szCs w:val="24"/>
              </w:rPr>
              <w:t xml:space="preserve"> МД2-9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bCs/>
                <w:sz w:val="24"/>
                <w:szCs w:val="24"/>
              </w:rPr>
              <w:t>«Модуль дидактики 2»</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Развитие функциональной грамотности учащихся средних школ</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rPr>
              <w:t xml:space="preserve"> Рассматривает основные направления Национального плана действий по развитию функциональной грамотности школьников. Изучаются </w:t>
            </w:r>
            <w:r w:rsidRPr="00F60AD6">
              <w:rPr>
                <w:rFonts w:ascii="Times New Roman" w:eastAsia="Times New Roman" w:hAnsi="Times New Roman" w:cs="Times New Roman"/>
                <w:bCs/>
                <w:sz w:val="24"/>
                <w:szCs w:val="24"/>
              </w:rPr>
              <w:t>педагогические технологии для формирования функциональной грамотности школьников на уроках математики.</w:t>
            </w:r>
            <w:r w:rsidRPr="00F60AD6">
              <w:rPr>
                <w:rFonts w:ascii="Times New Roman" w:hAnsi="Times New Roman" w:cs="Times New Roman"/>
                <w:sz w:val="24"/>
                <w:szCs w:val="24"/>
              </w:rPr>
              <w:t xml:space="preserve"> </w:t>
            </w:r>
            <w:r w:rsidRPr="00F60AD6">
              <w:rPr>
                <w:rFonts w:ascii="Times New Roman" w:eastAsia="Times New Roman" w:hAnsi="Times New Roman" w:cs="Times New Roman"/>
                <w:bCs/>
                <w:sz w:val="24"/>
                <w:szCs w:val="24"/>
              </w:rPr>
              <w:t>Планирование, проектирование уроков, направленные на развитие математической и естественнноучной функциональной грамотности.</w:t>
            </w:r>
          </w:p>
          <w:p w:rsidR="006779DD" w:rsidRPr="00E133BC" w:rsidRDefault="006779DD" w:rsidP="0056745F">
            <w:pPr>
              <w:jc w:val="both"/>
              <w:rPr>
                <w:rFonts w:ascii="Times New Roman" w:hAnsi="Times New Roman"/>
                <w:bCs/>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Pr>
                <w:rFonts w:ascii="Times New Roman" w:hAnsi="Times New Roman"/>
                <w:iCs/>
                <w:sz w:val="24"/>
                <w:szCs w:val="24"/>
                <w:lang w:val="kk-KZ"/>
              </w:rPr>
              <w:t xml:space="preserve"> О</w:t>
            </w:r>
            <w:r>
              <w:rPr>
                <w:rFonts w:ascii="Times New Roman" w:hAnsi="Times New Roman"/>
                <w:sz w:val="24"/>
                <w:szCs w:val="24"/>
              </w:rPr>
              <w:t>ценивает особенности</w:t>
            </w:r>
            <w:r w:rsidRPr="00E133BC">
              <w:rPr>
                <w:rFonts w:ascii="Times New Roman" w:hAnsi="Times New Roman"/>
                <w:sz w:val="24"/>
                <w:szCs w:val="24"/>
              </w:rPr>
              <w:t xml:space="preserve"> обновленного содержания образования, инклюзивного образования,</w:t>
            </w:r>
            <w:r>
              <w:rPr>
                <w:rFonts w:ascii="Times New Roman" w:hAnsi="Times New Roman"/>
                <w:sz w:val="24"/>
                <w:szCs w:val="24"/>
                <w:lang w:val="kk-KZ"/>
              </w:rPr>
              <w:t xml:space="preserve"> особенности организации обучения математике в малокомплектных школах,</w:t>
            </w:r>
            <w:r w:rsidRPr="00E133BC">
              <w:rPr>
                <w:rFonts w:ascii="Times New Roman" w:hAnsi="Times New Roman"/>
                <w:sz w:val="24"/>
                <w:szCs w:val="24"/>
              </w:rPr>
              <w:t xml:space="preserve"> </w:t>
            </w:r>
            <w:r w:rsidRPr="00E133BC">
              <w:rPr>
                <w:rFonts w:ascii="Times New Roman" w:hAnsi="Times New Roman"/>
                <w:iCs/>
                <w:sz w:val="24"/>
                <w:szCs w:val="24"/>
                <w:lang/>
              </w:rPr>
              <w:t>использует технологию критериального оценивания ожидаемых результатов учащихся</w:t>
            </w:r>
            <w:r>
              <w:rPr>
                <w:rFonts w:ascii="Times New Roman" w:hAnsi="Times New Roman"/>
                <w:iCs/>
                <w:sz w:val="24"/>
                <w:szCs w:val="24"/>
              </w:rPr>
              <w:t>, п</w:t>
            </w:r>
            <w:r w:rsidRPr="00E133BC">
              <w:rPr>
                <w:rFonts w:ascii="Times New Roman" w:hAnsi="Times New Roman"/>
                <w:sz w:val="24"/>
                <w:szCs w:val="24"/>
              </w:rPr>
              <w:t>рименяет стратегии обновленного содержания образования в будущей профессиональной деятельности</w:t>
            </w:r>
            <w:r>
              <w:rPr>
                <w:rFonts w:ascii="Times New Roman" w:hAnsi="Times New Roman"/>
                <w:sz w:val="24"/>
                <w:szCs w:val="24"/>
              </w:rPr>
              <w:t>,</w:t>
            </w:r>
          </w:p>
          <w:p w:rsidR="006779DD" w:rsidRPr="00F60AD6" w:rsidRDefault="006779DD" w:rsidP="0056745F">
            <w:pPr>
              <w:autoSpaceDE w:val="0"/>
              <w:autoSpaceDN w:val="0"/>
              <w:adjustRightInd w:val="0"/>
              <w:jc w:val="both"/>
              <w:rPr>
                <w:rFonts w:ascii="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E133BC">
              <w:rPr>
                <w:rFonts w:ascii="Times New Roman" w:hAnsi="Times New Roman"/>
                <w:sz w:val="24"/>
                <w:szCs w:val="24"/>
              </w:rPr>
              <w:t xml:space="preserve"> Способен </w:t>
            </w:r>
            <w:r w:rsidRPr="00E133BC">
              <w:rPr>
                <w:rFonts w:ascii="Times New Roman" w:eastAsia="Times New Roman" w:hAnsi="Times New Roman"/>
                <w:sz w:val="24"/>
                <w:szCs w:val="24"/>
              </w:rPr>
              <w:t>применять на практике идеи обновленной школьной программы, инклюзивного образования в профессиональной деятельности.</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t>Code of module:</w:t>
            </w:r>
            <w:r w:rsidRPr="00F60AD6">
              <w:rPr>
                <w:rFonts w:ascii="Times New Roman" w:hAnsi="Times New Roman" w:cs="Times New Roman"/>
                <w:sz w:val="24"/>
                <w:szCs w:val="24"/>
                <w:lang w:val="en-US"/>
              </w:rPr>
              <w:t xml:space="preserve"> MD2-9</w:t>
            </w:r>
          </w:p>
          <w:p w:rsidR="006779DD" w:rsidRPr="00F60AD6" w:rsidRDefault="006779DD" w:rsidP="0056745F">
            <w:pPr>
              <w:pStyle w:val="a6"/>
              <w:widowControl w:val="0"/>
              <w:spacing w:after="0"/>
              <w:jc w:val="both"/>
              <w:rPr>
                <w:sz w:val="24"/>
                <w:szCs w:val="24"/>
                <w:lang w:val="kk-KZ"/>
              </w:rPr>
            </w:pPr>
            <w:r w:rsidRPr="00F60AD6">
              <w:rPr>
                <w:b/>
                <w:sz w:val="24"/>
                <w:szCs w:val="24"/>
                <w:lang w:val="en-US"/>
              </w:rPr>
              <w:t>N</w:t>
            </w:r>
            <w:r w:rsidRPr="00F60AD6">
              <w:rPr>
                <w:b/>
                <w:sz w:val="24"/>
                <w:szCs w:val="24"/>
                <w:lang w:val="kk-KZ"/>
              </w:rPr>
              <w:t>ame of</w:t>
            </w:r>
            <w:r w:rsidRPr="00F60AD6">
              <w:rPr>
                <w:b/>
                <w:sz w:val="24"/>
                <w:szCs w:val="24"/>
                <w:lang w:val="en-US"/>
              </w:rPr>
              <w:t xml:space="preserve"> module</w:t>
            </w:r>
            <w:r w:rsidRPr="00F60AD6">
              <w:rPr>
                <w:sz w:val="24"/>
                <w:szCs w:val="24"/>
                <w:lang w:val="kk-KZ"/>
              </w:rPr>
              <w:t>: "Module didactics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:Development of functional literacy among secondary school students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Examines the main directions of the National Action Plan for the development of functional literacy of schoolchildren. Pedagogical technologies are being studied for the formation of functional literacy of schoolchildren in mathematics lessons. Planning, designing lessons aimed at the development of mathematical and natural science functional literacy.</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Pr>
                <w:color w:val="auto"/>
                <w:sz w:val="24"/>
                <w:szCs w:val="24"/>
                <w:lang w:val="kk-KZ"/>
              </w:rPr>
              <w:t>:</w:t>
            </w:r>
            <w:r>
              <w:t xml:space="preserve"> </w:t>
            </w:r>
            <w:r w:rsidRPr="00C268AC">
              <w:rPr>
                <w:color w:val="auto"/>
                <w:sz w:val="24"/>
                <w:szCs w:val="24"/>
                <w:lang w:val="kk-KZ"/>
              </w:rPr>
              <w:t>Evaluates the features of the updated content of education, inclusive education, features of the organization of teaching mathematics in small schools, uses the technology of criteria-based assessment of the expected results of students, applies strategies of the updated content of education in future professional activities</w:t>
            </w:r>
          </w:p>
          <w:p w:rsidR="006779DD" w:rsidRPr="00862D48" w:rsidRDefault="006779DD" w:rsidP="0056745F">
            <w:pPr>
              <w:pStyle w:val="10"/>
              <w:spacing w:line="240" w:lineRule="auto"/>
              <w:ind w:right="40"/>
              <w:jc w:val="both"/>
              <w:rPr>
                <w:b/>
                <w:i/>
                <w:color w:val="auto"/>
                <w:sz w:val="24"/>
                <w:szCs w:val="24"/>
                <w:lang w:val="ru-RU"/>
              </w:rPr>
            </w:pPr>
            <w:r w:rsidRPr="00F60AD6">
              <w:rPr>
                <w:b/>
                <w:color w:val="auto"/>
                <w:sz w:val="24"/>
                <w:szCs w:val="24"/>
              </w:rPr>
              <w:t>Formed</w:t>
            </w:r>
            <w:r w:rsidRPr="00C268AC">
              <w:rPr>
                <w:b/>
                <w:color w:val="auto"/>
                <w:sz w:val="24"/>
                <w:szCs w:val="24"/>
                <w:lang w:val="ru-RU"/>
              </w:rPr>
              <w:t xml:space="preserve"> </w:t>
            </w:r>
            <w:r w:rsidRPr="00F60AD6">
              <w:rPr>
                <w:b/>
                <w:color w:val="auto"/>
                <w:sz w:val="24"/>
                <w:szCs w:val="24"/>
              </w:rPr>
              <w:t>competencies</w:t>
            </w:r>
            <w:r w:rsidRPr="00F60AD6">
              <w:rPr>
                <w:b/>
                <w:color w:val="auto"/>
                <w:sz w:val="24"/>
                <w:szCs w:val="24"/>
                <w:lang w:val="kk-KZ"/>
              </w:rPr>
              <w:t>:</w:t>
            </w:r>
            <w:r w:rsidRPr="00C268AC">
              <w:rPr>
                <w:sz w:val="24"/>
                <w:szCs w:val="24"/>
                <w:lang w:val="ru-RU"/>
              </w:rPr>
              <w:t xml:space="preserve"> Способен применять на практике идеи обновленной школьной программы, инклюзивного образования в профессиональной деятельности.</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Д</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М-</w:t>
            </w:r>
            <w:r w:rsidRPr="00F60AD6">
              <w:rPr>
                <w:rFonts w:ascii="Times New Roman" w:eastAsia="Times New Roman" w:hAnsi="Times New Roman" w:cs="Times New Roman"/>
                <w:sz w:val="24"/>
                <w:szCs w:val="24"/>
                <w:lang w:val="kk-KZ"/>
              </w:rPr>
              <w:t>9</w:t>
            </w:r>
            <w:r w:rsidRPr="00F60AD6">
              <w:rPr>
                <w:rFonts w:ascii="Times New Roman" w:eastAsia="Times New Roman" w:hAnsi="Times New Roman" w:cs="Times New Roman"/>
                <w:sz w:val="24"/>
                <w:szCs w:val="24"/>
              </w:rPr>
              <w:t xml:space="preserve">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Пән атауы:</w:t>
            </w:r>
            <w:r w:rsidRPr="00F60AD6">
              <w:rPr>
                <w:rFonts w:ascii="Times New Roman" w:hAnsi="Times New Roman" w:cs="Times New Roman"/>
                <w:sz w:val="24"/>
                <w:szCs w:val="24"/>
                <w:lang w:val="kk-KZ"/>
              </w:rPr>
              <w:t xml:space="preserve"> Математикадан мәтіндік есептерді шығару әдістемесі</w:t>
            </w:r>
          </w:p>
          <w:p w:rsidR="006779DD" w:rsidRPr="00F60AD6" w:rsidRDefault="006779DD" w:rsidP="0056745F">
            <w:pPr>
              <w:tabs>
                <w:tab w:val="left" w:pos="-180"/>
              </w:tabs>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Пререквизиттер: </w:t>
            </w:r>
            <w:r>
              <w:rPr>
                <w:rFonts w:ascii="Times New Roman" w:hAnsi="Times New Roman" w:cs="Times New Roman"/>
                <w:sz w:val="24"/>
                <w:szCs w:val="24"/>
                <w:lang w:val="kk-KZ"/>
              </w:rPr>
              <w:t xml:space="preserve"> элементар математика</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Постреквизиттер: </w:t>
            </w:r>
            <w:r>
              <w:rPr>
                <w:rFonts w:ascii="Times New Roman" w:hAnsi="Times New Roman" w:cs="Times New Roman"/>
                <w:sz w:val="24"/>
                <w:szCs w:val="24"/>
                <w:lang w:val="kk-KZ"/>
              </w:rPr>
              <w:t xml:space="preserve"> Математикалық есептерді шешу практикумы</w:t>
            </w:r>
          </w:p>
          <w:p w:rsidR="006779DD"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sr-Cyrl-CS"/>
              </w:rPr>
              <w:lastRenderedPageBreak/>
              <w:t xml:space="preserve">Мақсаты: </w:t>
            </w:r>
            <w:r>
              <w:rPr>
                <w:rFonts w:ascii="Times New Roman" w:hAnsi="Times New Roman" w:cs="Times New Roman"/>
                <w:sz w:val="24"/>
                <w:szCs w:val="24"/>
                <w:lang w:val="kk-KZ"/>
              </w:rPr>
              <w:t xml:space="preserve"> Математикадан мәтінді есептерді шешудің негізгі әдістерін меңгеру.</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eastAsia="Times New Roman" w:hAnsi="Times New Roman" w:cs="Times New Roman"/>
                <w:sz w:val="24"/>
                <w:szCs w:val="24"/>
                <w:lang w:val="kk-KZ"/>
              </w:rPr>
              <w:t xml:space="preserve"> Мектеп математика курсындағы мәтіндік есептердің рөлі және олардың классификациясы қарастырылады. Бұл пәннің мазмұнында: сызықты теңдеуді құрастыру және теңдеулер жүйесін құруға арналған, сандық қатынастарға байланысты, қозғалысқа арналған, бірлескен жұмысқа арналған, , пайыздарға арналған, кейбір шаманың ең үлкен және ең кіші мәнін табуға арналған, қоспаға арналған мәтінді есептерқарастырылады.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Pr>
                <w:rFonts w:ascii="Times New Roman" w:hAnsi="Times New Roman" w:cs="Times New Roman"/>
                <w:b/>
                <w:sz w:val="24"/>
                <w:szCs w:val="24"/>
                <w:lang w:val="kk-KZ"/>
              </w:rPr>
              <w:t xml:space="preserve"> </w:t>
            </w:r>
            <w:r>
              <w:rPr>
                <w:rFonts w:ascii="Times New Roman" w:hAnsi="Times New Roman" w:cs="Times New Roman"/>
                <w:sz w:val="24"/>
                <w:szCs w:val="24"/>
                <w:lang w:val="kk-KZ"/>
              </w:rPr>
              <w:t>Пәнді оқыту барысында студенттер математикадан мәтінді есептерді шығарудың негізгі әдіс- тәсілдерін, мәтін есептердің шешімін іздеудің жалпы тәсілдерін меңгереді; түрлі мәтін есептер туралы түсініктер қалыптасады.</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 мәтінді есептерді шешуде стандарт емес жолдарын таңдап алуға қабілетті</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bCs/>
                <w:sz w:val="24"/>
                <w:szCs w:val="24"/>
              </w:rPr>
              <w:t xml:space="preserve"> МД2-9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bCs/>
                <w:sz w:val="24"/>
                <w:szCs w:val="24"/>
              </w:rPr>
              <w:t>«Модуль дидактики 2»</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Методика решения текстовых задач по математике</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r>
              <w:rPr>
                <w:rFonts w:ascii="Times New Roman" w:hAnsi="Times New Roman" w:cs="Times New Roman"/>
                <w:sz w:val="24"/>
                <w:szCs w:val="24"/>
                <w:lang w:val="kk-KZ"/>
              </w:rPr>
              <w:t xml:space="preserve"> элементар математика</w:t>
            </w:r>
          </w:p>
          <w:p w:rsidR="006779DD" w:rsidRDefault="006779DD" w:rsidP="0056745F">
            <w:pPr>
              <w:pStyle w:val="a6"/>
              <w:widowControl w:val="0"/>
              <w:spacing w:after="0"/>
              <w:jc w:val="both"/>
              <w:rPr>
                <w:b/>
                <w:bCs/>
                <w:i/>
                <w:sz w:val="24"/>
                <w:szCs w:val="24"/>
                <w:lang w:val="kk-KZ"/>
              </w:rPr>
            </w:pPr>
            <w:r w:rsidRPr="00F60AD6">
              <w:rPr>
                <w:b/>
                <w:i/>
                <w:sz w:val="24"/>
                <w:szCs w:val="24"/>
              </w:rPr>
              <w:t>Постреквизиты:</w:t>
            </w:r>
            <w:r w:rsidRPr="00F60AD6">
              <w:rPr>
                <w:b/>
                <w:sz w:val="24"/>
                <w:szCs w:val="24"/>
                <w:lang w:val="kk-KZ"/>
              </w:rPr>
              <w:t xml:space="preserve"> </w:t>
            </w:r>
            <w:r>
              <w:rPr>
                <w:sz w:val="24"/>
                <w:szCs w:val="24"/>
                <w:lang w:val="kk-KZ"/>
              </w:rPr>
              <w:t xml:space="preserve"> практикум по решению математических задач</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r>
              <w:rPr>
                <w:rFonts w:ascii="Times New Roman" w:hAnsi="Times New Roman" w:cs="Times New Roman"/>
                <w:sz w:val="24"/>
                <w:szCs w:val="24"/>
              </w:rPr>
              <w:t xml:space="preserve"> Овладение основными методами решения </w:t>
            </w:r>
            <w:r>
              <w:rPr>
                <w:rFonts w:ascii="Times New Roman" w:hAnsi="Times New Roman" w:cs="Times New Roman"/>
                <w:sz w:val="24"/>
                <w:szCs w:val="24"/>
                <w:lang w:val="kk-KZ"/>
              </w:rPr>
              <w:t>текстовых</w:t>
            </w:r>
            <w:r>
              <w:rPr>
                <w:rFonts w:ascii="Times New Roman" w:hAnsi="Times New Roman" w:cs="Times New Roman"/>
                <w:sz w:val="24"/>
                <w:szCs w:val="24"/>
              </w:rPr>
              <w:t xml:space="preserve"> задач по математике</w:t>
            </w:r>
            <w:r>
              <w:rPr>
                <w:rFonts w:ascii="Times New Roman" w:hAnsi="Times New Roman" w:cs="Times New Roman"/>
                <w:sz w:val="24"/>
                <w:szCs w:val="24"/>
                <w:lang w:val="kk-KZ"/>
              </w:rPr>
              <w:t>.</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lang w:val="kk-KZ"/>
              </w:rPr>
              <w:t xml:space="preserve"> Рассматриваются р</w:t>
            </w:r>
            <w:r w:rsidRPr="00F60AD6">
              <w:rPr>
                <w:rFonts w:ascii="Times New Roman" w:eastAsia="Times New Roman" w:hAnsi="Times New Roman" w:cs="Times New Roman"/>
                <w:sz w:val="24"/>
                <w:szCs w:val="24"/>
              </w:rPr>
              <w:t>оль текстовых задач в школьном курсе математики, классификация текстовых задач, методика решения текстовых задач на составление линейного уравнения и на составление системы уравнений, методика решения  задач на числовые отношения. Изучаются текстовые задачи на движения, задачи на совместную работу, задачи на проценты</w:t>
            </w:r>
            <w:r w:rsidRPr="00F60AD6">
              <w:rPr>
                <w:rFonts w:ascii="Times New Roman" w:eastAsia="Times New Roman" w:hAnsi="Times New Roman" w:cs="Times New Roman"/>
                <w:sz w:val="24"/>
                <w:szCs w:val="24"/>
                <w:lang w:val="kk-KZ"/>
              </w:rPr>
              <w:t xml:space="preserve">, </w:t>
            </w:r>
            <w:r w:rsidRPr="00F60AD6">
              <w:rPr>
                <w:rFonts w:ascii="Times New Roman" w:eastAsia="Times New Roman" w:hAnsi="Times New Roman" w:cs="Times New Roman"/>
                <w:sz w:val="24"/>
                <w:szCs w:val="24"/>
              </w:rPr>
              <w:t>задачи на нахождения наибольшего и наименьшего значения некоторой величины</w:t>
            </w:r>
            <w:r w:rsidRPr="00F60AD6">
              <w:rPr>
                <w:rFonts w:ascii="Times New Roman" w:eastAsia="Times New Roman" w:hAnsi="Times New Roman" w:cs="Times New Roman"/>
                <w:sz w:val="24"/>
                <w:szCs w:val="24"/>
                <w:lang w:val="kk-KZ"/>
              </w:rPr>
              <w:t>,</w:t>
            </w:r>
            <w:r w:rsidRPr="00F60AD6">
              <w:rPr>
                <w:rFonts w:ascii="Times New Roman" w:eastAsia="Times New Roman" w:hAnsi="Times New Roman" w:cs="Times New Roman"/>
                <w:sz w:val="24"/>
                <w:szCs w:val="24"/>
              </w:rPr>
              <w:t xml:space="preserve"> задач на переливание, перекладывание, перебор</w:t>
            </w:r>
            <w:r w:rsidRPr="00F60AD6">
              <w:rPr>
                <w:rFonts w:ascii="Times New Roman" w:eastAsia="Times New Roman" w:hAnsi="Times New Roman" w:cs="Times New Roman"/>
                <w:sz w:val="24"/>
                <w:szCs w:val="24"/>
                <w:lang w:val="kk-KZ"/>
              </w:rPr>
              <w:t>,</w:t>
            </w:r>
            <w:r w:rsidRPr="00F60AD6">
              <w:rPr>
                <w:rFonts w:ascii="Times New Roman" w:eastAsia="Times New Roman" w:hAnsi="Times New Roman" w:cs="Times New Roman"/>
                <w:sz w:val="24"/>
                <w:szCs w:val="24"/>
              </w:rPr>
              <w:t xml:space="preserve"> задачи, решаемые с помощью кругов Эйлера.</w:t>
            </w:r>
          </w:p>
          <w:p w:rsidR="006779DD" w:rsidRDefault="006779DD" w:rsidP="0056745F">
            <w:pPr>
              <w:tabs>
                <w:tab w:val="num" w:pos="252"/>
              </w:tabs>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Pr>
                <w:rFonts w:ascii="Times New Roman" w:hAnsi="Times New Roman" w:cs="Times New Roman"/>
                <w:sz w:val="24"/>
                <w:szCs w:val="24"/>
              </w:rPr>
              <w:t xml:space="preserve"> В результате изучения дисциплины студент </w:t>
            </w:r>
            <w:r>
              <w:rPr>
                <w:rFonts w:ascii="Times New Roman" w:hAnsi="Times New Roman" w:cs="Times New Roman"/>
                <w:sz w:val="24"/>
                <w:szCs w:val="24"/>
                <w:lang w:val="kk-KZ"/>
              </w:rPr>
              <w:t>о</w:t>
            </w:r>
            <w:r>
              <w:rPr>
                <w:rFonts w:ascii="Times New Roman" w:hAnsi="Times New Roman" w:cs="Times New Roman"/>
                <w:sz w:val="24"/>
                <w:szCs w:val="24"/>
              </w:rPr>
              <w:t>владеет основными методами</w:t>
            </w:r>
            <w:r>
              <w:rPr>
                <w:rFonts w:ascii="Times New Roman" w:hAnsi="Times New Roman" w:cs="Times New Roman"/>
                <w:sz w:val="24"/>
                <w:szCs w:val="24"/>
                <w:lang w:val="kk-KZ"/>
              </w:rPr>
              <w:t xml:space="preserve"> решения текстовых задач</w:t>
            </w:r>
            <w:r>
              <w:rPr>
                <w:rFonts w:ascii="Times New Roman" w:hAnsi="Times New Roman" w:cs="Times New Roman"/>
                <w:sz w:val="24"/>
                <w:szCs w:val="24"/>
              </w:rPr>
              <w:t xml:space="preserve">; </w:t>
            </w:r>
            <w:r>
              <w:rPr>
                <w:rFonts w:ascii="Times New Roman" w:hAnsi="Times New Roman" w:cs="Times New Roman"/>
                <w:sz w:val="24"/>
                <w:szCs w:val="24"/>
                <w:lang w:val="kk-KZ"/>
              </w:rPr>
              <w:t>о</w:t>
            </w:r>
            <w:r>
              <w:rPr>
                <w:rFonts w:ascii="Times New Roman" w:hAnsi="Times New Roman" w:cs="Times New Roman"/>
                <w:sz w:val="24"/>
                <w:szCs w:val="24"/>
              </w:rPr>
              <w:t>владеет основными</w:t>
            </w:r>
            <w:r>
              <w:rPr>
                <w:rFonts w:ascii="Times New Roman" w:hAnsi="Times New Roman" w:cs="Times New Roman"/>
                <w:sz w:val="24"/>
                <w:szCs w:val="24"/>
                <w:lang w:val="kk-KZ"/>
              </w:rPr>
              <w:t xml:space="preserve"> приемами решения текстовых задач</w:t>
            </w:r>
            <w:r>
              <w:rPr>
                <w:rFonts w:ascii="Times New Roman" w:hAnsi="Times New Roman" w:cs="Times New Roman"/>
                <w:sz w:val="24"/>
                <w:szCs w:val="24"/>
              </w:rPr>
              <w:t xml:space="preserve">; </w:t>
            </w:r>
            <w:r>
              <w:rPr>
                <w:rFonts w:ascii="Times New Roman" w:hAnsi="Times New Roman" w:cs="Times New Roman"/>
                <w:sz w:val="24"/>
                <w:szCs w:val="24"/>
                <w:lang w:val="kk-KZ"/>
              </w:rPr>
              <w:t>б</w:t>
            </w:r>
            <w:r>
              <w:rPr>
                <w:rFonts w:ascii="Times New Roman" w:hAnsi="Times New Roman" w:cs="Times New Roman"/>
                <w:sz w:val="24"/>
                <w:szCs w:val="24"/>
              </w:rPr>
              <w:t>удет иметь представление о различных</w:t>
            </w:r>
            <w:r>
              <w:rPr>
                <w:rFonts w:ascii="Times New Roman" w:hAnsi="Times New Roman" w:cs="Times New Roman"/>
                <w:sz w:val="24"/>
                <w:szCs w:val="24"/>
                <w:lang w:val="kk-KZ"/>
              </w:rPr>
              <w:t xml:space="preserve"> текстовых задачах</w:t>
            </w:r>
            <w:r>
              <w:rPr>
                <w:rFonts w:ascii="Times New Roman" w:hAnsi="Times New Roman" w:cs="Times New Roman"/>
                <w:sz w:val="24"/>
                <w:szCs w:val="24"/>
              </w:rPr>
              <w:t>.</w:t>
            </w:r>
          </w:p>
          <w:p w:rsidR="006779DD" w:rsidRPr="00F60AD6" w:rsidRDefault="006779DD" w:rsidP="0056745F">
            <w:pPr>
              <w:jc w:val="both"/>
              <w:rPr>
                <w:rFonts w:ascii="Times New Roman" w:hAnsi="Times New Roman" w:cs="Times New Roman"/>
                <w:spacing w:val="-4"/>
                <w:sz w:val="24"/>
                <w:szCs w:val="24"/>
                <w:lang w:val="kk-KZ"/>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Pr>
                <w:rFonts w:ascii="Times New Roman" w:hAnsi="Times New Roman" w:cs="Times New Roman"/>
                <w:sz w:val="24"/>
                <w:szCs w:val="24"/>
                <w:lang w:val="kk-KZ"/>
              </w:rPr>
              <w:t xml:space="preserve"> Способен выбирать нестандартный подход решение текстовых задач</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en-US"/>
              </w:rPr>
              <w:t xml:space="preserve"> MD2-9</w:t>
            </w:r>
          </w:p>
          <w:p w:rsidR="006779DD" w:rsidRPr="00F60AD6" w:rsidRDefault="006779DD" w:rsidP="0056745F">
            <w:pPr>
              <w:pStyle w:val="a6"/>
              <w:widowControl w:val="0"/>
              <w:spacing w:after="0"/>
              <w:jc w:val="both"/>
              <w:rPr>
                <w:sz w:val="24"/>
                <w:szCs w:val="24"/>
                <w:lang w:val="kk-KZ"/>
              </w:rPr>
            </w:pPr>
            <w:r w:rsidRPr="00F60AD6">
              <w:rPr>
                <w:b/>
                <w:sz w:val="24"/>
                <w:szCs w:val="24"/>
                <w:lang w:val="en-US"/>
              </w:rPr>
              <w:t>N</w:t>
            </w:r>
            <w:r w:rsidRPr="00F60AD6">
              <w:rPr>
                <w:b/>
                <w:sz w:val="24"/>
                <w:szCs w:val="24"/>
                <w:lang w:val="kk-KZ"/>
              </w:rPr>
              <w:t>ame of</w:t>
            </w:r>
            <w:r w:rsidRPr="00F60AD6">
              <w:rPr>
                <w:b/>
                <w:sz w:val="24"/>
                <w:szCs w:val="24"/>
                <w:lang w:val="en-US"/>
              </w:rPr>
              <w:t xml:space="preserve"> module</w:t>
            </w:r>
            <w:r w:rsidRPr="00F60AD6">
              <w:rPr>
                <w:sz w:val="24"/>
                <w:szCs w:val="24"/>
                <w:lang w:val="kk-KZ"/>
              </w:rPr>
              <w:t>: "Module didactics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Methods for solving textual problems in mathematics</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r>
              <w:rPr>
                <w:sz w:val="24"/>
                <w:szCs w:val="24"/>
                <w:lang w:val="kk-KZ"/>
              </w:rPr>
              <w:t xml:space="preserve"> elementary mathematics</w:t>
            </w:r>
          </w:p>
          <w:p w:rsidR="006779DD" w:rsidRDefault="006779DD" w:rsidP="0056745F">
            <w:pPr>
              <w:pStyle w:val="a6"/>
              <w:widowControl w:val="0"/>
              <w:spacing w:after="0"/>
              <w:jc w:val="both"/>
              <w:rPr>
                <w:sz w:val="24"/>
                <w:szCs w:val="24"/>
                <w:lang w:val="kk-KZ"/>
              </w:rPr>
            </w:pPr>
            <w:r w:rsidRPr="00F60AD6">
              <w:rPr>
                <w:b/>
                <w:sz w:val="24"/>
                <w:szCs w:val="24"/>
                <w:lang w:val="kk-KZ"/>
              </w:rPr>
              <w:t>Postrequisites:</w:t>
            </w:r>
            <w:r w:rsidRPr="00F60AD6">
              <w:rPr>
                <w:sz w:val="24"/>
                <w:szCs w:val="24"/>
                <w:lang w:val="kk-KZ"/>
              </w:rPr>
              <w:t xml:space="preserve"> </w:t>
            </w:r>
            <w:r>
              <w:rPr>
                <w:sz w:val="24"/>
                <w:szCs w:val="24"/>
                <w:lang w:val="kk-KZ"/>
              </w:rPr>
              <w:t xml:space="preserve"> workshop on solving mathematical problems</w:t>
            </w:r>
          </w:p>
          <w:p w:rsidR="006779DD" w:rsidRDefault="006779DD" w:rsidP="0056745F">
            <w:pPr>
              <w:pStyle w:val="a6"/>
              <w:widowControl w:val="0"/>
              <w:spacing w:after="0"/>
              <w:jc w:val="both"/>
              <w:rPr>
                <w:sz w:val="24"/>
                <w:szCs w:val="24"/>
                <w:lang w:val="kk-KZ"/>
              </w:rPr>
            </w:pPr>
            <w:r w:rsidRPr="00F60AD6">
              <w:rPr>
                <w:b/>
                <w:sz w:val="24"/>
                <w:szCs w:val="24"/>
                <w:lang w:val="en-US"/>
              </w:rPr>
              <w:lastRenderedPageBreak/>
              <w:t>P</w:t>
            </w:r>
            <w:r w:rsidRPr="00F60AD6">
              <w:rPr>
                <w:b/>
                <w:sz w:val="24"/>
                <w:szCs w:val="24"/>
                <w:lang w:val="kk-KZ"/>
              </w:rPr>
              <w:t>urpose:</w:t>
            </w:r>
            <w:r w:rsidRPr="00F60AD6">
              <w:rPr>
                <w:sz w:val="24"/>
                <w:szCs w:val="24"/>
                <w:lang w:val="kk-KZ"/>
              </w:rPr>
              <w:t xml:space="preserve"> </w:t>
            </w:r>
            <w:r>
              <w:rPr>
                <w:sz w:val="24"/>
                <w:szCs w:val="24"/>
                <w:lang w:val="kk-KZ"/>
              </w:rPr>
              <w:t xml:space="preserve"> Mastering the basic methods of solving text problems in mathematics. </w:t>
            </w:r>
          </w:p>
          <w:p w:rsidR="006779DD" w:rsidRPr="00F60AD6" w:rsidRDefault="006779DD" w:rsidP="0056745F">
            <w:pPr>
              <w:pStyle w:val="aa"/>
              <w:tabs>
                <w:tab w:val="left" w:pos="0"/>
              </w:tabs>
              <w:ind w:left="34" w:hanging="34"/>
              <w:jc w:val="both"/>
            </w:pPr>
            <w:r w:rsidRPr="00F60AD6">
              <w:rPr>
                <w:b/>
                <w:lang w:val="en-US"/>
              </w:rPr>
              <w:t>Brief description</w:t>
            </w:r>
            <w:r w:rsidRPr="00F60AD6">
              <w:t>:</w:t>
            </w:r>
            <w:r w:rsidRPr="00F60AD6">
              <w:rPr>
                <w:lang w:val="en-US"/>
              </w:rPr>
              <w:t xml:space="preserve"> The role of textual problems in the school course of mathematics, the classification of textual problems, the method of solving textual problems for the compilation of a linear equation and the compilation of a system of equations, the method of solving problems for numerical relations are considered. We study textual problems on motions, tasks on joint work, tasks on percentages, tasks on finding the largest and smallest values ​​of a certain value, tasks on transfusion, shifting, enumeration, tasks solved with the help of Euler circles.</w:t>
            </w:r>
          </w:p>
          <w:p w:rsidR="006779DD" w:rsidRDefault="006779DD" w:rsidP="0056745F">
            <w:pPr>
              <w:pStyle w:val="a6"/>
              <w:widowControl w:val="0"/>
              <w:spacing w:after="0"/>
              <w:jc w:val="both"/>
              <w:rPr>
                <w:sz w:val="24"/>
                <w:szCs w:val="24"/>
                <w:lang w:val="kk-KZ"/>
              </w:rPr>
            </w:pPr>
            <w:r w:rsidRPr="00F60AD6">
              <w:rPr>
                <w:b/>
                <w:sz w:val="24"/>
                <w:szCs w:val="24"/>
                <w:lang w:val="en-US"/>
              </w:rPr>
              <w:t>Learning outcomes</w:t>
            </w:r>
            <w:r w:rsidRPr="00F60AD6">
              <w:rPr>
                <w:sz w:val="24"/>
                <w:szCs w:val="24"/>
                <w:lang w:val="kk-KZ"/>
              </w:rPr>
              <w:t xml:space="preserve">: </w:t>
            </w:r>
            <w:r>
              <w:rPr>
                <w:sz w:val="24"/>
                <w:szCs w:val="24"/>
                <w:lang w:val="kk-KZ"/>
              </w:rPr>
              <w:t xml:space="preserve"> as a result of studying the discipline, the student will master the basic methods of solving text problems; master the basic methods of solving text problems; will have an idea of the various text problems.</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w:t>
            </w:r>
            <w:r>
              <w:rPr>
                <w:sz w:val="24"/>
                <w:szCs w:val="24"/>
                <w:lang w:val="kk-KZ"/>
              </w:rPr>
              <w:t xml:space="preserve"> Able to choose a non-standard approach to solving text problems</w:t>
            </w:r>
          </w:p>
        </w:tc>
      </w:tr>
      <w:tr w:rsidR="006779DD" w:rsidRPr="00A76406" w:rsidTr="0056745F">
        <w:trPr>
          <w:trHeight w:val="557"/>
        </w:trPr>
        <w:tc>
          <w:tcPr>
            <w:tcW w:w="5070" w:type="dxa"/>
          </w:tcPr>
          <w:p w:rsidR="006779DD" w:rsidRPr="00F60AD6" w:rsidRDefault="006779DD" w:rsidP="0056745F">
            <w:pPr>
              <w:pStyle w:val="21"/>
              <w:spacing w:after="0" w:line="240" w:lineRule="auto"/>
              <w:ind w:left="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Д2М-9 </w:t>
            </w:r>
          </w:p>
          <w:p w:rsidR="006779DD" w:rsidRPr="00F60AD6" w:rsidRDefault="006779DD" w:rsidP="0056745F">
            <w:pPr>
              <w:pStyle w:val="21"/>
              <w:spacing w:after="0" w:line="240" w:lineRule="auto"/>
              <w:ind w:left="0"/>
              <w:jc w:val="both"/>
              <w:rPr>
                <w:rFonts w:ascii="Times New Roman" w:hAnsi="Times New Roman" w:cs="Times New Roman"/>
                <w:b/>
                <w:i/>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«Дидактика 2 модулі»</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Инклюзивті білім беруде математиканы оқытуды ұйымдастыру</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Математикалық есептерді шешу практикумы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алған білімдерін және практикалық іскерліктерін кәсіби қызметте қолдану</w:t>
            </w:r>
          </w:p>
          <w:p w:rsidR="006779DD" w:rsidRPr="00F60AD6" w:rsidRDefault="006779DD" w:rsidP="0056745F">
            <w:pPr>
              <w:pStyle w:val="ac"/>
              <w:jc w:val="both"/>
              <w:rPr>
                <w:rStyle w:val="c0"/>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Мақсаты: </w:t>
            </w:r>
            <w:r w:rsidRPr="00F60AD6">
              <w:rPr>
                <w:rStyle w:val="c0"/>
                <w:rFonts w:ascii="Times New Roman" w:hAnsi="Times New Roman" w:cs="Times New Roman"/>
                <w:sz w:val="24"/>
                <w:szCs w:val="24"/>
                <w:lang w:val="kk-KZ"/>
              </w:rPr>
              <w:t>инклюзивті білім беру аясында математиканы оқыту білік пен дағдыларды қалыптастыру</w:t>
            </w:r>
          </w:p>
          <w:p w:rsidR="006779DD" w:rsidRPr="00F60AD6" w:rsidRDefault="006779DD" w:rsidP="0056745F">
            <w:pPr>
              <w:contextualSpacing/>
              <w:jc w:val="both"/>
              <w:rPr>
                <w:rStyle w:val="c0"/>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sz w:val="24"/>
                <w:szCs w:val="24"/>
                <w:lang w:val="kk-KZ"/>
              </w:rPr>
              <w:t xml:space="preserve">  </w:t>
            </w:r>
            <w:r w:rsidRPr="00F60AD6">
              <w:rPr>
                <w:rStyle w:val="c0"/>
                <w:rFonts w:ascii="Times New Roman" w:hAnsi="Times New Roman" w:cs="Times New Roman"/>
                <w:sz w:val="24"/>
                <w:szCs w:val="24"/>
                <w:lang w:val="kk-KZ"/>
              </w:rPr>
              <w:t>Бұл пән заманауи педагогтың инклюзивтік құзыреттілігінің криитерийлері мен деңгейлерін; инклюзивті білім беру саласындағы негізгі ұғымдар мен тәсілдердің сипаттамасын; инклюзивті білім беру саласындағы теориялардың типологиясын, математиканы оқытуды ұйымдастыруда инклюзивті білім беру саласындағы модельдерді, тәсілдер мен технологияларды қарастырады.</w:t>
            </w:r>
          </w:p>
          <w:p w:rsidR="006779DD" w:rsidRPr="00F60AD6" w:rsidRDefault="006779DD" w:rsidP="0056745F">
            <w:pPr>
              <w:contextualSpacing/>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жаңа педагогикалық оқыту технологияларын, инклюзивті білім берудің ерекшеліктерін біледі.</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студенттерге ғылымның осы саласы бойынша едәуір терең және сапалы білімдер беру; теориялық білімдерін практикада қолдана білуге үйрету, </w:t>
            </w:r>
            <w:r w:rsidRPr="00F60AD6">
              <w:rPr>
                <w:rFonts w:ascii="Times New Roman" w:hAnsi="Times New Roman" w:cs="Times New Roman"/>
                <w:sz w:val="24"/>
                <w:szCs w:val="24"/>
                <w:lang w:val="kk-KZ"/>
              </w:rPr>
              <w:lastRenderedPageBreak/>
              <w:t>яғни біліктілік пен дағдыларын едәуір берік қалыптастыру.</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Код модуля:</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 xml:space="preserve">МД2-9 </w:t>
            </w:r>
          </w:p>
          <w:p w:rsidR="006779DD" w:rsidRPr="00F60AD6" w:rsidRDefault="006779DD" w:rsidP="0056745F">
            <w:pPr>
              <w:pStyle w:val="a6"/>
              <w:widowControl w:val="0"/>
              <w:spacing w:after="0"/>
              <w:jc w:val="both"/>
              <w:rPr>
                <w:b/>
                <w:i/>
                <w:sz w:val="24"/>
                <w:szCs w:val="24"/>
              </w:rPr>
            </w:pPr>
            <w:r w:rsidRPr="00F60AD6">
              <w:rPr>
                <w:b/>
                <w:i/>
                <w:sz w:val="24"/>
                <w:szCs w:val="24"/>
                <w:lang w:val="kk-KZ"/>
              </w:rPr>
              <w:t xml:space="preserve">Названия модуля: </w:t>
            </w:r>
            <w:r w:rsidRPr="00F60AD6">
              <w:rPr>
                <w:sz w:val="24"/>
                <w:szCs w:val="24"/>
                <w:lang w:val="kk-KZ"/>
              </w:rPr>
              <w:t>«Модуль дидактики 2»</w:t>
            </w:r>
          </w:p>
          <w:p w:rsidR="006779DD" w:rsidRPr="00F60AD6" w:rsidRDefault="006779DD" w:rsidP="0056745F">
            <w:pPr>
              <w:pStyle w:val="a6"/>
              <w:widowControl w:val="0"/>
              <w:spacing w:after="0"/>
              <w:jc w:val="both"/>
              <w:rPr>
                <w:sz w:val="24"/>
                <w:szCs w:val="24"/>
              </w:rPr>
            </w:pPr>
            <w:r w:rsidRPr="00F60AD6">
              <w:rPr>
                <w:b/>
                <w:i/>
                <w:sz w:val="24"/>
                <w:szCs w:val="24"/>
                <w:lang w:val="kk-KZ"/>
              </w:rPr>
              <w:t>Название дисциплины:</w:t>
            </w:r>
            <w:r w:rsidRPr="00F60AD6">
              <w:rPr>
                <w:sz w:val="24"/>
                <w:szCs w:val="24"/>
                <w:lang w:val="kk-KZ"/>
              </w:rPr>
              <w:t xml:space="preserve"> Организация обучения математике при инклюзивном образовании</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sz w:val="24"/>
                <w:szCs w:val="24"/>
                <w:lang w:val="kk-KZ"/>
              </w:rPr>
              <w:t xml:space="preserve"> практикум по решению математических задач</w:t>
            </w:r>
          </w:p>
          <w:p w:rsidR="006779DD" w:rsidRPr="00F60AD6" w:rsidRDefault="006779DD" w:rsidP="0056745F">
            <w:pPr>
              <w:pStyle w:val="a6"/>
              <w:widowControl w:val="0"/>
              <w:spacing w:after="0"/>
              <w:jc w:val="both"/>
              <w:rPr>
                <w:b/>
                <w:bCs/>
                <w:i/>
                <w:sz w:val="24"/>
                <w:szCs w:val="24"/>
                <w:lang w:val="kk-KZ"/>
              </w:rPr>
            </w:pPr>
            <w:r w:rsidRPr="00F60AD6">
              <w:rPr>
                <w:b/>
                <w:i/>
                <w:sz w:val="24"/>
                <w:szCs w:val="24"/>
              </w:rPr>
              <w:t xml:space="preserve">Постреквизиты: </w:t>
            </w:r>
            <w:r w:rsidRPr="00F60AD6">
              <w:rPr>
                <w:rFonts w:eastAsia="Calibri"/>
                <w:sz w:val="24"/>
                <w:szCs w:val="24"/>
                <w:lang w:val="kk-KZ"/>
              </w:rPr>
              <w:t>применение знаний и практические умения в профессиональной деятельности</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Цель:</w:t>
            </w:r>
            <w:r w:rsidRPr="00F60AD6">
              <w:rPr>
                <w:rStyle w:val="c0"/>
                <w:rFonts w:ascii="Times New Roman" w:hAnsi="Times New Roman" w:cs="Times New Roman"/>
                <w:sz w:val="24"/>
                <w:szCs w:val="24"/>
              </w:rPr>
              <w:t>формирование умений и навыков обучения математики при инклюзивном образовании.</w:t>
            </w:r>
          </w:p>
          <w:p w:rsidR="006779DD" w:rsidRPr="00F60AD6" w:rsidRDefault="006779DD" w:rsidP="0056745F">
            <w:pPr>
              <w:pStyle w:val="a6"/>
              <w:widowControl w:val="0"/>
              <w:spacing w:after="0"/>
              <w:jc w:val="both"/>
              <w:rPr>
                <w:rStyle w:val="c0"/>
                <w:sz w:val="24"/>
                <w:szCs w:val="24"/>
                <w:lang w:val="kk-KZ"/>
              </w:rPr>
            </w:pPr>
            <w:r w:rsidRPr="00F60AD6">
              <w:rPr>
                <w:b/>
                <w:i/>
                <w:sz w:val="24"/>
                <w:szCs w:val="24"/>
              </w:rPr>
              <w:t xml:space="preserve">Краткое </w:t>
            </w:r>
            <w:r w:rsidRPr="00F60AD6">
              <w:rPr>
                <w:b/>
                <w:i/>
                <w:sz w:val="24"/>
                <w:szCs w:val="24"/>
                <w:lang w:val="kk-KZ"/>
              </w:rPr>
              <w:t>описа</w:t>
            </w:r>
            <w:r w:rsidRPr="00F60AD6">
              <w:rPr>
                <w:b/>
                <w:i/>
                <w:sz w:val="24"/>
                <w:szCs w:val="24"/>
              </w:rPr>
              <w:t xml:space="preserve">ние: </w:t>
            </w:r>
            <w:r w:rsidRPr="00F60AD6">
              <w:rPr>
                <w:sz w:val="24"/>
                <w:szCs w:val="24"/>
                <w:lang w:val="kk-KZ"/>
              </w:rPr>
              <w:t>П</w:t>
            </w:r>
            <w:r w:rsidRPr="00F60AD6">
              <w:rPr>
                <w:sz w:val="24"/>
                <w:szCs w:val="24"/>
              </w:rPr>
              <w:t>онятие и сущность инклюзивного образования;</w:t>
            </w:r>
            <w:r w:rsidRPr="00F60AD6">
              <w:rPr>
                <w:sz w:val="24"/>
                <w:szCs w:val="24"/>
                <w:lang w:val="kk-KZ"/>
              </w:rPr>
              <w:t xml:space="preserve"> П</w:t>
            </w:r>
            <w:r w:rsidRPr="00F60AD6">
              <w:rPr>
                <w:sz w:val="24"/>
                <w:szCs w:val="24"/>
              </w:rPr>
              <w:t>сихологические особенности детей с задержкой психического развития;</w:t>
            </w:r>
            <w:r w:rsidRPr="00F60AD6">
              <w:rPr>
                <w:sz w:val="24"/>
                <w:szCs w:val="24"/>
                <w:lang w:val="kk-KZ"/>
              </w:rPr>
              <w:t xml:space="preserve"> </w:t>
            </w:r>
            <w:r w:rsidRPr="00F60AD6">
              <w:rPr>
                <w:sz w:val="24"/>
                <w:szCs w:val="24"/>
              </w:rPr>
              <w:t>Исследовать влияние социума на детей с интеллектуальной недостаточностью и возможности инклюзивного образования на их социализацию</w:t>
            </w:r>
            <w:r w:rsidRPr="00F60AD6">
              <w:rPr>
                <w:sz w:val="24"/>
                <w:szCs w:val="24"/>
                <w:lang w:val="kk-KZ"/>
              </w:rPr>
              <w:t>; О</w:t>
            </w:r>
            <w:r w:rsidRPr="00F60AD6">
              <w:rPr>
                <w:sz w:val="24"/>
                <w:szCs w:val="24"/>
              </w:rPr>
              <w:t>собенности инклюзивного обучения детей с задержкой психического развития</w:t>
            </w:r>
            <w:r w:rsidRPr="00F60AD6">
              <w:rPr>
                <w:sz w:val="24"/>
                <w:szCs w:val="24"/>
                <w:lang w:val="kk-KZ"/>
              </w:rPr>
              <w:t>;</w:t>
            </w:r>
            <w:r w:rsidRPr="00F60AD6">
              <w:rPr>
                <w:sz w:val="24"/>
                <w:szCs w:val="24"/>
              </w:rPr>
              <w:t xml:space="preserve"> </w:t>
            </w:r>
            <w:r w:rsidRPr="00F60AD6">
              <w:rPr>
                <w:sz w:val="24"/>
                <w:szCs w:val="24"/>
                <w:lang w:val="kk-KZ"/>
              </w:rPr>
              <w:t>М</w:t>
            </w:r>
            <w:r w:rsidRPr="00F60AD6">
              <w:rPr>
                <w:sz w:val="24"/>
                <w:szCs w:val="24"/>
              </w:rPr>
              <w:t>етодические рекомендации для преподавания математики</w:t>
            </w:r>
            <w:r w:rsidRPr="00F60AD6">
              <w:rPr>
                <w:rStyle w:val="c0"/>
                <w:sz w:val="24"/>
                <w:szCs w:val="24"/>
              </w:rPr>
              <w:t xml:space="preserve"> при инклюзивном образовании</w:t>
            </w:r>
            <w:r w:rsidRPr="00F60AD6">
              <w:rPr>
                <w:rStyle w:val="c0"/>
                <w:sz w:val="24"/>
                <w:szCs w:val="24"/>
                <w:lang w:val="kk-KZ"/>
              </w:rPr>
              <w:t>.</w:t>
            </w:r>
          </w:p>
          <w:p w:rsidR="006779DD" w:rsidRPr="00F60AD6" w:rsidRDefault="006779DD" w:rsidP="0056745F">
            <w:pPr>
              <w:pStyle w:val="a6"/>
              <w:widowControl w:val="0"/>
              <w:spacing w:after="0"/>
              <w:jc w:val="both"/>
              <w:rPr>
                <w:sz w:val="24"/>
                <w:szCs w:val="24"/>
                <w:lang w:val="kk-KZ"/>
              </w:rPr>
            </w:pPr>
            <w:r w:rsidRPr="00F60AD6">
              <w:rPr>
                <w:b/>
                <w:i/>
                <w:sz w:val="24"/>
                <w:szCs w:val="24"/>
                <w:lang w:val="kk-KZ"/>
              </w:rPr>
              <w:t>Р</w:t>
            </w:r>
            <w:r w:rsidRPr="00F60AD6">
              <w:rPr>
                <w:b/>
                <w:i/>
                <w:sz w:val="24"/>
                <w:szCs w:val="24"/>
              </w:rPr>
              <w:t>езультаты</w:t>
            </w:r>
            <w:r w:rsidRPr="00F60AD6">
              <w:rPr>
                <w:b/>
                <w:i/>
                <w:sz w:val="24"/>
                <w:szCs w:val="24"/>
                <w:lang w:val="kk-KZ"/>
              </w:rPr>
              <w:t xml:space="preserve"> обучения</w:t>
            </w:r>
            <w:r w:rsidRPr="00F60AD6">
              <w:rPr>
                <w:b/>
                <w:i/>
                <w:sz w:val="24"/>
                <w:szCs w:val="24"/>
              </w:rPr>
              <w:t xml:space="preserve">: </w:t>
            </w:r>
            <w:r w:rsidRPr="00F60AD6">
              <w:rPr>
                <w:sz w:val="24"/>
                <w:szCs w:val="24"/>
              </w:rPr>
              <w:t xml:space="preserve">будет </w:t>
            </w:r>
            <w:r w:rsidRPr="00F60AD6">
              <w:rPr>
                <w:sz w:val="24"/>
                <w:szCs w:val="24"/>
                <w:lang w:val="kk-KZ"/>
              </w:rPr>
              <w:t xml:space="preserve">знать </w:t>
            </w:r>
            <w:r w:rsidRPr="00F60AD6">
              <w:rPr>
                <w:sz w:val="24"/>
                <w:szCs w:val="24"/>
              </w:rPr>
              <w:t xml:space="preserve">новые педагогические технологии обучения, особенности </w:t>
            </w:r>
            <w:r w:rsidRPr="00F60AD6">
              <w:rPr>
                <w:sz w:val="24"/>
                <w:szCs w:val="24"/>
                <w:lang w:val="kk-KZ"/>
              </w:rPr>
              <w:t>инклюзивного образования</w:t>
            </w:r>
            <w:r w:rsidRPr="00F60AD6">
              <w:rPr>
                <w:sz w:val="24"/>
                <w:szCs w:val="24"/>
              </w:rPr>
              <w:t>.</w:t>
            </w:r>
          </w:p>
          <w:p w:rsidR="006779DD" w:rsidRPr="00F60AD6" w:rsidRDefault="006779DD" w:rsidP="0056745F">
            <w:pPr>
              <w:jc w:val="both"/>
              <w:rPr>
                <w:rFonts w:ascii="Times New Roman" w:hAnsi="Times New Roman" w:cs="Times New Roman"/>
                <w:spacing w:val="-4"/>
                <w:sz w:val="24"/>
                <w:szCs w:val="24"/>
                <w:lang w:val="kk-KZ"/>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lang w:val="kk-KZ"/>
              </w:rPr>
              <w:t xml:space="preserve">Овладение знаниями в области математики и педагогики, овладение умениями и навыками применение знании в практике, при решении задач, </w:t>
            </w:r>
            <w:r w:rsidRPr="00F60AD6">
              <w:rPr>
                <w:rFonts w:ascii="Times New Roman" w:hAnsi="Times New Roman" w:cs="Times New Roman"/>
                <w:spacing w:val="-4"/>
                <w:sz w:val="24"/>
                <w:szCs w:val="24"/>
              </w:rPr>
              <w:lastRenderedPageBreak/>
              <w:t xml:space="preserve">стремление к систематическому совершенствованию таких качеств </w:t>
            </w:r>
            <w:r w:rsidRPr="00F60AD6">
              <w:rPr>
                <w:rFonts w:ascii="Times New Roman" w:hAnsi="Times New Roman" w:cs="Times New Roman"/>
                <w:spacing w:val="-4"/>
                <w:sz w:val="24"/>
                <w:szCs w:val="24"/>
                <w:lang w:val="kk-KZ"/>
              </w:rPr>
              <w:t xml:space="preserve"> </w:t>
            </w:r>
            <w:r w:rsidRPr="00F60AD6">
              <w:rPr>
                <w:rFonts w:ascii="Times New Roman" w:hAnsi="Times New Roman" w:cs="Times New Roman"/>
                <w:spacing w:val="-4"/>
                <w:sz w:val="24"/>
                <w:szCs w:val="24"/>
              </w:rPr>
              <w:t>как:</w:t>
            </w:r>
            <w:r w:rsidRPr="00F60AD6">
              <w:rPr>
                <w:rFonts w:ascii="Times New Roman" w:hAnsi="Times New Roman" w:cs="Times New Roman"/>
                <w:spacing w:val="-4"/>
                <w:sz w:val="24"/>
                <w:szCs w:val="24"/>
                <w:lang w:val="kk-KZ"/>
              </w:rPr>
              <w:t xml:space="preserve"> </w:t>
            </w:r>
            <w:r w:rsidRPr="00F60AD6">
              <w:rPr>
                <w:rFonts w:ascii="Times New Roman" w:hAnsi="Times New Roman" w:cs="Times New Roman"/>
                <w:spacing w:val="-4"/>
                <w:sz w:val="24"/>
                <w:szCs w:val="24"/>
              </w:rPr>
              <w:t>трудолюбие,</w:t>
            </w:r>
            <w:r w:rsidRPr="00F60AD6">
              <w:rPr>
                <w:rFonts w:ascii="Times New Roman" w:hAnsi="Times New Roman" w:cs="Times New Roman"/>
                <w:spacing w:val="-4"/>
                <w:sz w:val="24"/>
                <w:szCs w:val="24"/>
                <w:lang w:val="kk-KZ"/>
              </w:rPr>
              <w:t xml:space="preserve"> </w:t>
            </w:r>
            <w:r w:rsidRPr="00F60AD6">
              <w:rPr>
                <w:rFonts w:ascii="Times New Roman" w:hAnsi="Times New Roman" w:cs="Times New Roman"/>
                <w:spacing w:val="-4"/>
                <w:sz w:val="24"/>
                <w:szCs w:val="24"/>
              </w:rPr>
              <w:t>настойчивость,</w:t>
            </w:r>
            <w:r w:rsidRPr="00F60AD6">
              <w:rPr>
                <w:rFonts w:ascii="Times New Roman" w:hAnsi="Times New Roman" w:cs="Times New Roman"/>
                <w:spacing w:val="-4"/>
                <w:sz w:val="24"/>
                <w:szCs w:val="24"/>
                <w:lang w:val="kk-KZ"/>
              </w:rPr>
              <w:t xml:space="preserve"> </w:t>
            </w:r>
            <w:r w:rsidRPr="00F60AD6">
              <w:rPr>
                <w:rFonts w:ascii="Times New Roman" w:hAnsi="Times New Roman" w:cs="Times New Roman"/>
                <w:spacing w:val="-4"/>
                <w:sz w:val="24"/>
                <w:szCs w:val="24"/>
              </w:rPr>
              <w:t>нестандартное мышление.</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en-US"/>
              </w:rPr>
              <w:t xml:space="preserve"> MD2-9</w:t>
            </w:r>
          </w:p>
          <w:p w:rsidR="006779DD" w:rsidRPr="00F60AD6" w:rsidRDefault="006779DD" w:rsidP="0056745F">
            <w:pPr>
              <w:pStyle w:val="a6"/>
              <w:widowControl w:val="0"/>
              <w:spacing w:after="0"/>
              <w:jc w:val="both"/>
              <w:rPr>
                <w:sz w:val="24"/>
                <w:szCs w:val="24"/>
                <w:lang w:val="kk-KZ"/>
              </w:rPr>
            </w:pPr>
            <w:r w:rsidRPr="00F60AD6">
              <w:rPr>
                <w:b/>
                <w:sz w:val="24"/>
                <w:szCs w:val="24"/>
                <w:lang w:val="en-US"/>
              </w:rPr>
              <w:t>N</w:t>
            </w:r>
            <w:r w:rsidRPr="00F60AD6">
              <w:rPr>
                <w:b/>
                <w:sz w:val="24"/>
                <w:szCs w:val="24"/>
                <w:lang w:val="kk-KZ"/>
              </w:rPr>
              <w:t>ame of</w:t>
            </w:r>
            <w:r w:rsidRPr="00F60AD6">
              <w:rPr>
                <w:b/>
                <w:sz w:val="24"/>
                <w:szCs w:val="24"/>
                <w:lang w:val="en-US"/>
              </w:rPr>
              <w:t xml:space="preserve"> module</w:t>
            </w:r>
            <w:r w:rsidRPr="00F60AD6">
              <w:rPr>
                <w:sz w:val="24"/>
                <w:szCs w:val="24"/>
                <w:lang w:val="kk-KZ"/>
              </w:rPr>
              <w:t>: "Module didactics 2"</w:t>
            </w:r>
          </w:p>
          <w:p w:rsidR="006779DD" w:rsidRPr="00F60AD6" w:rsidRDefault="006779DD" w:rsidP="0056745F">
            <w:pPr>
              <w:pStyle w:val="a6"/>
              <w:widowControl w:val="0"/>
              <w:spacing w:after="0"/>
              <w:jc w:val="both"/>
              <w:rPr>
                <w:sz w:val="24"/>
                <w:szCs w:val="24"/>
                <w:lang w:val="kk-KZ"/>
              </w:rPr>
            </w:pPr>
            <w:r w:rsidRPr="00F60AD6">
              <w:rPr>
                <w:b/>
                <w:sz w:val="24"/>
                <w:szCs w:val="24"/>
                <w:lang w:val="kk-KZ"/>
              </w:rPr>
              <w:t>Name of discipline:</w:t>
            </w:r>
            <w:r w:rsidRPr="00F60AD6">
              <w:rPr>
                <w:sz w:val="24"/>
                <w:szCs w:val="24"/>
                <w:lang w:val="kk-KZ"/>
              </w:rPr>
              <w:t xml:space="preserve"> </w:t>
            </w:r>
            <w:r w:rsidRPr="00F60AD6">
              <w:rPr>
                <w:sz w:val="24"/>
                <w:szCs w:val="24"/>
                <w:lang w:val="en-US"/>
              </w:rPr>
              <w:t>O</w:t>
            </w:r>
            <w:r w:rsidRPr="00F60AD6">
              <w:rPr>
                <w:sz w:val="24"/>
                <w:szCs w:val="24"/>
                <w:lang w:val="kk-KZ"/>
              </w:rPr>
              <w:t>rganization of teaching mathematics in inclusive education</w:t>
            </w:r>
          </w:p>
          <w:p w:rsidR="006779DD" w:rsidRPr="00F60AD6" w:rsidRDefault="006779DD" w:rsidP="0056745F">
            <w:pPr>
              <w:pStyle w:val="a6"/>
              <w:widowControl w:val="0"/>
              <w:spacing w:after="0"/>
              <w:jc w:val="both"/>
              <w:rPr>
                <w:sz w:val="24"/>
                <w:szCs w:val="24"/>
                <w:lang w:val="kk-KZ"/>
              </w:rPr>
            </w:pPr>
            <w:r w:rsidRPr="00F60AD6">
              <w:rPr>
                <w:b/>
                <w:sz w:val="24"/>
                <w:szCs w:val="24"/>
                <w:lang w:val="kk-KZ"/>
              </w:rPr>
              <w:t>Prerequisites:</w:t>
            </w:r>
            <w:r w:rsidRPr="00F60AD6">
              <w:rPr>
                <w:sz w:val="24"/>
                <w:szCs w:val="24"/>
                <w:lang w:val="kk-KZ"/>
              </w:rPr>
              <w:t xml:space="preserve"> workshop on the solution of mathematical problems</w:t>
            </w:r>
          </w:p>
          <w:p w:rsidR="006779DD" w:rsidRPr="00F60AD6" w:rsidRDefault="006779DD" w:rsidP="0056745F">
            <w:pPr>
              <w:pStyle w:val="a6"/>
              <w:widowControl w:val="0"/>
              <w:spacing w:after="0"/>
              <w:jc w:val="both"/>
              <w:rPr>
                <w:sz w:val="24"/>
                <w:szCs w:val="24"/>
                <w:lang w:val="kk-KZ"/>
              </w:rPr>
            </w:pPr>
            <w:r w:rsidRPr="00F60AD6">
              <w:rPr>
                <w:b/>
                <w:sz w:val="24"/>
                <w:szCs w:val="24"/>
                <w:lang w:val="kk-KZ"/>
              </w:rPr>
              <w:t>Post-requisites:</w:t>
            </w:r>
            <w:r w:rsidRPr="00F60AD6">
              <w:rPr>
                <w:sz w:val="24"/>
                <w:szCs w:val="24"/>
                <w:lang w:val="kk-KZ"/>
              </w:rPr>
              <w:t xml:space="preserve"> application of knowledge and practical skills in professional activity</w:t>
            </w:r>
          </w:p>
          <w:p w:rsidR="006779DD" w:rsidRPr="00F60AD6" w:rsidRDefault="006779DD" w:rsidP="0056745F">
            <w:pPr>
              <w:pStyle w:val="a6"/>
              <w:widowControl w:val="0"/>
              <w:spacing w:after="0"/>
              <w:jc w:val="both"/>
              <w:rPr>
                <w:sz w:val="24"/>
                <w:szCs w:val="24"/>
                <w:lang w:val="kk-KZ"/>
              </w:rPr>
            </w:pPr>
            <w:r w:rsidRPr="00F60AD6">
              <w:rPr>
                <w:b/>
                <w:sz w:val="24"/>
                <w:szCs w:val="24"/>
                <w:lang w:val="kk-KZ"/>
              </w:rPr>
              <w:t>Purpose:</w:t>
            </w:r>
            <w:r w:rsidRPr="00F60AD6">
              <w:rPr>
                <w:sz w:val="24"/>
                <w:szCs w:val="24"/>
                <w:lang w:val="kk-KZ"/>
              </w:rPr>
              <w:t xml:space="preserve"> the formation of skills and abilities of teaching mathematics in inclusive education.</w:t>
            </w:r>
          </w:p>
          <w:p w:rsidR="006779DD" w:rsidRPr="00F60AD6" w:rsidRDefault="006779DD" w:rsidP="0056745F">
            <w:pPr>
              <w:pStyle w:val="a6"/>
              <w:widowControl w:val="0"/>
              <w:spacing w:after="0"/>
              <w:jc w:val="both"/>
              <w:rPr>
                <w:sz w:val="24"/>
                <w:szCs w:val="24"/>
                <w:lang w:val="kk-KZ"/>
              </w:rPr>
            </w:pPr>
            <w:r w:rsidRPr="00F60AD6">
              <w:rPr>
                <w:b/>
                <w:sz w:val="24"/>
                <w:szCs w:val="24"/>
                <w:lang w:val="en-US"/>
              </w:rPr>
              <w:t>Brief description</w:t>
            </w:r>
            <w:r w:rsidRPr="00F60AD6">
              <w:rPr>
                <w:sz w:val="24"/>
                <w:szCs w:val="24"/>
                <w:lang w:val="kk-KZ"/>
              </w:rPr>
              <w:t>: the Concept and essence of inclusive education; Psychological characteristics of children with mental retardation; Explore the impact of society on children with intellectual disabilities and opportunities for inclusive education on their socialization; Features of inclusive education of children with mental retardation; Guidelines for teaching mathematics in inclusive education.</w:t>
            </w:r>
          </w:p>
          <w:p w:rsidR="006779DD" w:rsidRPr="00F60AD6" w:rsidRDefault="006779DD" w:rsidP="0056745F">
            <w:pPr>
              <w:pStyle w:val="a6"/>
              <w:widowControl w:val="0"/>
              <w:spacing w:after="0"/>
              <w:jc w:val="both"/>
              <w:rPr>
                <w:sz w:val="24"/>
                <w:szCs w:val="24"/>
                <w:lang w:val="kk-KZ"/>
              </w:rPr>
            </w:pPr>
            <w:r w:rsidRPr="00F60AD6">
              <w:rPr>
                <w:b/>
                <w:sz w:val="24"/>
                <w:szCs w:val="24"/>
                <w:lang w:val="en-US"/>
              </w:rPr>
              <w:t>Learning outcomes</w:t>
            </w:r>
            <w:r w:rsidRPr="00F60AD6">
              <w:rPr>
                <w:sz w:val="24"/>
                <w:szCs w:val="24"/>
                <w:lang w:val="kk-KZ"/>
              </w:rPr>
              <w:t>: be aware of new pedagogical technologies of training, specifics of inclusive education.</w:t>
            </w:r>
          </w:p>
          <w:p w:rsidR="006779DD" w:rsidRPr="00F60AD6" w:rsidRDefault="006779DD" w:rsidP="0056745F">
            <w:pPr>
              <w:pStyle w:val="a6"/>
              <w:widowControl w:val="0"/>
              <w:spacing w:after="0"/>
              <w:jc w:val="both"/>
              <w:rPr>
                <w:sz w:val="24"/>
                <w:szCs w:val="24"/>
                <w:lang w:val="kk-KZ"/>
              </w:rPr>
            </w:pPr>
            <w:r w:rsidRPr="00F60AD6">
              <w:rPr>
                <w:b/>
                <w:sz w:val="24"/>
                <w:szCs w:val="24"/>
                <w:lang w:val="en-US"/>
              </w:rPr>
              <w:t>Formed competencies</w:t>
            </w:r>
            <w:r w:rsidRPr="00F60AD6">
              <w:rPr>
                <w:b/>
                <w:sz w:val="24"/>
                <w:szCs w:val="24"/>
                <w:lang w:val="kk-KZ"/>
              </w:rPr>
              <w:t>:</w:t>
            </w:r>
            <w:r w:rsidRPr="00F60AD6">
              <w:rPr>
                <w:sz w:val="24"/>
                <w:szCs w:val="24"/>
                <w:lang w:val="kk-KZ"/>
              </w:rPr>
              <w:t xml:space="preserve"> Mastering the knowledge in the field of mathematics and pedagogy, mastering the skills and abilities of the application of knowledge in practice, in solving problems, the desire for systematic improvement of such qualities as hard work, perseverance, non-standard thinking.</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Д</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М-</w:t>
            </w:r>
            <w:r w:rsidRPr="00F60AD6">
              <w:rPr>
                <w:rFonts w:ascii="Times New Roman" w:eastAsia="Times New Roman" w:hAnsi="Times New Roman" w:cs="Times New Roman"/>
                <w:sz w:val="24"/>
                <w:szCs w:val="24"/>
                <w:lang w:val="kk-KZ"/>
              </w:rPr>
              <w:t>9</w:t>
            </w:r>
            <w:r w:rsidRPr="00F60AD6">
              <w:rPr>
                <w:rFonts w:ascii="Times New Roman" w:eastAsia="Times New Roman" w:hAnsi="Times New Roman" w:cs="Times New Roman"/>
                <w:sz w:val="24"/>
                <w:szCs w:val="24"/>
              </w:rPr>
              <w:t xml:space="preserve"> </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rPr>
              <w:t xml:space="preserve">Деңгейлік бағдарламар негізінде математиканы оқытуды ұйымдастыру  </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sz w:val="24"/>
                <w:szCs w:val="24"/>
                <w:lang w:val="kk-KZ"/>
              </w:rPr>
              <w:t xml:space="preserve">Пререквизиттер: </w:t>
            </w:r>
            <w:r w:rsidRPr="00F60AD6">
              <w:rPr>
                <w:rFonts w:ascii="Times New Roman" w:hAnsi="Times New Roman" w:cs="Times New Roman"/>
                <w:sz w:val="24"/>
                <w:szCs w:val="24"/>
                <w:lang w:val="kk-KZ"/>
              </w:rPr>
              <w:t xml:space="preserve"> Математиканы оқыту әдістемесі  </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sz w:val="24"/>
                <w:szCs w:val="24"/>
                <w:lang w:val="kk-KZ"/>
              </w:rPr>
              <w:t>Постреквизиттер:</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алған білімдерін және практикалық іскерліктерін кәсіби қызметте қолдану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Мақсаты:</w:t>
            </w:r>
            <w:r w:rsidRPr="00F60AD6">
              <w:rPr>
                <w:rFonts w:ascii="Times New Roman" w:hAnsi="Times New Roman" w:cs="Times New Roman"/>
                <w:sz w:val="24"/>
                <w:szCs w:val="24"/>
                <w:lang w:val="kk-KZ"/>
              </w:rPr>
              <w:t xml:space="preserve"> орта</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мектепте математиканы оқытуда қолданылатын жаңа технологиялармен танысу</w:t>
            </w:r>
          </w:p>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kk-KZ"/>
              </w:rPr>
              <w:t>Бұл курсты оқу барысында деңгейлік бағдарламалар принциптеріне негізделген оқытудың педагогикалық технологиялары қарастырылады. Деңгейлік-саралап оқыту құрылымында білімді игерудің үш негізгі : ең төменгі (минималды-базалық), бағдарламалық, күрделенген деңгейлері болып табылады. Білім берудің жаңартылған мазмұны бойынша сабақ берудің және ұйымдастырудың жаңа тәсілдеріне,  технологияларына көңіл бөлінеді.</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пәнді оқудың нәтижесінде студент жаңа инновациялық технологияларды біледі, оларды тиімді қолдана алады. </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оқытудың жаңа әдіс тәсілдерін меңгеріп, болашақ кәсіби қызметінде қолдануға қабілетті.                  </w:t>
            </w:r>
          </w:p>
        </w:tc>
        <w:tc>
          <w:tcPr>
            <w:tcW w:w="5386" w:type="dxa"/>
          </w:tcPr>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sz w:val="24"/>
                <w:szCs w:val="24"/>
                <w:lang w:val="kk-KZ"/>
              </w:rPr>
              <w:t>МД2-9</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sz w:val="24"/>
                <w:szCs w:val="24"/>
                <w:lang w:val="kk-KZ"/>
              </w:rPr>
              <w:t>«Модуль дидактики 2»</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Организация обучения математике на основе уровневых программ</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Пререквизиты: </w:t>
            </w:r>
            <w:r w:rsidRPr="00F60AD6">
              <w:rPr>
                <w:rFonts w:ascii="Times New Roman" w:hAnsi="Times New Roman" w:cs="Times New Roman"/>
                <w:sz w:val="24"/>
                <w:szCs w:val="24"/>
                <w:lang w:val="kk-KZ"/>
              </w:rPr>
              <w:t>Методика преподавания математики</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sz w:val="24"/>
                <w:szCs w:val="24"/>
                <w:lang w:val="kk-KZ"/>
              </w:rPr>
              <w:t xml:space="preserve">Постреквизиты: </w:t>
            </w:r>
            <w:r w:rsidRPr="00F60AD6">
              <w:rPr>
                <w:rFonts w:ascii="Times New Roman" w:eastAsia="Calibri" w:hAnsi="Times New Roman" w:cs="Times New Roman"/>
                <w:sz w:val="24"/>
                <w:szCs w:val="24"/>
                <w:lang w:val="kk-KZ"/>
              </w:rPr>
              <w:t>применение знаний и практические умения в профессиональной деятельности</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Цель:</w:t>
            </w:r>
            <w:r w:rsidRPr="00F60AD6">
              <w:rPr>
                <w:rFonts w:ascii="Times New Roman" w:hAnsi="Times New Roman" w:cs="Times New Roman"/>
                <w:sz w:val="24"/>
                <w:szCs w:val="24"/>
                <w:lang w:val="kk-KZ"/>
              </w:rPr>
              <w:t>ознокомление</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 xml:space="preserve">новыми технологиями в  обучении математике в средней школе.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hAnsi="Times New Roman" w:cs="Times New Roman"/>
                <w:sz w:val="24"/>
                <w:szCs w:val="24"/>
              </w:rPr>
              <w:t>Новые подходы в преподавании и обучении</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sz w:val="24"/>
                <w:szCs w:val="24"/>
              </w:rPr>
              <w:t>Обучение критическому мышлению</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rPr>
              <w:t>Оценивание для обучения и оценивание обучения. Использование информационно-коммуникационных технологий в преподавании и обучении. Обучение талантливых и одаренных учеников. Преподавание и обучение в соответствии с возрастными особенностями учеников. Управление и лидерство в обучении.</w:t>
            </w:r>
          </w:p>
          <w:p w:rsidR="006779DD" w:rsidRPr="00F60AD6" w:rsidRDefault="006779DD" w:rsidP="0056745F">
            <w:pPr>
              <w:autoSpaceDE w:val="0"/>
              <w:autoSpaceDN w:val="0"/>
              <w:adjustRightInd w:val="0"/>
              <w:rPr>
                <w:rFonts w:ascii="Times New Roman" w:hAnsi="Times New Roman" w:cs="Times New Roman"/>
                <w:sz w:val="24"/>
                <w:szCs w:val="24"/>
                <w:lang w:val="kk-KZ"/>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sz w:val="24"/>
                <w:szCs w:val="24"/>
                <w:lang w:val="kk-KZ"/>
              </w:rPr>
              <w:t>после изучения курса студент знает новые инновационные технологии обучения.</w:t>
            </w:r>
          </w:p>
          <w:p w:rsidR="006779DD" w:rsidRPr="00F60AD6" w:rsidRDefault="006779DD" w:rsidP="0056745F">
            <w:pPr>
              <w:autoSpaceDE w:val="0"/>
              <w:autoSpaceDN w:val="0"/>
              <w:adjustRightInd w:val="0"/>
              <w:rPr>
                <w:rFonts w:ascii="Times New Roman" w:hAnsi="Times New Roman" w:cs="Times New Roman"/>
                <w:sz w:val="24"/>
                <w:szCs w:val="24"/>
                <w:lang w:val="kk-KZ"/>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 xml:space="preserve">Владеет </w:t>
            </w:r>
            <w:r w:rsidRPr="00F60AD6">
              <w:rPr>
                <w:rFonts w:ascii="Times New Roman" w:hAnsi="Times New Roman" w:cs="Times New Roman"/>
                <w:sz w:val="24"/>
                <w:szCs w:val="24"/>
                <w:lang w:val="kk-KZ"/>
              </w:rPr>
              <w:t>новыми инновационными технологиями, способен эффективному использованию в будущей профессиональной деятельности</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t>Code of module:</w:t>
            </w:r>
            <w:r w:rsidRPr="00F60AD6">
              <w:rPr>
                <w:rFonts w:ascii="Times New Roman" w:hAnsi="Times New Roman" w:cs="Times New Roman"/>
                <w:sz w:val="24"/>
                <w:szCs w:val="24"/>
                <w:lang w:val="en-US"/>
              </w:rPr>
              <w:t xml:space="preserve"> MD2-9</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"Module didactics 2"</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kk-KZ"/>
              </w:rPr>
              <w:t>Name of discipline:</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Organization of teaching mathematics on the basis of level programs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Prerequisites:</w:t>
            </w:r>
            <w:r w:rsidRPr="00F60AD6">
              <w:rPr>
                <w:rFonts w:ascii="Times New Roman" w:hAnsi="Times New Roman" w:cs="Times New Roman"/>
                <w:sz w:val="24"/>
                <w:szCs w:val="24"/>
                <w:lang w:val="en-US"/>
              </w:rPr>
              <w:t xml:space="preserve"> methods of teaching mathematics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Postrequisites</w:t>
            </w:r>
            <w:r w:rsidRPr="00F60AD6">
              <w:rPr>
                <w:rFonts w:ascii="Times New Roman" w:hAnsi="Times New Roman" w:cs="Times New Roman"/>
                <w:sz w:val="24"/>
                <w:szCs w:val="24"/>
                <w:lang w:val="en-US"/>
              </w:rPr>
              <w:t>: application of knowledge and practical skills in professional activity</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Purpose:</w:t>
            </w:r>
            <w:r w:rsidRPr="00F60AD6">
              <w:rPr>
                <w:rFonts w:ascii="Times New Roman" w:hAnsi="Times New Roman" w:cs="Times New Roman"/>
                <w:sz w:val="24"/>
                <w:szCs w:val="24"/>
                <w:lang w:val="en-US"/>
              </w:rPr>
              <w:t xml:space="preserve"> introduction of new technologies in teaching mathematics in high school. </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Brief description</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New approaches to teaching and learning. </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sz w:val="24"/>
                <w:szCs w:val="24"/>
                <w:lang w:val="en-US"/>
              </w:rPr>
              <w:t>Teaching critical thinking. Assessment for training and evaluation of training. Use of information and communication technologies in teaching and learning. Training of talented and gifted students. Teaching and learning in accordance with the age characteristics of students. Management and leadership in training.</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Learning outcomes</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after studying the course, the student knows new innovative learning technologies.</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Formed competencies</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Owns new innovative technologies, capable of effective use in future professional activities</w:t>
            </w:r>
          </w:p>
        </w:tc>
      </w:tr>
      <w:tr w:rsidR="006779DD" w:rsidRPr="00A76406" w:rsidTr="0056745F">
        <w:trPr>
          <w:trHeight w:val="557"/>
        </w:trPr>
        <w:tc>
          <w:tcPr>
            <w:tcW w:w="5070" w:type="dxa"/>
          </w:tcPr>
          <w:p w:rsidR="006779DD" w:rsidRPr="00F60AD6" w:rsidRDefault="006779DD" w:rsidP="0056745F">
            <w:pPr>
              <w:pStyle w:val="21"/>
              <w:spacing w:after="0" w:line="240" w:lineRule="auto"/>
              <w:ind w:left="0"/>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Модуль коды:</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Д2М-9</w:t>
            </w:r>
            <w:r w:rsidRPr="00F60AD6">
              <w:rPr>
                <w:rFonts w:ascii="Times New Roman" w:hAnsi="Times New Roman" w:cs="Times New Roman"/>
                <w:b/>
                <w:i/>
                <w:sz w:val="24"/>
                <w:szCs w:val="24"/>
                <w:lang w:val="kk-KZ"/>
              </w:rPr>
              <w:t xml:space="preserve"> </w:t>
            </w:r>
          </w:p>
          <w:p w:rsidR="006779DD" w:rsidRPr="00F60AD6" w:rsidRDefault="006779DD" w:rsidP="0056745F">
            <w:pPr>
              <w:pStyle w:val="21"/>
              <w:spacing w:after="0" w:line="240" w:lineRule="auto"/>
              <w:ind w:left="0"/>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hAnsi="Times New Roman" w:cs="Times New Roman"/>
                <w:sz w:val="24"/>
                <w:szCs w:val="24"/>
                <w:lang w:val="kk-KZ"/>
              </w:rPr>
              <w:t>«Дидактика 2 модулі»</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Пән атауы: </w:t>
            </w:r>
            <w:r w:rsidRPr="00F60AD6">
              <w:rPr>
                <w:rFonts w:ascii="Times New Roman" w:hAnsi="Times New Roman" w:cs="Times New Roman"/>
                <w:sz w:val="24"/>
                <w:szCs w:val="24"/>
                <w:lang w:val="kk-KZ"/>
              </w:rPr>
              <w:t>Шағын жинақталған мектепте математиканы оқытуды ұйымдастыру</w:t>
            </w:r>
            <w:r w:rsidRPr="00F60AD6">
              <w:rPr>
                <w:rFonts w:ascii="Times New Roman" w:hAnsi="Times New Roman" w:cs="Times New Roman"/>
                <w:b/>
                <w:i/>
                <w:sz w:val="24"/>
                <w:szCs w:val="24"/>
                <w:lang w:val="kk-KZ"/>
              </w:rPr>
              <w:t xml:space="preserve">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Пререквизиттер</w:t>
            </w:r>
            <w:r w:rsidRPr="00F60AD6">
              <w:rPr>
                <w:rFonts w:ascii="Times New Roman" w:hAnsi="Times New Roman" w:cs="Times New Roman"/>
                <w:b/>
                <w:sz w:val="24"/>
                <w:szCs w:val="24"/>
                <w:lang w:val="kk-KZ"/>
              </w:rPr>
              <w:t xml:space="preserve">: </w:t>
            </w:r>
            <w:r w:rsidRPr="00F60AD6">
              <w:rPr>
                <w:rFonts w:ascii="Times New Roman" w:hAnsi="Times New Roman" w:cs="Times New Roman"/>
                <w:sz w:val="24"/>
                <w:szCs w:val="24"/>
                <w:lang w:val="kk-KZ"/>
              </w:rPr>
              <w:t>Математикалық есептерді шешу практикумы</w:t>
            </w:r>
          </w:p>
          <w:p w:rsidR="006779DD" w:rsidRPr="00F60AD6" w:rsidRDefault="006779DD" w:rsidP="0056745F">
            <w:pPr>
              <w:jc w:val="both"/>
              <w:rPr>
                <w:rFonts w:ascii="Times New Roman" w:hAnsi="Times New Roman" w:cs="Times New Roman"/>
                <w:b/>
                <w:sz w:val="24"/>
                <w:szCs w:val="24"/>
                <w:lang w:val="kk-KZ"/>
              </w:rPr>
            </w:pPr>
            <w:r w:rsidRPr="00F60AD6">
              <w:rPr>
                <w:rFonts w:ascii="Times New Roman" w:hAnsi="Times New Roman" w:cs="Times New Roman"/>
                <w:b/>
                <w:i/>
                <w:sz w:val="24"/>
                <w:szCs w:val="24"/>
                <w:lang w:val="kk-KZ"/>
              </w:rPr>
              <w:t>Постреквизиттер</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Мақсаты: </w:t>
            </w:r>
            <w:r w:rsidRPr="00F60AD6">
              <w:rPr>
                <w:rFonts w:ascii="Times New Roman" w:hAnsi="Times New Roman" w:cs="Times New Roman"/>
                <w:sz w:val="24"/>
                <w:szCs w:val="24"/>
                <w:lang w:val="kk-KZ"/>
              </w:rPr>
              <w:t>ШЖМ-дің болашағын және білім сапасын дамыту жолдарын айқындау; болашақ математика мұғалімдерін шағын жинақталған мектепте математиканы оқытуды ұйымдастыруға дайындау, кәсіби біліктілігн көтеру.</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hAnsi="Times New Roman" w:cs="Times New Roman"/>
                <w:sz w:val="24"/>
                <w:szCs w:val="24"/>
                <w:lang w:val="kk-KZ"/>
              </w:rPr>
              <w:t xml:space="preserve"> </w:t>
            </w:r>
            <w:r w:rsidRPr="00F60AD6">
              <w:rPr>
                <w:rFonts w:ascii="Times New Roman" w:eastAsia="Times New Roman" w:hAnsi="Times New Roman" w:cs="Times New Roman"/>
                <w:sz w:val="24"/>
                <w:szCs w:val="24"/>
                <w:lang w:val="kk-KZ"/>
              </w:rPr>
              <w:t xml:space="preserve">Шағын жинақталған мектепте математиканы оқытуды ұйымдастырудың ерекшеліктері қарастырылады. Шағын жинақталған мектептегі математика сабағында </w:t>
            </w:r>
            <w:r w:rsidRPr="00F60AD6">
              <w:rPr>
                <w:rFonts w:ascii="Times New Roman" w:eastAsia="Times New Roman" w:hAnsi="Times New Roman" w:cs="Times New Roman"/>
                <w:sz w:val="24"/>
                <w:szCs w:val="24"/>
                <w:lang w:val="kk-KZ"/>
              </w:rPr>
              <w:lastRenderedPageBreak/>
              <w:t>оқушылардың өзіндік жұмысын басқару ерекшеліктеріне кеңінен тоқталады. Шағын жинақталған мектептердің ерекшеліктерін ескере отырып, математиканы оқытудың әдістемелік жүйесі әзірленуде</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жаңа педагогикалық технологияларды, шағын жинақталған мектептерде сабақ берудің ерекшелігін меңгереді. </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Қалыптасатын құзыреттер: </w:t>
            </w:r>
            <w:r w:rsidRPr="00F60AD6">
              <w:rPr>
                <w:rFonts w:ascii="Times New Roman" w:hAnsi="Times New Roman" w:cs="Times New Roman"/>
                <w:sz w:val="24"/>
                <w:szCs w:val="24"/>
                <w:lang w:val="kk-KZ"/>
              </w:rPr>
              <w:t xml:space="preserve">  студенттерге ғылымның осы саласы бойынша едәуір терең және сапалы білімдер беру; теориялық білімдерін практикада қолдана білуге үйрету, яғни біліктілік пен дағдыларын едәуір берік қалыптастыру.</w:t>
            </w:r>
          </w:p>
        </w:tc>
        <w:tc>
          <w:tcPr>
            <w:tcW w:w="5386" w:type="dxa"/>
          </w:tcPr>
          <w:p w:rsidR="006779DD" w:rsidRPr="00F60AD6" w:rsidRDefault="006779DD" w:rsidP="0056745F">
            <w:pPr>
              <w:pStyle w:val="a6"/>
              <w:widowControl w:val="0"/>
              <w:spacing w:after="0"/>
              <w:jc w:val="both"/>
              <w:rPr>
                <w:sz w:val="24"/>
                <w:szCs w:val="24"/>
                <w:lang w:val="kk-KZ"/>
              </w:rPr>
            </w:pPr>
            <w:r w:rsidRPr="00F60AD6">
              <w:rPr>
                <w:b/>
                <w:i/>
                <w:sz w:val="24"/>
                <w:szCs w:val="24"/>
                <w:lang w:val="kk-KZ"/>
              </w:rPr>
              <w:lastRenderedPageBreak/>
              <w:t>Код модуля:</w:t>
            </w:r>
            <w:r w:rsidRPr="00F60AD6">
              <w:rPr>
                <w:sz w:val="24"/>
                <w:szCs w:val="24"/>
                <w:lang w:val="kk-KZ"/>
              </w:rPr>
              <w:t xml:space="preserve">  Д2М-9</w:t>
            </w:r>
          </w:p>
          <w:p w:rsidR="006779DD" w:rsidRPr="00F60AD6" w:rsidRDefault="006779DD" w:rsidP="0056745F">
            <w:pPr>
              <w:pStyle w:val="a6"/>
              <w:widowControl w:val="0"/>
              <w:spacing w:after="0"/>
              <w:jc w:val="both"/>
              <w:rPr>
                <w:b/>
                <w:i/>
                <w:sz w:val="24"/>
                <w:szCs w:val="24"/>
                <w:lang w:val="kk-KZ"/>
              </w:rPr>
            </w:pPr>
            <w:r w:rsidRPr="00F60AD6">
              <w:rPr>
                <w:b/>
                <w:i/>
                <w:sz w:val="24"/>
                <w:szCs w:val="24"/>
                <w:lang w:val="kk-KZ"/>
              </w:rPr>
              <w:t xml:space="preserve">Названия модуля: </w:t>
            </w:r>
            <w:r w:rsidRPr="00F60AD6">
              <w:rPr>
                <w:sz w:val="24"/>
                <w:szCs w:val="24"/>
                <w:lang w:val="kk-KZ"/>
              </w:rPr>
              <w:t>Дидактический модуль 2</w:t>
            </w:r>
          </w:p>
          <w:p w:rsidR="006779DD" w:rsidRPr="00F60AD6" w:rsidRDefault="006779DD" w:rsidP="0056745F">
            <w:pPr>
              <w:pStyle w:val="a6"/>
              <w:widowControl w:val="0"/>
              <w:spacing w:after="0"/>
              <w:jc w:val="both"/>
              <w:rPr>
                <w:sz w:val="24"/>
                <w:szCs w:val="24"/>
              </w:rPr>
            </w:pPr>
            <w:r w:rsidRPr="00F60AD6">
              <w:rPr>
                <w:b/>
                <w:i/>
                <w:sz w:val="24"/>
                <w:szCs w:val="24"/>
                <w:lang w:val="kk-KZ"/>
              </w:rPr>
              <w:t>Название дисциплины:</w:t>
            </w:r>
            <w:r w:rsidRPr="00F60AD6">
              <w:rPr>
                <w:sz w:val="24"/>
                <w:szCs w:val="24"/>
                <w:lang w:val="kk-KZ"/>
              </w:rPr>
              <w:t xml:space="preserve"> Организация обучения математике в малокомплектной школе </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sz w:val="24"/>
                <w:szCs w:val="24"/>
                <w:lang w:val="kk-KZ"/>
              </w:rPr>
              <w:t xml:space="preserve"> практикум по решению математических задач</w:t>
            </w:r>
          </w:p>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i/>
                <w:sz w:val="24"/>
                <w:szCs w:val="24"/>
              </w:rPr>
              <w:t xml:space="preserve">Постреквизиты: </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Цель: </w:t>
            </w:r>
            <w:r w:rsidRPr="00F60AD6">
              <w:rPr>
                <w:rFonts w:ascii="Times New Roman" w:hAnsi="Times New Roman" w:cs="Times New Roman"/>
                <w:sz w:val="24"/>
                <w:szCs w:val="24"/>
              </w:rPr>
              <w:t>Определить будущее малокомплектных школ, а также пути развития качества знаний; Подготовка будущих учителей  к работе в малокомплектных школах, повышение профессиональных навыков.</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ние:</w:t>
            </w:r>
            <w:r w:rsidRPr="00F60AD6">
              <w:rPr>
                <w:rFonts w:ascii="Times New Roman" w:hAnsi="Times New Roman" w:cs="Times New Roman"/>
                <w:b/>
                <w:i/>
                <w:sz w:val="24"/>
                <w:szCs w:val="24"/>
                <w:lang w:val="kk-KZ"/>
              </w:rPr>
              <w:t xml:space="preserve"> </w:t>
            </w:r>
            <w:r w:rsidRPr="00F60AD6">
              <w:rPr>
                <w:rFonts w:ascii="Times New Roman" w:eastAsia="Times New Roman" w:hAnsi="Times New Roman" w:cs="Times New Roman"/>
                <w:sz w:val="24"/>
                <w:szCs w:val="24"/>
                <w:lang w:val="kk-KZ"/>
              </w:rPr>
              <w:t>Рассматривается</w:t>
            </w:r>
            <w:r w:rsidRPr="00F60AD6">
              <w:rPr>
                <w:rFonts w:ascii="Times New Roman" w:hAnsi="Times New Roman" w:cs="Times New Roman"/>
                <w:sz w:val="24"/>
                <w:szCs w:val="24"/>
                <w:shd w:val="clear" w:color="auto" w:fill="FFFFFF"/>
              </w:rPr>
              <w:t xml:space="preserve"> </w:t>
            </w:r>
            <w:r w:rsidRPr="00F60AD6">
              <w:rPr>
                <w:rFonts w:ascii="Times New Roman" w:eastAsia="Times New Roman" w:hAnsi="Times New Roman" w:cs="Times New Roman"/>
                <w:sz w:val="24"/>
                <w:szCs w:val="24"/>
              </w:rPr>
              <w:t>особенности организации обучения математике в малокомплектной школе.</w:t>
            </w:r>
            <w:r w:rsidRPr="00F60AD6">
              <w:rPr>
                <w:rFonts w:ascii="Times New Roman" w:eastAsia="Times New Roman" w:hAnsi="Times New Roman" w:cs="Times New Roman"/>
                <w:sz w:val="24"/>
                <w:szCs w:val="24"/>
                <w:lang w:val="kk-KZ"/>
              </w:rPr>
              <w:t xml:space="preserve"> </w:t>
            </w:r>
            <w:r w:rsidRPr="00F60AD6">
              <w:rPr>
                <w:rFonts w:ascii="Times New Roman" w:eastAsia="Times New Roman" w:hAnsi="Times New Roman" w:cs="Times New Roman"/>
                <w:sz w:val="24"/>
                <w:szCs w:val="24"/>
              </w:rPr>
              <w:t>Особенности руководство самостоятельной работой учащихся на уроках математики в малокомплектной школе.</w:t>
            </w:r>
            <w:r w:rsidRPr="00F60AD6">
              <w:rPr>
                <w:rFonts w:ascii="Times New Roman" w:eastAsia="Times New Roman" w:hAnsi="Times New Roman" w:cs="Times New Roman"/>
                <w:sz w:val="24"/>
                <w:szCs w:val="24"/>
                <w:lang w:val="kk-KZ"/>
              </w:rPr>
              <w:t xml:space="preserve"> Разрабатывается система обучения математике, </w:t>
            </w:r>
            <w:r w:rsidRPr="00F60AD6">
              <w:rPr>
                <w:rFonts w:ascii="Times New Roman" w:eastAsia="Times New Roman" w:hAnsi="Times New Roman" w:cs="Times New Roman"/>
                <w:sz w:val="24"/>
                <w:szCs w:val="24"/>
                <w:lang w:val="kk-KZ"/>
              </w:rPr>
              <w:lastRenderedPageBreak/>
              <w:t xml:space="preserve">учитывая особенности малокомплектных школ. </w:t>
            </w:r>
            <w:r w:rsidRPr="00F60AD6">
              <w:rPr>
                <w:rFonts w:ascii="Times New Roman" w:hAnsi="Times New Roman" w:cs="Times New Roman"/>
                <w:b/>
                <w:i/>
                <w:sz w:val="24"/>
                <w:szCs w:val="24"/>
              </w:rPr>
              <w:t xml:space="preserve"> </w:t>
            </w:r>
          </w:p>
          <w:p w:rsidR="006779DD" w:rsidRPr="00F60AD6" w:rsidRDefault="006779DD" w:rsidP="0056745F">
            <w:pPr>
              <w:pStyle w:val="a6"/>
              <w:widowControl w:val="0"/>
              <w:spacing w:after="0"/>
              <w:jc w:val="both"/>
              <w:rPr>
                <w:sz w:val="24"/>
                <w:szCs w:val="24"/>
                <w:lang w:val="kk-KZ"/>
              </w:rPr>
            </w:pPr>
            <w:r w:rsidRPr="00F60AD6">
              <w:rPr>
                <w:b/>
                <w:i/>
                <w:sz w:val="24"/>
                <w:szCs w:val="24"/>
                <w:lang w:val="kk-KZ"/>
              </w:rPr>
              <w:t>Р</w:t>
            </w:r>
            <w:r w:rsidRPr="00F60AD6">
              <w:rPr>
                <w:b/>
                <w:i/>
                <w:sz w:val="24"/>
                <w:szCs w:val="24"/>
              </w:rPr>
              <w:t>езультаты</w:t>
            </w:r>
            <w:r w:rsidRPr="00F60AD6">
              <w:rPr>
                <w:b/>
                <w:i/>
                <w:sz w:val="24"/>
                <w:szCs w:val="24"/>
                <w:lang w:val="kk-KZ"/>
              </w:rPr>
              <w:t xml:space="preserve"> обучения</w:t>
            </w:r>
            <w:r w:rsidRPr="00F60AD6">
              <w:rPr>
                <w:b/>
                <w:i/>
                <w:sz w:val="24"/>
                <w:szCs w:val="24"/>
              </w:rPr>
              <w:t xml:space="preserve">: </w:t>
            </w:r>
            <w:r w:rsidRPr="00F60AD6">
              <w:rPr>
                <w:sz w:val="24"/>
                <w:szCs w:val="24"/>
              </w:rPr>
              <w:t xml:space="preserve">будет </w:t>
            </w:r>
            <w:r w:rsidRPr="00F60AD6">
              <w:rPr>
                <w:sz w:val="24"/>
                <w:szCs w:val="24"/>
                <w:lang w:val="kk-KZ"/>
              </w:rPr>
              <w:t xml:space="preserve">знать </w:t>
            </w:r>
            <w:r w:rsidRPr="00F60AD6">
              <w:rPr>
                <w:sz w:val="24"/>
                <w:szCs w:val="24"/>
              </w:rPr>
              <w:t xml:space="preserve">новые педагогические технологии обучения, особенности </w:t>
            </w:r>
            <w:r w:rsidRPr="00F60AD6">
              <w:rPr>
                <w:sz w:val="24"/>
                <w:szCs w:val="24"/>
                <w:lang w:val="kk-KZ"/>
              </w:rPr>
              <w:t>малокомплектных школ</w:t>
            </w:r>
            <w:r w:rsidRPr="00F60AD6">
              <w:rPr>
                <w:sz w:val="24"/>
                <w:szCs w:val="24"/>
              </w:rPr>
              <w:t>.</w:t>
            </w:r>
          </w:p>
          <w:p w:rsidR="006779DD" w:rsidRPr="00F60AD6" w:rsidRDefault="006779DD" w:rsidP="0056745F">
            <w:pPr>
              <w:jc w:val="both"/>
              <w:rPr>
                <w:rFonts w:ascii="Times New Roman" w:hAnsi="Times New Roman" w:cs="Times New Roman"/>
                <w:spacing w:val="-4"/>
                <w:sz w:val="24"/>
                <w:szCs w:val="24"/>
                <w:lang w:val="kk-KZ"/>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lang w:val="kk-KZ"/>
              </w:rPr>
              <w:t xml:space="preserve">Овладение знаниями в области математики и педагогики, овладение умениями и навыками применение знании в практике, при решении задач, </w:t>
            </w:r>
            <w:r w:rsidRPr="00F60AD6">
              <w:rPr>
                <w:rFonts w:ascii="Times New Roman" w:hAnsi="Times New Roman" w:cs="Times New Roman"/>
                <w:spacing w:val="-4"/>
                <w:sz w:val="24"/>
                <w:szCs w:val="24"/>
              </w:rPr>
              <w:t xml:space="preserve">стремление к систематическому совершенствованию таких качеств </w:t>
            </w:r>
            <w:r w:rsidRPr="00F60AD6">
              <w:rPr>
                <w:rFonts w:ascii="Times New Roman" w:hAnsi="Times New Roman" w:cs="Times New Roman"/>
                <w:spacing w:val="-4"/>
                <w:sz w:val="24"/>
                <w:szCs w:val="24"/>
                <w:lang w:val="kk-KZ"/>
              </w:rPr>
              <w:t xml:space="preserve"> </w:t>
            </w:r>
            <w:r w:rsidRPr="00F60AD6">
              <w:rPr>
                <w:rFonts w:ascii="Times New Roman" w:hAnsi="Times New Roman" w:cs="Times New Roman"/>
                <w:spacing w:val="-4"/>
                <w:sz w:val="24"/>
                <w:szCs w:val="24"/>
              </w:rPr>
              <w:t>как:</w:t>
            </w:r>
            <w:r w:rsidRPr="00F60AD6">
              <w:rPr>
                <w:rFonts w:ascii="Times New Roman" w:hAnsi="Times New Roman" w:cs="Times New Roman"/>
                <w:spacing w:val="-4"/>
                <w:sz w:val="24"/>
                <w:szCs w:val="24"/>
                <w:lang w:val="kk-KZ"/>
              </w:rPr>
              <w:t xml:space="preserve"> </w:t>
            </w:r>
            <w:r w:rsidRPr="00F60AD6">
              <w:rPr>
                <w:rFonts w:ascii="Times New Roman" w:hAnsi="Times New Roman" w:cs="Times New Roman"/>
                <w:spacing w:val="-4"/>
                <w:sz w:val="24"/>
                <w:szCs w:val="24"/>
              </w:rPr>
              <w:t>трудолюбие,</w:t>
            </w:r>
            <w:r w:rsidRPr="00F60AD6">
              <w:rPr>
                <w:rFonts w:ascii="Times New Roman" w:hAnsi="Times New Roman" w:cs="Times New Roman"/>
                <w:spacing w:val="-4"/>
                <w:sz w:val="24"/>
                <w:szCs w:val="24"/>
                <w:lang w:val="kk-KZ"/>
              </w:rPr>
              <w:t xml:space="preserve"> </w:t>
            </w:r>
            <w:r w:rsidRPr="00F60AD6">
              <w:rPr>
                <w:rFonts w:ascii="Times New Roman" w:hAnsi="Times New Roman" w:cs="Times New Roman"/>
                <w:spacing w:val="-4"/>
                <w:sz w:val="24"/>
                <w:szCs w:val="24"/>
              </w:rPr>
              <w:t>настойчивость,</w:t>
            </w:r>
            <w:r w:rsidRPr="00F60AD6">
              <w:rPr>
                <w:rFonts w:ascii="Times New Roman" w:hAnsi="Times New Roman" w:cs="Times New Roman"/>
                <w:spacing w:val="-4"/>
                <w:sz w:val="24"/>
                <w:szCs w:val="24"/>
                <w:lang w:val="kk-KZ"/>
              </w:rPr>
              <w:t xml:space="preserve"> </w:t>
            </w:r>
            <w:r w:rsidRPr="00F60AD6">
              <w:rPr>
                <w:rFonts w:ascii="Times New Roman" w:hAnsi="Times New Roman" w:cs="Times New Roman"/>
                <w:spacing w:val="-4"/>
                <w:sz w:val="24"/>
                <w:szCs w:val="24"/>
              </w:rPr>
              <w:t>нестандартное мышление.</w:t>
            </w:r>
          </w:p>
        </w:tc>
        <w:tc>
          <w:tcPr>
            <w:tcW w:w="4820" w:type="dxa"/>
          </w:tcPr>
          <w:p w:rsidR="006779DD" w:rsidRPr="00F60AD6" w:rsidRDefault="006779DD" w:rsidP="0056745F">
            <w:pPr>
              <w:jc w:val="both"/>
              <w:rPr>
                <w:rFonts w:ascii="Times New Roman" w:hAnsi="Times New Roman" w:cs="Times New Roman"/>
                <w:b/>
                <w:i/>
                <w:sz w:val="24"/>
                <w:szCs w:val="24"/>
                <w:lang w:val="en-US"/>
              </w:rPr>
            </w:pPr>
            <w:r w:rsidRPr="00F60AD6">
              <w:rPr>
                <w:rFonts w:ascii="Times New Roman" w:hAnsi="Times New Roman" w:cs="Times New Roman"/>
                <w:b/>
                <w:i/>
                <w:sz w:val="24"/>
                <w:szCs w:val="24"/>
                <w:lang w:val="en-US"/>
              </w:rPr>
              <w:lastRenderedPageBreak/>
              <w:t>Code of module:</w:t>
            </w:r>
            <w:r w:rsidRPr="00F60AD6">
              <w:rPr>
                <w:rFonts w:ascii="Times New Roman" w:hAnsi="Times New Roman" w:cs="Times New Roman"/>
                <w:sz w:val="24"/>
                <w:szCs w:val="24"/>
                <w:lang w:val="en-US"/>
              </w:rPr>
              <w:t xml:space="preserve"> D2M-9</w:t>
            </w:r>
          </w:p>
          <w:p w:rsidR="006779DD" w:rsidRPr="00F60AD6" w:rsidRDefault="006779DD" w:rsidP="0056745F">
            <w:pPr>
              <w:pStyle w:val="a6"/>
              <w:widowControl w:val="0"/>
              <w:spacing w:after="0"/>
              <w:jc w:val="both"/>
              <w:rPr>
                <w:sz w:val="24"/>
                <w:szCs w:val="24"/>
                <w:lang w:val="en-US"/>
              </w:rPr>
            </w:pPr>
            <w:r w:rsidRPr="00F60AD6">
              <w:rPr>
                <w:b/>
                <w:sz w:val="24"/>
                <w:szCs w:val="24"/>
                <w:lang w:val="en-US"/>
              </w:rPr>
              <w:t>N</w:t>
            </w:r>
            <w:r w:rsidRPr="00F60AD6">
              <w:rPr>
                <w:b/>
                <w:sz w:val="24"/>
                <w:szCs w:val="24"/>
                <w:lang w:val="kk-KZ"/>
              </w:rPr>
              <w:t>ame of</w:t>
            </w:r>
            <w:r w:rsidRPr="00F60AD6">
              <w:rPr>
                <w:b/>
                <w:sz w:val="24"/>
                <w:szCs w:val="24"/>
                <w:lang w:val="en-US"/>
              </w:rPr>
              <w:t xml:space="preserve"> module</w:t>
            </w:r>
            <w:r w:rsidRPr="00F60AD6">
              <w:rPr>
                <w:sz w:val="24"/>
                <w:szCs w:val="24"/>
                <w:lang w:val="kk-KZ"/>
              </w:rPr>
              <w:t>: Didactics module 2</w:t>
            </w:r>
          </w:p>
          <w:p w:rsidR="006779DD" w:rsidRPr="00F60AD6" w:rsidRDefault="006779DD" w:rsidP="0056745F">
            <w:pPr>
              <w:pStyle w:val="a6"/>
              <w:widowControl w:val="0"/>
              <w:spacing w:after="0"/>
              <w:jc w:val="both"/>
              <w:rPr>
                <w:sz w:val="24"/>
                <w:szCs w:val="24"/>
                <w:lang w:val="kk-KZ"/>
              </w:rPr>
            </w:pPr>
            <w:r w:rsidRPr="00F60AD6">
              <w:rPr>
                <w:b/>
                <w:sz w:val="24"/>
                <w:szCs w:val="24"/>
                <w:lang w:val="kk-KZ"/>
              </w:rPr>
              <w:t>Name of discipline:</w:t>
            </w:r>
            <w:r w:rsidRPr="00F60AD6">
              <w:rPr>
                <w:sz w:val="24"/>
                <w:szCs w:val="24"/>
                <w:lang w:val="kk-KZ"/>
              </w:rPr>
              <w:t xml:space="preserve"> Organization of training in mathematics in a small school</w:t>
            </w:r>
          </w:p>
          <w:p w:rsidR="006779DD" w:rsidRPr="00F60AD6" w:rsidRDefault="006779DD" w:rsidP="0056745F">
            <w:pPr>
              <w:pStyle w:val="a6"/>
              <w:widowControl w:val="0"/>
              <w:spacing w:after="0"/>
              <w:jc w:val="both"/>
              <w:rPr>
                <w:sz w:val="24"/>
                <w:szCs w:val="24"/>
                <w:lang w:val="en-US"/>
              </w:rPr>
            </w:pPr>
            <w:r w:rsidRPr="00F60AD6">
              <w:rPr>
                <w:b/>
                <w:sz w:val="24"/>
                <w:szCs w:val="24"/>
                <w:lang w:val="kk-KZ"/>
              </w:rPr>
              <w:t xml:space="preserve">Prerequisites: </w:t>
            </w:r>
            <w:r w:rsidRPr="00F60AD6">
              <w:rPr>
                <w:sz w:val="24"/>
                <w:szCs w:val="24"/>
                <w:lang w:val="kk-KZ"/>
              </w:rPr>
              <w:t>workshop on solving mathematical problems</w:t>
            </w:r>
          </w:p>
          <w:p w:rsidR="006779DD" w:rsidRPr="00F60AD6" w:rsidRDefault="006779DD" w:rsidP="0056745F">
            <w:pPr>
              <w:pStyle w:val="a6"/>
              <w:widowControl w:val="0"/>
              <w:spacing w:after="0"/>
              <w:jc w:val="both"/>
              <w:rPr>
                <w:sz w:val="24"/>
                <w:szCs w:val="24"/>
                <w:lang w:val="kk-KZ"/>
              </w:rPr>
            </w:pPr>
            <w:r w:rsidRPr="00F60AD6">
              <w:rPr>
                <w:b/>
                <w:sz w:val="24"/>
                <w:szCs w:val="24"/>
                <w:lang w:val="kk-KZ"/>
              </w:rPr>
              <w:t>Postrequisites:</w:t>
            </w:r>
            <w:r w:rsidRPr="00F60AD6">
              <w:rPr>
                <w:sz w:val="24"/>
                <w:szCs w:val="24"/>
                <w:lang w:val="kk-KZ"/>
              </w:rPr>
              <w:t xml:space="preserve"> </w:t>
            </w:r>
          </w:p>
          <w:p w:rsidR="006779DD" w:rsidRPr="00F60AD6" w:rsidRDefault="006779DD" w:rsidP="0056745F">
            <w:pPr>
              <w:pStyle w:val="a6"/>
              <w:widowControl w:val="0"/>
              <w:spacing w:after="0"/>
              <w:jc w:val="both"/>
              <w:rPr>
                <w:sz w:val="24"/>
                <w:szCs w:val="24"/>
                <w:lang w:val="kk-KZ"/>
              </w:rPr>
            </w:pPr>
            <w:r w:rsidRPr="00F60AD6">
              <w:rPr>
                <w:b/>
                <w:sz w:val="24"/>
                <w:szCs w:val="24"/>
                <w:lang w:val="kk-KZ"/>
              </w:rPr>
              <w:t>Purpose:</w:t>
            </w:r>
            <w:r w:rsidRPr="00F60AD6">
              <w:rPr>
                <w:sz w:val="24"/>
                <w:szCs w:val="24"/>
                <w:lang w:val="kk-KZ"/>
              </w:rPr>
              <w:t xml:space="preserve"> Determine the future of small schools, as well as ways to develop the quality of knowledge; Preparing future teachers for work in small schools, enhancing professional skills.</w:t>
            </w:r>
          </w:p>
          <w:p w:rsidR="006779DD" w:rsidRPr="00F60AD6" w:rsidRDefault="006779DD" w:rsidP="0056745F">
            <w:pPr>
              <w:pStyle w:val="a6"/>
              <w:widowControl w:val="0"/>
              <w:spacing w:after="0"/>
              <w:jc w:val="both"/>
              <w:rPr>
                <w:sz w:val="24"/>
                <w:szCs w:val="24"/>
                <w:lang w:val="en-US"/>
              </w:rPr>
            </w:pPr>
            <w:r w:rsidRPr="00F60AD6">
              <w:rPr>
                <w:b/>
                <w:sz w:val="24"/>
                <w:szCs w:val="24"/>
                <w:lang w:val="en-US"/>
              </w:rPr>
              <w:t>Brief description</w:t>
            </w:r>
            <w:r w:rsidRPr="00F60AD6">
              <w:rPr>
                <w:sz w:val="24"/>
                <w:szCs w:val="24"/>
                <w:lang w:val="kk-KZ"/>
              </w:rPr>
              <w:t>:</w:t>
            </w:r>
            <w:r w:rsidRPr="00F60AD6">
              <w:rPr>
                <w:sz w:val="24"/>
                <w:szCs w:val="24"/>
                <w:lang w:val="en-US"/>
              </w:rPr>
              <w:t xml:space="preserve"> </w:t>
            </w:r>
            <w:r w:rsidRPr="00F60AD6">
              <w:rPr>
                <w:sz w:val="24"/>
                <w:szCs w:val="24"/>
                <w:lang w:val="kk-KZ"/>
              </w:rPr>
              <w:t xml:space="preserve">The features of the organization of teaching mathematics in a small school are considered. Features guidance of independent work of students in mathematics lessons in a small school. A system of teaching mathematics is being developed, taking into </w:t>
            </w:r>
            <w:r w:rsidRPr="00F60AD6">
              <w:rPr>
                <w:sz w:val="24"/>
                <w:szCs w:val="24"/>
                <w:lang w:val="kk-KZ"/>
              </w:rPr>
              <w:lastRenderedPageBreak/>
              <w:t>account the characteristics of small schools.</w:t>
            </w:r>
          </w:p>
          <w:p w:rsidR="006779DD" w:rsidRPr="00F60AD6" w:rsidRDefault="006779DD" w:rsidP="0056745F">
            <w:pPr>
              <w:pStyle w:val="a6"/>
              <w:widowControl w:val="0"/>
              <w:spacing w:after="0"/>
              <w:jc w:val="both"/>
              <w:rPr>
                <w:sz w:val="24"/>
                <w:szCs w:val="24"/>
                <w:lang w:val="kk-KZ"/>
              </w:rPr>
            </w:pPr>
            <w:r w:rsidRPr="00F60AD6">
              <w:rPr>
                <w:b/>
                <w:sz w:val="24"/>
                <w:szCs w:val="24"/>
                <w:lang w:val="en-US"/>
              </w:rPr>
              <w:t>Learning outcomes</w:t>
            </w:r>
            <w:r w:rsidRPr="00F60AD6">
              <w:rPr>
                <w:sz w:val="24"/>
                <w:szCs w:val="24"/>
                <w:lang w:val="kk-KZ"/>
              </w:rPr>
              <w:t>: will know new pedagogical learning technologies, especially small-sized schools.</w:t>
            </w:r>
          </w:p>
          <w:p w:rsidR="006779DD" w:rsidRPr="00F60AD6" w:rsidRDefault="006779DD" w:rsidP="0056745F">
            <w:pPr>
              <w:pStyle w:val="a6"/>
              <w:widowControl w:val="0"/>
              <w:spacing w:after="0"/>
              <w:jc w:val="both"/>
              <w:rPr>
                <w:b/>
                <w:i/>
                <w:sz w:val="24"/>
                <w:szCs w:val="24"/>
                <w:lang w:val="en-US"/>
              </w:rPr>
            </w:pPr>
            <w:r w:rsidRPr="00F60AD6">
              <w:rPr>
                <w:b/>
                <w:sz w:val="24"/>
                <w:szCs w:val="24"/>
                <w:lang w:val="en-US"/>
              </w:rPr>
              <w:t>Formed competencies</w:t>
            </w:r>
            <w:r w:rsidRPr="00F60AD6">
              <w:rPr>
                <w:b/>
                <w:sz w:val="24"/>
                <w:szCs w:val="24"/>
                <w:lang w:val="kk-KZ"/>
              </w:rPr>
              <w:t>:</w:t>
            </w:r>
            <w:r w:rsidRPr="00F60AD6">
              <w:rPr>
                <w:sz w:val="24"/>
                <w:szCs w:val="24"/>
                <w:lang w:val="kk-KZ"/>
              </w:rPr>
              <w:t xml:space="preserve"> Mastering knowledge in the field of mathematics and pedagogy, mastering skills and skills, applying knowledge in practice, in solving problems, striving for the systematic improvement of such qualities as: hard work, perseverance, non-standard thinking.</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Д</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М-</w:t>
            </w:r>
            <w:r w:rsidRPr="00F60AD6">
              <w:rPr>
                <w:rFonts w:ascii="Times New Roman" w:eastAsia="Times New Roman" w:hAnsi="Times New Roman" w:cs="Times New Roman"/>
                <w:sz w:val="24"/>
                <w:szCs w:val="24"/>
                <w:lang w:val="kk-KZ"/>
              </w:rPr>
              <w:t>9</w:t>
            </w:r>
            <w:r w:rsidRPr="00F60AD6">
              <w:rPr>
                <w:rFonts w:ascii="Times New Roman" w:eastAsia="Times New Roman" w:hAnsi="Times New Roman" w:cs="Times New Roman"/>
                <w:sz w:val="24"/>
                <w:szCs w:val="24"/>
              </w:rPr>
              <w:t xml:space="preserve">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Пән атауы:</w:t>
            </w:r>
            <w:r w:rsidRPr="00F60AD6">
              <w:rPr>
                <w:rFonts w:ascii="Times New Roman" w:hAnsi="Times New Roman" w:cs="Times New Roman"/>
                <w:sz w:val="24"/>
                <w:szCs w:val="24"/>
                <w:lang w:val="kk-KZ"/>
              </w:rPr>
              <w:t xml:space="preserve">   Жаңартылған білім мазмұны аясында математиканы оқытудағы жаңашыл тәсілдер</w:t>
            </w:r>
          </w:p>
          <w:p w:rsidR="006779DD" w:rsidRPr="00B856FA" w:rsidRDefault="006779DD" w:rsidP="0056745F">
            <w:pPr>
              <w:tabs>
                <w:tab w:val="left" w:pos="-180"/>
              </w:tabs>
              <w:jc w:val="both"/>
              <w:rPr>
                <w:rFonts w:ascii="Times New Roman" w:hAnsi="Times New Roman" w:cs="Times New Roman"/>
                <w:b/>
                <w:i/>
                <w:color w:val="FF0000"/>
                <w:sz w:val="24"/>
                <w:szCs w:val="24"/>
                <w:lang w:val="kk-KZ"/>
              </w:rPr>
            </w:pPr>
            <w:r w:rsidRPr="00B856FA">
              <w:rPr>
                <w:rFonts w:ascii="Times New Roman" w:hAnsi="Times New Roman" w:cs="Times New Roman"/>
                <w:b/>
                <w:i/>
                <w:color w:val="FF0000"/>
                <w:sz w:val="24"/>
                <w:szCs w:val="24"/>
                <w:lang w:val="kk-KZ"/>
              </w:rPr>
              <w:t xml:space="preserve">Пререквизиттер: </w:t>
            </w:r>
          </w:p>
          <w:p w:rsidR="006779DD" w:rsidRPr="00B856FA" w:rsidRDefault="006779DD" w:rsidP="0056745F">
            <w:pPr>
              <w:tabs>
                <w:tab w:val="left" w:pos="-180"/>
              </w:tabs>
              <w:jc w:val="both"/>
              <w:rPr>
                <w:rFonts w:ascii="Times New Roman" w:hAnsi="Times New Roman" w:cs="Times New Roman"/>
                <w:b/>
                <w:i/>
                <w:color w:val="FF0000"/>
                <w:sz w:val="24"/>
                <w:szCs w:val="24"/>
                <w:lang w:val="kk-KZ"/>
              </w:rPr>
            </w:pPr>
            <w:r w:rsidRPr="00B856FA">
              <w:rPr>
                <w:rFonts w:ascii="Times New Roman" w:hAnsi="Times New Roman" w:cs="Times New Roman"/>
                <w:b/>
                <w:i/>
                <w:color w:val="FF0000"/>
                <w:sz w:val="24"/>
                <w:szCs w:val="24"/>
                <w:lang w:val="kk-KZ"/>
              </w:rPr>
              <w:t xml:space="preserve">Постреквизиттер: </w:t>
            </w:r>
          </w:p>
          <w:p w:rsidR="006779DD" w:rsidRPr="00B856FA" w:rsidRDefault="006779DD" w:rsidP="0056745F">
            <w:pPr>
              <w:tabs>
                <w:tab w:val="left" w:pos="-180"/>
              </w:tabs>
              <w:jc w:val="both"/>
              <w:rPr>
                <w:rFonts w:ascii="Times New Roman" w:hAnsi="Times New Roman" w:cs="Times New Roman"/>
                <w:color w:val="FF0000"/>
                <w:sz w:val="24"/>
                <w:szCs w:val="24"/>
                <w:lang w:val="kk-KZ"/>
              </w:rPr>
            </w:pPr>
            <w:r w:rsidRPr="00B856FA">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eastAsia="Times New Roman" w:hAnsi="Times New Roman" w:cs="Times New Roman"/>
                <w:sz w:val="24"/>
                <w:szCs w:val="24"/>
                <w:lang w:val="kk-KZ"/>
              </w:rPr>
            </w:pPr>
            <w:r w:rsidRPr="00F60AD6">
              <w:rPr>
                <w:rFonts w:ascii="Times New Roman" w:hAnsi="Times New Roman" w:cs="Times New Roman"/>
                <w:b/>
                <w:i/>
                <w:sz w:val="24"/>
                <w:szCs w:val="24"/>
                <w:lang w:val="kk-KZ"/>
              </w:rPr>
              <w:t>Қысқаша сипаттамасы:</w:t>
            </w:r>
            <w:r w:rsidRPr="00F60AD6">
              <w:rPr>
                <w:rFonts w:ascii="Times New Roman" w:eastAsia="Times New Roman" w:hAnsi="Times New Roman" w:cs="Times New Roman"/>
                <w:sz w:val="24"/>
                <w:szCs w:val="24"/>
                <w:lang w:val="kk-KZ"/>
              </w:rPr>
              <w:t xml:space="preserve"> Математиканы білім берудің жаңартылған мазмұны бойынша оқытуда инновациялық тәсілдерді құрайтын негізгі ұғымдар мен іс-әрекет тәсілдерінің мазмұны қарастырылады. Мектеп жасындағы балалардың ерекшеліктерін ескере отырып, мазмұнның нақты мәселелерін зерттеу кезінде оқушылардың қызметін басқаруға мүмкіндік беретін оқытудың әдістемелік тәсілдері мен технологиялары түсіндіріледі.</w:t>
            </w:r>
          </w:p>
          <w:p w:rsidR="006779DD" w:rsidRPr="00F60AD6" w:rsidRDefault="006779DD" w:rsidP="0056745F">
            <w:pPr>
              <w:jc w:val="both"/>
              <w:rPr>
                <w:rFonts w:ascii="Times New Roman" w:hAnsi="Times New Roman" w:cs="Times New Roman"/>
                <w:bCs/>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bCs/>
                <w:sz w:val="24"/>
                <w:szCs w:val="24"/>
                <w:lang w:val="kk-KZ"/>
              </w:rPr>
              <w:t xml:space="preserve"> Білім берудің жаңартылған мазмұнының ерекшеліктерін, инклюзивті білім беруді, шағын жинақты мектептерде математиканы оқытуды ұйымдастыру ерекшеліктерін бағалайды, оқушылардың күтілетін нәтижелерін критериалды бағалау технологиясын пайдаланады, болашақ кәсіби қызметте жаңартылған білім мазмұнының стратегиясын қолданады.</w:t>
            </w:r>
          </w:p>
          <w:p w:rsidR="006779DD" w:rsidRPr="00F60AD6" w:rsidRDefault="006779DD" w:rsidP="0056745F">
            <w:pPr>
              <w:autoSpaceDE w:val="0"/>
              <w:autoSpaceDN w:val="0"/>
              <w:adjustRightInd w:val="0"/>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Практикада жаңартылған мектеп бағдарламасын, инклюзивті білім беру идеяларын кәсіби қызметте қолдануға қабілетті, оқу-тәрбие процесінде ақпараттандырудың әлеуетті тиімділігін біріктіру шеңберінде іске асыруға, ақпараттық-коммуникациялық технологияларды енгізуге, болашақ математика мұғалімінің кәсіби құзыреттілігі </w:t>
            </w:r>
            <w:r w:rsidRPr="00F60AD6">
              <w:rPr>
                <w:rFonts w:ascii="Times New Roman" w:hAnsi="Times New Roman" w:cs="Times New Roman"/>
                <w:sz w:val="24"/>
                <w:szCs w:val="24"/>
                <w:lang w:val="kk-KZ"/>
              </w:rPr>
              <w:lastRenderedPageBreak/>
              <w:t>мен жалпы мәдени деңгейін жетілдіруге дайын.</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lastRenderedPageBreak/>
              <w:t xml:space="preserve">Код модуля:  </w:t>
            </w:r>
            <w:r w:rsidRPr="00F60AD6">
              <w:rPr>
                <w:rFonts w:ascii="Times New Roman" w:hAnsi="Times New Roman" w:cs="Times New Roman"/>
                <w:bCs/>
                <w:sz w:val="24"/>
                <w:szCs w:val="24"/>
              </w:rPr>
              <w:t xml:space="preserve"> МД2-9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bCs/>
                <w:sz w:val="24"/>
                <w:szCs w:val="24"/>
              </w:rPr>
              <w:t>«Модуль дидактики 2»</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Инновационные подходы в преподавании математики в рамках обновленного содержания образования</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b/>
                <w:i/>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ние:</w:t>
            </w:r>
            <w:r w:rsidRPr="00F60AD6">
              <w:rPr>
                <w:rFonts w:ascii="Times New Roman" w:eastAsia="Times New Roman" w:hAnsi="Times New Roman" w:cs="Times New Roman"/>
                <w:sz w:val="24"/>
                <w:szCs w:val="24"/>
              </w:rPr>
              <w:t xml:space="preserve"> Рассматривается содержание основных понятий и способов действий, составляющих </w:t>
            </w:r>
            <w:r w:rsidRPr="00F60AD6">
              <w:rPr>
                <w:rFonts w:ascii="Times New Roman" w:eastAsia="Times New Roman" w:hAnsi="Times New Roman" w:cs="Times New Roman"/>
                <w:sz w:val="24"/>
                <w:szCs w:val="24"/>
                <w:lang w:val="kk-KZ"/>
              </w:rPr>
              <w:t>инновационные подходы в обучении и преподавании математики по обновленному содержанию образования</w:t>
            </w:r>
            <w:r w:rsidRPr="00F60AD6">
              <w:rPr>
                <w:rFonts w:ascii="Times New Roman" w:eastAsia="Times New Roman" w:hAnsi="Times New Roman" w:cs="Times New Roman"/>
                <w:sz w:val="24"/>
                <w:szCs w:val="24"/>
              </w:rPr>
              <w:t>. Разъясняются методическими приемы и технологии обучения, которые позволяют управлять деятельностью учащихся при изучении конкретных вопросов содержания с учетом особенностей детей</w:t>
            </w:r>
            <w:r w:rsidRPr="00F60AD6">
              <w:rPr>
                <w:rFonts w:ascii="Times New Roman" w:eastAsia="Times New Roman" w:hAnsi="Times New Roman" w:cs="Times New Roman"/>
                <w:sz w:val="24"/>
                <w:szCs w:val="24"/>
              </w:rPr>
              <w:br/>
              <w:t>школьного возраста.</w:t>
            </w:r>
            <w:r w:rsidRPr="00F60AD6">
              <w:rPr>
                <w:rFonts w:ascii="Times New Roman" w:hAnsi="Times New Roman" w:cs="Times New Roman"/>
                <w:b/>
                <w:i/>
                <w:sz w:val="24"/>
                <w:szCs w:val="24"/>
              </w:rPr>
              <w:t xml:space="preserve"> </w:t>
            </w:r>
          </w:p>
          <w:p w:rsidR="006779DD" w:rsidRPr="00F60AD6" w:rsidRDefault="006779DD" w:rsidP="0056745F">
            <w:pPr>
              <w:jc w:val="both"/>
              <w:rPr>
                <w:rFonts w:ascii="Times New Roman" w:hAnsi="Times New Roman" w:cs="Times New Roman"/>
                <w:bCs/>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iCs/>
                <w:sz w:val="24"/>
                <w:szCs w:val="24"/>
                <w:lang w:val="kk-KZ"/>
              </w:rPr>
              <w:t xml:space="preserve"> О</w:t>
            </w:r>
            <w:r w:rsidRPr="00F60AD6">
              <w:rPr>
                <w:rFonts w:ascii="Times New Roman" w:hAnsi="Times New Roman" w:cs="Times New Roman"/>
                <w:sz w:val="24"/>
                <w:szCs w:val="24"/>
              </w:rPr>
              <w:t>ценивает особенности обновленного содержания образования, инклюзивного образования,</w:t>
            </w:r>
            <w:r w:rsidRPr="00F60AD6">
              <w:rPr>
                <w:rFonts w:ascii="Times New Roman" w:hAnsi="Times New Roman" w:cs="Times New Roman"/>
                <w:sz w:val="24"/>
                <w:szCs w:val="24"/>
                <w:lang w:val="kk-KZ"/>
              </w:rPr>
              <w:t xml:space="preserve"> особенности организации обучения математике в малокомплектных школах,</w:t>
            </w:r>
            <w:r w:rsidRPr="00F60AD6">
              <w:rPr>
                <w:rFonts w:ascii="Times New Roman" w:hAnsi="Times New Roman" w:cs="Times New Roman"/>
                <w:sz w:val="24"/>
                <w:szCs w:val="24"/>
              </w:rPr>
              <w:t xml:space="preserve"> </w:t>
            </w:r>
            <w:r w:rsidRPr="00F60AD6">
              <w:rPr>
                <w:rFonts w:ascii="Times New Roman" w:hAnsi="Times New Roman" w:cs="Times New Roman"/>
                <w:iCs/>
                <w:sz w:val="24"/>
                <w:szCs w:val="24"/>
                <w:lang/>
              </w:rPr>
              <w:t>использует технологию критериального оценивания ожидаемых результатов учащихся</w:t>
            </w:r>
            <w:r w:rsidRPr="00F60AD6">
              <w:rPr>
                <w:rFonts w:ascii="Times New Roman" w:hAnsi="Times New Roman" w:cs="Times New Roman"/>
                <w:iCs/>
                <w:sz w:val="24"/>
                <w:szCs w:val="24"/>
              </w:rPr>
              <w:t>, п</w:t>
            </w:r>
            <w:r w:rsidRPr="00F60AD6">
              <w:rPr>
                <w:rFonts w:ascii="Times New Roman" w:hAnsi="Times New Roman" w:cs="Times New Roman"/>
                <w:sz w:val="24"/>
                <w:szCs w:val="24"/>
              </w:rPr>
              <w:t>рименяет стратегии обновленного содержания образования в будущей профессиональной деятельности</w:t>
            </w:r>
          </w:p>
          <w:p w:rsidR="006779DD" w:rsidRPr="00F60AD6" w:rsidRDefault="006779DD" w:rsidP="0056745F">
            <w:pPr>
              <w:jc w:val="both"/>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омпетенции:</w:t>
            </w:r>
            <w:r w:rsidRPr="00F60AD6">
              <w:rPr>
                <w:rFonts w:ascii="Times New Roman" w:hAnsi="Times New Roman" w:cs="Times New Roman"/>
                <w:sz w:val="24"/>
                <w:szCs w:val="24"/>
              </w:rPr>
              <w:t xml:space="preserve"> Способен </w:t>
            </w:r>
            <w:r w:rsidRPr="00F60AD6">
              <w:rPr>
                <w:rFonts w:ascii="Times New Roman" w:eastAsia="Times New Roman" w:hAnsi="Times New Roman" w:cs="Times New Roman"/>
                <w:sz w:val="24"/>
                <w:szCs w:val="24"/>
              </w:rPr>
              <w:t xml:space="preserve">применять на практике идеи обновленной школьной программы, инклюзивного образования в профессиональной деятельности. </w:t>
            </w:r>
          </w:p>
        </w:tc>
        <w:tc>
          <w:tcPr>
            <w:tcW w:w="4820" w:type="dxa"/>
          </w:tcPr>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MD2-9</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xml:space="preserve">: </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Didactics module 2</w:t>
            </w:r>
          </w:p>
          <w:p w:rsidR="006779DD" w:rsidRPr="00F60AD6" w:rsidRDefault="006779DD" w:rsidP="0056745F">
            <w:pPr>
              <w:jc w:val="both"/>
              <w:rPr>
                <w:rFonts w:ascii="Times New Roman" w:hAnsi="Times New Roman" w:cs="Times New Roman"/>
                <w:sz w:val="24"/>
                <w:szCs w:val="24"/>
                <w:lang w:val="en-US"/>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 Innovative approaches to the teaching of mathematics in the framework of the updated content of education</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rPr>
                <w:lang w:val="en-US"/>
              </w:rPr>
            </w:pPr>
            <w:r w:rsidRPr="00F60AD6">
              <w:rPr>
                <w:b/>
                <w:lang w:val="en-US"/>
              </w:rPr>
              <w:t>Brief description</w:t>
            </w:r>
            <w:r w:rsidRPr="00F60AD6">
              <w:t>:</w:t>
            </w:r>
            <w:r w:rsidRPr="00F60AD6">
              <w:rPr>
                <w:lang w:val="en-US"/>
              </w:rPr>
              <w:t xml:space="preserve"> The content of the basic concepts and methods of actions that constitute innovative approaches in teaching and teaching mathematics on the updated content of education is considered. Explains the methodological techniques and learning technologies that allow you to manage the activities of students in the study of specific issues of content, taking into account the characteristics of children</w:t>
            </w:r>
          </w:p>
          <w:p w:rsidR="006779DD" w:rsidRPr="00F60AD6" w:rsidRDefault="006779DD" w:rsidP="0056745F">
            <w:pPr>
              <w:pStyle w:val="aa"/>
              <w:tabs>
                <w:tab w:val="left" w:pos="0"/>
              </w:tabs>
              <w:ind w:left="34" w:hanging="34"/>
              <w:jc w:val="both"/>
            </w:pPr>
            <w:r w:rsidRPr="00F60AD6">
              <w:rPr>
                <w:lang w:val="en-US"/>
              </w:rPr>
              <w:t>school age.</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:Evaluates the features of the updated content of education, inclusive education, features of the organization of teaching mathematics in small schools, uses the technology of criteria-based assessment of the expected results of students, applies the strategies of the updated content of education in future professional activities</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Able to put into practice the ideas of the updated school curriculum, inclusive education in professional activities.</w:t>
            </w:r>
          </w:p>
        </w:tc>
      </w:tr>
      <w:tr w:rsidR="006779DD" w:rsidRPr="00A76406" w:rsidTr="0056745F">
        <w:tc>
          <w:tcPr>
            <w:tcW w:w="5070" w:type="dxa"/>
          </w:tcPr>
          <w:p w:rsidR="006779DD" w:rsidRPr="00F60AD6" w:rsidRDefault="006779DD" w:rsidP="0056745F">
            <w:pPr>
              <w:rPr>
                <w:rFonts w:ascii="Times New Roman" w:hAnsi="Times New Roman" w:cs="Times New Roman"/>
                <w:b/>
                <w:i/>
                <w:sz w:val="24"/>
                <w:szCs w:val="24"/>
              </w:rPr>
            </w:pPr>
            <w:r w:rsidRPr="00F60AD6">
              <w:rPr>
                <w:rFonts w:ascii="Times New Roman" w:hAnsi="Times New Roman" w:cs="Times New Roman"/>
                <w:b/>
                <w:i/>
                <w:sz w:val="24"/>
                <w:szCs w:val="24"/>
                <w:lang w:val="kk-KZ"/>
              </w:rPr>
              <w:lastRenderedPageBreak/>
              <w:t>Модуль коды:</w:t>
            </w:r>
            <w:r w:rsidRPr="00F60AD6">
              <w:rPr>
                <w:rFonts w:ascii="Times New Roman" w:hAnsi="Times New Roman" w:cs="Times New Roman"/>
                <w:sz w:val="24"/>
                <w:szCs w:val="24"/>
              </w:rPr>
              <w:t xml:space="preserve"> </w:t>
            </w:r>
            <w:r w:rsidRPr="00F60AD6">
              <w:rPr>
                <w:rFonts w:ascii="Times New Roman" w:eastAsia="Times New Roman" w:hAnsi="Times New Roman" w:cs="Times New Roman"/>
                <w:sz w:val="24"/>
                <w:szCs w:val="24"/>
              </w:rPr>
              <w:t xml:space="preserve">  Д</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М-</w:t>
            </w:r>
            <w:r w:rsidRPr="00F60AD6">
              <w:rPr>
                <w:rFonts w:ascii="Times New Roman" w:eastAsia="Times New Roman" w:hAnsi="Times New Roman" w:cs="Times New Roman"/>
                <w:sz w:val="24"/>
                <w:szCs w:val="24"/>
                <w:lang w:val="kk-KZ"/>
              </w:rPr>
              <w:t>9</w:t>
            </w:r>
            <w:r w:rsidRPr="00F60AD6">
              <w:rPr>
                <w:rFonts w:ascii="Times New Roman" w:eastAsia="Times New Roman" w:hAnsi="Times New Roman" w:cs="Times New Roman"/>
                <w:sz w:val="24"/>
                <w:szCs w:val="24"/>
              </w:rPr>
              <w:t xml:space="preserve">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Модуль атауы: </w:t>
            </w:r>
            <w:r w:rsidRPr="00F60AD6">
              <w:rPr>
                <w:rFonts w:ascii="Times New Roman" w:eastAsia="Times New Roman" w:hAnsi="Times New Roman" w:cs="Times New Roman"/>
                <w:sz w:val="24"/>
                <w:szCs w:val="24"/>
              </w:rPr>
              <w:t>«</w:t>
            </w:r>
            <w:r w:rsidRPr="00F60AD6">
              <w:rPr>
                <w:rFonts w:ascii="Times New Roman" w:eastAsia="Times New Roman" w:hAnsi="Times New Roman" w:cs="Times New Roman"/>
                <w:sz w:val="24"/>
                <w:szCs w:val="24"/>
                <w:lang w:val="kk-KZ"/>
              </w:rPr>
              <w:t>Д</w:t>
            </w:r>
            <w:r w:rsidRPr="00F60AD6">
              <w:rPr>
                <w:rFonts w:ascii="Times New Roman" w:eastAsia="Times New Roman" w:hAnsi="Times New Roman" w:cs="Times New Roman"/>
                <w:sz w:val="24"/>
                <w:szCs w:val="24"/>
              </w:rPr>
              <w:t>идактик</w:t>
            </w:r>
            <w:r w:rsidRPr="00F60AD6">
              <w:rPr>
                <w:rFonts w:ascii="Times New Roman" w:eastAsia="Times New Roman" w:hAnsi="Times New Roman" w:cs="Times New Roman"/>
                <w:sz w:val="24"/>
                <w:szCs w:val="24"/>
                <w:lang w:val="kk-KZ"/>
              </w:rPr>
              <w:t>а</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2</w:t>
            </w:r>
            <w:r w:rsidRPr="00F60AD6">
              <w:rPr>
                <w:rFonts w:ascii="Times New Roman" w:eastAsia="Times New Roman" w:hAnsi="Times New Roman" w:cs="Times New Roman"/>
                <w:sz w:val="24"/>
                <w:szCs w:val="24"/>
              </w:rPr>
              <w:t xml:space="preserve"> </w:t>
            </w:r>
            <w:r w:rsidRPr="00F60AD6">
              <w:rPr>
                <w:rFonts w:ascii="Times New Roman" w:eastAsia="Times New Roman" w:hAnsi="Times New Roman" w:cs="Times New Roman"/>
                <w:sz w:val="24"/>
                <w:szCs w:val="24"/>
                <w:lang w:val="kk-KZ"/>
              </w:rPr>
              <w:t>м</w:t>
            </w:r>
            <w:r w:rsidRPr="00F60AD6">
              <w:rPr>
                <w:rFonts w:ascii="Times New Roman" w:eastAsia="Times New Roman" w:hAnsi="Times New Roman" w:cs="Times New Roman"/>
                <w:sz w:val="24"/>
                <w:szCs w:val="24"/>
              </w:rPr>
              <w:t>одул</w:t>
            </w:r>
            <w:r w:rsidRPr="00F60AD6">
              <w:rPr>
                <w:rFonts w:ascii="Times New Roman" w:eastAsia="Times New Roman" w:hAnsi="Times New Roman" w:cs="Times New Roman"/>
                <w:sz w:val="24"/>
                <w:szCs w:val="24"/>
                <w:lang w:val="kk-KZ"/>
              </w:rPr>
              <w:t>і</w:t>
            </w:r>
            <w:r w:rsidRPr="00F60AD6">
              <w:rPr>
                <w:rFonts w:ascii="Times New Roman" w:eastAsia="Times New Roman" w:hAnsi="Times New Roman" w:cs="Times New Roman"/>
                <w:sz w:val="24"/>
                <w:szCs w:val="24"/>
              </w:rPr>
              <w:t>»</w:t>
            </w:r>
          </w:p>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Пән атауы:</w:t>
            </w:r>
            <w:r w:rsidRPr="00F60AD6">
              <w:rPr>
                <w:rFonts w:ascii="Times New Roman" w:hAnsi="Times New Roman" w:cs="Times New Roman"/>
                <w:sz w:val="24"/>
                <w:szCs w:val="24"/>
                <w:lang w:val="kk-KZ"/>
              </w:rPr>
              <w:t xml:space="preserve">    Жаңартылған білім мазмұны аясында математика сабақтарын жоспарлау</w:t>
            </w:r>
          </w:p>
          <w:p w:rsidR="006779DD" w:rsidRPr="00B856FA" w:rsidRDefault="006779DD" w:rsidP="0056745F">
            <w:pPr>
              <w:tabs>
                <w:tab w:val="left" w:pos="-180"/>
              </w:tabs>
              <w:jc w:val="both"/>
              <w:rPr>
                <w:rFonts w:ascii="Times New Roman" w:hAnsi="Times New Roman" w:cs="Times New Roman"/>
                <w:b/>
                <w:i/>
                <w:color w:val="FF0000"/>
                <w:sz w:val="24"/>
                <w:szCs w:val="24"/>
                <w:lang w:val="kk-KZ"/>
              </w:rPr>
            </w:pPr>
            <w:r w:rsidRPr="00B856FA">
              <w:rPr>
                <w:rFonts w:ascii="Times New Roman" w:hAnsi="Times New Roman" w:cs="Times New Roman"/>
                <w:b/>
                <w:i/>
                <w:color w:val="FF0000"/>
                <w:sz w:val="24"/>
                <w:szCs w:val="24"/>
                <w:lang w:val="kk-KZ"/>
              </w:rPr>
              <w:t xml:space="preserve">Пререквизиттер: </w:t>
            </w:r>
          </w:p>
          <w:p w:rsidR="006779DD" w:rsidRPr="00B856FA" w:rsidRDefault="006779DD" w:rsidP="0056745F">
            <w:pPr>
              <w:tabs>
                <w:tab w:val="left" w:pos="-180"/>
              </w:tabs>
              <w:jc w:val="both"/>
              <w:rPr>
                <w:rFonts w:ascii="Times New Roman" w:hAnsi="Times New Roman" w:cs="Times New Roman"/>
                <w:b/>
                <w:i/>
                <w:color w:val="FF0000"/>
                <w:sz w:val="24"/>
                <w:szCs w:val="24"/>
                <w:lang w:val="kk-KZ"/>
              </w:rPr>
            </w:pPr>
            <w:r w:rsidRPr="00B856FA">
              <w:rPr>
                <w:rFonts w:ascii="Times New Roman" w:hAnsi="Times New Roman" w:cs="Times New Roman"/>
                <w:b/>
                <w:i/>
                <w:color w:val="FF0000"/>
                <w:sz w:val="24"/>
                <w:szCs w:val="24"/>
                <w:lang w:val="kk-KZ"/>
              </w:rPr>
              <w:t xml:space="preserve">Постреквизиттер: </w:t>
            </w:r>
          </w:p>
          <w:p w:rsidR="006779DD" w:rsidRPr="00B856FA" w:rsidRDefault="006779DD" w:rsidP="0056745F">
            <w:pPr>
              <w:tabs>
                <w:tab w:val="left" w:pos="-180"/>
              </w:tabs>
              <w:jc w:val="both"/>
              <w:rPr>
                <w:rFonts w:ascii="Times New Roman" w:hAnsi="Times New Roman" w:cs="Times New Roman"/>
                <w:color w:val="FF0000"/>
                <w:sz w:val="24"/>
                <w:szCs w:val="24"/>
                <w:lang w:val="kk-KZ"/>
              </w:rPr>
            </w:pPr>
            <w:r w:rsidRPr="00B856FA">
              <w:rPr>
                <w:rFonts w:ascii="Times New Roman" w:hAnsi="Times New Roman" w:cs="Times New Roman"/>
                <w:b/>
                <w:i/>
                <w:color w:val="FF0000"/>
                <w:sz w:val="24"/>
                <w:szCs w:val="24"/>
                <w:lang w:val="sr-Cyrl-CS"/>
              </w:rPr>
              <w:t xml:space="preserve">Мақсаты: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Қысқаша сипаттамасы: </w:t>
            </w:r>
            <w:r w:rsidRPr="00F60AD6">
              <w:rPr>
                <w:rFonts w:ascii="Times New Roman" w:hAnsi="Times New Roman" w:cs="Times New Roman"/>
                <w:sz w:val="24"/>
                <w:szCs w:val="24"/>
                <w:lang w:val="kk-KZ"/>
              </w:rPr>
              <w:t xml:space="preserve"> Оқушыларды оқытуды ұйымдастырудың теориясы мен практикасын дамытудың заманауи үрдістері мен бағыттары туралы түсінік ашылады. Математика пәні бойынша орта мерзімді және қысқа мерзімді сабақ жоспарларын әзірлеу; сабақтың егжей-тегжейлі мақсаттарымен сабақ жоспарын құру іскерлігін қалыптастыру.</w:t>
            </w:r>
          </w:p>
          <w:p w:rsidR="006779DD" w:rsidRPr="00F60AD6" w:rsidRDefault="006779DD" w:rsidP="0056745F">
            <w:pPr>
              <w:jc w:val="both"/>
              <w:rPr>
                <w:rFonts w:ascii="Times New Roman" w:hAnsi="Times New Roman" w:cs="Times New Roman"/>
                <w:bCs/>
                <w:sz w:val="24"/>
                <w:szCs w:val="24"/>
                <w:lang w:val="kk-KZ"/>
              </w:rPr>
            </w:pPr>
            <w:r w:rsidRPr="00F60AD6">
              <w:rPr>
                <w:rFonts w:ascii="Times New Roman" w:hAnsi="Times New Roman" w:cs="Times New Roman"/>
                <w:b/>
                <w:i/>
                <w:sz w:val="24"/>
                <w:szCs w:val="24"/>
                <w:lang w:val="kk-KZ"/>
              </w:rPr>
              <w:t>Оқыту нәтижелері</w:t>
            </w:r>
            <w:r w:rsidRPr="00F60AD6">
              <w:rPr>
                <w:rFonts w:ascii="Times New Roman" w:hAnsi="Times New Roman" w:cs="Times New Roman"/>
                <w:b/>
                <w:sz w:val="24"/>
                <w:szCs w:val="24"/>
                <w:lang w:val="kk-KZ"/>
              </w:rPr>
              <w:t>:</w:t>
            </w:r>
            <w:r w:rsidRPr="00F60AD6">
              <w:rPr>
                <w:rFonts w:ascii="Times New Roman" w:hAnsi="Times New Roman" w:cs="Times New Roman"/>
                <w:sz w:val="24"/>
                <w:szCs w:val="24"/>
                <w:lang w:val="kk-KZ"/>
              </w:rPr>
              <w:t xml:space="preserve"> </w:t>
            </w:r>
            <w:r w:rsidRPr="00F60AD6">
              <w:rPr>
                <w:rFonts w:ascii="Times New Roman" w:hAnsi="Times New Roman" w:cs="Times New Roman"/>
                <w:bCs/>
                <w:iCs/>
                <w:sz w:val="24"/>
                <w:szCs w:val="24"/>
                <w:lang w:val="kk-KZ" w:eastAsia="ru-RU"/>
              </w:rPr>
              <w:t xml:space="preserve"> </w:t>
            </w:r>
            <w:r w:rsidRPr="00F60AD6">
              <w:rPr>
                <w:rFonts w:ascii="Times New Roman" w:hAnsi="Times New Roman" w:cs="Times New Roman"/>
                <w:bCs/>
                <w:sz w:val="24"/>
                <w:szCs w:val="24"/>
                <w:lang w:val="kk-KZ"/>
              </w:rPr>
              <w:t xml:space="preserve"> Білім берудің жаңартылған мазмұнының ерекшеліктерін, инклюзивті білім беруді, шағын жинақты мектептерде математиканы оқытуды ұйымдастыру ерекшеліктерін бағалайды, оқушылардың күтілетін нәтижелерін критериалды бағалау технологиясын пайдаланады, болашақ кәсіби қызметте жаңартылған білім мазмұнының стратегиясын қолданады.</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Қалыптасатын құзыретте:</w:t>
            </w:r>
            <w:r w:rsidRPr="00F60AD6">
              <w:rPr>
                <w:rFonts w:ascii="Times New Roman" w:hAnsi="Times New Roman" w:cs="Times New Roman"/>
                <w:sz w:val="24"/>
                <w:szCs w:val="24"/>
                <w:lang w:val="kk-KZ"/>
              </w:rPr>
              <w:t xml:space="preserve">  Практикада жаңартылған мектеп бағдарламасын, инклюзивті білім беру идеяларын кәсіби қызметте қолдануға қабілетті, оқу-тәрбие процесінде ақпараттандырудың әлеуетті тиімділігін біріктіру шеңберінде іске асыруға, ақпараттық-коммуникациялық технологияларды енгізуге, болашақ математика мұғалімінің кәсіби құзыреттілігі мен жалпы мәдени деңгейін жетілдіруге дайын.</w:t>
            </w:r>
          </w:p>
        </w:tc>
        <w:tc>
          <w:tcPr>
            <w:tcW w:w="5386" w:type="dxa"/>
          </w:tcPr>
          <w:p w:rsidR="006779DD" w:rsidRPr="00F60AD6" w:rsidRDefault="006779DD" w:rsidP="0056745F">
            <w:pPr>
              <w:rPr>
                <w:rFonts w:ascii="Times New Roman" w:hAnsi="Times New Roman" w:cs="Times New Roman"/>
                <w:sz w:val="24"/>
                <w:szCs w:val="24"/>
                <w:lang w:val="kk-KZ"/>
              </w:rPr>
            </w:pPr>
            <w:r w:rsidRPr="00F60AD6">
              <w:rPr>
                <w:rFonts w:ascii="Times New Roman" w:hAnsi="Times New Roman" w:cs="Times New Roman"/>
                <w:b/>
                <w:i/>
                <w:sz w:val="24"/>
                <w:szCs w:val="24"/>
                <w:lang w:val="kk-KZ"/>
              </w:rPr>
              <w:t xml:space="preserve">Код модуля:  </w:t>
            </w:r>
            <w:r w:rsidRPr="00F60AD6">
              <w:rPr>
                <w:rFonts w:ascii="Times New Roman" w:hAnsi="Times New Roman" w:cs="Times New Roman"/>
                <w:bCs/>
                <w:sz w:val="24"/>
                <w:szCs w:val="24"/>
              </w:rPr>
              <w:t xml:space="preserve"> МД2-9 </w:t>
            </w:r>
          </w:p>
          <w:p w:rsidR="006779DD" w:rsidRPr="00F60AD6" w:rsidRDefault="006779DD" w:rsidP="0056745F">
            <w:pPr>
              <w:rPr>
                <w:rFonts w:ascii="Times New Roman" w:hAnsi="Times New Roman" w:cs="Times New Roman"/>
                <w:b/>
                <w:i/>
                <w:sz w:val="24"/>
                <w:szCs w:val="24"/>
                <w:lang w:val="kk-KZ"/>
              </w:rPr>
            </w:pPr>
            <w:r w:rsidRPr="00F60AD6">
              <w:rPr>
                <w:rFonts w:ascii="Times New Roman" w:hAnsi="Times New Roman" w:cs="Times New Roman"/>
                <w:b/>
                <w:i/>
                <w:sz w:val="24"/>
                <w:szCs w:val="24"/>
                <w:lang w:val="kk-KZ"/>
              </w:rPr>
              <w:t xml:space="preserve">Названия модуля: </w:t>
            </w:r>
            <w:r w:rsidRPr="00F60AD6">
              <w:rPr>
                <w:rFonts w:ascii="Times New Roman" w:hAnsi="Times New Roman" w:cs="Times New Roman"/>
                <w:bCs/>
                <w:sz w:val="24"/>
                <w:szCs w:val="24"/>
              </w:rPr>
              <w:t>«Модуль дидактики 2»</w:t>
            </w:r>
          </w:p>
          <w:p w:rsidR="006779DD" w:rsidRPr="00F60AD6" w:rsidRDefault="006779DD" w:rsidP="0056745F">
            <w:pPr>
              <w:rPr>
                <w:rFonts w:ascii="Times New Roman" w:hAnsi="Times New Roman" w:cs="Times New Roman"/>
                <w:sz w:val="24"/>
                <w:szCs w:val="24"/>
              </w:rPr>
            </w:pPr>
            <w:r w:rsidRPr="00F60AD6">
              <w:rPr>
                <w:rFonts w:ascii="Times New Roman" w:hAnsi="Times New Roman" w:cs="Times New Roman"/>
                <w:b/>
                <w:i/>
                <w:sz w:val="24"/>
                <w:szCs w:val="24"/>
                <w:lang w:val="kk-KZ"/>
              </w:rPr>
              <w:t xml:space="preserve">Название дисциплины: </w:t>
            </w:r>
            <w:r w:rsidRPr="00F60AD6">
              <w:rPr>
                <w:rFonts w:ascii="Times New Roman" w:hAnsi="Times New Roman" w:cs="Times New Roman"/>
                <w:sz w:val="24"/>
                <w:szCs w:val="24"/>
              </w:rPr>
              <w:t xml:space="preserve"> </w:t>
            </w:r>
            <w:r w:rsidRPr="00F60AD6">
              <w:rPr>
                <w:rFonts w:ascii="Times New Roman" w:hAnsi="Times New Roman" w:cs="Times New Roman"/>
                <w:sz w:val="24"/>
                <w:szCs w:val="24"/>
                <w:lang w:val="kk-KZ"/>
              </w:rPr>
              <w:t>Планирование урока математики в рамках  обновленного содержания образования</w:t>
            </w:r>
          </w:p>
          <w:p w:rsidR="006779DD" w:rsidRPr="00F60AD6" w:rsidRDefault="006779DD" w:rsidP="0056745F">
            <w:pPr>
              <w:jc w:val="both"/>
              <w:rPr>
                <w:rFonts w:ascii="Times New Roman" w:hAnsi="Times New Roman" w:cs="Times New Roman"/>
                <w:b/>
                <w:sz w:val="24"/>
                <w:szCs w:val="24"/>
              </w:rPr>
            </w:pPr>
            <w:r w:rsidRPr="00F60AD6">
              <w:rPr>
                <w:rFonts w:ascii="Times New Roman" w:hAnsi="Times New Roman" w:cs="Times New Roman"/>
                <w:b/>
                <w:i/>
                <w:sz w:val="24"/>
                <w:szCs w:val="24"/>
              </w:rPr>
              <w:t>Пререквизиты</w:t>
            </w:r>
            <w:r w:rsidRPr="00F60AD6">
              <w:rPr>
                <w:rFonts w:ascii="Times New Roman" w:hAnsi="Times New Roman" w:cs="Times New Roman"/>
                <w:b/>
                <w:sz w:val="24"/>
                <w:szCs w:val="24"/>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rPr>
              <w:t>Постреквизиты:</w:t>
            </w:r>
            <w:r w:rsidRPr="00F60AD6">
              <w:rPr>
                <w:rFonts w:ascii="Times New Roman" w:hAnsi="Times New Roman" w:cs="Times New Roman"/>
                <w:b/>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i/>
                <w:sz w:val="24"/>
                <w:szCs w:val="24"/>
                <w:lang w:val="kk-KZ"/>
              </w:rPr>
              <w:t>Ц</w:t>
            </w:r>
            <w:r w:rsidRPr="00F60AD6">
              <w:rPr>
                <w:rFonts w:ascii="Times New Roman" w:hAnsi="Times New Roman" w:cs="Times New Roman"/>
                <w:b/>
                <w:i/>
                <w:sz w:val="24"/>
                <w:szCs w:val="24"/>
              </w:rPr>
              <w:t>ел</w:t>
            </w:r>
            <w:r w:rsidRPr="00F60AD6">
              <w:rPr>
                <w:rFonts w:ascii="Times New Roman" w:hAnsi="Times New Roman" w:cs="Times New Roman"/>
                <w:b/>
                <w:i/>
                <w:sz w:val="24"/>
                <w:szCs w:val="24"/>
                <w:lang w:val="kk-KZ"/>
              </w:rPr>
              <w:t>ь</w:t>
            </w:r>
            <w:r w:rsidRPr="00F60AD6">
              <w:rPr>
                <w:rFonts w:ascii="Times New Roman" w:hAnsi="Times New Roman" w:cs="Times New Roman"/>
                <w:b/>
                <w:i/>
                <w:sz w:val="24"/>
                <w:szCs w:val="24"/>
              </w:rPr>
              <w:t>:</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rPr>
            </w:pPr>
            <w:r w:rsidRPr="00F60AD6">
              <w:rPr>
                <w:rFonts w:ascii="Times New Roman" w:hAnsi="Times New Roman" w:cs="Times New Roman"/>
                <w:b/>
                <w:i/>
                <w:sz w:val="24"/>
                <w:szCs w:val="24"/>
              </w:rPr>
              <w:t xml:space="preserve">Краткое </w:t>
            </w:r>
            <w:r w:rsidRPr="00F60AD6">
              <w:rPr>
                <w:rFonts w:ascii="Times New Roman" w:hAnsi="Times New Roman" w:cs="Times New Roman"/>
                <w:b/>
                <w:i/>
                <w:sz w:val="24"/>
                <w:szCs w:val="24"/>
                <w:lang w:val="kk-KZ"/>
              </w:rPr>
              <w:t>описа</w:t>
            </w:r>
            <w:r w:rsidRPr="00F60AD6">
              <w:rPr>
                <w:rFonts w:ascii="Times New Roman" w:hAnsi="Times New Roman" w:cs="Times New Roman"/>
                <w:b/>
                <w:i/>
                <w:sz w:val="24"/>
                <w:szCs w:val="24"/>
              </w:rPr>
              <w:t xml:space="preserve">ние: </w:t>
            </w:r>
            <w:r w:rsidRPr="00F60AD6">
              <w:rPr>
                <w:rFonts w:ascii="Times New Roman" w:eastAsia="Times New Roman" w:hAnsi="Times New Roman" w:cs="Times New Roman"/>
                <w:sz w:val="24"/>
                <w:szCs w:val="24"/>
              </w:rPr>
              <w:t xml:space="preserve"> Раскрывается представления о современных тенденциях и направлениях развития теории и практики организации обучения школьников. </w:t>
            </w:r>
            <w:r w:rsidRPr="00F60AD6">
              <w:rPr>
                <w:rFonts w:ascii="Times New Roman" w:hAnsi="Times New Roman" w:cs="Times New Roman"/>
                <w:sz w:val="24"/>
                <w:szCs w:val="24"/>
              </w:rPr>
              <w:t>Разработка среднесрочного и краткосрочного планов урока по математике; Формирование умений составлять поурочный план с детализированными целями урока.</w:t>
            </w:r>
          </w:p>
          <w:p w:rsidR="006779DD" w:rsidRPr="00F60AD6" w:rsidRDefault="006779DD" w:rsidP="0056745F">
            <w:pPr>
              <w:jc w:val="both"/>
              <w:rPr>
                <w:rFonts w:ascii="Times New Roman" w:hAnsi="Times New Roman" w:cs="Times New Roman"/>
                <w:bCs/>
                <w:sz w:val="24"/>
                <w:szCs w:val="24"/>
              </w:rPr>
            </w:pPr>
            <w:r w:rsidRPr="00F60AD6">
              <w:rPr>
                <w:rFonts w:ascii="Times New Roman" w:hAnsi="Times New Roman" w:cs="Times New Roman"/>
                <w:b/>
                <w:i/>
                <w:sz w:val="24"/>
                <w:szCs w:val="24"/>
                <w:lang w:val="kk-KZ"/>
              </w:rPr>
              <w:t>Р</w:t>
            </w:r>
            <w:r w:rsidRPr="00F60AD6">
              <w:rPr>
                <w:rFonts w:ascii="Times New Roman" w:hAnsi="Times New Roman" w:cs="Times New Roman"/>
                <w:b/>
                <w:i/>
                <w:sz w:val="24"/>
                <w:szCs w:val="24"/>
              </w:rPr>
              <w:t>езультаты</w:t>
            </w:r>
            <w:r w:rsidRPr="00F60AD6">
              <w:rPr>
                <w:rFonts w:ascii="Times New Roman" w:hAnsi="Times New Roman" w:cs="Times New Roman"/>
                <w:b/>
                <w:i/>
                <w:sz w:val="24"/>
                <w:szCs w:val="24"/>
                <w:lang w:val="kk-KZ"/>
              </w:rPr>
              <w:t xml:space="preserve"> обучения</w:t>
            </w:r>
            <w:r w:rsidRPr="00F60AD6">
              <w:rPr>
                <w:rFonts w:ascii="Times New Roman" w:hAnsi="Times New Roman" w:cs="Times New Roman"/>
                <w:b/>
                <w:i/>
                <w:sz w:val="24"/>
                <w:szCs w:val="24"/>
              </w:rPr>
              <w:t xml:space="preserve">: </w:t>
            </w:r>
            <w:r w:rsidRPr="00F60AD6">
              <w:rPr>
                <w:rFonts w:ascii="Times New Roman" w:hAnsi="Times New Roman" w:cs="Times New Roman"/>
                <w:iCs/>
                <w:sz w:val="24"/>
                <w:szCs w:val="24"/>
                <w:lang w:val="kk-KZ"/>
              </w:rPr>
              <w:t xml:space="preserve"> О</w:t>
            </w:r>
            <w:r w:rsidRPr="00F60AD6">
              <w:rPr>
                <w:rFonts w:ascii="Times New Roman" w:hAnsi="Times New Roman" w:cs="Times New Roman"/>
                <w:sz w:val="24"/>
                <w:szCs w:val="24"/>
              </w:rPr>
              <w:t>ценивает особенности обновленного содержания образования, инклюзивного образования,</w:t>
            </w:r>
            <w:r w:rsidRPr="00F60AD6">
              <w:rPr>
                <w:rFonts w:ascii="Times New Roman" w:hAnsi="Times New Roman" w:cs="Times New Roman"/>
                <w:sz w:val="24"/>
                <w:szCs w:val="24"/>
                <w:lang w:val="kk-KZ"/>
              </w:rPr>
              <w:t xml:space="preserve"> особенности организации обучения математике в малокомплектных школах,</w:t>
            </w:r>
            <w:r w:rsidRPr="00F60AD6">
              <w:rPr>
                <w:rFonts w:ascii="Times New Roman" w:hAnsi="Times New Roman" w:cs="Times New Roman"/>
                <w:sz w:val="24"/>
                <w:szCs w:val="24"/>
              </w:rPr>
              <w:t xml:space="preserve"> </w:t>
            </w:r>
            <w:r w:rsidRPr="00F60AD6">
              <w:rPr>
                <w:rFonts w:ascii="Times New Roman" w:hAnsi="Times New Roman" w:cs="Times New Roman"/>
                <w:iCs/>
                <w:sz w:val="24"/>
                <w:szCs w:val="24"/>
                <w:lang/>
              </w:rPr>
              <w:t>использует технологию критериального оценивания ожидаемых результатов учащихся</w:t>
            </w:r>
            <w:r w:rsidRPr="00F60AD6">
              <w:rPr>
                <w:rFonts w:ascii="Times New Roman" w:hAnsi="Times New Roman" w:cs="Times New Roman"/>
                <w:iCs/>
                <w:sz w:val="24"/>
                <w:szCs w:val="24"/>
              </w:rPr>
              <w:t>, п</w:t>
            </w:r>
            <w:r w:rsidRPr="00F60AD6">
              <w:rPr>
                <w:rFonts w:ascii="Times New Roman" w:hAnsi="Times New Roman" w:cs="Times New Roman"/>
                <w:sz w:val="24"/>
                <w:szCs w:val="24"/>
              </w:rPr>
              <w:t>рименяет стратегии обновленного содержания образования в будущей профессиональной деятельности</w:t>
            </w:r>
          </w:p>
          <w:p w:rsidR="006779DD" w:rsidRPr="00F60AD6" w:rsidRDefault="006779DD" w:rsidP="0056745F">
            <w:pPr>
              <w:jc w:val="both"/>
              <w:rPr>
                <w:rFonts w:ascii="Times New Roman" w:eastAsia="Times New Roman" w:hAnsi="Times New Roman" w:cs="Times New Roman"/>
                <w:sz w:val="24"/>
                <w:szCs w:val="24"/>
              </w:rPr>
            </w:pPr>
            <w:r w:rsidRPr="00F60AD6">
              <w:rPr>
                <w:rFonts w:ascii="Times New Roman" w:hAnsi="Times New Roman" w:cs="Times New Roman"/>
                <w:b/>
                <w:i/>
                <w:sz w:val="24"/>
                <w:szCs w:val="24"/>
                <w:lang w:val="kk-KZ"/>
              </w:rPr>
              <w:t>Формируемые к</w:t>
            </w:r>
            <w:r w:rsidRPr="00F60AD6">
              <w:rPr>
                <w:rFonts w:ascii="Times New Roman" w:hAnsi="Times New Roman" w:cs="Times New Roman"/>
                <w:b/>
                <w:i/>
                <w:sz w:val="24"/>
                <w:szCs w:val="24"/>
              </w:rPr>
              <w:t xml:space="preserve">омпетенции: </w:t>
            </w:r>
            <w:r w:rsidRPr="00F60AD6">
              <w:rPr>
                <w:rFonts w:ascii="Times New Roman" w:hAnsi="Times New Roman" w:cs="Times New Roman"/>
                <w:sz w:val="24"/>
                <w:szCs w:val="24"/>
              </w:rPr>
              <w:t xml:space="preserve"> Способен </w:t>
            </w:r>
            <w:r w:rsidRPr="00F60AD6">
              <w:rPr>
                <w:rFonts w:ascii="Times New Roman" w:eastAsia="Times New Roman" w:hAnsi="Times New Roman" w:cs="Times New Roman"/>
                <w:sz w:val="24"/>
                <w:szCs w:val="24"/>
              </w:rPr>
              <w:t xml:space="preserve">применять на практике идеи обновленной школьной программы, инклюзивного образования в профессиональной деятельности. </w:t>
            </w:r>
          </w:p>
          <w:p w:rsidR="006779DD" w:rsidRPr="00F60AD6" w:rsidRDefault="006779DD" w:rsidP="0056745F">
            <w:pPr>
              <w:autoSpaceDE w:val="0"/>
              <w:autoSpaceDN w:val="0"/>
              <w:adjustRightInd w:val="0"/>
              <w:jc w:val="both"/>
              <w:rPr>
                <w:rFonts w:ascii="Times New Roman" w:hAnsi="Times New Roman" w:cs="Times New Roman"/>
                <w:sz w:val="24"/>
                <w:szCs w:val="24"/>
              </w:rPr>
            </w:pPr>
          </w:p>
        </w:tc>
        <w:tc>
          <w:tcPr>
            <w:tcW w:w="4820" w:type="dxa"/>
          </w:tcPr>
          <w:p w:rsidR="006779DD" w:rsidRPr="00F60AD6" w:rsidRDefault="006779DD" w:rsidP="0056745F">
            <w:pPr>
              <w:jc w:val="both"/>
              <w:rPr>
                <w:rFonts w:ascii="Times New Roman" w:hAnsi="Times New Roman" w:cs="Times New Roman"/>
                <w:b/>
                <w:i/>
                <w:sz w:val="24"/>
                <w:szCs w:val="24"/>
                <w:lang w:val="kk-KZ"/>
              </w:rPr>
            </w:pPr>
            <w:r w:rsidRPr="00F60AD6">
              <w:rPr>
                <w:rFonts w:ascii="Times New Roman" w:hAnsi="Times New Roman" w:cs="Times New Roman"/>
                <w:b/>
                <w:sz w:val="24"/>
                <w:szCs w:val="24"/>
                <w:lang w:val="en-US"/>
              </w:rPr>
              <w:t>Code of module:</w:t>
            </w:r>
            <w:r w:rsidRPr="00F60AD6">
              <w:rPr>
                <w:rFonts w:ascii="Times New Roman" w:hAnsi="Times New Roman" w:cs="Times New Roman"/>
                <w:b/>
                <w:i/>
                <w:sz w:val="24"/>
                <w:szCs w:val="24"/>
                <w:lang w:val="kk-KZ"/>
              </w:rPr>
              <w:t xml:space="preserve"> </w:t>
            </w:r>
            <w:r w:rsidRPr="00F60AD6">
              <w:rPr>
                <w:rFonts w:ascii="Times New Roman" w:hAnsi="Times New Roman" w:cs="Times New Roman"/>
                <w:sz w:val="24"/>
                <w:szCs w:val="24"/>
                <w:lang w:val="kk-KZ"/>
              </w:rPr>
              <w:t>MD2-9</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w:t>
            </w:r>
            <w:r w:rsidRPr="00F60AD6">
              <w:rPr>
                <w:rFonts w:ascii="Times New Roman" w:hAnsi="Times New Roman" w:cs="Times New Roman"/>
                <w:b/>
                <w:sz w:val="24"/>
                <w:szCs w:val="24"/>
                <w:lang w:val="en-US"/>
              </w:rPr>
              <w:t xml:space="preserve"> module</w:t>
            </w:r>
            <w:r w:rsidRPr="00F60AD6">
              <w:rPr>
                <w:rFonts w:ascii="Times New Roman" w:hAnsi="Times New Roman" w:cs="Times New Roman"/>
                <w:sz w:val="24"/>
                <w:szCs w:val="24"/>
                <w:lang w:val="kk-KZ"/>
              </w:rPr>
              <w:t>: Didactics module 2</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N</w:t>
            </w:r>
            <w:r w:rsidRPr="00F60AD6">
              <w:rPr>
                <w:rFonts w:ascii="Times New Roman" w:hAnsi="Times New Roman" w:cs="Times New Roman"/>
                <w:b/>
                <w:sz w:val="24"/>
                <w:szCs w:val="24"/>
                <w:lang w:val="kk-KZ"/>
              </w:rPr>
              <w:t>ame of discipline</w:t>
            </w:r>
            <w:r w:rsidRPr="00F60AD6">
              <w:rPr>
                <w:rFonts w:ascii="Times New Roman" w:hAnsi="Times New Roman" w:cs="Times New Roman"/>
                <w:sz w:val="24"/>
                <w:szCs w:val="24"/>
                <w:lang w:val="kk-KZ"/>
              </w:rPr>
              <w:t>:</w:t>
            </w:r>
            <w:r w:rsidRPr="00F60AD6">
              <w:rPr>
                <w:rFonts w:ascii="Times New Roman" w:hAnsi="Times New Roman" w:cs="Times New Roman"/>
                <w:sz w:val="24"/>
                <w:szCs w:val="24"/>
                <w:lang w:val="en-US"/>
              </w:rPr>
              <w:t xml:space="preserve"> </w:t>
            </w:r>
            <w:r w:rsidRPr="00F60AD6">
              <w:rPr>
                <w:rFonts w:ascii="Times New Roman" w:hAnsi="Times New Roman" w:cs="Times New Roman"/>
                <w:sz w:val="24"/>
                <w:szCs w:val="24"/>
                <w:lang w:val="kk-KZ"/>
              </w:rPr>
              <w:t>Planning a lesson in mathematics in the framework of the updated content of education</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 xml:space="preserve">Prerequisites: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kk-KZ"/>
              </w:rPr>
              <w:t>Postrequisites:</w:t>
            </w:r>
            <w:r w:rsidRPr="00F60AD6">
              <w:rPr>
                <w:rFonts w:ascii="Times New Roman" w:hAnsi="Times New Roman" w:cs="Times New Roman"/>
                <w:sz w:val="24"/>
                <w:szCs w:val="24"/>
                <w:lang w:val="kk-KZ"/>
              </w:rPr>
              <w:t xml:space="preserve"> </w:t>
            </w:r>
          </w:p>
          <w:p w:rsidR="006779DD" w:rsidRPr="00F60AD6" w:rsidRDefault="006779DD" w:rsidP="0056745F">
            <w:pPr>
              <w:jc w:val="both"/>
              <w:rPr>
                <w:rFonts w:ascii="Times New Roman" w:hAnsi="Times New Roman" w:cs="Times New Roman"/>
                <w:sz w:val="24"/>
                <w:szCs w:val="24"/>
                <w:lang w:val="kk-KZ"/>
              </w:rPr>
            </w:pPr>
            <w:r w:rsidRPr="00F60AD6">
              <w:rPr>
                <w:rFonts w:ascii="Times New Roman" w:hAnsi="Times New Roman" w:cs="Times New Roman"/>
                <w:b/>
                <w:sz w:val="24"/>
                <w:szCs w:val="24"/>
                <w:lang w:val="en-US"/>
              </w:rPr>
              <w:t>P</w:t>
            </w:r>
            <w:r w:rsidRPr="00F60AD6">
              <w:rPr>
                <w:rFonts w:ascii="Times New Roman" w:hAnsi="Times New Roman" w:cs="Times New Roman"/>
                <w:b/>
                <w:sz w:val="24"/>
                <w:szCs w:val="24"/>
                <w:lang w:val="kk-KZ"/>
              </w:rPr>
              <w:t>urpose:</w:t>
            </w:r>
            <w:r w:rsidRPr="00F60AD6">
              <w:rPr>
                <w:rFonts w:ascii="Times New Roman" w:hAnsi="Times New Roman" w:cs="Times New Roman"/>
                <w:sz w:val="24"/>
                <w:szCs w:val="24"/>
                <w:lang w:val="kk-KZ"/>
              </w:rPr>
              <w:t xml:space="preserve"> </w:t>
            </w:r>
          </w:p>
          <w:p w:rsidR="006779DD" w:rsidRPr="00F60AD6" w:rsidRDefault="006779DD" w:rsidP="0056745F">
            <w:pPr>
              <w:pStyle w:val="aa"/>
              <w:tabs>
                <w:tab w:val="left" w:pos="0"/>
              </w:tabs>
              <w:ind w:left="34" w:hanging="34"/>
              <w:jc w:val="both"/>
            </w:pPr>
            <w:r w:rsidRPr="00F60AD6">
              <w:rPr>
                <w:b/>
                <w:lang w:val="en-US"/>
              </w:rPr>
              <w:t>Brief description</w:t>
            </w:r>
            <w:r w:rsidRPr="00F60AD6">
              <w:t xml:space="preserve">: </w:t>
            </w:r>
            <w:r w:rsidRPr="00F60AD6">
              <w:rPr>
                <w:lang w:val="en-US"/>
              </w:rPr>
              <w:t>It reveals ideas about current trends and directions of development of the theory and practice of organizing schoolchildren learning. Development of medium and short-term lesson plans in mathematics; Formation of skills to make a lesson plan with detailed lesson objectives.</w:t>
            </w:r>
          </w:p>
          <w:p w:rsidR="006779DD" w:rsidRPr="00F60AD6" w:rsidRDefault="006779DD" w:rsidP="0056745F">
            <w:pPr>
              <w:pStyle w:val="10"/>
              <w:spacing w:line="240" w:lineRule="auto"/>
              <w:ind w:right="40"/>
              <w:jc w:val="both"/>
              <w:rPr>
                <w:color w:val="auto"/>
                <w:sz w:val="24"/>
                <w:szCs w:val="24"/>
                <w:lang w:val="kk-KZ"/>
              </w:rPr>
            </w:pPr>
            <w:r w:rsidRPr="00F60AD6">
              <w:rPr>
                <w:b/>
                <w:color w:val="auto"/>
                <w:sz w:val="24"/>
                <w:szCs w:val="24"/>
              </w:rPr>
              <w:t>Learning outcomes</w:t>
            </w:r>
            <w:r w:rsidRPr="00F60AD6">
              <w:rPr>
                <w:color w:val="auto"/>
                <w:sz w:val="24"/>
                <w:szCs w:val="24"/>
                <w:lang w:val="kk-KZ"/>
              </w:rPr>
              <w:t xml:space="preserve">: </w:t>
            </w:r>
            <w:r w:rsidRPr="00F60AD6">
              <w:rPr>
                <w:color w:val="auto"/>
                <w:sz w:val="24"/>
                <w:szCs w:val="24"/>
              </w:rPr>
              <w:t xml:space="preserve"> </w:t>
            </w:r>
          </w:p>
          <w:p w:rsidR="006779DD" w:rsidRPr="00F60AD6" w:rsidRDefault="006779DD" w:rsidP="0056745F">
            <w:pPr>
              <w:pStyle w:val="10"/>
              <w:spacing w:line="240" w:lineRule="auto"/>
              <w:ind w:right="40"/>
              <w:jc w:val="both"/>
              <w:rPr>
                <w:color w:val="auto"/>
                <w:sz w:val="24"/>
                <w:szCs w:val="24"/>
                <w:lang w:val="kk-KZ"/>
              </w:rPr>
            </w:pPr>
            <w:r w:rsidRPr="00F60AD6">
              <w:rPr>
                <w:color w:val="auto"/>
                <w:sz w:val="24"/>
                <w:szCs w:val="24"/>
                <w:lang w:val="kk-KZ"/>
              </w:rPr>
              <w:t>Evaluates the features of the updated content of education, inclusive education, features of the organization of teaching mathematics in small schools, uses the technology of criteria-based assessment of the expected results of students, applies the strategies of the updated content of education in future professional activities</w:t>
            </w:r>
          </w:p>
          <w:p w:rsidR="006779DD" w:rsidRPr="00F60AD6" w:rsidRDefault="006779DD" w:rsidP="0056745F">
            <w:pPr>
              <w:pStyle w:val="10"/>
              <w:spacing w:line="240" w:lineRule="auto"/>
              <w:ind w:right="40"/>
              <w:jc w:val="both"/>
              <w:rPr>
                <w:b/>
                <w:i/>
                <w:color w:val="auto"/>
                <w:sz w:val="24"/>
                <w:szCs w:val="24"/>
              </w:rPr>
            </w:pPr>
            <w:r w:rsidRPr="00F60AD6">
              <w:rPr>
                <w:b/>
                <w:color w:val="auto"/>
                <w:sz w:val="24"/>
                <w:szCs w:val="24"/>
              </w:rPr>
              <w:t>Formed competencies</w:t>
            </w:r>
            <w:r w:rsidRPr="00F60AD6">
              <w:rPr>
                <w:b/>
                <w:color w:val="auto"/>
                <w:sz w:val="24"/>
                <w:szCs w:val="24"/>
                <w:lang w:val="kk-KZ"/>
              </w:rPr>
              <w:t>:</w:t>
            </w:r>
            <w:r w:rsidRPr="00F60AD6">
              <w:rPr>
                <w:color w:val="auto"/>
                <w:sz w:val="24"/>
                <w:szCs w:val="24"/>
                <w:lang w:val="kk-KZ"/>
              </w:rPr>
              <w:t xml:space="preserve"> Able to put into practice the ideas of the updated school curriculum, inclusive education in professional activities.</w:t>
            </w:r>
          </w:p>
        </w:tc>
      </w:tr>
    </w:tbl>
    <w:p w:rsidR="006779DD" w:rsidRPr="00F60AD6" w:rsidRDefault="006779DD" w:rsidP="006779DD">
      <w:pPr>
        <w:spacing w:after="0"/>
        <w:rPr>
          <w:rFonts w:ascii="Times New Roman" w:hAnsi="Times New Roman" w:cs="Times New Roman"/>
          <w:sz w:val="24"/>
          <w:szCs w:val="24"/>
          <w:lang w:val="kk-KZ"/>
        </w:rPr>
      </w:pPr>
    </w:p>
    <w:p w:rsidR="006779DD" w:rsidRPr="00F60AD6" w:rsidRDefault="006779DD" w:rsidP="006779DD">
      <w:pPr>
        <w:spacing w:after="0"/>
        <w:rPr>
          <w:rFonts w:ascii="Times New Roman" w:hAnsi="Times New Roman" w:cs="Times New Roman"/>
          <w:sz w:val="24"/>
          <w:szCs w:val="24"/>
          <w:lang w:val="kk-KZ"/>
        </w:rPr>
      </w:pPr>
    </w:p>
    <w:p w:rsidR="006779DD" w:rsidRPr="00F60AD6" w:rsidRDefault="006779DD" w:rsidP="006779DD">
      <w:pPr>
        <w:spacing w:after="0"/>
        <w:rPr>
          <w:rFonts w:ascii="Times New Roman" w:hAnsi="Times New Roman" w:cs="Times New Roman"/>
          <w:sz w:val="24"/>
          <w:szCs w:val="24"/>
          <w:lang w:val="kk-KZ"/>
        </w:rPr>
      </w:pPr>
    </w:p>
    <w:p w:rsidR="006779DD" w:rsidRPr="00F60AD6" w:rsidRDefault="006779DD" w:rsidP="006779DD">
      <w:pPr>
        <w:spacing w:after="0"/>
        <w:rPr>
          <w:rFonts w:ascii="Times New Roman" w:hAnsi="Times New Roman" w:cs="Times New Roman"/>
          <w:sz w:val="24"/>
          <w:szCs w:val="24"/>
          <w:lang w:val="kk-KZ"/>
        </w:rPr>
      </w:pPr>
      <w:r w:rsidRPr="00F60AD6">
        <w:rPr>
          <w:rFonts w:ascii="Times New Roman" w:hAnsi="Times New Roman" w:cs="Times New Roman"/>
          <w:sz w:val="24"/>
          <w:szCs w:val="24"/>
          <w:lang w:val="kk-KZ"/>
        </w:rPr>
        <w:t>Математика және МОӘ</w:t>
      </w:r>
      <w:r w:rsidRPr="00F60AD6">
        <w:rPr>
          <w:rFonts w:ascii="Times New Roman" w:hAnsi="Times New Roman" w:cs="Times New Roman"/>
          <w:sz w:val="24"/>
          <w:szCs w:val="24"/>
        </w:rPr>
        <w:t xml:space="preserve"> к</w:t>
      </w:r>
      <w:r w:rsidRPr="00F60AD6">
        <w:rPr>
          <w:rFonts w:ascii="Times New Roman" w:hAnsi="Times New Roman" w:cs="Times New Roman"/>
          <w:sz w:val="24"/>
          <w:szCs w:val="24"/>
          <w:lang w:val="kk-KZ"/>
        </w:rPr>
        <w:t xml:space="preserve">афедрасының меңгерушісі </w:t>
      </w:r>
      <w:r w:rsidRPr="00F60AD6">
        <w:rPr>
          <w:rFonts w:ascii="Times New Roman" w:hAnsi="Times New Roman" w:cs="Times New Roman"/>
          <w:sz w:val="24"/>
          <w:szCs w:val="24"/>
          <w:lang w:val="kk-KZ"/>
        </w:rPr>
        <w:br/>
      </w:r>
      <w:r w:rsidRPr="00F60AD6">
        <w:rPr>
          <w:rFonts w:ascii="Times New Roman" w:hAnsi="Times New Roman" w:cs="Times New Roman"/>
          <w:sz w:val="24"/>
          <w:szCs w:val="24"/>
        </w:rPr>
        <w:t>З</w:t>
      </w:r>
      <w:r w:rsidRPr="00F60AD6">
        <w:rPr>
          <w:rFonts w:ascii="Times New Roman" w:hAnsi="Times New Roman" w:cs="Times New Roman"/>
          <w:sz w:val="24"/>
          <w:szCs w:val="24"/>
          <w:lang w:val="kk-KZ"/>
        </w:rPr>
        <w:t xml:space="preserve">аведующий кафедрой математики и МПМ                                   </w:t>
      </w:r>
      <w:r w:rsidRPr="00F60AD6">
        <w:rPr>
          <w:rFonts w:ascii="Times New Roman" w:hAnsi="Times New Roman" w:cs="Times New Roman"/>
          <w:sz w:val="24"/>
          <w:szCs w:val="24"/>
        </w:rPr>
        <w:t xml:space="preserve">       </w:t>
      </w:r>
      <w:r w:rsidRPr="00F60AD6">
        <w:rPr>
          <w:rFonts w:ascii="Times New Roman" w:hAnsi="Times New Roman" w:cs="Times New Roman"/>
          <w:sz w:val="24"/>
          <w:szCs w:val="24"/>
        </w:rPr>
        <w:tab/>
      </w:r>
      <w:r w:rsidRPr="00F60AD6">
        <w:rPr>
          <w:rFonts w:ascii="Times New Roman" w:hAnsi="Times New Roman" w:cs="Times New Roman"/>
          <w:sz w:val="24"/>
          <w:szCs w:val="24"/>
          <w:lang w:val="kk-KZ"/>
        </w:rPr>
        <w:t xml:space="preserve">                      </w:t>
      </w:r>
    </w:p>
    <w:p w:rsidR="006779DD" w:rsidRPr="00F60AD6" w:rsidRDefault="006779DD" w:rsidP="006779DD">
      <w:pPr>
        <w:spacing w:after="0"/>
        <w:rPr>
          <w:rFonts w:ascii="Times New Roman" w:hAnsi="Times New Roman" w:cs="Times New Roman"/>
          <w:sz w:val="24"/>
          <w:szCs w:val="24"/>
          <w:lang w:val="kk-KZ"/>
        </w:rPr>
      </w:pPr>
      <w:r w:rsidRPr="00F60AD6">
        <w:rPr>
          <w:rFonts w:ascii="Times New Roman" w:hAnsi="Times New Roman" w:cs="Times New Roman"/>
          <w:sz w:val="24"/>
          <w:szCs w:val="24"/>
          <w:lang w:val="kk-KZ"/>
        </w:rPr>
        <w:t>Head of the Department of mathematics and MTM</w:t>
      </w:r>
      <w:r w:rsidRPr="00F60AD6">
        <w:rPr>
          <w:rFonts w:ascii="Times New Roman" w:hAnsi="Times New Roman" w:cs="Times New Roman"/>
          <w:sz w:val="24"/>
          <w:szCs w:val="24"/>
          <w:lang w:val="kk-KZ"/>
        </w:rPr>
        <w:tab/>
        <w:t xml:space="preserve">                                                                                     А.Алдабергенова </w:t>
      </w:r>
    </w:p>
    <w:p w:rsidR="006779DD" w:rsidRPr="006779DD" w:rsidRDefault="006779DD">
      <w:pPr>
        <w:rPr>
          <w:lang w:val="kk-KZ"/>
        </w:rPr>
      </w:pPr>
    </w:p>
    <w:sectPr w:rsidR="006779DD" w:rsidRPr="006779DD" w:rsidSect="0018584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7D4C13"/>
    <w:multiLevelType w:val="hybridMultilevel"/>
    <w:tmpl w:val="55341942"/>
    <w:lvl w:ilvl="0" w:tplc="E5D0E28A">
      <w:start w:val="1"/>
      <w:numFmt w:val="bullet"/>
      <w:lvlText w:val="-"/>
      <w:lvlJc w:val="left"/>
      <w:pPr>
        <w:ind w:left="720" w:hanging="360"/>
      </w:pPr>
      <w:rPr>
        <w:rFonts w:ascii="Arial" w:eastAsia="Times New Roman" w:hAnsi="Arial"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716340C"/>
    <w:multiLevelType w:val="hybridMultilevel"/>
    <w:tmpl w:val="3782DD6C"/>
    <w:lvl w:ilvl="0" w:tplc="BAFA85FA">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61A2F74"/>
    <w:multiLevelType w:val="hybridMultilevel"/>
    <w:tmpl w:val="83F0208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nsid w:val="3FCC3D02"/>
    <w:multiLevelType w:val="hybridMultilevel"/>
    <w:tmpl w:val="790050F6"/>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4">
    <w:nsid w:val="52B8115C"/>
    <w:multiLevelType w:val="hybridMultilevel"/>
    <w:tmpl w:val="6786EA1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65634874"/>
    <w:multiLevelType w:val="hybridMultilevel"/>
    <w:tmpl w:val="A26E05E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B056322"/>
    <w:multiLevelType w:val="hybridMultilevel"/>
    <w:tmpl w:val="AFB8C038"/>
    <w:lvl w:ilvl="0" w:tplc="65B8AA9C">
      <w:numFmt w:val="bullet"/>
      <w:lvlText w:val="-"/>
      <w:lvlJc w:val="left"/>
      <w:pPr>
        <w:ind w:left="720" w:hanging="360"/>
      </w:pPr>
      <w:rPr>
        <w:rFonts w:ascii="Times New Roman" w:eastAsia="Times New Roman" w:hAnsi="Times New Roman" w:cs="Times New Roman" w:hint="default"/>
        <w:b/>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7E3A5CB6"/>
    <w:multiLevelType w:val="multilevel"/>
    <w:tmpl w:val="0A641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characterSpacingControl w:val="doNotCompress"/>
  <w:compat/>
  <w:rsids>
    <w:rsidRoot w:val="006779DD"/>
    <w:rsid w:val="00185842"/>
    <w:rsid w:val="006779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Indent 2"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5842"/>
  </w:style>
  <w:style w:type="paragraph" w:styleId="2">
    <w:name w:val="heading 2"/>
    <w:basedOn w:val="a"/>
    <w:next w:val="a"/>
    <w:link w:val="20"/>
    <w:uiPriority w:val="9"/>
    <w:unhideWhenUsed/>
    <w:qFormat/>
    <w:rsid w:val="006779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rsid w:val="006779DD"/>
    <w:pPr>
      <w:spacing w:before="240" w:after="60" w:line="240" w:lineRule="auto"/>
      <w:outlineLvl w:val="4"/>
    </w:pPr>
    <w:rPr>
      <w:rFonts w:ascii="Times New Roman" w:eastAsia="Times New Roman" w:hAnsi="Times New Roman"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779D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779DD"/>
    <w:rPr>
      <w:rFonts w:ascii="Tahoma" w:hAnsi="Tahoma" w:cs="Tahoma"/>
      <w:sz w:val="16"/>
      <w:szCs w:val="16"/>
    </w:rPr>
  </w:style>
  <w:style w:type="character" w:customStyle="1" w:styleId="20">
    <w:name w:val="Заголовок 2 Знак"/>
    <w:basedOn w:val="a0"/>
    <w:link w:val="2"/>
    <w:uiPriority w:val="9"/>
    <w:rsid w:val="006779DD"/>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0"/>
    <w:link w:val="5"/>
    <w:rsid w:val="006779DD"/>
    <w:rPr>
      <w:rFonts w:ascii="Times New Roman" w:eastAsia="Times New Roman" w:hAnsi="Times New Roman" w:cs="Times New Roman"/>
      <w:b/>
      <w:bCs/>
      <w:i/>
      <w:iCs/>
      <w:sz w:val="26"/>
      <w:szCs w:val="26"/>
      <w:lang w:eastAsia="ru-RU"/>
    </w:rPr>
  </w:style>
  <w:style w:type="table" w:styleId="a5">
    <w:name w:val="Table Grid"/>
    <w:basedOn w:val="a1"/>
    <w:uiPriority w:val="59"/>
    <w:rsid w:val="006779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link w:val="a7"/>
    <w:uiPriority w:val="99"/>
    <w:rsid w:val="006779DD"/>
    <w:pPr>
      <w:spacing w:after="120" w:line="240" w:lineRule="auto"/>
    </w:pPr>
    <w:rPr>
      <w:rFonts w:ascii="Times New Roman" w:eastAsia="Times New Roman" w:hAnsi="Times New Roman" w:cs="Times New Roman"/>
      <w:sz w:val="20"/>
      <w:szCs w:val="20"/>
      <w:lang w:eastAsia="ru-RU"/>
    </w:rPr>
  </w:style>
  <w:style w:type="character" w:customStyle="1" w:styleId="a7">
    <w:name w:val="Основной текст Знак"/>
    <w:basedOn w:val="a0"/>
    <w:link w:val="a6"/>
    <w:uiPriority w:val="99"/>
    <w:rsid w:val="006779DD"/>
    <w:rPr>
      <w:rFonts w:ascii="Times New Roman" w:eastAsia="Times New Roman" w:hAnsi="Times New Roman" w:cs="Times New Roman"/>
      <w:sz w:val="20"/>
      <w:szCs w:val="20"/>
      <w:lang w:eastAsia="ru-RU"/>
    </w:rPr>
  </w:style>
  <w:style w:type="character" w:customStyle="1" w:styleId="FontStyle120">
    <w:name w:val="Font Style120"/>
    <w:uiPriority w:val="99"/>
    <w:rsid w:val="006779DD"/>
    <w:rPr>
      <w:rFonts w:ascii="Times New Roman" w:hAnsi="Times New Roman"/>
      <w:sz w:val="24"/>
    </w:rPr>
  </w:style>
  <w:style w:type="paragraph" w:styleId="a8">
    <w:name w:val="Body Text Indent"/>
    <w:basedOn w:val="a"/>
    <w:link w:val="a9"/>
    <w:uiPriority w:val="99"/>
    <w:unhideWhenUsed/>
    <w:rsid w:val="006779DD"/>
    <w:pPr>
      <w:spacing w:after="120"/>
      <w:ind w:left="283"/>
    </w:pPr>
  </w:style>
  <w:style w:type="character" w:customStyle="1" w:styleId="a9">
    <w:name w:val="Основной текст с отступом Знак"/>
    <w:basedOn w:val="a0"/>
    <w:link w:val="a8"/>
    <w:uiPriority w:val="99"/>
    <w:rsid w:val="006779DD"/>
  </w:style>
  <w:style w:type="paragraph" w:styleId="21">
    <w:name w:val="Body Text Indent 2"/>
    <w:basedOn w:val="a"/>
    <w:link w:val="22"/>
    <w:unhideWhenUsed/>
    <w:qFormat/>
    <w:rsid w:val="006779DD"/>
    <w:pPr>
      <w:spacing w:after="120" w:line="480" w:lineRule="auto"/>
      <w:ind w:left="283"/>
    </w:pPr>
  </w:style>
  <w:style w:type="character" w:customStyle="1" w:styleId="22">
    <w:name w:val="Основной текст с отступом 2 Знак"/>
    <w:basedOn w:val="a0"/>
    <w:link w:val="21"/>
    <w:rsid w:val="006779DD"/>
  </w:style>
  <w:style w:type="character" w:customStyle="1" w:styleId="apple-converted-space">
    <w:name w:val="apple-converted-space"/>
    <w:rsid w:val="006779DD"/>
  </w:style>
  <w:style w:type="character" w:customStyle="1" w:styleId="hl">
    <w:name w:val="hl"/>
    <w:rsid w:val="006779DD"/>
  </w:style>
  <w:style w:type="paragraph" w:styleId="aa">
    <w:name w:val="List Paragraph"/>
    <w:aliases w:val="Heading1,Colorful List - Accent 11,Colorful List - Accent 11CxSpLast,H1-1,Заголовок3,Bullet 1,Use Case List Paragraph,List Paragraph,маркированный,без абзаца,ПАРАГРАФ"/>
    <w:basedOn w:val="a"/>
    <w:link w:val="ab"/>
    <w:uiPriority w:val="34"/>
    <w:qFormat/>
    <w:rsid w:val="006779DD"/>
    <w:pPr>
      <w:spacing w:after="0" w:line="240" w:lineRule="auto"/>
      <w:ind w:left="720"/>
      <w:contextualSpacing/>
    </w:pPr>
    <w:rPr>
      <w:rFonts w:ascii="Times New Roman" w:eastAsia="Times New Roman" w:hAnsi="Times New Roman" w:cs="Times New Roman"/>
      <w:sz w:val="24"/>
      <w:szCs w:val="24"/>
      <w:lang w:val="kk-KZ" w:eastAsia="kk-KZ"/>
    </w:rPr>
  </w:style>
  <w:style w:type="character" w:customStyle="1" w:styleId="c0">
    <w:name w:val="c0"/>
    <w:basedOn w:val="a0"/>
    <w:rsid w:val="006779DD"/>
  </w:style>
  <w:style w:type="paragraph" w:styleId="ac">
    <w:name w:val="No Spacing"/>
    <w:link w:val="ad"/>
    <w:uiPriority w:val="1"/>
    <w:qFormat/>
    <w:rsid w:val="006779DD"/>
    <w:pPr>
      <w:spacing w:after="0" w:line="240" w:lineRule="auto"/>
    </w:pPr>
  </w:style>
  <w:style w:type="character" w:customStyle="1" w:styleId="toctext">
    <w:name w:val="toctext"/>
    <w:basedOn w:val="a0"/>
    <w:rsid w:val="006779DD"/>
  </w:style>
  <w:style w:type="character" w:customStyle="1" w:styleId="tocnumber">
    <w:name w:val="tocnumber"/>
    <w:basedOn w:val="a0"/>
    <w:rsid w:val="006779DD"/>
  </w:style>
  <w:style w:type="paragraph" w:customStyle="1" w:styleId="1">
    <w:name w:val="Обычный1"/>
    <w:rsid w:val="006779DD"/>
    <w:pPr>
      <w:spacing w:after="0" w:line="240" w:lineRule="auto"/>
    </w:pPr>
    <w:rPr>
      <w:rFonts w:ascii="Times New Roman" w:eastAsia="Calibri" w:hAnsi="Times New Roman" w:cs="Times New Roman"/>
      <w:sz w:val="20"/>
      <w:szCs w:val="20"/>
      <w:lang w:eastAsia="ru-RU"/>
    </w:rPr>
  </w:style>
  <w:style w:type="paragraph" w:styleId="ae">
    <w:name w:val="Title"/>
    <w:basedOn w:val="a"/>
    <w:link w:val="af"/>
    <w:uiPriority w:val="99"/>
    <w:qFormat/>
    <w:rsid w:val="006779DD"/>
    <w:pPr>
      <w:spacing w:after="0" w:line="240" w:lineRule="auto"/>
      <w:jc w:val="center"/>
    </w:pPr>
    <w:rPr>
      <w:rFonts w:ascii="Times New Roman" w:eastAsia="Calibri" w:hAnsi="Times New Roman" w:cs="Times New Roman"/>
      <w:b/>
      <w:sz w:val="20"/>
      <w:szCs w:val="20"/>
      <w:lang w:eastAsia="ko-KR"/>
    </w:rPr>
  </w:style>
  <w:style w:type="character" w:customStyle="1" w:styleId="af">
    <w:name w:val="Название Знак"/>
    <w:basedOn w:val="a0"/>
    <w:link w:val="ae"/>
    <w:uiPriority w:val="99"/>
    <w:rsid w:val="006779DD"/>
    <w:rPr>
      <w:rFonts w:ascii="Times New Roman" w:eastAsia="Calibri" w:hAnsi="Times New Roman" w:cs="Times New Roman"/>
      <w:b/>
      <w:sz w:val="20"/>
      <w:szCs w:val="20"/>
      <w:lang w:eastAsia="ko-KR"/>
    </w:rPr>
  </w:style>
  <w:style w:type="character" w:customStyle="1" w:styleId="apple-style-span">
    <w:name w:val="apple-style-span"/>
    <w:basedOn w:val="a0"/>
    <w:rsid w:val="006779DD"/>
  </w:style>
  <w:style w:type="paragraph" w:customStyle="1" w:styleId="23">
    <w:name w:val="Обычный2"/>
    <w:rsid w:val="006779DD"/>
    <w:pPr>
      <w:widowControl w:val="0"/>
      <w:snapToGrid w:val="0"/>
      <w:spacing w:after="0" w:line="278" w:lineRule="auto"/>
      <w:ind w:firstLine="300"/>
      <w:jc w:val="both"/>
    </w:pPr>
    <w:rPr>
      <w:rFonts w:ascii="Times New Roman" w:eastAsia="Times New Roman" w:hAnsi="Times New Roman" w:cs="Times New Roman"/>
      <w:sz w:val="20"/>
      <w:szCs w:val="20"/>
      <w:lang w:eastAsia="ru-RU"/>
    </w:rPr>
  </w:style>
  <w:style w:type="character" w:styleId="af0">
    <w:name w:val="Hyperlink"/>
    <w:basedOn w:val="a0"/>
    <w:uiPriority w:val="99"/>
    <w:semiHidden/>
    <w:unhideWhenUsed/>
    <w:rsid w:val="006779DD"/>
    <w:rPr>
      <w:color w:val="0000FF"/>
      <w:u w:val="single"/>
    </w:rPr>
  </w:style>
  <w:style w:type="paragraph" w:styleId="24">
    <w:name w:val="Body Text 2"/>
    <w:basedOn w:val="a"/>
    <w:link w:val="25"/>
    <w:uiPriority w:val="99"/>
    <w:unhideWhenUsed/>
    <w:rsid w:val="006779DD"/>
    <w:pPr>
      <w:spacing w:after="120" w:line="480" w:lineRule="auto"/>
    </w:pPr>
    <w:rPr>
      <w:rFonts w:ascii="Calibri" w:eastAsia="Times New Roman" w:hAnsi="Calibri" w:cs="Times New Roman"/>
      <w:lang w:eastAsia="ru-RU"/>
    </w:rPr>
  </w:style>
  <w:style w:type="character" w:customStyle="1" w:styleId="25">
    <w:name w:val="Основной текст 2 Знак"/>
    <w:basedOn w:val="a0"/>
    <w:link w:val="24"/>
    <w:uiPriority w:val="99"/>
    <w:rsid w:val="006779DD"/>
    <w:rPr>
      <w:rFonts w:ascii="Calibri" w:eastAsia="Times New Roman" w:hAnsi="Calibri" w:cs="Times New Roman"/>
      <w:lang w:eastAsia="ru-RU"/>
    </w:rPr>
  </w:style>
  <w:style w:type="character" w:customStyle="1" w:styleId="ad">
    <w:name w:val="Без интервала Знак"/>
    <w:link w:val="ac"/>
    <w:uiPriority w:val="1"/>
    <w:rsid w:val="006779DD"/>
  </w:style>
  <w:style w:type="paragraph" w:styleId="HTML">
    <w:name w:val="HTML Preformatted"/>
    <w:basedOn w:val="a"/>
    <w:link w:val="HTML0"/>
    <w:uiPriority w:val="99"/>
    <w:unhideWhenUsed/>
    <w:rsid w:val="006779DD"/>
    <w:pPr>
      <w:spacing w:after="0" w:line="240" w:lineRule="auto"/>
    </w:pPr>
    <w:rPr>
      <w:rFonts w:ascii="Consolas" w:hAnsi="Consolas" w:cs="Consolas"/>
      <w:sz w:val="20"/>
      <w:szCs w:val="20"/>
    </w:rPr>
  </w:style>
  <w:style w:type="character" w:customStyle="1" w:styleId="HTML0">
    <w:name w:val="Стандартный HTML Знак"/>
    <w:basedOn w:val="a0"/>
    <w:link w:val="HTML"/>
    <w:uiPriority w:val="99"/>
    <w:rsid w:val="006779DD"/>
    <w:rPr>
      <w:rFonts w:ascii="Consolas" w:hAnsi="Consolas" w:cs="Consolas"/>
      <w:sz w:val="20"/>
      <w:szCs w:val="20"/>
    </w:rPr>
  </w:style>
  <w:style w:type="paragraph" w:customStyle="1" w:styleId="Default">
    <w:name w:val="Default"/>
    <w:rsid w:val="006779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f1">
    <w:name w:val="Normal (Web)"/>
    <w:basedOn w:val="a"/>
    <w:uiPriority w:val="99"/>
    <w:unhideWhenUsed/>
    <w:rsid w:val="006779D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Основной текст1"/>
    <w:basedOn w:val="a"/>
    <w:rsid w:val="006779DD"/>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ab">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a"/>
    <w:uiPriority w:val="34"/>
    <w:rsid w:val="006779DD"/>
    <w:rPr>
      <w:rFonts w:ascii="Times New Roman" w:eastAsia="Times New Roman" w:hAnsi="Times New Roman" w:cs="Times New Roman"/>
      <w:sz w:val="24"/>
      <w:szCs w:val="24"/>
      <w:lang w:val="kk-KZ" w:eastAsia="kk-KZ"/>
    </w:rPr>
  </w:style>
  <w:style w:type="character" w:customStyle="1" w:styleId="11">
    <w:name w:val="Заголовок №1_"/>
    <w:link w:val="12"/>
    <w:rsid w:val="006779DD"/>
    <w:rPr>
      <w:rFonts w:ascii="Times New Roman" w:eastAsia="Times New Roman" w:hAnsi="Times New Roman"/>
      <w:sz w:val="25"/>
      <w:szCs w:val="25"/>
      <w:shd w:val="clear" w:color="auto" w:fill="FFFFFF"/>
    </w:rPr>
  </w:style>
  <w:style w:type="paragraph" w:customStyle="1" w:styleId="12">
    <w:name w:val="Заголовок №1"/>
    <w:basedOn w:val="a"/>
    <w:link w:val="11"/>
    <w:rsid w:val="006779DD"/>
    <w:pPr>
      <w:shd w:val="clear" w:color="auto" w:fill="FFFFFF"/>
      <w:spacing w:after="360" w:line="0" w:lineRule="atLeast"/>
      <w:jc w:val="both"/>
      <w:outlineLvl w:val="0"/>
    </w:pPr>
    <w:rPr>
      <w:rFonts w:ascii="Times New Roman" w:eastAsia="Times New Roman" w:hAnsi="Times New Roman"/>
      <w:sz w:val="25"/>
      <w:szCs w:val="25"/>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21861</Words>
  <Characters>124610</Characters>
  <Application>Microsoft Office Word</Application>
  <DocSecurity>0</DocSecurity>
  <Lines>1038</Lines>
  <Paragraphs>292</Paragraphs>
  <ScaleCrop>false</ScaleCrop>
  <Company/>
  <LinksUpToDate>false</LinksUpToDate>
  <CharactersWithSpaces>146179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2020-01-19T15:52:00Z</dcterms:created>
  <dcterms:modified xsi:type="dcterms:W3CDTF">2020-01-19T15:53:00Z</dcterms:modified>
</cp:coreProperties>
</file>