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CE6351" w:rsidRPr="00CE6351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CE6351" w:rsidRDefault="005B1B17" w:rsidP="008A2B1A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6B04106 Финансы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CE6351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кадров новой формации для финансовой сферы, посредствам предоставления высокого качества образовательных услуг, основанных на </w:t>
            </w:r>
            <w:proofErr w:type="spellStart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</w:t>
            </w:r>
            <w:proofErr w:type="spellEnd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подходе, лидерстве в региональном пространстве и применении инновационных технологий обучения в соответствии с современными стандартами качества.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2C5530" w:rsidP="002C553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CE6351" w:rsidRDefault="005B1B17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Действующая ОП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6D2B7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CE6351" w:rsidRDefault="00DC6089" w:rsidP="00DC6089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Бакалавр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CE6351" w:rsidRDefault="00DC6089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CE6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8A2B1A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утверждения ОП на Ученом Совете </w:t>
            </w:r>
          </w:p>
        </w:tc>
        <w:tc>
          <w:tcPr>
            <w:tcW w:w="9355" w:type="dxa"/>
          </w:tcPr>
          <w:p w:rsidR="008A2B1A" w:rsidRPr="00CE6351" w:rsidRDefault="006D2B70" w:rsidP="006D2B70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24</w:t>
            </w: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 (протокол № 9)</w:t>
            </w:r>
          </w:p>
        </w:tc>
      </w:tr>
      <w:tr w:rsidR="00CE6351" w:rsidRPr="00CE6351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CE6351" w:rsidRDefault="003237F2" w:rsidP="008A2B1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CE6351" w:rsidRDefault="00CE6351" w:rsidP="008A2B1A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6351">
              <w:rPr>
                <w:rFonts w:ascii="Times New Roman" w:hAnsi="Times New Roman" w:cs="Times New Roman"/>
                <w:sz w:val="24"/>
                <w:szCs w:val="20"/>
              </w:rPr>
              <w:t>Финансовый менеджмент</w:t>
            </w:r>
          </w:p>
        </w:tc>
      </w:tr>
    </w:tbl>
    <w:p w:rsidR="00827BE5" w:rsidRDefault="00827BE5" w:rsidP="008A2B1A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540F04" w:rsidTr="00CE63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540F04" w:rsidRDefault="006D2B70" w:rsidP="00CE6351">
            <w:pPr>
              <w:tabs>
                <w:tab w:val="left" w:pos="584"/>
                <w:tab w:val="center" w:pos="2837"/>
              </w:tabs>
              <w:spacing w:before="7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5B1B17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proofErr w:type="spellStart"/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рименять</w:t>
            </w:r>
            <w:proofErr w:type="spellEnd"/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инновационные подходы к осмыслению общественных социально значимых явлений и процессов в правовой, предпринимательской, производственной, экологической среде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540F04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основы экономической, финансовой и управленческой деятельности. Знать и применять их законы и методы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540F04" w:rsidRDefault="005B1B17" w:rsidP="00C82115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статистические расчеты и цифровые технологии для анализа и прогнозирования развития финансово-экономических процессов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397E6C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профессиональной коммуникации, составления и перевода профессиональных текстов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540F04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учетную деятельность, составлять, читать, анализировать и интерпретировать финансовую отчетность и использовать полученные результаты для принятия решений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540F04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</w:t>
            </w:r>
            <w:proofErr w:type="spellStart"/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коммерциализированное</w:t>
            </w:r>
            <w:proofErr w:type="spellEnd"/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мышление, владеть предпринимательскими способностями,   разрабатывать  бизнес-планы и проводить оценку эффективности </w:t>
            </w:r>
            <w:proofErr w:type="gramStart"/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бизнес-проектов</w:t>
            </w:r>
            <w:proofErr w:type="gramEnd"/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F40462" w:rsidRDefault="005B1B17" w:rsidP="00512B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1B17">
              <w:rPr>
                <w:rFonts w:ascii="Times New Roman" w:hAnsi="Times New Roman" w:cs="Times New Roman"/>
                <w:sz w:val="24"/>
                <w:szCs w:val="24"/>
              </w:rPr>
              <w:t>Организовывать финансовую деятельность и  предоставлять финансовые услуги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77627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и принимать управленческие решения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BF6783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1B1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Разрабатывать стратегию и тактику финансовой деятельности на любом уровне управления, с учетом действующего национального и международного законодательства</w:t>
            </w:r>
          </w:p>
        </w:tc>
      </w:tr>
      <w:tr w:rsidR="006D2B70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540F04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40F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540F04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Анализировать и оценивать финансовое состояние и развитие на макро и микро уровнях</w:t>
            </w:r>
            <w:r w:rsidR="00902806" w:rsidRPr="009028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</w:tr>
      <w:tr w:rsidR="00DC6089" w:rsidRPr="00540F04" w:rsidTr="00CE63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540F04" w:rsidRDefault="00DC6089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DC6089" w:rsidRDefault="005B1B17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B1B1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 финансовую деятельность и риски применяя методы планирования, регулирования и контроля</w:t>
            </w:r>
          </w:p>
        </w:tc>
      </w:tr>
    </w:tbl>
    <w:p w:rsidR="00840D8F" w:rsidRDefault="00840D8F">
      <w:pPr>
        <w:rPr>
          <w:lang w:val="kk-KZ"/>
        </w:rPr>
      </w:pPr>
      <w:bookmarkStart w:id="0" w:name="_GoBack"/>
      <w:bookmarkEnd w:id="0"/>
    </w:p>
    <w:sectPr w:rsidR="00840D8F" w:rsidSect="00030A1F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30A1F"/>
    <w:rsid w:val="000E0437"/>
    <w:rsid w:val="0017400A"/>
    <w:rsid w:val="001E3EF0"/>
    <w:rsid w:val="002342A7"/>
    <w:rsid w:val="002C5530"/>
    <w:rsid w:val="003237F2"/>
    <w:rsid w:val="00465CC4"/>
    <w:rsid w:val="00524D29"/>
    <w:rsid w:val="005B1B17"/>
    <w:rsid w:val="00693A94"/>
    <w:rsid w:val="006D2B70"/>
    <w:rsid w:val="00726412"/>
    <w:rsid w:val="00733407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82115"/>
    <w:rsid w:val="00CE6351"/>
    <w:rsid w:val="00D51192"/>
    <w:rsid w:val="00DA5772"/>
    <w:rsid w:val="00DC6089"/>
    <w:rsid w:val="00E17DA3"/>
    <w:rsid w:val="00E2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3</cp:revision>
  <dcterms:created xsi:type="dcterms:W3CDTF">2021-01-28T07:07:00Z</dcterms:created>
  <dcterms:modified xsi:type="dcterms:W3CDTF">2021-01-28T07:07:00Z</dcterms:modified>
</cp:coreProperties>
</file>