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04118A" w:rsidRPr="0004118A" w:rsidTr="0004118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0411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04118A" w:rsidRDefault="00C011EE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7M01402 Музыкальное образование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411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04118A" w:rsidRDefault="00C011EE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высокого качества подготовки востребованных обществу специалистов в области послевузовского музыкального образования, способных активно влиять на социально-экономическое развитие Республики Казахстан и </w:t>
            </w:r>
            <w:proofErr w:type="spellStart"/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Алматинской</w:t>
            </w:r>
            <w:proofErr w:type="spellEnd"/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области, удовлетворять потребность рынка труда и соответствовать международным стандартам образования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4118A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04118A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411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04118A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411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04118A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bookmarkStart w:id="0" w:name="_GoBack"/>
            <w:bookmarkEnd w:id="0"/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411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04118A" w:rsidRDefault="00C011EE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4118A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04118A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411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04118A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411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04118A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C6089"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411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04118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04118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4118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04118A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4118A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04118A" w:rsidRDefault="0004118A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hAnsi="Times New Roman" w:cs="Times New Roman"/>
                <w:sz w:val="24"/>
                <w:szCs w:val="20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04118A" w:rsidRPr="0004118A" w:rsidTr="0004118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0411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04118A" w:rsidRDefault="006D2B70" w:rsidP="0004118A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411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04118A" w:rsidRDefault="00EF6B4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анализировать современные тенденции в развитии общего и музыкальногообразования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411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04118A" w:rsidRDefault="00EF6B4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принципы и структуру организации научной деятельности в области музыкального образования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411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04118A" w:rsidRDefault="00EF6B40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иностранным языком на профессиональном уровне, позволяющем проводить научные исследования и осуществлять педагогическую деятельность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411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04118A" w:rsidRDefault="00EF6B40" w:rsidP="00A06874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полученные знания для самостоятельного развития и применения идей в контексте научных исследований в области музыкального образования и искусства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411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04118A" w:rsidRDefault="00EF6B4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критически анализировать существующие казахстанские и зарубежные концепции, теории и подходы к анализу процессов и явлений музыкального образования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411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04118A" w:rsidRDefault="00EF6B4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Демонстрирует способность интегрировать знания, полученные в рамках разных дисциплин, для решения исследовательских задач в новых незнакомых условиях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411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04118A" w:rsidRDefault="00EF6B40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118A">
              <w:rPr>
                <w:rFonts w:ascii="Times New Roman" w:hAnsi="Times New Roman" w:cs="Times New Roman"/>
                <w:sz w:val="24"/>
                <w:szCs w:val="24"/>
              </w:rPr>
              <w:t>Применяет  инновационные  методы обучения в музыкально-образовательной деятельности</w:t>
            </w:r>
          </w:p>
        </w:tc>
      </w:tr>
      <w:tr w:rsidR="0004118A" w:rsidRPr="0004118A" w:rsidTr="000411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4118A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04118A" w:rsidRDefault="00EF6B4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118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Обобщает результаты научно-исследовательской и аналитической работы в виде диссертации, научной статьи, отчета, аналитической записки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04118A">
      <w:pgSz w:w="16838" w:h="11906" w:orient="landscape"/>
      <w:pgMar w:top="993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4118A"/>
    <w:rsid w:val="000E0437"/>
    <w:rsid w:val="0017400A"/>
    <w:rsid w:val="001E3EF0"/>
    <w:rsid w:val="002342A7"/>
    <w:rsid w:val="002C5530"/>
    <w:rsid w:val="003237F2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664B3"/>
    <w:rsid w:val="009C049E"/>
    <w:rsid w:val="009C10A2"/>
    <w:rsid w:val="009C4DB0"/>
    <w:rsid w:val="009D3CE7"/>
    <w:rsid w:val="00A00985"/>
    <w:rsid w:val="00A06874"/>
    <w:rsid w:val="00A44E5A"/>
    <w:rsid w:val="00AD1D12"/>
    <w:rsid w:val="00BB13A9"/>
    <w:rsid w:val="00BC72F4"/>
    <w:rsid w:val="00C011EE"/>
    <w:rsid w:val="00C82115"/>
    <w:rsid w:val="00D51192"/>
    <w:rsid w:val="00DA5772"/>
    <w:rsid w:val="00DC6089"/>
    <w:rsid w:val="00E17DA3"/>
    <w:rsid w:val="00E26C87"/>
    <w:rsid w:val="00EF6B40"/>
    <w:rsid w:val="00F46C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2021-02-05T05:13:00Z</dcterms:created>
  <dcterms:modified xsi:type="dcterms:W3CDTF">2021-02-05T05:13:00Z</dcterms:modified>
</cp:coreProperties>
</file>