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A63488" w14:textId="1F616B0C" w:rsidR="00B43C0B" w:rsidRDefault="001D6D62" w:rsidP="00A346F5">
      <w:pPr>
        <w:jc w:val="center"/>
        <w:rPr>
          <w:b/>
          <w:i/>
          <w:sz w:val="24"/>
          <w:szCs w:val="24"/>
          <w:lang w:val="kk-KZ"/>
        </w:rPr>
      </w:pPr>
      <w:r w:rsidRPr="00B43C0B">
        <w:rPr>
          <w:b/>
          <w:sz w:val="24"/>
          <w:szCs w:val="24"/>
        </w:rPr>
        <w:t xml:space="preserve">         </w:t>
      </w:r>
    </w:p>
    <w:p w14:paraId="0DA63489" w14:textId="77777777" w:rsidR="00B43C0B" w:rsidRPr="00B43C0B" w:rsidRDefault="00B43C0B" w:rsidP="00B43C0B">
      <w:pPr>
        <w:jc w:val="right"/>
        <w:rPr>
          <w:b/>
          <w:i/>
          <w:sz w:val="24"/>
          <w:szCs w:val="24"/>
          <w:lang w:val="kk-KZ"/>
        </w:rPr>
      </w:pPr>
      <w:r w:rsidRPr="00B43C0B">
        <w:rPr>
          <w:noProof/>
          <w:sz w:val="24"/>
          <w:szCs w:val="24"/>
        </w:rPr>
        <w:drawing>
          <wp:inline distT="0" distB="0" distL="0" distR="0" wp14:anchorId="0DA634FF" wp14:editId="0DA63500">
            <wp:extent cx="997585" cy="1076325"/>
            <wp:effectExtent l="0" t="0" r="0" b="9525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/>
                  </pic:nvPicPr>
                  <pic:blipFill>
                    <a:blip r:embed="rId5" cstate="print"/>
                    <a:srcRect/>
                    <a:stretch/>
                  </pic:blipFill>
                  <pic:spPr>
                    <a:xfrm>
                      <a:off x="0" y="0"/>
                      <a:ext cx="1003935" cy="10831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A6348A" w14:textId="77777777" w:rsidR="00B43C0B" w:rsidRPr="00B43C0B" w:rsidRDefault="00B43C0B" w:rsidP="00B43C0B">
      <w:pPr>
        <w:jc w:val="center"/>
        <w:rPr>
          <w:b/>
          <w:sz w:val="24"/>
          <w:szCs w:val="24"/>
        </w:rPr>
      </w:pPr>
      <w:r w:rsidRPr="00B43C0B">
        <w:rPr>
          <w:b/>
          <w:sz w:val="24"/>
          <w:szCs w:val="24"/>
          <w:lang w:val="kk-KZ"/>
        </w:rPr>
        <w:t xml:space="preserve">     </w:t>
      </w:r>
      <w:r w:rsidRPr="00B43C0B">
        <w:rPr>
          <w:b/>
          <w:sz w:val="24"/>
          <w:szCs w:val="24"/>
        </w:rPr>
        <w:t>CV</w:t>
      </w:r>
    </w:p>
    <w:p w14:paraId="0DA6348B" w14:textId="77777777" w:rsidR="00B43C0B" w:rsidRPr="00B43C0B" w:rsidRDefault="00B43C0B" w:rsidP="00B43C0B">
      <w:pPr>
        <w:jc w:val="center"/>
        <w:rPr>
          <w:b/>
          <w:sz w:val="24"/>
          <w:szCs w:val="24"/>
        </w:rPr>
      </w:pPr>
    </w:p>
    <w:p w14:paraId="0DA6348C" w14:textId="0CAF5E04" w:rsidR="00B43C0B" w:rsidRPr="00B43C0B" w:rsidRDefault="00B43C0B" w:rsidP="00B43C0B">
      <w:pPr>
        <w:jc w:val="center"/>
        <w:rPr>
          <w:b/>
          <w:sz w:val="24"/>
          <w:szCs w:val="24"/>
          <w:lang w:val="kk-KZ"/>
        </w:rPr>
      </w:pPr>
      <w:r w:rsidRPr="00B43C0B">
        <w:rPr>
          <w:b/>
          <w:sz w:val="24"/>
          <w:szCs w:val="24"/>
          <w:lang w:val="kk-KZ"/>
        </w:rPr>
        <w:t xml:space="preserve">          </w:t>
      </w:r>
      <w:r w:rsidRPr="00B43C0B">
        <w:rPr>
          <w:b/>
          <w:sz w:val="24"/>
          <w:szCs w:val="24"/>
        </w:rPr>
        <w:t>BORANGAZINOVA</w:t>
      </w:r>
      <w:r w:rsidR="00C33ECF">
        <w:rPr>
          <w:b/>
          <w:sz w:val="24"/>
          <w:szCs w:val="24"/>
        </w:rPr>
        <w:t xml:space="preserve"> </w:t>
      </w:r>
      <w:r w:rsidR="00C33ECF" w:rsidRPr="00B43C0B">
        <w:rPr>
          <w:b/>
          <w:sz w:val="24"/>
          <w:szCs w:val="24"/>
        </w:rPr>
        <w:t>NAZERKE</w:t>
      </w:r>
    </w:p>
    <w:p w14:paraId="0DA6348D" w14:textId="77777777" w:rsidR="00B43C0B" w:rsidRPr="00B43C0B" w:rsidRDefault="00B43C0B" w:rsidP="00B43C0B">
      <w:pPr>
        <w:jc w:val="center"/>
        <w:rPr>
          <w:b/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9"/>
        <w:gridCol w:w="6152"/>
      </w:tblGrid>
      <w:tr w:rsidR="00B43C0B" w:rsidRPr="00B43C0B" w14:paraId="0DA63490" w14:textId="77777777" w:rsidTr="0010390B">
        <w:trPr>
          <w:trHeight w:val="350"/>
        </w:trPr>
        <w:tc>
          <w:tcPr>
            <w:tcW w:w="3419" w:type="dxa"/>
            <w:hideMark/>
          </w:tcPr>
          <w:p w14:paraId="0DA6348E" w14:textId="77777777" w:rsidR="00B43C0B" w:rsidRPr="00B43C0B" w:rsidRDefault="00B43C0B" w:rsidP="0010390B">
            <w:pPr>
              <w:rPr>
                <w:b/>
                <w:sz w:val="24"/>
                <w:szCs w:val="24"/>
              </w:rPr>
            </w:pPr>
            <w:proofErr w:type="spellStart"/>
            <w:r w:rsidRPr="00B43C0B">
              <w:rPr>
                <w:b/>
                <w:sz w:val="24"/>
                <w:szCs w:val="24"/>
              </w:rPr>
              <w:t>Date</w:t>
            </w:r>
            <w:proofErr w:type="spellEnd"/>
            <w:r w:rsidRPr="00B43C0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43C0B">
              <w:rPr>
                <w:b/>
                <w:sz w:val="24"/>
                <w:szCs w:val="24"/>
              </w:rPr>
              <w:t>of</w:t>
            </w:r>
            <w:proofErr w:type="spellEnd"/>
            <w:r w:rsidRPr="00B43C0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43C0B">
              <w:rPr>
                <w:b/>
                <w:sz w:val="24"/>
                <w:szCs w:val="24"/>
              </w:rPr>
              <w:t>birth</w:t>
            </w:r>
            <w:proofErr w:type="spellEnd"/>
          </w:p>
        </w:tc>
        <w:tc>
          <w:tcPr>
            <w:tcW w:w="6152" w:type="dxa"/>
            <w:hideMark/>
          </w:tcPr>
          <w:p w14:paraId="0DA6348F" w14:textId="77777777" w:rsidR="00B43C0B" w:rsidRPr="00B43C0B" w:rsidRDefault="00B43C0B" w:rsidP="00C33ECF">
            <w:pPr>
              <w:jc w:val="both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3</w:t>
            </w:r>
            <w:proofErr w:type="spellStart"/>
            <w:r>
              <w:rPr>
                <w:sz w:val="24"/>
                <w:szCs w:val="24"/>
                <w:vertAlign w:val="superscript"/>
                <w:lang w:val="en-US"/>
              </w:rPr>
              <w:t>rd</w:t>
            </w:r>
            <w:proofErr w:type="spellEnd"/>
            <w:r w:rsidRPr="00B43C0B">
              <w:rPr>
                <w:sz w:val="24"/>
                <w:szCs w:val="24"/>
              </w:rPr>
              <w:t xml:space="preserve"> </w:t>
            </w:r>
            <w:proofErr w:type="spellStart"/>
            <w:r w:rsidRPr="00B43C0B">
              <w:rPr>
                <w:sz w:val="24"/>
                <w:szCs w:val="24"/>
              </w:rPr>
              <w:t>October</w:t>
            </w:r>
            <w:proofErr w:type="spellEnd"/>
            <w:r w:rsidRPr="00B43C0B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1999</w:t>
            </w:r>
          </w:p>
        </w:tc>
      </w:tr>
      <w:tr w:rsidR="00B43C0B" w:rsidRPr="00B43C0B" w14:paraId="0DA63493" w14:textId="77777777" w:rsidTr="0010390B">
        <w:trPr>
          <w:trHeight w:val="299"/>
        </w:trPr>
        <w:tc>
          <w:tcPr>
            <w:tcW w:w="3419" w:type="dxa"/>
            <w:hideMark/>
          </w:tcPr>
          <w:p w14:paraId="0DA63491" w14:textId="77777777" w:rsidR="00B43C0B" w:rsidRPr="00B43C0B" w:rsidRDefault="00B43C0B" w:rsidP="0010390B">
            <w:pPr>
              <w:rPr>
                <w:b/>
                <w:sz w:val="24"/>
                <w:szCs w:val="24"/>
              </w:rPr>
            </w:pPr>
            <w:proofErr w:type="spellStart"/>
            <w:r w:rsidRPr="00B43C0B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52" w:type="dxa"/>
            <w:hideMark/>
          </w:tcPr>
          <w:p w14:paraId="0DA63492" w14:textId="77777777" w:rsidR="00B43C0B" w:rsidRPr="00B43C0B" w:rsidRDefault="00B43C0B" w:rsidP="00C33ECF">
            <w:pPr>
              <w:jc w:val="both"/>
              <w:rPr>
                <w:sz w:val="24"/>
                <w:szCs w:val="24"/>
                <w:lang w:val="en-US"/>
              </w:rPr>
            </w:pPr>
            <w:proofErr w:type="spellStart"/>
            <w:r w:rsidRPr="00B43C0B">
              <w:rPr>
                <w:sz w:val="24"/>
                <w:szCs w:val="24"/>
              </w:rPr>
              <w:t>Kazakh</w:t>
            </w:r>
            <w:proofErr w:type="spellEnd"/>
          </w:p>
        </w:tc>
      </w:tr>
      <w:tr w:rsidR="00B43C0B" w:rsidRPr="00A346F5" w14:paraId="0DA63499" w14:textId="77777777" w:rsidTr="0010390B">
        <w:trPr>
          <w:trHeight w:val="373"/>
        </w:trPr>
        <w:tc>
          <w:tcPr>
            <w:tcW w:w="3419" w:type="dxa"/>
            <w:hideMark/>
          </w:tcPr>
          <w:p w14:paraId="0DA63494" w14:textId="77777777" w:rsidR="00B43C0B" w:rsidRPr="00B43C0B" w:rsidRDefault="00B43C0B" w:rsidP="0010390B">
            <w:pPr>
              <w:rPr>
                <w:b/>
                <w:sz w:val="24"/>
                <w:szCs w:val="24"/>
                <w:lang w:val="en-US"/>
              </w:rPr>
            </w:pPr>
            <w:r w:rsidRPr="00B43C0B">
              <w:rPr>
                <w:b/>
                <w:sz w:val="24"/>
                <w:szCs w:val="24"/>
                <w:lang w:val="en-US"/>
              </w:rPr>
              <w:t xml:space="preserve">Address, phone number, </w:t>
            </w:r>
          </w:p>
          <w:p w14:paraId="0DA63495" w14:textId="77777777" w:rsidR="00B43C0B" w:rsidRPr="00B43C0B" w:rsidRDefault="00B43C0B" w:rsidP="0010390B">
            <w:pPr>
              <w:rPr>
                <w:b/>
                <w:sz w:val="24"/>
                <w:szCs w:val="24"/>
                <w:lang w:val="en-US"/>
              </w:rPr>
            </w:pPr>
            <w:r w:rsidRPr="00B43C0B">
              <w:rPr>
                <w:b/>
                <w:sz w:val="24"/>
                <w:szCs w:val="24"/>
                <w:lang w:val="en-US"/>
              </w:rPr>
              <w:t>e-mail</w:t>
            </w:r>
          </w:p>
        </w:tc>
        <w:tc>
          <w:tcPr>
            <w:tcW w:w="6152" w:type="dxa"/>
            <w:hideMark/>
          </w:tcPr>
          <w:p w14:paraId="0DA63496" w14:textId="77777777" w:rsidR="00B43C0B" w:rsidRPr="00B43C0B" w:rsidRDefault="00B43C0B" w:rsidP="00C33ECF">
            <w:pPr>
              <w:jc w:val="both"/>
              <w:rPr>
                <w:rFonts w:eastAsia="Arial Unicode MS"/>
                <w:sz w:val="24"/>
                <w:szCs w:val="24"/>
                <w:u w:color="000000"/>
                <w:bdr w:val="nil"/>
                <w:lang w:val="en-US" w:eastAsia="en-US"/>
              </w:rPr>
            </w:pPr>
            <w:proofErr w:type="spellStart"/>
            <w:r w:rsidRPr="00B43C0B">
              <w:rPr>
                <w:rFonts w:eastAsia="Arial Unicode MS"/>
                <w:sz w:val="24"/>
                <w:szCs w:val="24"/>
                <w:u w:color="000000"/>
                <w:bdr w:val="nil"/>
                <w:lang w:val="en-US" w:eastAsia="en-US"/>
              </w:rPr>
              <w:t>Kiveleva</w:t>
            </w:r>
            <w:proofErr w:type="spellEnd"/>
            <w:r w:rsidRPr="00B43C0B">
              <w:rPr>
                <w:rFonts w:eastAsia="Arial Unicode MS"/>
                <w:sz w:val="24"/>
                <w:szCs w:val="24"/>
                <w:u w:color="000000"/>
                <w:bdr w:val="nil"/>
                <w:lang w:val="en-US" w:eastAsia="en-US"/>
              </w:rPr>
              <w:t xml:space="preserve"> street house 8</w:t>
            </w:r>
            <w:r>
              <w:rPr>
                <w:color w:val="262626"/>
                <w:sz w:val="24"/>
                <w:szCs w:val="24"/>
                <w:shd w:val="clear" w:color="auto" w:fill="FFFFFF"/>
                <w:lang w:val="kk-KZ"/>
              </w:rPr>
              <w:t xml:space="preserve">, </w:t>
            </w:r>
            <w:proofErr w:type="spellStart"/>
            <w:r>
              <w:rPr>
                <w:rFonts w:eastAsia="Arial Unicode MS"/>
                <w:sz w:val="24"/>
                <w:szCs w:val="24"/>
                <w:u w:color="000000"/>
                <w:bdr w:val="nil"/>
                <w:lang w:val="en-US" w:eastAsia="en-US"/>
              </w:rPr>
              <w:t>Taldykorgan</w:t>
            </w:r>
            <w:proofErr w:type="spellEnd"/>
            <w:r>
              <w:rPr>
                <w:rFonts w:eastAsia="Arial Unicode MS"/>
                <w:sz w:val="24"/>
                <w:szCs w:val="24"/>
                <w:u w:color="000000"/>
                <w:bdr w:val="nil"/>
                <w:lang w:val="en-US" w:eastAsia="en-US"/>
              </w:rPr>
              <w:t xml:space="preserve"> city</w:t>
            </w:r>
            <w:r w:rsidRPr="00B43C0B">
              <w:rPr>
                <w:rFonts w:eastAsia="Arial Unicode MS"/>
                <w:sz w:val="24"/>
                <w:szCs w:val="24"/>
                <w:u w:color="000000"/>
                <w:bdr w:val="nil"/>
                <w:lang w:val="en-US" w:eastAsia="en-US"/>
              </w:rPr>
              <w:t xml:space="preserve">, </w:t>
            </w:r>
            <w:r>
              <w:rPr>
                <w:rFonts w:eastAsia="Arial Unicode MS"/>
                <w:sz w:val="24"/>
                <w:szCs w:val="24"/>
                <w:u w:color="000000"/>
                <w:bdr w:val="nil"/>
                <w:lang w:val="en-US" w:eastAsia="en-US"/>
              </w:rPr>
              <w:t>Almaty region</w:t>
            </w:r>
            <w:r w:rsidRPr="00B43C0B">
              <w:rPr>
                <w:rFonts w:eastAsia="Arial Unicode MS"/>
                <w:sz w:val="24"/>
                <w:szCs w:val="24"/>
                <w:u w:color="000000"/>
                <w:bdr w:val="nil"/>
                <w:lang w:val="en-US" w:eastAsia="en-US"/>
              </w:rPr>
              <w:t>.</w:t>
            </w:r>
          </w:p>
          <w:p w14:paraId="0DA63497" w14:textId="77777777" w:rsidR="00B43C0B" w:rsidRPr="00B43C0B" w:rsidRDefault="00B43C0B" w:rsidP="00C33ECF">
            <w:pPr>
              <w:jc w:val="both"/>
              <w:rPr>
                <w:sz w:val="24"/>
                <w:szCs w:val="24"/>
                <w:lang w:val="en-US"/>
              </w:rPr>
            </w:pPr>
            <w:r w:rsidRPr="00B43C0B">
              <w:rPr>
                <w:color w:val="262626"/>
                <w:sz w:val="24"/>
                <w:szCs w:val="24"/>
                <w:shd w:val="clear" w:color="auto" w:fill="FFFFFF"/>
                <w:lang w:val="en-US"/>
              </w:rPr>
              <w:t>mobile:</w:t>
            </w:r>
            <w:r w:rsidRPr="00B43C0B">
              <w:rPr>
                <w:bCs/>
                <w:sz w:val="24"/>
                <w:szCs w:val="24"/>
                <w:lang w:val="en-US"/>
              </w:rPr>
              <w:t xml:space="preserve"> </w:t>
            </w:r>
            <w:r w:rsidRPr="00B43C0B">
              <w:rPr>
                <w:sz w:val="24"/>
                <w:szCs w:val="24"/>
                <w:lang w:val="en-US"/>
              </w:rPr>
              <w:t>+</w:t>
            </w:r>
            <w:r w:rsidRPr="00B43C0B">
              <w:rPr>
                <w:sz w:val="24"/>
                <w:szCs w:val="24"/>
                <w:lang w:val="kk-KZ"/>
              </w:rPr>
              <w:t>7785950399</w:t>
            </w:r>
          </w:p>
          <w:p w14:paraId="0DA63498" w14:textId="77777777" w:rsidR="00B43C0B" w:rsidRPr="00B43C0B" w:rsidRDefault="00B43C0B" w:rsidP="00C33ECF">
            <w:pPr>
              <w:jc w:val="both"/>
              <w:rPr>
                <w:sz w:val="24"/>
                <w:szCs w:val="24"/>
                <w:lang w:val="en-US"/>
              </w:rPr>
            </w:pPr>
            <w:r w:rsidRPr="00B43C0B">
              <w:rPr>
                <w:sz w:val="24"/>
                <w:szCs w:val="24"/>
                <w:lang w:val="kk-KZ"/>
              </w:rPr>
              <w:t xml:space="preserve"> </w:t>
            </w:r>
            <w:hyperlink r:id="rId6" w:history="1">
              <w:r w:rsidRPr="00B43C0B">
                <w:rPr>
                  <w:rStyle w:val="a4"/>
                  <w:sz w:val="24"/>
                  <w:szCs w:val="24"/>
                  <w:lang w:val="kk-KZ"/>
                </w:rPr>
                <w:t>Naz.borangazinova@gmail.com</w:t>
              </w:r>
            </w:hyperlink>
          </w:p>
        </w:tc>
      </w:tr>
      <w:tr w:rsidR="00B43C0B" w:rsidRPr="00B43C0B" w14:paraId="0DA6349C" w14:textId="77777777" w:rsidTr="0010390B">
        <w:trPr>
          <w:trHeight w:val="266"/>
        </w:trPr>
        <w:tc>
          <w:tcPr>
            <w:tcW w:w="3419" w:type="dxa"/>
            <w:hideMark/>
          </w:tcPr>
          <w:p w14:paraId="0DA6349A" w14:textId="77777777" w:rsidR="00B43C0B" w:rsidRPr="00B43C0B" w:rsidRDefault="00B43C0B" w:rsidP="0010390B">
            <w:pPr>
              <w:rPr>
                <w:b/>
                <w:sz w:val="24"/>
                <w:szCs w:val="24"/>
              </w:rPr>
            </w:pPr>
            <w:proofErr w:type="spellStart"/>
            <w:r w:rsidRPr="00B43C0B">
              <w:rPr>
                <w:b/>
                <w:sz w:val="24"/>
                <w:szCs w:val="24"/>
              </w:rPr>
              <w:t>Marital</w:t>
            </w:r>
            <w:proofErr w:type="spellEnd"/>
            <w:r w:rsidRPr="00B43C0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43C0B">
              <w:rPr>
                <w:b/>
                <w:sz w:val="24"/>
                <w:szCs w:val="24"/>
              </w:rPr>
              <w:t>status</w:t>
            </w:r>
            <w:proofErr w:type="spellEnd"/>
          </w:p>
        </w:tc>
        <w:tc>
          <w:tcPr>
            <w:tcW w:w="6152" w:type="dxa"/>
            <w:hideMark/>
          </w:tcPr>
          <w:p w14:paraId="0DA6349B" w14:textId="77777777" w:rsidR="00B43C0B" w:rsidRPr="00B43C0B" w:rsidRDefault="00B43C0B" w:rsidP="00C33ECF">
            <w:pPr>
              <w:jc w:val="both"/>
              <w:rPr>
                <w:bCs/>
                <w:sz w:val="24"/>
                <w:szCs w:val="24"/>
                <w:lang w:val="kk-KZ"/>
              </w:rPr>
            </w:pPr>
            <w:proofErr w:type="spellStart"/>
            <w:r w:rsidRPr="00B43C0B">
              <w:rPr>
                <w:color w:val="262626"/>
                <w:sz w:val="24"/>
                <w:szCs w:val="24"/>
                <w:shd w:val="clear" w:color="auto" w:fill="FFFFFF"/>
              </w:rPr>
              <w:t>Single</w:t>
            </w:r>
            <w:proofErr w:type="spellEnd"/>
          </w:p>
        </w:tc>
      </w:tr>
      <w:tr w:rsidR="00B43C0B" w:rsidRPr="00B43C0B" w14:paraId="0DA6349E" w14:textId="77777777" w:rsidTr="0010390B">
        <w:trPr>
          <w:trHeight w:val="213"/>
        </w:trPr>
        <w:tc>
          <w:tcPr>
            <w:tcW w:w="9571" w:type="dxa"/>
            <w:gridSpan w:val="2"/>
            <w:hideMark/>
          </w:tcPr>
          <w:p w14:paraId="0DA6349D" w14:textId="77777777" w:rsidR="00B43C0B" w:rsidRPr="00B43C0B" w:rsidRDefault="00B43C0B" w:rsidP="0010390B">
            <w:pPr>
              <w:jc w:val="center"/>
              <w:rPr>
                <w:b/>
                <w:sz w:val="24"/>
                <w:szCs w:val="24"/>
              </w:rPr>
            </w:pPr>
            <w:r w:rsidRPr="00B43C0B">
              <w:rPr>
                <w:b/>
                <w:bCs/>
                <w:sz w:val="24"/>
                <w:szCs w:val="24"/>
              </w:rPr>
              <w:t>OBJECTIVE</w:t>
            </w:r>
          </w:p>
        </w:tc>
      </w:tr>
      <w:tr w:rsidR="00B43C0B" w:rsidRPr="00A346F5" w14:paraId="0DA634A0" w14:textId="77777777" w:rsidTr="0010390B">
        <w:trPr>
          <w:trHeight w:val="162"/>
        </w:trPr>
        <w:tc>
          <w:tcPr>
            <w:tcW w:w="9571" w:type="dxa"/>
            <w:gridSpan w:val="2"/>
            <w:hideMark/>
          </w:tcPr>
          <w:p w14:paraId="0DA6349F" w14:textId="77777777" w:rsidR="00B43C0B" w:rsidRPr="0010390B" w:rsidRDefault="00B43C0B" w:rsidP="0010390B">
            <w:pPr>
              <w:rPr>
                <w:bCs/>
                <w:sz w:val="24"/>
                <w:szCs w:val="24"/>
                <w:lang w:val="en-US"/>
              </w:rPr>
            </w:pPr>
            <w:r w:rsidRPr="00B43C0B">
              <w:rPr>
                <w:bCs/>
                <w:sz w:val="24"/>
                <w:szCs w:val="24"/>
                <w:lang w:val="en-US"/>
              </w:rPr>
              <w:t>Be a professional in accordance with the requirements of the new time. Teach and learn new things together with your students. Professional development</w:t>
            </w:r>
            <w:r w:rsidRPr="0010390B">
              <w:rPr>
                <w:bCs/>
                <w:sz w:val="24"/>
                <w:szCs w:val="24"/>
                <w:lang w:val="en-US"/>
              </w:rPr>
              <w:t>.</w:t>
            </w:r>
          </w:p>
        </w:tc>
      </w:tr>
      <w:tr w:rsidR="00B43C0B" w:rsidRPr="00B43C0B" w14:paraId="0DA634A2" w14:textId="77777777" w:rsidTr="0010390B">
        <w:trPr>
          <w:trHeight w:val="265"/>
        </w:trPr>
        <w:tc>
          <w:tcPr>
            <w:tcW w:w="9571" w:type="dxa"/>
            <w:gridSpan w:val="2"/>
            <w:hideMark/>
          </w:tcPr>
          <w:p w14:paraId="0DA634A1" w14:textId="77777777" w:rsidR="00B43C0B" w:rsidRPr="00B43C0B" w:rsidRDefault="00B43C0B" w:rsidP="0010390B">
            <w:pPr>
              <w:jc w:val="center"/>
              <w:rPr>
                <w:b/>
                <w:sz w:val="24"/>
                <w:szCs w:val="24"/>
              </w:rPr>
            </w:pPr>
            <w:r w:rsidRPr="00B43C0B">
              <w:rPr>
                <w:b/>
                <w:sz w:val="24"/>
                <w:szCs w:val="24"/>
                <w:lang w:eastAsia="x-none"/>
              </w:rPr>
              <w:t>EDUCATION</w:t>
            </w:r>
          </w:p>
        </w:tc>
      </w:tr>
      <w:tr w:rsidR="00B43C0B" w:rsidRPr="00A346F5" w14:paraId="0DA634A7" w14:textId="77777777" w:rsidTr="0010390B">
        <w:trPr>
          <w:trHeight w:val="356"/>
        </w:trPr>
        <w:tc>
          <w:tcPr>
            <w:tcW w:w="3419" w:type="dxa"/>
            <w:hideMark/>
          </w:tcPr>
          <w:p w14:paraId="0DA634A3" w14:textId="77777777" w:rsidR="00B43C0B" w:rsidRPr="00B43C0B" w:rsidRDefault="00B43C0B" w:rsidP="0010390B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B43C0B">
              <w:rPr>
                <w:i/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152" w:type="dxa"/>
            <w:hideMark/>
          </w:tcPr>
          <w:p w14:paraId="0DA634A4" w14:textId="77777777" w:rsidR="00B43C0B" w:rsidRPr="00B43C0B" w:rsidRDefault="00B43C0B" w:rsidP="0010390B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 w:rsidRPr="00B43C0B">
              <w:rPr>
                <w:i/>
                <w:sz w:val="24"/>
                <w:szCs w:val="24"/>
                <w:lang w:val="en-US"/>
              </w:rPr>
              <w:t>NJSC</w:t>
            </w:r>
            <w:r w:rsidRPr="00B43C0B">
              <w:rPr>
                <w:i/>
                <w:sz w:val="24"/>
                <w:szCs w:val="24"/>
                <w:lang w:val="en-US" w:eastAsia="x-none"/>
              </w:rPr>
              <w:t xml:space="preserve"> " </w:t>
            </w:r>
            <w:proofErr w:type="spellStart"/>
            <w:r w:rsidRPr="00B43C0B">
              <w:rPr>
                <w:i/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B43C0B">
              <w:rPr>
                <w:i/>
                <w:sz w:val="24"/>
                <w:szCs w:val="24"/>
                <w:lang w:val="en-US" w:eastAsia="x-none"/>
              </w:rPr>
              <w:t xml:space="preserve"> University named after I. </w:t>
            </w:r>
            <w:proofErr w:type="spellStart"/>
            <w:r w:rsidRPr="00B43C0B">
              <w:rPr>
                <w:i/>
                <w:sz w:val="24"/>
                <w:szCs w:val="24"/>
                <w:lang w:val="en-US" w:eastAsia="x-none"/>
              </w:rPr>
              <w:t>Zhansugurov</w:t>
            </w:r>
            <w:proofErr w:type="spellEnd"/>
            <w:r w:rsidRPr="00B43C0B">
              <w:rPr>
                <w:i/>
                <w:sz w:val="24"/>
                <w:szCs w:val="24"/>
                <w:lang w:val="en-US" w:eastAsia="x-none"/>
              </w:rPr>
              <w:t>”</w:t>
            </w:r>
          </w:p>
          <w:p w14:paraId="0DA634A5" w14:textId="77777777" w:rsidR="00B43C0B" w:rsidRPr="00B43C0B" w:rsidRDefault="00B43C0B" w:rsidP="0010390B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 w:rsidRPr="00B43C0B">
              <w:rPr>
                <w:i/>
                <w:sz w:val="24"/>
                <w:szCs w:val="24"/>
                <w:lang w:val="en-US" w:eastAsia="x-none"/>
              </w:rPr>
              <w:t>Faculty of Natural Sciences,</w:t>
            </w:r>
          </w:p>
          <w:p w14:paraId="0DA634A6" w14:textId="77777777" w:rsidR="00B43C0B" w:rsidRPr="00B43C0B" w:rsidRDefault="00B43C0B" w:rsidP="0010390B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 w:rsidRPr="00B43C0B">
              <w:rPr>
                <w:i/>
                <w:sz w:val="24"/>
                <w:szCs w:val="24"/>
                <w:lang w:val="en-US" w:eastAsia="x-none"/>
              </w:rPr>
              <w:t>Specialty biology</w:t>
            </w:r>
          </w:p>
        </w:tc>
      </w:tr>
      <w:tr w:rsidR="00B43C0B" w:rsidRPr="00B43C0B" w14:paraId="0DA634AA" w14:textId="77777777" w:rsidTr="0010390B">
        <w:trPr>
          <w:trHeight w:val="761"/>
        </w:trPr>
        <w:tc>
          <w:tcPr>
            <w:tcW w:w="9571" w:type="dxa"/>
            <w:gridSpan w:val="2"/>
            <w:hideMark/>
          </w:tcPr>
          <w:p w14:paraId="0DA634A8" w14:textId="77777777" w:rsidR="00B43C0B" w:rsidRPr="00B43C0B" w:rsidRDefault="00B43C0B" w:rsidP="0010390B">
            <w:pPr>
              <w:jc w:val="center"/>
              <w:rPr>
                <w:b/>
                <w:sz w:val="24"/>
                <w:szCs w:val="24"/>
              </w:rPr>
            </w:pPr>
            <w:r w:rsidRPr="00B43C0B">
              <w:rPr>
                <w:b/>
                <w:sz w:val="24"/>
                <w:szCs w:val="24"/>
              </w:rPr>
              <w:t>WORK EXPERIENCE</w:t>
            </w:r>
          </w:p>
          <w:p w14:paraId="0DA634A9" w14:textId="77777777" w:rsidR="00B43C0B" w:rsidRPr="00B43C0B" w:rsidRDefault="00B43C0B" w:rsidP="0010390B">
            <w:pPr>
              <w:rPr>
                <w:sz w:val="24"/>
                <w:szCs w:val="24"/>
                <w:lang w:val="kk-KZ"/>
              </w:rPr>
            </w:pPr>
            <w:proofErr w:type="spellStart"/>
            <w:r w:rsidRPr="00B43C0B">
              <w:rPr>
                <w:sz w:val="24"/>
                <w:szCs w:val="24"/>
              </w:rPr>
              <w:t>Professional</w:t>
            </w:r>
            <w:proofErr w:type="spellEnd"/>
            <w:r w:rsidRPr="00B43C0B">
              <w:rPr>
                <w:sz w:val="24"/>
                <w:szCs w:val="24"/>
              </w:rPr>
              <w:t xml:space="preserve"> </w:t>
            </w:r>
            <w:proofErr w:type="spellStart"/>
            <w:r w:rsidRPr="00B43C0B">
              <w:rPr>
                <w:sz w:val="24"/>
                <w:szCs w:val="24"/>
              </w:rPr>
              <w:t>internship</w:t>
            </w:r>
            <w:proofErr w:type="spellEnd"/>
            <w:r w:rsidRPr="00B43C0B">
              <w:rPr>
                <w:sz w:val="24"/>
                <w:szCs w:val="24"/>
              </w:rPr>
              <w:t>:</w:t>
            </w:r>
          </w:p>
        </w:tc>
      </w:tr>
      <w:tr w:rsidR="00B43C0B" w:rsidRPr="00A346F5" w14:paraId="0DA634AE" w14:textId="77777777" w:rsidTr="0010390B">
        <w:trPr>
          <w:trHeight w:val="289"/>
        </w:trPr>
        <w:tc>
          <w:tcPr>
            <w:tcW w:w="3419" w:type="dxa"/>
            <w:hideMark/>
          </w:tcPr>
          <w:p w14:paraId="0DA634AB" w14:textId="77777777" w:rsidR="00B43C0B" w:rsidRPr="00B43C0B" w:rsidRDefault="00B43C0B" w:rsidP="0010390B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B43C0B">
              <w:rPr>
                <w:i/>
                <w:sz w:val="24"/>
                <w:szCs w:val="24"/>
                <w:lang w:val="kk-KZ"/>
              </w:rPr>
              <w:t>2020</w:t>
            </w:r>
            <w:r w:rsidRPr="00B43C0B">
              <w:rPr>
                <w:i/>
                <w:sz w:val="24"/>
                <w:szCs w:val="24"/>
              </w:rPr>
              <w:t xml:space="preserve"> </w:t>
            </w:r>
            <w:r w:rsidRPr="00B43C0B">
              <w:rPr>
                <w:i/>
                <w:sz w:val="24"/>
                <w:szCs w:val="24"/>
                <w:lang w:val="kk-KZ"/>
              </w:rPr>
              <w:t>January-February</w:t>
            </w:r>
          </w:p>
        </w:tc>
        <w:tc>
          <w:tcPr>
            <w:tcW w:w="6152" w:type="dxa"/>
          </w:tcPr>
          <w:p w14:paraId="0DA634AC" w14:textId="77777777" w:rsidR="00B43C0B" w:rsidRPr="00B43C0B" w:rsidRDefault="00B43C0B" w:rsidP="0010390B">
            <w:pPr>
              <w:ind w:left="-30"/>
              <w:jc w:val="center"/>
              <w:rPr>
                <w:i/>
                <w:sz w:val="24"/>
                <w:szCs w:val="24"/>
                <w:lang w:val="en-US"/>
              </w:rPr>
            </w:pPr>
            <w:r w:rsidRPr="00B43C0B">
              <w:rPr>
                <w:i/>
                <w:sz w:val="24"/>
                <w:szCs w:val="24"/>
                <w:lang w:val="en-US"/>
              </w:rPr>
              <w:t>Specialized Lyceum For Gifted Children No. 20</w:t>
            </w:r>
          </w:p>
          <w:p w14:paraId="0DA634AD" w14:textId="77777777" w:rsidR="00B43C0B" w:rsidRPr="00B43C0B" w:rsidRDefault="00B43C0B" w:rsidP="0010390B">
            <w:pPr>
              <w:ind w:left="-30"/>
              <w:jc w:val="center"/>
              <w:rPr>
                <w:i/>
                <w:sz w:val="24"/>
                <w:szCs w:val="24"/>
                <w:lang w:val="en-US"/>
              </w:rPr>
            </w:pPr>
            <w:r w:rsidRPr="00B43C0B">
              <w:rPr>
                <w:i/>
                <w:sz w:val="24"/>
                <w:szCs w:val="24"/>
                <w:lang w:val="en-US"/>
              </w:rPr>
              <w:t>With Training In Three Languages</w:t>
            </w:r>
            <w:r w:rsidRPr="00B43C0B">
              <w:rPr>
                <w:i/>
                <w:sz w:val="24"/>
                <w:szCs w:val="24"/>
                <w:lang w:val="en-US"/>
              </w:rPr>
              <w:br/>
            </w:r>
          </w:p>
        </w:tc>
      </w:tr>
      <w:tr w:rsidR="00B43C0B" w:rsidRPr="00B43C0B" w14:paraId="0DA634B0" w14:textId="77777777" w:rsidTr="0010390B">
        <w:trPr>
          <w:trHeight w:val="380"/>
        </w:trPr>
        <w:tc>
          <w:tcPr>
            <w:tcW w:w="9571" w:type="dxa"/>
            <w:gridSpan w:val="2"/>
            <w:hideMark/>
          </w:tcPr>
          <w:p w14:paraId="0DA634AF" w14:textId="77777777" w:rsidR="00B43C0B" w:rsidRPr="00B43C0B" w:rsidRDefault="00B43C0B" w:rsidP="0010390B">
            <w:pPr>
              <w:jc w:val="center"/>
              <w:rPr>
                <w:b/>
                <w:sz w:val="24"/>
                <w:szCs w:val="24"/>
              </w:rPr>
            </w:pPr>
            <w:r w:rsidRPr="00B43C0B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43C0B" w:rsidRPr="00A346F5" w14:paraId="0DA634B3" w14:textId="77777777" w:rsidTr="0010390B">
        <w:trPr>
          <w:trHeight w:val="258"/>
        </w:trPr>
        <w:tc>
          <w:tcPr>
            <w:tcW w:w="3419" w:type="dxa"/>
            <w:hideMark/>
          </w:tcPr>
          <w:p w14:paraId="0DA634B1" w14:textId="77777777" w:rsidR="00B43C0B" w:rsidRPr="00B43C0B" w:rsidRDefault="00B43C0B" w:rsidP="0010390B">
            <w:pPr>
              <w:rPr>
                <w:b/>
                <w:sz w:val="24"/>
                <w:szCs w:val="24"/>
              </w:rPr>
            </w:pPr>
            <w:proofErr w:type="spellStart"/>
            <w:r w:rsidRPr="00B43C0B">
              <w:rPr>
                <w:b/>
                <w:sz w:val="24"/>
                <w:szCs w:val="24"/>
              </w:rPr>
              <w:t>Technical</w:t>
            </w:r>
            <w:proofErr w:type="spellEnd"/>
            <w:r w:rsidRPr="00B43C0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43C0B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52" w:type="dxa"/>
            <w:hideMark/>
          </w:tcPr>
          <w:p w14:paraId="0DA634B2" w14:textId="77777777" w:rsidR="00B43C0B" w:rsidRPr="00B43C0B" w:rsidRDefault="00B43C0B" w:rsidP="0010390B">
            <w:pPr>
              <w:jc w:val="both"/>
              <w:rPr>
                <w:sz w:val="24"/>
                <w:szCs w:val="24"/>
                <w:lang w:val="en-US"/>
              </w:rPr>
            </w:pPr>
            <w:r w:rsidRPr="00B43C0B">
              <w:rPr>
                <w:sz w:val="24"/>
                <w:szCs w:val="24"/>
                <w:lang w:val="en-US"/>
              </w:rPr>
              <w:t>Computer literacy (PC, M</w:t>
            </w:r>
            <w:r w:rsidRPr="00B43C0B">
              <w:rPr>
                <w:sz w:val="24"/>
                <w:szCs w:val="24"/>
                <w:lang w:val="kk-KZ"/>
              </w:rPr>
              <w:t>icrosoft Word, Microsoft Excel, Microsoft Power Point,</w:t>
            </w:r>
            <w:r w:rsidRPr="00B43C0B">
              <w:rPr>
                <w:sz w:val="24"/>
                <w:szCs w:val="24"/>
                <w:lang w:val="en-US"/>
              </w:rPr>
              <w:t xml:space="preserve"> Adobe </w:t>
            </w:r>
            <w:proofErr w:type="spellStart"/>
            <w:r w:rsidRPr="00B43C0B">
              <w:rPr>
                <w:sz w:val="24"/>
                <w:szCs w:val="24"/>
                <w:lang w:val="en-US"/>
              </w:rPr>
              <w:t>PhotoShop</w:t>
            </w:r>
            <w:proofErr w:type="spellEnd"/>
            <w:r w:rsidRPr="00B43C0B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3C0B">
              <w:rPr>
                <w:sz w:val="24"/>
                <w:szCs w:val="24"/>
                <w:lang w:val="en-US"/>
              </w:rPr>
              <w:t>Kahoot</w:t>
            </w:r>
            <w:proofErr w:type="spellEnd"/>
            <w:r w:rsidRPr="00B43C0B">
              <w:rPr>
                <w:sz w:val="24"/>
                <w:szCs w:val="24"/>
                <w:lang w:val="kk-KZ"/>
              </w:rPr>
              <w:t>)</w:t>
            </w:r>
          </w:p>
        </w:tc>
      </w:tr>
      <w:tr w:rsidR="00B43C0B" w:rsidRPr="00A346F5" w14:paraId="0DA634B6" w14:textId="77777777" w:rsidTr="0010390B">
        <w:trPr>
          <w:trHeight w:val="503"/>
        </w:trPr>
        <w:tc>
          <w:tcPr>
            <w:tcW w:w="3419" w:type="dxa"/>
            <w:hideMark/>
          </w:tcPr>
          <w:p w14:paraId="0DA634B4" w14:textId="77777777" w:rsidR="00B43C0B" w:rsidRPr="00B43C0B" w:rsidRDefault="00B43C0B" w:rsidP="0010390B">
            <w:pPr>
              <w:rPr>
                <w:b/>
                <w:sz w:val="24"/>
                <w:szCs w:val="24"/>
              </w:rPr>
            </w:pPr>
            <w:proofErr w:type="spellStart"/>
            <w:r w:rsidRPr="00B43C0B">
              <w:rPr>
                <w:b/>
                <w:sz w:val="24"/>
                <w:szCs w:val="24"/>
              </w:rPr>
              <w:t>Professional</w:t>
            </w:r>
            <w:proofErr w:type="spellEnd"/>
            <w:r w:rsidRPr="00B43C0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43C0B">
              <w:rPr>
                <w:b/>
                <w:sz w:val="24"/>
                <w:szCs w:val="24"/>
              </w:rPr>
              <w:t>skills</w:t>
            </w:r>
            <w:proofErr w:type="spellEnd"/>
            <w:r w:rsidRPr="00B43C0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43C0B">
              <w:rPr>
                <w:b/>
                <w:sz w:val="24"/>
                <w:szCs w:val="24"/>
              </w:rPr>
              <w:t>and</w:t>
            </w:r>
            <w:proofErr w:type="spellEnd"/>
            <w:r w:rsidRPr="00B43C0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43C0B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52" w:type="dxa"/>
          </w:tcPr>
          <w:p w14:paraId="0DA634B5" w14:textId="77777777" w:rsidR="00B43C0B" w:rsidRPr="00B43C0B" w:rsidRDefault="00B43C0B" w:rsidP="0010390B">
            <w:pPr>
              <w:jc w:val="both"/>
              <w:rPr>
                <w:sz w:val="24"/>
                <w:szCs w:val="24"/>
                <w:lang w:val="en-US"/>
              </w:rPr>
            </w:pPr>
            <w:r w:rsidRPr="00B43C0B">
              <w:rPr>
                <w:sz w:val="24"/>
                <w:szCs w:val="24"/>
                <w:lang w:val="kk-KZ"/>
              </w:rPr>
              <w:t>Mindfulness; desire to work; diligence;</w:t>
            </w:r>
            <w:r w:rsidRPr="00B43C0B">
              <w:rPr>
                <w:sz w:val="24"/>
                <w:szCs w:val="24"/>
                <w:lang w:val="en-US"/>
              </w:rPr>
              <w:t xml:space="preserve"> </w:t>
            </w:r>
            <w:r w:rsidRPr="00B43C0B">
              <w:rPr>
                <w:sz w:val="24"/>
                <w:szCs w:val="24"/>
                <w:lang w:val="kk-KZ"/>
              </w:rPr>
              <w:t>sociability;</w:t>
            </w:r>
            <w:r w:rsidRPr="00B43C0B">
              <w:rPr>
                <w:sz w:val="24"/>
                <w:szCs w:val="24"/>
                <w:lang w:val="en-US"/>
              </w:rPr>
              <w:t xml:space="preserve"> </w:t>
            </w:r>
            <w:r w:rsidRPr="00B43C0B">
              <w:rPr>
                <w:sz w:val="24"/>
                <w:szCs w:val="24"/>
                <w:lang w:val="kk-KZ"/>
              </w:rPr>
              <w:t>creativity;</w:t>
            </w:r>
          </w:p>
        </w:tc>
      </w:tr>
      <w:tr w:rsidR="00B43C0B" w:rsidRPr="00A346F5" w14:paraId="0DA634BB" w14:textId="77777777" w:rsidTr="0010390B">
        <w:trPr>
          <w:trHeight w:val="555"/>
        </w:trPr>
        <w:tc>
          <w:tcPr>
            <w:tcW w:w="3419" w:type="dxa"/>
            <w:hideMark/>
          </w:tcPr>
          <w:p w14:paraId="0DA634B7" w14:textId="77777777" w:rsidR="00B43C0B" w:rsidRPr="00B43C0B" w:rsidRDefault="00B43C0B" w:rsidP="0010390B">
            <w:pPr>
              <w:rPr>
                <w:b/>
                <w:sz w:val="24"/>
                <w:szCs w:val="24"/>
              </w:rPr>
            </w:pPr>
            <w:proofErr w:type="spellStart"/>
            <w:r w:rsidRPr="00B43C0B">
              <w:rPr>
                <w:b/>
                <w:sz w:val="24"/>
                <w:szCs w:val="24"/>
              </w:rPr>
              <w:t>Foreign</w:t>
            </w:r>
            <w:proofErr w:type="spellEnd"/>
            <w:r w:rsidRPr="00B43C0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43C0B">
              <w:rPr>
                <w:b/>
                <w:sz w:val="24"/>
                <w:szCs w:val="24"/>
              </w:rPr>
              <w:t>language</w:t>
            </w:r>
            <w:proofErr w:type="spellEnd"/>
            <w:r w:rsidRPr="00B43C0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43C0B">
              <w:rPr>
                <w:b/>
                <w:sz w:val="24"/>
                <w:szCs w:val="24"/>
              </w:rPr>
              <w:t>knowledge</w:t>
            </w:r>
            <w:proofErr w:type="spellEnd"/>
          </w:p>
        </w:tc>
        <w:tc>
          <w:tcPr>
            <w:tcW w:w="6152" w:type="dxa"/>
            <w:hideMark/>
          </w:tcPr>
          <w:p w14:paraId="0DA634B8" w14:textId="77777777" w:rsidR="00B43C0B" w:rsidRPr="00B43C0B" w:rsidRDefault="00B43C0B" w:rsidP="0010390B">
            <w:pPr>
              <w:jc w:val="both"/>
              <w:rPr>
                <w:sz w:val="24"/>
                <w:szCs w:val="24"/>
                <w:lang w:val="kk-KZ"/>
              </w:rPr>
            </w:pPr>
            <w:r w:rsidRPr="00B43C0B">
              <w:rPr>
                <w:sz w:val="24"/>
                <w:szCs w:val="24"/>
                <w:lang w:val="en-US"/>
              </w:rPr>
              <w:t>Native Kazakh</w:t>
            </w:r>
          </w:p>
          <w:p w14:paraId="0DA634B9" w14:textId="77777777" w:rsidR="00B43C0B" w:rsidRPr="00B43C0B" w:rsidRDefault="00B43C0B" w:rsidP="0010390B">
            <w:pPr>
              <w:jc w:val="both"/>
              <w:rPr>
                <w:sz w:val="24"/>
                <w:szCs w:val="24"/>
                <w:lang w:val="kk-KZ"/>
              </w:rPr>
            </w:pPr>
            <w:r w:rsidRPr="00B43C0B">
              <w:rPr>
                <w:sz w:val="24"/>
                <w:szCs w:val="24"/>
                <w:lang w:val="en-US"/>
              </w:rPr>
              <w:t>Fluent Russian</w:t>
            </w:r>
          </w:p>
          <w:p w14:paraId="0DA634BA" w14:textId="77777777" w:rsidR="00B43C0B" w:rsidRPr="00B43C0B" w:rsidRDefault="00B43C0B" w:rsidP="0010390B">
            <w:pPr>
              <w:jc w:val="both"/>
              <w:rPr>
                <w:sz w:val="24"/>
                <w:szCs w:val="24"/>
                <w:lang w:val="en-US"/>
              </w:rPr>
            </w:pPr>
            <w:r w:rsidRPr="00B43C0B">
              <w:rPr>
                <w:sz w:val="24"/>
                <w:szCs w:val="24"/>
                <w:lang w:val="en-US"/>
              </w:rPr>
              <w:t>English (Pre-</w:t>
            </w:r>
            <w:proofErr w:type="spellStart"/>
            <w:r w:rsidRPr="00B43C0B">
              <w:rPr>
                <w:sz w:val="24"/>
                <w:szCs w:val="24"/>
                <w:lang w:val="en-US"/>
              </w:rPr>
              <w:t>intermediet</w:t>
            </w:r>
            <w:proofErr w:type="spellEnd"/>
            <w:r w:rsidRPr="00B43C0B">
              <w:rPr>
                <w:sz w:val="24"/>
                <w:szCs w:val="24"/>
                <w:lang w:val="en-US"/>
              </w:rPr>
              <w:t>)</w:t>
            </w:r>
          </w:p>
        </w:tc>
      </w:tr>
      <w:tr w:rsidR="00B43C0B" w:rsidRPr="00A346F5" w14:paraId="0DA634BE" w14:textId="77777777" w:rsidTr="0010390B">
        <w:trPr>
          <w:trHeight w:val="555"/>
        </w:trPr>
        <w:tc>
          <w:tcPr>
            <w:tcW w:w="3419" w:type="dxa"/>
            <w:hideMark/>
          </w:tcPr>
          <w:p w14:paraId="0DA634BC" w14:textId="77777777" w:rsidR="00B43C0B" w:rsidRPr="00B43C0B" w:rsidRDefault="00B43C0B" w:rsidP="0010390B">
            <w:pPr>
              <w:rPr>
                <w:b/>
                <w:sz w:val="24"/>
                <w:szCs w:val="24"/>
              </w:rPr>
            </w:pPr>
            <w:proofErr w:type="spellStart"/>
            <w:r w:rsidRPr="00B43C0B">
              <w:rPr>
                <w:b/>
                <w:sz w:val="24"/>
                <w:szCs w:val="24"/>
              </w:rPr>
              <w:t>Personal</w:t>
            </w:r>
            <w:proofErr w:type="spellEnd"/>
            <w:r w:rsidRPr="00B43C0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43C0B">
              <w:rPr>
                <w:b/>
                <w:sz w:val="24"/>
                <w:szCs w:val="24"/>
              </w:rPr>
              <w:t>qualities</w:t>
            </w:r>
            <w:proofErr w:type="spellEnd"/>
          </w:p>
        </w:tc>
        <w:tc>
          <w:tcPr>
            <w:tcW w:w="6152" w:type="dxa"/>
            <w:hideMark/>
          </w:tcPr>
          <w:p w14:paraId="0DA634BD" w14:textId="77777777" w:rsidR="00B43C0B" w:rsidRPr="00B43C0B" w:rsidRDefault="00B43C0B" w:rsidP="0010390B">
            <w:pPr>
              <w:jc w:val="both"/>
              <w:rPr>
                <w:sz w:val="24"/>
                <w:szCs w:val="24"/>
                <w:lang w:val="en-US"/>
              </w:rPr>
            </w:pPr>
            <w:r w:rsidRPr="00B43C0B">
              <w:rPr>
                <w:sz w:val="24"/>
                <w:szCs w:val="24"/>
                <w:lang w:val="en-US"/>
              </w:rPr>
              <w:t>Competent speech, organizational skills, teamwork, business communication, result orientation, creativity, balance, lack of bad habits.</w:t>
            </w:r>
          </w:p>
        </w:tc>
      </w:tr>
    </w:tbl>
    <w:p w14:paraId="0DA634BF" w14:textId="77777777" w:rsidR="00B43C0B" w:rsidRPr="00B43C0B" w:rsidRDefault="00B43C0B" w:rsidP="00B43C0B">
      <w:pPr>
        <w:rPr>
          <w:sz w:val="24"/>
          <w:szCs w:val="24"/>
          <w:lang w:val="en-US"/>
        </w:rPr>
      </w:pPr>
    </w:p>
    <w:p w14:paraId="0DA634C0" w14:textId="77777777" w:rsidR="00B43C0B" w:rsidRPr="00B43C0B" w:rsidRDefault="00B43C0B" w:rsidP="00F273C1">
      <w:pPr>
        <w:jc w:val="both"/>
        <w:rPr>
          <w:b/>
          <w:i/>
          <w:sz w:val="24"/>
          <w:szCs w:val="24"/>
          <w:lang w:val="en-US"/>
        </w:rPr>
      </w:pPr>
    </w:p>
    <w:p w14:paraId="0DA634C1" w14:textId="77777777" w:rsidR="00D3157E" w:rsidRPr="00B43C0B" w:rsidRDefault="00D3157E" w:rsidP="00F273C1">
      <w:pPr>
        <w:rPr>
          <w:sz w:val="24"/>
          <w:szCs w:val="24"/>
          <w:lang w:val="kk-KZ"/>
        </w:rPr>
      </w:pPr>
    </w:p>
    <w:p w14:paraId="0DA634C2" w14:textId="77777777" w:rsidR="00672DDD" w:rsidRPr="00B43C0B" w:rsidRDefault="00672DDD" w:rsidP="00F273C1">
      <w:pPr>
        <w:rPr>
          <w:sz w:val="24"/>
          <w:szCs w:val="24"/>
          <w:lang w:val="kk-KZ"/>
        </w:rPr>
      </w:pPr>
    </w:p>
    <w:p w14:paraId="0DA634C3" w14:textId="3EB66DAF" w:rsidR="00672DDD" w:rsidRDefault="00672DDD" w:rsidP="00F273C1">
      <w:pPr>
        <w:rPr>
          <w:sz w:val="24"/>
          <w:szCs w:val="24"/>
          <w:lang w:val="kk-KZ"/>
        </w:rPr>
      </w:pPr>
      <w:bookmarkStart w:id="0" w:name="_Hlk66965973"/>
    </w:p>
    <w:p w14:paraId="779AAF2F" w14:textId="77777777" w:rsidR="00C33ECF" w:rsidRPr="00B43C0B" w:rsidRDefault="00C33ECF" w:rsidP="00F273C1">
      <w:pPr>
        <w:rPr>
          <w:sz w:val="24"/>
          <w:szCs w:val="24"/>
          <w:lang w:val="kk-KZ"/>
        </w:rPr>
      </w:pPr>
    </w:p>
    <w:p w14:paraId="0DA634C6" w14:textId="77777777" w:rsidR="00672DDD" w:rsidRPr="00B43C0B" w:rsidRDefault="00672DDD" w:rsidP="00F273C1">
      <w:pPr>
        <w:rPr>
          <w:sz w:val="24"/>
          <w:szCs w:val="24"/>
          <w:lang w:val="kk-KZ"/>
        </w:rPr>
      </w:pPr>
    </w:p>
    <w:p w14:paraId="0DA634C7" w14:textId="77777777" w:rsidR="00672DDD" w:rsidRPr="00B43C0B" w:rsidRDefault="00672DDD" w:rsidP="00F273C1">
      <w:pPr>
        <w:rPr>
          <w:sz w:val="24"/>
          <w:szCs w:val="24"/>
          <w:lang w:val="kk-KZ"/>
        </w:rPr>
      </w:pPr>
    </w:p>
    <w:p w14:paraId="0DA634C8" w14:textId="77777777" w:rsidR="00672DDD" w:rsidRPr="00B43C0B" w:rsidRDefault="00672DDD" w:rsidP="00F273C1">
      <w:pPr>
        <w:rPr>
          <w:sz w:val="24"/>
          <w:szCs w:val="24"/>
          <w:lang w:val="kk-KZ"/>
        </w:rPr>
      </w:pPr>
      <w:bookmarkStart w:id="1" w:name="_GoBack"/>
      <w:bookmarkEnd w:id="0"/>
      <w:bookmarkEnd w:id="1"/>
    </w:p>
    <w:sectPr w:rsidR="00672DDD" w:rsidRPr="00B43C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57E"/>
    <w:rsid w:val="0010390B"/>
    <w:rsid w:val="001D6D62"/>
    <w:rsid w:val="006366DB"/>
    <w:rsid w:val="00672DDD"/>
    <w:rsid w:val="00A346F5"/>
    <w:rsid w:val="00B43C0B"/>
    <w:rsid w:val="00B7714C"/>
    <w:rsid w:val="00C01203"/>
    <w:rsid w:val="00C33ECF"/>
    <w:rsid w:val="00C4274F"/>
    <w:rsid w:val="00D3157E"/>
    <w:rsid w:val="00DA508D"/>
    <w:rsid w:val="00DC1336"/>
    <w:rsid w:val="00EB7B70"/>
    <w:rsid w:val="00F2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634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rPr>
      <w:color w:val="0000FF"/>
      <w:u w:val="single"/>
    </w:rPr>
  </w:style>
  <w:style w:type="character" w:customStyle="1" w:styleId="1">
    <w:name w:val="Неразрешенное упоминание1"/>
    <w:basedOn w:val="a0"/>
    <w:uiPriority w:val="99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1D6D6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D6D6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0">
    <w:name w:val="Основной текст1"/>
    <w:rsid w:val="00B43C0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a7">
    <w:name w:val="Нет"/>
    <w:rsid w:val="00B43C0B"/>
  </w:style>
  <w:style w:type="character" w:customStyle="1" w:styleId="UnresolvedMention">
    <w:name w:val="Unresolved Mention"/>
    <w:basedOn w:val="a0"/>
    <w:uiPriority w:val="99"/>
    <w:semiHidden/>
    <w:unhideWhenUsed/>
    <w:rsid w:val="00C33EC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rPr>
      <w:color w:val="0000FF"/>
      <w:u w:val="single"/>
    </w:rPr>
  </w:style>
  <w:style w:type="character" w:customStyle="1" w:styleId="1">
    <w:name w:val="Неразрешенное упоминание1"/>
    <w:basedOn w:val="a0"/>
    <w:uiPriority w:val="99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1D6D6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D6D6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0">
    <w:name w:val="Основной текст1"/>
    <w:rsid w:val="00B43C0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a7">
    <w:name w:val="Нет"/>
    <w:rsid w:val="00B43C0B"/>
  </w:style>
  <w:style w:type="character" w:customStyle="1" w:styleId="UnresolvedMention">
    <w:name w:val="Unresolved Mention"/>
    <w:basedOn w:val="a0"/>
    <w:uiPriority w:val="99"/>
    <w:semiHidden/>
    <w:unhideWhenUsed/>
    <w:rsid w:val="00C33E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Naz.borangazinova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3</cp:revision>
  <dcterms:created xsi:type="dcterms:W3CDTF">2021-03-18T07:54:00Z</dcterms:created>
  <dcterms:modified xsi:type="dcterms:W3CDTF">2021-03-29T12:58:00Z</dcterms:modified>
</cp:coreProperties>
</file>