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9B5762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230373" cy="1449238"/>
            <wp:effectExtent l="19050" t="0" r="7877" b="0"/>
            <wp:docPr id="1" name="Рисунок 1" descr="D:\Documents and Settings\Пользователь\Мои документы\Downloads\WhatsApp Image 2020-09-29 at 19.03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Мои документы\Downloads\WhatsApp Image 2020-09-29 at 19.03.09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795" t="26108" r="21982" b="11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373" cy="1449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D93535" w:rsidP="00A13797">
      <w:pPr>
        <w:jc w:val="center"/>
        <w:rPr>
          <w:b/>
          <w:sz w:val="24"/>
          <w:szCs w:val="24"/>
        </w:rPr>
      </w:pPr>
      <w:r w:rsidRPr="00C644FE">
        <w:rPr>
          <w:b/>
          <w:sz w:val="24"/>
          <w:szCs w:val="24"/>
        </w:rPr>
        <w:t>ЕРМУХАНБЕТОВ АЗАТ АЗАМАТҰЛЫ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D93535" w:rsidP="00A13797">
            <w:pPr>
              <w:rPr>
                <w:sz w:val="24"/>
                <w:szCs w:val="24"/>
              </w:rPr>
            </w:pPr>
            <w:r w:rsidRPr="00760C68">
              <w:rPr>
                <w:sz w:val="24"/>
                <w:szCs w:val="24"/>
                <w:lang w:val="kk-KZ"/>
              </w:rPr>
              <w:t>20.10.1999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E3640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D93535" w:rsidRDefault="00A13797" w:rsidP="00D93535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D93535">
              <w:rPr>
                <w:sz w:val="24"/>
                <w:szCs w:val="24"/>
                <w:lang w:val="kk-KZ"/>
              </w:rPr>
              <w:t>г</w:t>
            </w:r>
            <w:proofErr w:type="gramStart"/>
            <w:r w:rsidR="00D93535">
              <w:rPr>
                <w:sz w:val="24"/>
                <w:szCs w:val="24"/>
                <w:lang w:val="kk-KZ"/>
              </w:rPr>
              <w:t>.</w:t>
            </w:r>
            <w:r w:rsidR="00D93535" w:rsidRPr="00C65D20">
              <w:rPr>
                <w:sz w:val="24"/>
                <w:szCs w:val="24"/>
                <w:lang w:val="kk-KZ"/>
              </w:rPr>
              <w:t>Т</w:t>
            </w:r>
            <w:proofErr w:type="gramEnd"/>
            <w:r w:rsidR="00D93535" w:rsidRPr="00C65D20">
              <w:rPr>
                <w:sz w:val="24"/>
                <w:szCs w:val="24"/>
                <w:lang w:val="kk-KZ"/>
              </w:rPr>
              <w:t>алдықор</w:t>
            </w:r>
            <w:r w:rsidR="00D93535">
              <w:rPr>
                <w:sz w:val="24"/>
                <w:szCs w:val="24"/>
                <w:lang w:val="kk-KZ"/>
              </w:rPr>
              <w:t>г</w:t>
            </w:r>
            <w:r w:rsidR="00D93535" w:rsidRPr="00C65D20">
              <w:rPr>
                <w:sz w:val="24"/>
                <w:szCs w:val="24"/>
                <w:lang w:val="kk-KZ"/>
              </w:rPr>
              <w:t xml:space="preserve">ан, </w:t>
            </w:r>
            <w:r w:rsidR="00D93535">
              <w:rPr>
                <w:sz w:val="24"/>
                <w:szCs w:val="24"/>
                <w:lang w:val="kk-KZ"/>
              </w:rPr>
              <w:t>ул.</w:t>
            </w:r>
            <w:r w:rsidR="00D93535" w:rsidRPr="00C65D20">
              <w:rPr>
                <w:sz w:val="24"/>
                <w:szCs w:val="24"/>
                <w:lang w:val="kk-KZ"/>
              </w:rPr>
              <w:t>Абылайхан</w:t>
            </w:r>
            <w:r w:rsidR="00D93535">
              <w:rPr>
                <w:sz w:val="24"/>
                <w:szCs w:val="24"/>
                <w:lang w:val="kk-KZ"/>
              </w:rPr>
              <w:t>а, №251</w:t>
            </w:r>
          </w:p>
          <w:p w:rsidR="00245F57" w:rsidRDefault="004A19BE" w:rsidP="00D93535">
            <w:pPr>
              <w:rPr>
                <w:sz w:val="24"/>
                <w:szCs w:val="24"/>
                <w:lang w:val="kk-KZ"/>
              </w:rPr>
            </w:pPr>
            <w:r>
              <w:fldChar w:fldCharType="begin"/>
            </w:r>
            <w:r w:rsidRPr="00E36404">
              <w:rPr>
                <w:lang w:val="kk-KZ"/>
              </w:rPr>
              <w:instrText>HYPERLINK "mailto:87000208050azat_kz.99@inbox.ru"</w:instrText>
            </w:r>
            <w:r>
              <w:fldChar w:fldCharType="separate"/>
            </w:r>
            <w:r w:rsidR="00D93535" w:rsidRPr="00CE1913">
              <w:rPr>
                <w:rStyle w:val="a6"/>
                <w:sz w:val="24"/>
                <w:szCs w:val="24"/>
                <w:lang w:val="kk-KZ"/>
              </w:rPr>
              <w:t>87000208050</w:t>
            </w:r>
            <w:r w:rsidR="00D93535" w:rsidRPr="009B5762">
              <w:rPr>
                <w:rStyle w:val="a6"/>
                <w:sz w:val="24"/>
                <w:szCs w:val="24"/>
                <w:lang w:val="kk-KZ"/>
              </w:rPr>
              <w:t>azat_kz.99@inbox.ru</w:t>
            </w:r>
            <w:r>
              <w:fldChar w:fldCharType="end"/>
            </w:r>
          </w:p>
          <w:p w:rsidR="00D93535" w:rsidRPr="009B5762" w:rsidRDefault="00D93535" w:rsidP="00D9353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Тел.</w:t>
            </w:r>
            <w:r w:rsidRPr="009B5762">
              <w:rPr>
                <w:sz w:val="24"/>
                <w:szCs w:val="24"/>
                <w:lang w:val="kk-KZ"/>
              </w:rPr>
              <w:t>8 707 422 53 97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D93535" w:rsidP="00AF0F14">
            <w:pPr>
              <w:rPr>
                <w:bCs/>
                <w:sz w:val="24"/>
                <w:szCs w:val="24"/>
                <w:lang w:val="kk-KZ"/>
              </w:rPr>
            </w:pPr>
            <w:r w:rsidRPr="00D93535">
              <w:rPr>
                <w:bCs/>
                <w:sz w:val="24"/>
                <w:szCs w:val="24"/>
                <w:lang w:val="kk-KZ"/>
              </w:rPr>
              <w:t>В моем понимании, во-первых, задача учителя-научить его ученикам хорошо учиться. Каждый из будущих детей - это неповторимый мир, тот, кто глубоко откликнулся на неисследованный чистый флакон,чтобы познать особые качества, призванные управлять ребенком, найти путь к его сердцу и душе, - наш учительский долг.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E36404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D93535" w:rsidRDefault="00A13797" w:rsidP="00A13797">
            <w:pPr>
              <w:rPr>
                <w:i/>
                <w:sz w:val="28"/>
                <w:szCs w:val="28"/>
                <w:lang w:val="kk-KZ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  <w:r w:rsidR="00D93535">
              <w:rPr>
                <w:i/>
                <w:sz w:val="28"/>
                <w:szCs w:val="28"/>
                <w:lang w:val="kk-KZ"/>
              </w:rPr>
              <w:t xml:space="preserve">           №14 сш. г</w:t>
            </w:r>
            <w:proofErr w:type="gramStart"/>
            <w:r w:rsidR="00D93535">
              <w:rPr>
                <w:i/>
                <w:sz w:val="28"/>
                <w:szCs w:val="28"/>
                <w:lang w:val="kk-KZ"/>
              </w:rPr>
              <w:t>.Т</w:t>
            </w:r>
            <w:proofErr w:type="gramEnd"/>
            <w:r w:rsidR="00D93535">
              <w:rPr>
                <w:i/>
                <w:sz w:val="28"/>
                <w:szCs w:val="28"/>
                <w:lang w:val="kk-KZ"/>
              </w:rPr>
              <w:t>алдыкорган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E36404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85614" w:rsidRPr="00C644FE" w:rsidRDefault="00485614" w:rsidP="00485614">
            <w:pPr>
              <w:rPr>
                <w:sz w:val="24"/>
                <w:szCs w:val="24"/>
                <w:lang w:val="en-US"/>
              </w:rPr>
            </w:pPr>
            <w:r w:rsidRPr="00C644FE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C644FE">
              <w:rPr>
                <w:sz w:val="24"/>
                <w:szCs w:val="24"/>
                <w:lang w:val="en-US"/>
              </w:rPr>
              <w:t>office.Google</w:t>
            </w:r>
            <w:proofErr w:type="spellEnd"/>
          </w:p>
          <w:p w:rsidR="00034066" w:rsidRPr="00AF0F14" w:rsidRDefault="00485614" w:rsidP="00485614">
            <w:pPr>
              <w:rPr>
                <w:b/>
                <w:sz w:val="24"/>
                <w:szCs w:val="24"/>
                <w:lang w:val="kk-KZ"/>
              </w:rPr>
            </w:pPr>
            <w:r w:rsidRPr="00C644FE">
              <w:rPr>
                <w:sz w:val="24"/>
                <w:szCs w:val="24"/>
                <w:lang w:val="en-US"/>
              </w:rPr>
              <w:t xml:space="preserve">Adobe </w:t>
            </w:r>
            <w:proofErr w:type="spellStart"/>
            <w:r w:rsidRPr="00C644FE">
              <w:rPr>
                <w:sz w:val="24"/>
                <w:szCs w:val="24"/>
                <w:lang w:val="en-US"/>
              </w:rPr>
              <w:t>photoshop.indesign</w:t>
            </w:r>
            <w:proofErr w:type="spellEnd"/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AF0F14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485614" w:rsidRPr="00485614" w:rsidRDefault="00485614" w:rsidP="00485614">
            <w:pPr>
              <w:shd w:val="clear" w:color="auto" w:fill="FFFFFF"/>
              <w:rPr>
                <w:color w:val="444444"/>
                <w:sz w:val="24"/>
                <w:szCs w:val="14"/>
                <w:shd w:val="clear" w:color="auto" w:fill="FFFFFF"/>
              </w:rPr>
            </w:pPr>
            <w:r w:rsidRPr="00485614">
              <w:rPr>
                <w:color w:val="444444"/>
                <w:sz w:val="24"/>
                <w:szCs w:val="14"/>
                <w:shd w:val="clear" w:color="auto" w:fill="FFFFFF"/>
              </w:rPr>
              <w:t>Опыт общения с детьми культуры и способностей различных возрастных групп (от 6 до 17 лет).</w:t>
            </w:r>
          </w:p>
          <w:p w:rsidR="00485614" w:rsidRPr="00485614" w:rsidRDefault="00485614" w:rsidP="00485614">
            <w:pPr>
              <w:shd w:val="clear" w:color="auto" w:fill="FFFFFF"/>
              <w:rPr>
                <w:color w:val="444444"/>
                <w:sz w:val="24"/>
                <w:szCs w:val="14"/>
                <w:shd w:val="clear" w:color="auto" w:fill="FFFFFF"/>
              </w:rPr>
            </w:pPr>
            <w:r w:rsidRPr="00485614">
              <w:rPr>
                <w:color w:val="444444"/>
                <w:sz w:val="24"/>
                <w:szCs w:val="14"/>
                <w:shd w:val="clear" w:color="auto" w:fill="FFFFFF"/>
              </w:rPr>
              <w:t>Умение общаться с родителями, профессионализм с коллегами</w:t>
            </w:r>
          </w:p>
          <w:p w:rsidR="00B05117" w:rsidRPr="0019210A" w:rsidRDefault="00485614" w:rsidP="00485614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  <w:r w:rsidRPr="00485614">
              <w:rPr>
                <w:color w:val="444444"/>
                <w:sz w:val="24"/>
                <w:szCs w:val="14"/>
                <w:shd w:val="clear" w:color="auto" w:fill="FFFFFF"/>
              </w:rPr>
              <w:t>Умение решать конфликтные ситуации в классе</w:t>
            </w:r>
            <w:r w:rsidR="0019210A" w:rsidRPr="0019210A">
              <w:rPr>
                <w:color w:val="444444"/>
                <w:sz w:val="24"/>
                <w:szCs w:val="14"/>
              </w:rPr>
              <w:br/>
            </w:r>
            <w:r w:rsidR="005F1629" w:rsidRPr="0019210A">
              <w:rPr>
                <w:color w:val="444444"/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</w:t>
            </w:r>
            <w:r w:rsidR="00485614" w:rsidRPr="00485614">
              <w:rPr>
                <w:sz w:val="24"/>
                <w:szCs w:val="24"/>
              </w:rPr>
              <w:t>Иностранный язык, русский язык, казахский язык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85614" w:rsidRPr="00485614" w:rsidRDefault="00485614" w:rsidP="00485614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4856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Я могу использовать различные социальные платформы для общения с общественностью и организации мероприятия.</w:t>
            </w:r>
          </w:p>
          <w:p w:rsidR="00485614" w:rsidRPr="00485614" w:rsidRDefault="00485614" w:rsidP="00485614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4856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Навыки публичных выступлений</w:t>
            </w:r>
          </w:p>
          <w:p w:rsidR="00034066" w:rsidRPr="00AF0F14" w:rsidRDefault="00485614" w:rsidP="00485614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4856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Опыт разработки и проведения различных мероприятий для детей разного возраста в школе и на ее территории.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266EA"/>
    <w:rsid w:val="00034066"/>
    <w:rsid w:val="000B1FC9"/>
    <w:rsid w:val="001267D4"/>
    <w:rsid w:val="001731B2"/>
    <w:rsid w:val="0019210A"/>
    <w:rsid w:val="001A2A32"/>
    <w:rsid w:val="001B598C"/>
    <w:rsid w:val="00245CB5"/>
    <w:rsid w:val="00245F57"/>
    <w:rsid w:val="00473732"/>
    <w:rsid w:val="00485614"/>
    <w:rsid w:val="004A19BE"/>
    <w:rsid w:val="005F1629"/>
    <w:rsid w:val="007C7756"/>
    <w:rsid w:val="008A4B44"/>
    <w:rsid w:val="008D423C"/>
    <w:rsid w:val="009B5762"/>
    <w:rsid w:val="00A13797"/>
    <w:rsid w:val="00A30CE4"/>
    <w:rsid w:val="00A4720F"/>
    <w:rsid w:val="00AA046A"/>
    <w:rsid w:val="00AD3F3F"/>
    <w:rsid w:val="00AF0F14"/>
    <w:rsid w:val="00B05117"/>
    <w:rsid w:val="00BB586D"/>
    <w:rsid w:val="00C1333F"/>
    <w:rsid w:val="00C67C63"/>
    <w:rsid w:val="00D93535"/>
    <w:rsid w:val="00E36404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16</cp:revision>
  <dcterms:created xsi:type="dcterms:W3CDTF">2020-09-18T05:12:00Z</dcterms:created>
  <dcterms:modified xsi:type="dcterms:W3CDTF">2020-10-13T05:54:00Z</dcterms:modified>
</cp:coreProperties>
</file>