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1D" w:rsidRDefault="00A4131D" w:rsidP="00A4131D">
      <w:pPr>
        <w:jc w:val="right"/>
        <w:rPr>
          <w:b/>
          <w:bCs/>
          <w:i/>
          <w:iCs/>
          <w:sz w:val="24"/>
          <w:szCs w:val="24"/>
        </w:rPr>
      </w:pPr>
    </w:p>
    <w:tbl>
      <w:tblPr>
        <w:tblStyle w:val="TableNormal"/>
        <w:tblpPr w:leftFromText="180" w:rightFromText="180" w:vertAnchor="text" w:horzAnchor="page" w:tblpX="8989" w:tblpY="182"/>
        <w:tblW w:w="233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39"/>
      </w:tblGrid>
      <w:tr w:rsidR="00A4131D" w:rsidTr="00A4131D">
        <w:trPr>
          <w:trHeight w:val="2459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22" w:type="dxa"/>
              <w:bottom w:w="80" w:type="dxa"/>
              <w:right w:w="80" w:type="dxa"/>
            </w:tcMar>
            <w:vAlign w:val="center"/>
          </w:tcPr>
          <w:p w:rsidR="00A4131D" w:rsidRDefault="00A4131D" w:rsidP="00A4131D">
            <w:pPr>
              <w:ind w:left="142"/>
              <w:jc w:val="center"/>
            </w:pPr>
            <w:r w:rsidRPr="00A4131D">
              <w:rPr>
                <w:noProof/>
              </w:rPr>
              <w:drawing>
                <wp:inline distT="0" distB="0" distL="0" distR="0">
                  <wp:extent cx="1047750" cy="1400175"/>
                  <wp:effectExtent l="0" t="0" r="0" b="9525"/>
                  <wp:docPr id="1" name="Рисунок 1" descr="C:\Users\Макс\Desktop\документы\фото\Гаврильчик Анастасия Николае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кс\Desktop\документы\фото\Гаврильчик Анастасия Николае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131D" w:rsidRDefault="00A4131D" w:rsidP="00A4131D">
      <w:pPr>
        <w:jc w:val="right"/>
        <w:rPr>
          <w:b/>
          <w:bCs/>
          <w:i/>
          <w:iCs/>
          <w:sz w:val="24"/>
          <w:szCs w:val="24"/>
        </w:rPr>
      </w:pPr>
    </w:p>
    <w:p w:rsidR="00A4131D" w:rsidRDefault="00A4131D" w:rsidP="00A4131D">
      <w:pPr>
        <w:jc w:val="center"/>
        <w:rPr>
          <w:b/>
          <w:bCs/>
        </w:rPr>
      </w:pPr>
      <w:r>
        <w:rPr>
          <w:b/>
          <w:bCs/>
        </w:rPr>
        <w:t xml:space="preserve">         </w:t>
      </w:r>
    </w:p>
    <w:p w:rsidR="00A4131D" w:rsidRDefault="00A4131D" w:rsidP="00A4131D">
      <w:pPr>
        <w:jc w:val="center"/>
        <w:rPr>
          <w:b/>
          <w:bCs/>
        </w:rPr>
      </w:pPr>
    </w:p>
    <w:p w:rsidR="00A4131D" w:rsidRDefault="00A4131D" w:rsidP="00A4131D">
      <w:pPr>
        <w:jc w:val="center"/>
        <w:rPr>
          <w:b/>
          <w:bCs/>
        </w:rPr>
      </w:pPr>
    </w:p>
    <w:p w:rsidR="00A4131D" w:rsidRDefault="00A4131D" w:rsidP="00A4131D">
      <w:pPr>
        <w:jc w:val="center"/>
        <w:rPr>
          <w:b/>
          <w:bCs/>
          <w:sz w:val="24"/>
          <w:szCs w:val="24"/>
        </w:rPr>
      </w:pPr>
    </w:p>
    <w:p w:rsidR="00A4131D" w:rsidRDefault="00A4131D" w:rsidP="00A4131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РЕЗЮМЕ</w:t>
      </w:r>
    </w:p>
    <w:p w:rsidR="00A4131D" w:rsidRPr="002F09E8" w:rsidRDefault="00A4131D" w:rsidP="00A4131D">
      <w:pPr>
        <w:jc w:val="center"/>
        <w:rPr>
          <w:b/>
          <w:bCs/>
          <w:sz w:val="28"/>
          <w:szCs w:val="24"/>
        </w:rPr>
      </w:pPr>
      <w:r w:rsidRPr="002F09E8">
        <w:rPr>
          <w:b/>
          <w:sz w:val="28"/>
          <w:szCs w:val="24"/>
        </w:rPr>
        <w:t xml:space="preserve">Гаврильчик Анастасия Владимировна </w:t>
      </w:r>
      <w:r w:rsidRPr="002F09E8">
        <w:rPr>
          <w:b/>
          <w:sz w:val="28"/>
          <w:szCs w:val="24"/>
        </w:rPr>
        <w:br/>
      </w:r>
    </w:p>
    <w:tbl>
      <w:tblPr>
        <w:tblStyle w:val="TableNormal"/>
        <w:tblW w:w="8120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43"/>
        <w:gridCol w:w="4477"/>
      </w:tblGrid>
      <w:tr w:rsidR="00A4131D" w:rsidTr="001B6376">
        <w:trPr>
          <w:trHeight w:val="222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2F09E8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29.01.1999г</w:t>
            </w:r>
          </w:p>
        </w:tc>
      </w:tr>
      <w:tr w:rsidR="00A4131D" w:rsidTr="001B6376">
        <w:trPr>
          <w:trHeight w:val="186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2F09E8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Русская</w:t>
            </w:r>
          </w:p>
        </w:tc>
      </w:tr>
      <w:tr w:rsidR="00A4131D" w:rsidTr="001B6376">
        <w:trPr>
          <w:trHeight w:val="462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bCs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Pr="00A4131D" w:rsidRDefault="00A4131D" w:rsidP="002F09E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 </w:t>
            </w:r>
            <w:proofErr w:type="spellStart"/>
            <w:r>
              <w:rPr>
                <w:b/>
                <w:bCs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мкр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4,44</w:t>
            </w:r>
            <w:r>
              <w:rPr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b/>
                <w:bCs/>
                <w:sz w:val="24"/>
                <w:szCs w:val="24"/>
              </w:rPr>
              <w:t>28</w:t>
            </w:r>
          </w:p>
          <w:p w:rsidR="00A4131D" w:rsidRDefault="00A4131D" w:rsidP="002F09E8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87054020740</w:t>
            </w:r>
          </w:p>
        </w:tc>
      </w:tr>
      <w:tr w:rsidR="00A4131D" w:rsidTr="001B6376">
        <w:trPr>
          <w:trHeight w:val="310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Семейное положение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Не замужем </w:t>
            </w:r>
          </w:p>
        </w:tc>
      </w:tr>
      <w:tr w:rsidR="00A4131D" w:rsidTr="001B6376">
        <w:trPr>
          <w:trHeight w:val="362"/>
        </w:trPr>
        <w:tc>
          <w:tcPr>
            <w:tcW w:w="812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2F09E8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4131D" w:rsidTr="001B6376">
        <w:trPr>
          <w:trHeight w:val="610"/>
        </w:trPr>
        <w:tc>
          <w:tcPr>
            <w:tcW w:w="812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Получение должности педагога, развитие педагогических навыков, приобретение опыта.</w:t>
            </w:r>
          </w:p>
        </w:tc>
      </w:tr>
      <w:tr w:rsidR="00A4131D" w:rsidTr="001B6376">
        <w:trPr>
          <w:trHeight w:val="241"/>
        </w:trPr>
        <w:tc>
          <w:tcPr>
            <w:tcW w:w="812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2F09E8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A4131D" w:rsidTr="001B6376">
        <w:trPr>
          <w:trHeight w:val="749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Pr="002F09E8" w:rsidRDefault="00A4131D" w:rsidP="0077359D">
            <w:pPr>
              <w:spacing w:line="360" w:lineRule="auto"/>
              <w:outlineLvl w:val="1"/>
              <w:rPr>
                <w:i/>
              </w:rPr>
            </w:pPr>
            <w:r w:rsidRPr="002F09E8">
              <w:rPr>
                <w:i/>
                <w:sz w:val="24"/>
                <w:szCs w:val="24"/>
              </w:rPr>
              <w:t>С 2017 по 2021 год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Pr="002F09E8" w:rsidRDefault="002F09E8" w:rsidP="0077359D">
            <w:pPr>
              <w:jc w:val="center"/>
              <w:rPr>
                <w:i/>
              </w:rPr>
            </w:pPr>
            <w:r>
              <w:rPr>
                <w:i/>
                <w:sz w:val="24"/>
                <w:szCs w:val="24"/>
              </w:rPr>
              <w:t>Ж</w:t>
            </w:r>
            <w:r w:rsidR="00A4131D" w:rsidRPr="002F09E8">
              <w:rPr>
                <w:i/>
                <w:sz w:val="24"/>
                <w:szCs w:val="24"/>
              </w:rPr>
              <w:t xml:space="preserve">У им </w:t>
            </w:r>
            <w:proofErr w:type="spellStart"/>
            <w:r w:rsidR="00A4131D" w:rsidRPr="002F09E8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="00A4131D" w:rsidRPr="002F09E8">
              <w:rPr>
                <w:i/>
                <w:sz w:val="24"/>
                <w:szCs w:val="24"/>
              </w:rPr>
              <w:t>, Педагогика и методика начального образования (</w:t>
            </w:r>
            <w:proofErr w:type="spellStart"/>
            <w:r w:rsidR="00A4131D" w:rsidRPr="002F09E8">
              <w:rPr>
                <w:i/>
                <w:sz w:val="24"/>
                <w:szCs w:val="24"/>
              </w:rPr>
              <w:t>ПиМНО</w:t>
            </w:r>
            <w:proofErr w:type="spellEnd"/>
            <w:r w:rsidR="00A4131D" w:rsidRPr="002F09E8">
              <w:rPr>
                <w:i/>
                <w:sz w:val="24"/>
                <w:szCs w:val="24"/>
              </w:rPr>
              <w:t>)</w:t>
            </w:r>
          </w:p>
        </w:tc>
      </w:tr>
      <w:tr w:rsidR="00A4131D" w:rsidTr="001B6376">
        <w:trPr>
          <w:trHeight w:val="610"/>
        </w:trPr>
        <w:tc>
          <w:tcPr>
            <w:tcW w:w="812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ОПЫТ РАБОТЫ</w:t>
            </w:r>
          </w:p>
          <w:p w:rsidR="00A4131D" w:rsidRDefault="00A4131D" w:rsidP="0077359D"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4131D" w:rsidTr="001B6376">
        <w:trPr>
          <w:trHeight w:val="321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Pr="002F09E8" w:rsidRDefault="00A4131D" w:rsidP="0077359D">
            <w:pPr>
              <w:rPr>
                <w:i/>
              </w:rPr>
            </w:pPr>
            <w:r w:rsidRPr="002F09E8">
              <w:rPr>
                <w:i/>
                <w:sz w:val="24"/>
                <w:szCs w:val="24"/>
              </w:rPr>
              <w:t>13.01.2020 по 8.02.2020 гг.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Pr="002F09E8" w:rsidRDefault="00A4131D" w:rsidP="0077359D">
            <w:pPr>
              <w:jc w:val="both"/>
              <w:rPr>
                <w:i/>
              </w:rPr>
            </w:pPr>
            <w:r w:rsidRPr="002F09E8">
              <w:rPr>
                <w:i/>
                <w:sz w:val="24"/>
                <w:szCs w:val="24"/>
              </w:rPr>
              <w:t xml:space="preserve">КГУ </w:t>
            </w:r>
            <w:proofErr w:type="spellStart"/>
            <w:r w:rsidRPr="002F09E8">
              <w:rPr>
                <w:i/>
                <w:sz w:val="24"/>
                <w:szCs w:val="24"/>
              </w:rPr>
              <w:t>сш</w:t>
            </w:r>
            <w:proofErr w:type="spellEnd"/>
            <w:r w:rsidRPr="002F09E8">
              <w:rPr>
                <w:i/>
                <w:sz w:val="24"/>
                <w:szCs w:val="24"/>
              </w:rPr>
              <w:t xml:space="preserve"> № 2 </w:t>
            </w:r>
            <w:proofErr w:type="spellStart"/>
            <w:r w:rsidRPr="002F09E8">
              <w:rPr>
                <w:i/>
                <w:sz w:val="24"/>
                <w:szCs w:val="24"/>
              </w:rPr>
              <w:t>им.Ленина</w:t>
            </w:r>
            <w:proofErr w:type="spellEnd"/>
          </w:p>
        </w:tc>
      </w:tr>
      <w:tr w:rsidR="00A4131D" w:rsidTr="001B6376">
        <w:trPr>
          <w:trHeight w:val="310"/>
        </w:trPr>
        <w:tc>
          <w:tcPr>
            <w:tcW w:w="8120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A4131D" w:rsidTr="001B6376">
        <w:trPr>
          <w:trHeight w:val="609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Технические навыки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Базовые знания компьютера (</w:t>
            </w:r>
            <w:r>
              <w:rPr>
                <w:b/>
                <w:bCs/>
                <w:sz w:val="24"/>
                <w:szCs w:val="24"/>
                <w:lang w:val="en-US"/>
              </w:rPr>
              <w:t>Word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  <w:lang w:val="en-US"/>
              </w:rPr>
              <w:t>Excel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4"/>
                <w:szCs w:val="24"/>
                <w:lang w:val="en-US"/>
              </w:rPr>
              <w:t>PowerPoint</w:t>
            </w:r>
            <w:r>
              <w:rPr>
                <w:b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b/>
                <w:bCs/>
                <w:sz w:val="24"/>
                <w:szCs w:val="24"/>
              </w:rPr>
              <w:t>тд</w:t>
            </w:r>
            <w:proofErr w:type="spellEnd"/>
            <w:r>
              <w:rPr>
                <w:b/>
                <w:bCs/>
                <w:sz w:val="24"/>
                <w:szCs w:val="24"/>
              </w:rPr>
              <w:t>.)</w:t>
            </w:r>
          </w:p>
        </w:tc>
      </w:tr>
      <w:tr w:rsidR="00A4131D" w:rsidTr="001B6376">
        <w:trPr>
          <w:trHeight w:val="1136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2F09E8" w:rsidP="007735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 </w:t>
            </w:r>
            <w:r w:rsidR="00A4131D">
              <w:rPr>
                <w:b/>
                <w:bCs/>
                <w:sz w:val="24"/>
                <w:szCs w:val="24"/>
              </w:rPr>
              <w:t>Знание новых подходов в обучении;</w:t>
            </w:r>
          </w:p>
          <w:p w:rsidR="00A4131D" w:rsidRDefault="00A4131D" w:rsidP="007735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 Умение установить контакт с детьми; </w:t>
            </w:r>
          </w:p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- Навыки организации учебного процесса.</w:t>
            </w:r>
          </w:p>
        </w:tc>
      </w:tr>
      <w:tr w:rsidR="00A4131D" w:rsidTr="001B6376">
        <w:trPr>
          <w:trHeight w:val="601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Английский язык (В1)</w:t>
            </w:r>
          </w:p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Казахский язык (В1)</w:t>
            </w:r>
          </w:p>
        </w:tc>
      </w:tr>
      <w:tr w:rsidR="00A4131D" w:rsidTr="001B6376">
        <w:trPr>
          <w:trHeight w:val="1510"/>
        </w:trPr>
        <w:tc>
          <w:tcPr>
            <w:tcW w:w="3643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31D" w:rsidRDefault="00A4131D" w:rsidP="0077359D">
            <w:r>
              <w:rPr>
                <w:b/>
                <w:bCs/>
                <w:sz w:val="24"/>
                <w:szCs w:val="24"/>
              </w:rPr>
              <w:t>Личные качества</w:t>
            </w:r>
          </w:p>
        </w:tc>
        <w:tc>
          <w:tcPr>
            <w:tcW w:w="44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09E8" w:rsidRDefault="002F09E8" w:rsidP="002F09E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ответственность,</w:t>
            </w:r>
          </w:p>
          <w:p w:rsidR="002F09E8" w:rsidRDefault="002F09E8" w:rsidP="002F09E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коммуникабельность,</w:t>
            </w:r>
          </w:p>
          <w:p w:rsidR="002F09E8" w:rsidRDefault="002F09E8" w:rsidP="002F09E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умение работать с людьми,</w:t>
            </w:r>
          </w:p>
          <w:p w:rsidR="00A4131D" w:rsidRDefault="002F09E8" w:rsidP="002F09E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 работоспособность</w:t>
            </w:r>
          </w:p>
          <w:p w:rsidR="00A4131D" w:rsidRDefault="00A4131D" w:rsidP="0077359D"/>
        </w:tc>
      </w:tr>
    </w:tbl>
    <w:p w:rsidR="00956FD9" w:rsidRDefault="00956FD9" w:rsidP="00A4131D"/>
    <w:p w:rsidR="00956FD9" w:rsidRDefault="00956FD9" w:rsidP="00A4131D">
      <w:bookmarkStart w:id="0" w:name="_GoBack"/>
      <w:bookmarkEnd w:id="0"/>
    </w:p>
    <w:sectPr w:rsidR="00956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B6376"/>
    <w:rsid w:val="002F09E8"/>
    <w:rsid w:val="00460DD7"/>
    <w:rsid w:val="006215AC"/>
    <w:rsid w:val="006376A8"/>
    <w:rsid w:val="00956FD9"/>
    <w:rsid w:val="00A4131D"/>
    <w:rsid w:val="00BB586D"/>
    <w:rsid w:val="00C707A7"/>
    <w:rsid w:val="00D26E61"/>
    <w:rsid w:val="00F1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A4131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yperlink0">
    <w:name w:val="Hyperlink.0"/>
    <w:basedOn w:val="a4"/>
    <w:rsid w:val="00A4131D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styleId="a4">
    <w:name w:val="Hyperlink"/>
    <w:basedOn w:val="a0"/>
    <w:uiPriority w:val="99"/>
    <w:semiHidden/>
    <w:unhideWhenUsed/>
    <w:rsid w:val="00A4131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56F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60D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0D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A4131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yperlink0">
    <w:name w:val="Hyperlink.0"/>
    <w:basedOn w:val="a4"/>
    <w:rsid w:val="00A4131D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styleId="a4">
    <w:name w:val="Hyperlink"/>
    <w:basedOn w:val="a0"/>
    <w:uiPriority w:val="99"/>
    <w:semiHidden/>
    <w:unhideWhenUsed/>
    <w:rsid w:val="00A4131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56F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60D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0D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6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16</cp:revision>
  <dcterms:created xsi:type="dcterms:W3CDTF">2020-09-18T05:12:00Z</dcterms:created>
  <dcterms:modified xsi:type="dcterms:W3CDTF">2021-03-30T11:24:00Z</dcterms:modified>
</cp:coreProperties>
</file>