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9A2E28" w:rsidRDefault="009A2E28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val="en-US" w:eastAsia="ru-RU"/>
        </w:rPr>
        <w:t>Patents</w:t>
      </w:r>
      <w:bookmarkStart w:id="0" w:name="_GoBack"/>
      <w:bookmarkEnd w:id="0"/>
    </w:p>
    <w:p w:rsidR="008030D1" w:rsidRPr="00434573" w:rsidRDefault="00434573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2021</w:t>
      </w:r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1694"/>
        <w:gridCol w:w="2119"/>
        <w:gridCol w:w="3535"/>
        <w:gridCol w:w="3240"/>
        <w:gridCol w:w="3833"/>
      </w:tblGrid>
      <w:tr w:rsidR="00434573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A00A1D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A00A1D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Security document number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Bulletin number and date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The title of the invention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Author 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Result 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50266A" w:rsidRDefault="0050266A" w:rsidP="0050266A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</w:pPr>
            <w:r w:rsidRPr="0050266A"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>BAIMYRZAYEV K.M.</w:t>
            </w:r>
          </w:p>
          <w:p w:rsidR="0050266A" w:rsidRPr="0050266A" w:rsidRDefault="0050266A" w:rsidP="0050266A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</w:pPr>
            <w:r w:rsidRPr="0050266A">
              <w:rPr>
                <w:rFonts w:ascii="Times New Roman" w:eastAsia="Times New Roman" w:hAnsi="Times New Roman" w:cs="Times New Roman"/>
                <w:sz w:val="32"/>
                <w:szCs w:val="32"/>
                <w:lang w:val="en-US" w:eastAsia="ru-RU"/>
              </w:rPr>
              <w:t>ANDASBAYEV Y.S.</w:t>
            </w:r>
          </w:p>
          <w:p w:rsidR="0050266A" w:rsidRPr="0050266A" w:rsidRDefault="0050266A" w:rsidP="0050266A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50266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AYAGANOVA A.ZH.</w:t>
            </w:r>
          </w:p>
          <w:p w:rsidR="008030D1" w:rsidRPr="008030D1" w:rsidRDefault="0050266A" w:rsidP="0050266A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50266A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ZHAKANOV D.Z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1E77750" wp14:editId="67D91233">
                  <wp:extent cx="1440000" cy="2036554"/>
                  <wp:effectExtent l="0" t="0" r="8255" b="190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2036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434573" w:rsidRDefault="00434573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>2020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1998"/>
        <w:gridCol w:w="1852"/>
        <w:gridCol w:w="3535"/>
        <w:gridCol w:w="4022"/>
        <w:gridCol w:w="2850"/>
      </w:tblGrid>
      <w:tr w:rsidR="00434573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A00A1D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A00A1D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Security document number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Bulletin number and date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The title of the invention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Author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Result </w:t>
            </w:r>
          </w:p>
        </w:tc>
      </w:tr>
      <w:tr w:rsidR="00800BC2" w:rsidRPr="008030D1" w:rsidTr="00D052FD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BEKEZHANOV D.N.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KOPBASSAROVA G.K.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AITIMOV B.ZH.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ZHUMAGULOV T.B.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MEDEROVA N.M.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LUKHMANOVA G.K.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A2EC6C4" wp14:editId="3F8BF118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BC2" w:rsidRPr="008030D1" w:rsidTr="00D052FD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ANDASBAYEV Y.S.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ZHIYEMBAYEV ZH.T.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ZHANATBEKOVA N.ZH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ISSABAYEV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А.Т.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MAMETURDIYEVA K.J.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SAGADINOVA A.N.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DD78AC6" wp14:editId="30F3B448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BC2" w:rsidRPr="008030D1" w:rsidTr="00D052FD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ANDASBAYEV Y.S.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TARIKHOV N.T.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ABDULAYEVA A.B.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KALZHANOVA G.K.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TUSSUPBAYEVA M.B.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TURSYNBAYEVA D.A.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7EC107C" wp14:editId="76414733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BC2" w:rsidRPr="008030D1" w:rsidTr="00D052FD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RAKHYMBEKOV A.ZH.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TURLYBEKOVA M.R.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YESSENGABYLOV I.ZH.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IDRISSOVA A.Y.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YESSENGABYLOV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N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.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ZH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  <w:t>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TOKANBAYEV A.Y.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BDBC122" wp14:editId="188D2692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BC2" w:rsidRPr="008030D1" w:rsidTr="00D052FD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VALIYEV KH.KH. 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>BAIMYRZAYEV K.M.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KANAYEV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 А.Т.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ZHARLYGASSOV ZH.B.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BUGUBAYEVA A.U.</w:t>
            </w:r>
          </w:p>
          <w:p w:rsidR="00800BC2" w:rsidRPr="00800BC2" w:rsidRDefault="00800BC2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</w:pP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BULAYEV A.G.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AMANDYKOVA A.B.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YUNNUSSOVA G.B.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 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en-US"/>
              </w:rPr>
              <w:t>TOKPAYEV</w:t>
            </w:r>
            <w:r w:rsidRPr="00800BC2">
              <w:rPr>
                <w:rFonts w:ascii="Times New Roman" w:eastAsia="Calibri" w:hAnsi="Times New Roman" w:cs="Times New Roman"/>
                <w:color w:val="000000" w:themeColor="text1"/>
                <w:sz w:val="28"/>
                <w:szCs w:val="24"/>
                <w:lang w:val="kk-KZ"/>
              </w:rPr>
              <w:t xml:space="preserve"> К. 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0BC2" w:rsidRPr="008030D1" w:rsidRDefault="00800BC2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1022D74" wp14:editId="3B968878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8030D1" w:rsidRPr="00434573" w:rsidRDefault="00434573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  <w:r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>2019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2005"/>
        <w:gridCol w:w="1859"/>
        <w:gridCol w:w="4406"/>
        <w:gridCol w:w="3227"/>
        <w:gridCol w:w="2760"/>
      </w:tblGrid>
      <w:tr w:rsidR="00434573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A00A1D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A00A1D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Security document number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Bulletin number and date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The title of the invention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Author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Result </w:t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YESSENGABYLOV I.ZH.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UALIYEV N.S.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ZHIYEMBAYEV ZH.T.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SHETIYEVA K.ZH.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SMAGULOVA L.A.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ALDABERGENOVA 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А.О.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RAKHYMBEKOV A.ZH.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SHALTABAYEV 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А.А.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1F871BF9" wp14:editId="1D48F434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before="240"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before="240"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BAKHTAULOVA A.S. 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KANAGATOV ZH.ZH. SHADENOVA E.A.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10ADD79" wp14:editId="28DF4852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YESSENGABYLOV I.ZH.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ANDASBAYEV Y.S.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ALDABERGENOVA А.О.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OKSIKBAYEV B.K.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DJETIMOV M.A.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BUTENOVA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А.К.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IMANGAZINOVA ZH.K.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AAE24A" wp14:editId="1BB7EE1A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ALDIBEKOVA K.N.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ALDIBEKOVA SH.N.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DYUSSEMBINOVA S.M.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KYDYRBAYEVA E.O.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</w:rPr>
              <w:t>YERKINBAYEVA L.K.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2456F50" wp14:editId="4CCC2122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ALDIBEKOVA K.N.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INYUSHIN V.M.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ALDIBEKOVA SH.N.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DYUSSEMBINOVA S.M.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7F8B011" wp14:editId="5A874980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7328BD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en-US"/>
              </w:rPr>
              <w:t>ZAKIRULY</w:t>
            </w:r>
            <w:r w:rsidRPr="0050266A">
              <w:rPr>
                <w:rFonts w:ascii="Times New Roman" w:eastAsia="Calibri" w:hAnsi="Times New Roman" w:cs="Times New Roman"/>
                <w:sz w:val="28"/>
                <w:szCs w:val="24"/>
                <w:lang w:val="kk-KZ"/>
              </w:rPr>
              <w:t xml:space="preserve"> О.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5628241" wp14:editId="0F2BF32C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2E53CF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YESSENGABYLOV I.ZH.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ANDASBAYEV Y.S.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TARIKHOV N.T.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RAKHYMBEKOV A.ZH.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 xml:space="preserve">ALDABERGENOVA 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.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TURLYBEKOVA M.R.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0E5E01A" wp14:editId="2DD30416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434573" w:rsidRDefault="00434573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>2018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1843"/>
        <w:gridCol w:w="1838"/>
        <w:gridCol w:w="4431"/>
        <w:gridCol w:w="2875"/>
        <w:gridCol w:w="3270"/>
      </w:tblGrid>
      <w:tr w:rsidR="00434573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A00A1D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A00A1D"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Security document number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Bulletin number and date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>The title of the invention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Author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34573" w:rsidRPr="002E51C7" w:rsidRDefault="00434573" w:rsidP="009E14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8"/>
                <w:szCs w:val="28"/>
                <w:lang w:val="en-US" w:eastAsia="ru-RU"/>
              </w:rPr>
              <w:t xml:space="preserve">Result </w:t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BAKHTAULOVA A.S. 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KANAGATOV ZH.ZH. 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TOPAYEV O.S.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OKSIKBAYEV B.K.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KAMBAROVA A.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ZHAKUPZHANOVA M.F.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CB8529B" wp14:editId="1645BFA8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«Способ диагностики степени укореняемости годичных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BAKHTAULOVA A.S. 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43C9172" wp14:editId="02A4BA87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BAIMYRZAYEV K.M.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ANDASBAYEV Y.S.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DJETIMOV M.A.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YESSENGABYLOV I.ZH.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TOKPANOV 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Е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.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UZDENBAYEVA ZH.K.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F6C2BAF" wp14:editId="33D4BD21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ANDASBAYEV Y.S.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DJETIMOV M.A.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YESSENGABYLOV I.ZH.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HALYMULY R.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ZHANATBEKOVA N.ZH.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ABDULAYEVA 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.B.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E2D6F13" wp14:editId="700AFF5F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BEKEZHANOV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D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N</w:t>
            </w: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7F472C9" wp14:editId="27E48A59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266A" w:rsidRPr="008030D1" w:rsidTr="00BB3C8E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ALDIBEKOVA K.N.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ALDIBEKOVA SH.N.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DYUSSEMBINOVA S.M.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KYDYRBAYEVA E.O.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50266A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en-US"/>
              </w:rPr>
              <w:t>YERKINBAYEVA L.K.</w:t>
            </w:r>
          </w:p>
          <w:p w:rsidR="0050266A" w:rsidRPr="0050266A" w:rsidRDefault="0050266A" w:rsidP="009E14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0266A" w:rsidRPr="008030D1" w:rsidRDefault="0050266A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33FEEB9" wp14:editId="06B6047B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325466"/>
    <w:rsid w:val="00434573"/>
    <w:rsid w:val="00435F83"/>
    <w:rsid w:val="0050266A"/>
    <w:rsid w:val="007328BD"/>
    <w:rsid w:val="00800BC2"/>
    <w:rsid w:val="008030D1"/>
    <w:rsid w:val="00832973"/>
    <w:rsid w:val="008C09DD"/>
    <w:rsid w:val="009649B6"/>
    <w:rsid w:val="009A2E28"/>
    <w:rsid w:val="00AA4B84"/>
    <w:rsid w:val="00C1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zhetysu.edu.kz/wp-content/uploads/2021/02/ba88a56771720223d4f3f24d4d0d0906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zhetysu.edu.kz/wp-content/uploads/2021/02/fd150f74a045987835a124d108501b83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hetysu.edu.kz/wp-content/uploads/2021/02/6f20a223b8c9153984a3cc59255f8587.jpg" TargetMode="External"/><Relationship Id="rId34" Type="http://schemas.openxmlformats.org/officeDocument/2006/relationships/image" Target="media/image15.jpeg"/><Relationship Id="rId42" Type="http://schemas.openxmlformats.org/officeDocument/2006/relationships/image" Target="media/image19.jpeg"/><Relationship Id="rId7" Type="http://schemas.openxmlformats.org/officeDocument/2006/relationships/hyperlink" Target="http://zhetysu.edu.kz/wp-content/uploads/2021/02/d9d527f9a811c2647d6758e6007d7249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zhetysu.edu.kz/wp-content/uploads/2021/02/6a093bafac64701e5b9688cf46afeb06.jpg" TargetMode="External"/><Relationship Id="rId25" Type="http://schemas.openxmlformats.org/officeDocument/2006/relationships/hyperlink" Target="http://zhetysu.edu.kz/wp-content/uploads/2021/02/e8d1aba671b99d36d25255db45589467.jpg" TargetMode="External"/><Relationship Id="rId33" Type="http://schemas.openxmlformats.org/officeDocument/2006/relationships/hyperlink" Target="http://zhetysu.edu.kz/wp-content/uploads/2021/02/973a1bb4ca293766d59e96648904d808.jpg" TargetMode="External"/><Relationship Id="rId38" Type="http://schemas.openxmlformats.org/officeDocument/2006/relationships/image" Target="media/image17.jpeg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zhetysu.edu.kz/wp-content/uploads/2021/02/ddb4c69fb213c41ec9dcae3b00c23d19.jpg" TargetMode="External"/><Relationship Id="rId41" Type="http://schemas.openxmlformats.org/officeDocument/2006/relationships/hyperlink" Target="http://zhetysu.edu.kz/wp-content/uploads/2021/02/c2eca25a64c5cdf12b4a4eed0b17ac59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zhetysu.edu.kz/wp-content/uploads/2021/02/9faaa96dcaab23f9403d5a09cd05018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zhetysu.edu.kz/wp-content/uploads/2021/02/c83f3b30615918ed40c3f30194f766c0.jpg" TargetMode="External"/><Relationship Id="rId40" Type="http://schemas.openxmlformats.org/officeDocument/2006/relationships/image" Target="media/image18.jpeg"/><Relationship Id="rId5" Type="http://schemas.openxmlformats.org/officeDocument/2006/relationships/hyperlink" Target="http://zhetysu.edu.kz/wp-content/uploads/2021/06/%D0%9F%D0%B0%D1%82%D0%B5%D0%BD%D1%82-7M9C4_page-0001.jpg" TargetMode="External"/><Relationship Id="rId15" Type="http://schemas.openxmlformats.org/officeDocument/2006/relationships/hyperlink" Target="http://zhetysu.edu.kz/wp-content/uploads/2021/02/22da56d636479c06ec99d0e9461be75c.jpg" TargetMode="External"/><Relationship Id="rId23" Type="http://schemas.openxmlformats.org/officeDocument/2006/relationships/hyperlink" Target="http://zhetysu.edu.kz/wp-content/uploads/2021/02/1aff05d2633c89f81b7366911cb829e1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zhetysu.edu.kz/wp-content/uploads/2021/02/e90c4e5b761f209327a8cd08ea3090c4.jpg" TargetMode="External"/><Relationship Id="rId31" Type="http://schemas.openxmlformats.org/officeDocument/2006/relationships/hyperlink" Target="http://zhetysu.edu.kz/wp-content/uploads/2021/02/5dc0fb7d41c4a5c68ced92558537c18a.jpg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zhetysu.edu.kz/wp-content/uploads/2021/02/e61e3ff4e0ff2d9c791013837d361d8e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zhetysu.edu.kz/wp-content/uploads/2021/02/27b1d3e46f24979e72622049f1076f73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zhetysu.edu.kz/wp-content/uploads/2021/02/2eeb17b6177f65ef0d4f4313c002da1d.jpg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924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789632144</cp:lastModifiedBy>
  <cp:revision>2</cp:revision>
  <dcterms:created xsi:type="dcterms:W3CDTF">2021-06-01T08:58:00Z</dcterms:created>
  <dcterms:modified xsi:type="dcterms:W3CDTF">2021-06-01T08:58:00Z</dcterms:modified>
</cp:coreProperties>
</file>