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8D0FE3" w14:textId="77777777" w:rsidR="00C00E6F" w:rsidRPr="00C00E6F" w:rsidRDefault="00C00E6F" w:rsidP="00C00E6F">
      <w:pPr>
        <w:pStyle w:val="a8"/>
        <w:jc w:val="right"/>
        <w:rPr>
          <w:rFonts w:ascii="Times New Roman" w:hAnsi="Times New Roman" w:cs="Times New Roman"/>
          <w:b/>
          <w:sz w:val="28"/>
          <w:szCs w:val="28"/>
          <w:lang w:val="kk-KZ" w:eastAsia="ru-RU"/>
        </w:rPr>
      </w:pPr>
      <w:r w:rsidRPr="00C00E6F">
        <w:rPr>
          <w:rFonts w:ascii="Times New Roman" w:hAnsi="Times New Roman" w:cs="Times New Roman"/>
          <w:b/>
          <w:sz w:val="28"/>
          <w:szCs w:val="28"/>
          <w:lang w:val="kk-KZ" w:eastAsia="ru-RU"/>
        </w:rPr>
        <w:t xml:space="preserve">Университеттің </w:t>
      </w:r>
    </w:p>
    <w:p w14:paraId="07A75428" w14:textId="77777777" w:rsidR="00C00E6F" w:rsidRPr="00C00E6F" w:rsidRDefault="00C00E6F" w:rsidP="00C00E6F">
      <w:pPr>
        <w:pStyle w:val="a8"/>
        <w:jc w:val="right"/>
        <w:rPr>
          <w:rFonts w:ascii="Times New Roman" w:hAnsi="Times New Roman" w:cs="Times New Roman"/>
          <w:b/>
          <w:sz w:val="28"/>
          <w:szCs w:val="28"/>
          <w:lang w:val="kk-KZ" w:eastAsia="ru-RU"/>
        </w:rPr>
      </w:pPr>
      <w:r w:rsidRPr="00C00E6F">
        <w:rPr>
          <w:rFonts w:ascii="Times New Roman" w:hAnsi="Times New Roman" w:cs="Times New Roman"/>
          <w:b/>
          <w:sz w:val="28"/>
          <w:szCs w:val="28"/>
          <w:lang w:val="kk-KZ" w:eastAsia="ru-RU"/>
        </w:rPr>
        <w:t>Ғылыми Кеңесінде</w:t>
      </w:r>
    </w:p>
    <w:p w14:paraId="39542A18" w14:textId="77777777" w:rsidR="00C00E6F" w:rsidRPr="00C00E6F" w:rsidRDefault="00C00E6F" w:rsidP="00C00E6F">
      <w:pPr>
        <w:pStyle w:val="a8"/>
        <w:jc w:val="right"/>
        <w:rPr>
          <w:rFonts w:ascii="Times New Roman" w:hAnsi="Times New Roman" w:cs="Times New Roman"/>
          <w:b/>
          <w:sz w:val="28"/>
          <w:szCs w:val="28"/>
          <w:lang w:val="kk-KZ" w:eastAsia="ru-RU"/>
        </w:rPr>
      </w:pPr>
      <w:r w:rsidRPr="00C00E6F">
        <w:rPr>
          <w:rFonts w:ascii="Times New Roman" w:hAnsi="Times New Roman" w:cs="Times New Roman"/>
          <w:b/>
          <w:sz w:val="28"/>
          <w:szCs w:val="28"/>
          <w:lang w:val="kk-KZ" w:eastAsia="ru-RU"/>
        </w:rPr>
        <w:t xml:space="preserve">бекітілді </w:t>
      </w:r>
    </w:p>
    <w:p w14:paraId="0A8D28D9" w14:textId="6CDFB0F5" w:rsidR="00C00E6F" w:rsidRDefault="00C00E6F" w:rsidP="00C00E6F">
      <w:pPr>
        <w:pStyle w:val="a8"/>
        <w:jc w:val="right"/>
        <w:rPr>
          <w:rFonts w:ascii="Times New Roman" w:hAnsi="Times New Roman" w:cs="Times New Roman"/>
          <w:b/>
          <w:sz w:val="28"/>
          <w:szCs w:val="28"/>
          <w:lang w:val="kk-KZ" w:eastAsia="ru-RU"/>
        </w:rPr>
      </w:pPr>
      <w:r w:rsidRPr="00C00E6F">
        <w:rPr>
          <w:rFonts w:ascii="Times New Roman" w:hAnsi="Times New Roman" w:cs="Times New Roman"/>
          <w:b/>
          <w:sz w:val="28"/>
          <w:szCs w:val="28"/>
          <w:lang w:val="kk-KZ" w:eastAsia="ru-RU"/>
        </w:rPr>
        <w:t>29.04.2021ж. № 9 Хаттама</w:t>
      </w:r>
      <w:bookmarkStart w:id="0" w:name="_GoBack"/>
      <w:bookmarkEnd w:id="0"/>
    </w:p>
    <w:p w14:paraId="6464BCEF" w14:textId="77777777" w:rsidR="00C00E6F" w:rsidRDefault="00C00E6F" w:rsidP="00A51183">
      <w:pPr>
        <w:pStyle w:val="a8"/>
        <w:jc w:val="both"/>
        <w:rPr>
          <w:rFonts w:ascii="Times New Roman" w:hAnsi="Times New Roman" w:cs="Times New Roman"/>
          <w:b/>
          <w:sz w:val="28"/>
          <w:szCs w:val="28"/>
          <w:lang w:val="kk-KZ" w:eastAsia="ru-RU"/>
        </w:rPr>
      </w:pPr>
    </w:p>
    <w:p w14:paraId="07B10E32" w14:textId="77777777" w:rsidR="00C00E6F" w:rsidRDefault="00C00E6F" w:rsidP="00A51183">
      <w:pPr>
        <w:pStyle w:val="a8"/>
        <w:jc w:val="both"/>
        <w:rPr>
          <w:rFonts w:ascii="Times New Roman" w:hAnsi="Times New Roman" w:cs="Times New Roman"/>
          <w:b/>
          <w:sz w:val="28"/>
          <w:szCs w:val="28"/>
          <w:lang w:val="kk-KZ" w:eastAsia="ru-RU"/>
        </w:rPr>
      </w:pPr>
    </w:p>
    <w:p w14:paraId="5ED244E5" w14:textId="4B267454" w:rsidR="00A51183" w:rsidRPr="008778A7" w:rsidRDefault="008778A7" w:rsidP="00A51183">
      <w:pPr>
        <w:pStyle w:val="a8"/>
        <w:jc w:val="both"/>
        <w:rPr>
          <w:rFonts w:ascii="Times New Roman" w:hAnsi="Times New Roman" w:cs="Times New Roman"/>
          <w:b/>
          <w:sz w:val="28"/>
          <w:szCs w:val="28"/>
          <w:lang w:val="kk-KZ" w:eastAsia="ru-RU"/>
        </w:rPr>
      </w:pPr>
      <w:r w:rsidRPr="008778A7">
        <w:rPr>
          <w:rFonts w:ascii="Times New Roman" w:hAnsi="Times New Roman" w:cs="Times New Roman"/>
          <w:b/>
          <w:sz w:val="28"/>
          <w:szCs w:val="28"/>
          <w:lang w:val="kk-KZ" w:eastAsia="ru-RU"/>
        </w:rPr>
        <w:t>Бөлім 1. Қаржы теориясы</w:t>
      </w:r>
    </w:p>
    <w:p w14:paraId="2F2E9251" w14:textId="755FCDCC" w:rsidR="00AF578A" w:rsidRPr="00A51183"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1.</w:t>
      </w:r>
      <w:r w:rsidR="00AF578A" w:rsidRPr="00A51183">
        <w:rPr>
          <w:rFonts w:ascii="Times New Roman" w:hAnsi="Times New Roman" w:cs="Times New Roman"/>
          <w:sz w:val="28"/>
          <w:szCs w:val="28"/>
          <w:lang w:val="kk-KZ" w:eastAsia="ru-RU"/>
        </w:rPr>
        <w:t>Алинов, М.Тәуекелдерді басқару [Мәтін] = тәуекелдерді басқару: Оқу құралы / М. Ш. Алинов.- Алматы: Бастау, 2020. - 244 б.</w:t>
      </w:r>
    </w:p>
    <w:p w14:paraId="3CF3331D" w14:textId="7766F475" w:rsidR="00AF578A" w:rsidRPr="00A51183" w:rsidRDefault="008778A7" w:rsidP="00A51183">
      <w:pPr>
        <w:pStyle w:val="a8"/>
        <w:jc w:val="both"/>
        <w:rPr>
          <w:rFonts w:ascii="Times New Roman" w:hAnsi="Times New Roman" w:cs="Times New Roman"/>
          <w:sz w:val="28"/>
          <w:szCs w:val="28"/>
          <w:lang w:eastAsia="ru-RU"/>
        </w:rPr>
      </w:pPr>
      <w:r>
        <w:rPr>
          <w:rFonts w:ascii="Times New Roman" w:hAnsi="Times New Roman" w:cs="Times New Roman"/>
          <w:sz w:val="28"/>
          <w:szCs w:val="28"/>
          <w:lang w:val="kk-KZ" w:eastAsia="ru-RU"/>
        </w:rPr>
        <w:t xml:space="preserve">2. </w:t>
      </w:r>
      <w:r w:rsidR="00AF578A" w:rsidRPr="00A51183">
        <w:rPr>
          <w:rFonts w:ascii="Times New Roman" w:hAnsi="Times New Roman" w:cs="Times New Roman"/>
          <w:sz w:val="28"/>
          <w:szCs w:val="28"/>
          <w:lang w:val="kk-KZ" w:eastAsia="ru-RU"/>
        </w:rPr>
        <w:t xml:space="preserve">Сапарова Б. Қаржылық менеджмент: оқу құралы / Б Сапарова; жалпы ред. </w:t>
      </w:r>
      <w:r w:rsidR="00AF578A" w:rsidRPr="00A51183">
        <w:rPr>
          <w:rFonts w:ascii="Times New Roman" w:hAnsi="Times New Roman" w:cs="Times New Roman"/>
          <w:sz w:val="28"/>
          <w:szCs w:val="28"/>
          <w:lang w:eastAsia="ru-RU"/>
        </w:rPr>
        <w:t>Қ</w:t>
      </w:r>
      <w:proofErr w:type="gramStart"/>
      <w:r w:rsidR="00AF578A" w:rsidRPr="00A51183">
        <w:rPr>
          <w:rFonts w:ascii="Times New Roman" w:hAnsi="Times New Roman" w:cs="Times New Roman"/>
          <w:sz w:val="28"/>
          <w:szCs w:val="28"/>
          <w:lang w:eastAsia="ru-RU"/>
        </w:rPr>
        <w:t>Р</w:t>
      </w:r>
      <w:proofErr w:type="gramEnd"/>
      <w:r w:rsidR="00AF578A" w:rsidRPr="00A51183">
        <w:rPr>
          <w:rFonts w:ascii="Times New Roman" w:hAnsi="Times New Roman" w:cs="Times New Roman"/>
          <w:sz w:val="28"/>
          <w:szCs w:val="28"/>
          <w:lang w:eastAsia="ru-RU"/>
        </w:rPr>
        <w:t xml:space="preserve"> ҰҒА </w:t>
      </w:r>
      <w:proofErr w:type="spellStart"/>
      <w:r w:rsidR="00AF578A" w:rsidRPr="00A51183">
        <w:rPr>
          <w:rFonts w:ascii="Times New Roman" w:hAnsi="Times New Roman" w:cs="Times New Roman"/>
          <w:sz w:val="28"/>
          <w:szCs w:val="28"/>
          <w:lang w:eastAsia="ru-RU"/>
        </w:rPr>
        <w:t>Академигі</w:t>
      </w:r>
      <w:proofErr w:type="spellEnd"/>
      <w:r w:rsidR="00AF578A" w:rsidRPr="00A51183">
        <w:rPr>
          <w:rFonts w:ascii="Times New Roman" w:hAnsi="Times New Roman" w:cs="Times New Roman"/>
          <w:sz w:val="28"/>
          <w:szCs w:val="28"/>
          <w:lang w:eastAsia="ru-RU"/>
        </w:rPr>
        <w:t xml:space="preserve">, </w:t>
      </w:r>
      <w:proofErr w:type="spellStart"/>
      <w:r w:rsidR="00AF578A" w:rsidRPr="00A51183">
        <w:rPr>
          <w:rFonts w:ascii="Times New Roman" w:hAnsi="Times New Roman" w:cs="Times New Roman"/>
          <w:sz w:val="28"/>
          <w:szCs w:val="28"/>
          <w:lang w:eastAsia="ru-RU"/>
        </w:rPr>
        <w:t>э.ғ</w:t>
      </w:r>
      <w:proofErr w:type="spellEnd"/>
      <w:r w:rsidR="00AF578A" w:rsidRPr="00A51183">
        <w:rPr>
          <w:rFonts w:ascii="Times New Roman" w:hAnsi="Times New Roman" w:cs="Times New Roman"/>
          <w:sz w:val="28"/>
          <w:szCs w:val="28"/>
          <w:lang w:eastAsia="ru-RU"/>
        </w:rPr>
        <w:t xml:space="preserve">. д., профессор У. </w:t>
      </w:r>
      <w:proofErr w:type="spellStart"/>
      <w:r w:rsidR="00AF578A" w:rsidRPr="00A51183">
        <w:rPr>
          <w:rFonts w:ascii="Times New Roman" w:hAnsi="Times New Roman" w:cs="Times New Roman"/>
          <w:sz w:val="28"/>
          <w:szCs w:val="28"/>
          <w:lang w:eastAsia="ru-RU"/>
        </w:rPr>
        <w:t>Баймұратов</w:t>
      </w:r>
      <w:proofErr w:type="spellEnd"/>
      <w:r w:rsidR="00AF578A" w:rsidRPr="00A51183">
        <w:rPr>
          <w:rFonts w:ascii="Times New Roman" w:hAnsi="Times New Roman" w:cs="Times New Roman"/>
          <w:sz w:val="28"/>
          <w:szCs w:val="28"/>
          <w:lang w:eastAsia="ru-RU"/>
        </w:rPr>
        <w:t>.- А.: Экономика, 2008.- 848с.</w:t>
      </w:r>
    </w:p>
    <w:p w14:paraId="551D4EEE" w14:textId="43BD1554" w:rsidR="00AF578A" w:rsidRPr="00A51183" w:rsidRDefault="008778A7" w:rsidP="00A51183">
      <w:pPr>
        <w:pStyle w:val="a8"/>
        <w:jc w:val="both"/>
        <w:rPr>
          <w:rFonts w:ascii="Times New Roman" w:hAnsi="Times New Roman" w:cs="Times New Roman"/>
          <w:sz w:val="28"/>
          <w:szCs w:val="28"/>
          <w:lang w:eastAsia="ru-RU"/>
        </w:rPr>
      </w:pPr>
      <w:r>
        <w:rPr>
          <w:rFonts w:ascii="Times New Roman" w:hAnsi="Times New Roman" w:cs="Times New Roman"/>
          <w:sz w:val="28"/>
          <w:szCs w:val="28"/>
          <w:lang w:val="kk-KZ" w:eastAsia="ru-RU"/>
        </w:rPr>
        <w:t xml:space="preserve">3. </w:t>
      </w:r>
      <w:proofErr w:type="spellStart"/>
      <w:r w:rsidR="00AF578A" w:rsidRPr="00A51183">
        <w:rPr>
          <w:rFonts w:ascii="Times New Roman" w:hAnsi="Times New Roman" w:cs="Times New Roman"/>
          <w:sz w:val="28"/>
          <w:szCs w:val="28"/>
          <w:lang w:eastAsia="ru-RU"/>
        </w:rPr>
        <w:t>Қаржы</w:t>
      </w:r>
      <w:proofErr w:type="spellEnd"/>
      <w:r w:rsidR="00AF578A" w:rsidRPr="00A51183">
        <w:rPr>
          <w:rFonts w:ascii="Times New Roman" w:hAnsi="Times New Roman" w:cs="Times New Roman"/>
          <w:sz w:val="28"/>
          <w:szCs w:val="28"/>
          <w:lang w:eastAsia="ru-RU"/>
        </w:rPr>
        <w:t xml:space="preserve">: </w:t>
      </w:r>
      <w:proofErr w:type="spellStart"/>
      <w:r w:rsidR="00AF578A" w:rsidRPr="00A51183">
        <w:rPr>
          <w:rFonts w:ascii="Times New Roman" w:hAnsi="Times New Roman" w:cs="Times New Roman"/>
          <w:sz w:val="28"/>
          <w:szCs w:val="28"/>
          <w:lang w:eastAsia="ru-RU"/>
        </w:rPr>
        <w:t>оқулық</w:t>
      </w:r>
      <w:proofErr w:type="spellEnd"/>
      <w:r w:rsidR="00AF578A" w:rsidRPr="00A51183">
        <w:rPr>
          <w:rFonts w:ascii="Times New Roman" w:hAnsi="Times New Roman" w:cs="Times New Roman"/>
          <w:sz w:val="28"/>
          <w:szCs w:val="28"/>
          <w:lang w:eastAsia="ru-RU"/>
        </w:rPr>
        <w:t xml:space="preserve"> / ред. А. Г. Грязнова, Е. В. Маркина.- 2-ші </w:t>
      </w:r>
      <w:proofErr w:type="spellStart"/>
      <w:r w:rsidR="00AF578A" w:rsidRPr="00A51183">
        <w:rPr>
          <w:rFonts w:ascii="Times New Roman" w:hAnsi="Times New Roman" w:cs="Times New Roman"/>
          <w:sz w:val="28"/>
          <w:szCs w:val="28"/>
          <w:lang w:eastAsia="ru-RU"/>
        </w:rPr>
        <w:t>басылым</w:t>
      </w:r>
      <w:proofErr w:type="spellEnd"/>
      <w:r w:rsidR="00AF578A" w:rsidRPr="00A51183">
        <w:rPr>
          <w:rFonts w:ascii="Times New Roman" w:hAnsi="Times New Roman" w:cs="Times New Roman"/>
          <w:sz w:val="28"/>
          <w:szCs w:val="28"/>
          <w:lang w:eastAsia="ru-RU"/>
        </w:rPr>
        <w:t xml:space="preserve">., </w:t>
      </w:r>
      <w:proofErr w:type="spellStart"/>
      <w:r w:rsidR="00AF578A" w:rsidRPr="00A51183">
        <w:rPr>
          <w:rFonts w:ascii="Times New Roman" w:hAnsi="Times New Roman" w:cs="Times New Roman"/>
          <w:sz w:val="28"/>
          <w:szCs w:val="28"/>
          <w:lang w:eastAsia="ru-RU"/>
        </w:rPr>
        <w:t>перераб</w:t>
      </w:r>
      <w:proofErr w:type="spellEnd"/>
      <w:r w:rsidR="00AF578A" w:rsidRPr="00A51183">
        <w:rPr>
          <w:rFonts w:ascii="Times New Roman" w:hAnsi="Times New Roman" w:cs="Times New Roman"/>
          <w:sz w:val="28"/>
          <w:szCs w:val="28"/>
          <w:lang w:eastAsia="ru-RU"/>
        </w:rPr>
        <w:t xml:space="preserve">. </w:t>
      </w:r>
      <w:proofErr w:type="spellStart"/>
      <w:r w:rsidR="00AF578A" w:rsidRPr="00A51183">
        <w:rPr>
          <w:rFonts w:ascii="Times New Roman" w:hAnsi="Times New Roman" w:cs="Times New Roman"/>
          <w:sz w:val="28"/>
          <w:szCs w:val="28"/>
          <w:lang w:eastAsia="ru-RU"/>
        </w:rPr>
        <w:t>және</w:t>
      </w:r>
      <w:proofErr w:type="spellEnd"/>
      <w:r w:rsidR="00AF578A" w:rsidRPr="00A51183">
        <w:rPr>
          <w:rFonts w:ascii="Times New Roman" w:hAnsi="Times New Roman" w:cs="Times New Roman"/>
          <w:sz w:val="28"/>
          <w:szCs w:val="28"/>
          <w:lang w:eastAsia="ru-RU"/>
        </w:rPr>
        <w:t xml:space="preserve"> </w:t>
      </w:r>
      <w:proofErr w:type="spellStart"/>
      <w:r w:rsidR="00AF578A" w:rsidRPr="00A51183">
        <w:rPr>
          <w:rFonts w:ascii="Times New Roman" w:hAnsi="Times New Roman" w:cs="Times New Roman"/>
          <w:sz w:val="28"/>
          <w:szCs w:val="28"/>
          <w:lang w:eastAsia="ru-RU"/>
        </w:rPr>
        <w:t>қосымша</w:t>
      </w:r>
      <w:proofErr w:type="spellEnd"/>
      <w:r w:rsidR="00AF578A" w:rsidRPr="00A51183">
        <w:rPr>
          <w:rFonts w:ascii="Times New Roman" w:hAnsi="Times New Roman" w:cs="Times New Roman"/>
          <w:sz w:val="28"/>
          <w:szCs w:val="28"/>
          <w:lang w:eastAsia="ru-RU"/>
        </w:rPr>
        <w:t xml:space="preserve">. - М.: </w:t>
      </w:r>
      <w:proofErr w:type="spellStart"/>
      <w:r w:rsidR="00AF578A" w:rsidRPr="00A51183">
        <w:rPr>
          <w:rFonts w:ascii="Times New Roman" w:hAnsi="Times New Roman" w:cs="Times New Roman"/>
          <w:sz w:val="28"/>
          <w:szCs w:val="28"/>
          <w:lang w:eastAsia="ru-RU"/>
        </w:rPr>
        <w:t>Қаржы</w:t>
      </w:r>
      <w:proofErr w:type="spellEnd"/>
      <w:r w:rsidR="00AF578A" w:rsidRPr="00A51183">
        <w:rPr>
          <w:rFonts w:ascii="Times New Roman" w:hAnsi="Times New Roman" w:cs="Times New Roman"/>
          <w:sz w:val="28"/>
          <w:szCs w:val="28"/>
          <w:lang w:eastAsia="ru-RU"/>
        </w:rPr>
        <w:t xml:space="preserve"> </w:t>
      </w:r>
      <w:proofErr w:type="spellStart"/>
      <w:r w:rsidR="00AF578A" w:rsidRPr="00A51183">
        <w:rPr>
          <w:rFonts w:ascii="Times New Roman" w:hAnsi="Times New Roman" w:cs="Times New Roman"/>
          <w:sz w:val="28"/>
          <w:szCs w:val="28"/>
          <w:lang w:eastAsia="ru-RU"/>
        </w:rPr>
        <w:t>және</w:t>
      </w:r>
      <w:proofErr w:type="spellEnd"/>
      <w:r w:rsidR="00AF578A" w:rsidRPr="00A51183">
        <w:rPr>
          <w:rFonts w:ascii="Times New Roman" w:hAnsi="Times New Roman" w:cs="Times New Roman"/>
          <w:sz w:val="28"/>
          <w:szCs w:val="28"/>
          <w:lang w:eastAsia="ru-RU"/>
        </w:rPr>
        <w:t xml:space="preserve"> статистика, 2017.- 496с.</w:t>
      </w:r>
    </w:p>
    <w:p w14:paraId="1E7003D9" w14:textId="47E815DA" w:rsidR="00FB3329" w:rsidRPr="008778A7"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 xml:space="preserve">4. </w:t>
      </w:r>
      <w:r w:rsidR="00FB3329" w:rsidRPr="00A51183">
        <w:rPr>
          <w:rFonts w:ascii="Times New Roman" w:hAnsi="Times New Roman" w:cs="Times New Roman"/>
          <w:sz w:val="28"/>
          <w:szCs w:val="28"/>
          <w:lang w:eastAsia="ru-RU"/>
        </w:rPr>
        <w:t xml:space="preserve">Бочаров, В. </w:t>
      </w:r>
      <w:proofErr w:type="spellStart"/>
      <w:r w:rsidR="00FB3329" w:rsidRPr="00A51183">
        <w:rPr>
          <w:rFonts w:ascii="Times New Roman" w:hAnsi="Times New Roman" w:cs="Times New Roman"/>
          <w:sz w:val="28"/>
          <w:szCs w:val="28"/>
          <w:lang w:eastAsia="ru-RU"/>
        </w:rPr>
        <w:t>В.бюджеттік</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қаржы</w:t>
      </w:r>
      <w:proofErr w:type="spellEnd"/>
      <w:r w:rsidR="00FB3329" w:rsidRPr="00A51183">
        <w:rPr>
          <w:rFonts w:ascii="Times New Roman" w:hAnsi="Times New Roman" w:cs="Times New Roman"/>
          <w:sz w:val="28"/>
          <w:szCs w:val="28"/>
          <w:lang w:eastAsia="ru-RU"/>
        </w:rPr>
        <w:t xml:space="preserve"> / В. В. Бочаров, В. Е. Леонтьев, </w:t>
      </w:r>
      <w:r w:rsidR="00FB3329" w:rsidRPr="00A51183">
        <w:rPr>
          <w:rFonts w:ascii="Times New Roman" w:hAnsi="Times New Roman" w:cs="Times New Roman"/>
          <w:sz w:val="28"/>
          <w:szCs w:val="28"/>
          <w:lang w:val="kk-KZ" w:eastAsia="ru-RU"/>
        </w:rPr>
        <w:t>Н</w:t>
      </w:r>
      <w:r w:rsidR="00FB3329" w:rsidRPr="00A51183">
        <w:rPr>
          <w:rFonts w:ascii="Times New Roman" w:hAnsi="Times New Roman" w:cs="Times New Roman"/>
          <w:sz w:val="28"/>
          <w:szCs w:val="28"/>
          <w:lang w:eastAsia="ru-RU"/>
        </w:rPr>
        <w:t>.</w:t>
      </w:r>
      <w:r w:rsidR="00FB3329" w:rsidRPr="00A51183">
        <w:rPr>
          <w:rFonts w:ascii="Times New Roman" w:hAnsi="Times New Roman" w:cs="Times New Roman"/>
          <w:sz w:val="28"/>
          <w:szCs w:val="28"/>
          <w:lang w:val="kk-KZ" w:eastAsia="ru-RU"/>
        </w:rPr>
        <w:t>П</w:t>
      </w:r>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Радковская</w:t>
      </w:r>
      <w:proofErr w:type="spellEnd"/>
      <w:r w:rsidR="00FB3329" w:rsidRPr="00A51183">
        <w:rPr>
          <w:rFonts w:ascii="Times New Roman" w:hAnsi="Times New Roman" w:cs="Times New Roman"/>
          <w:sz w:val="28"/>
          <w:szCs w:val="28"/>
          <w:lang w:eastAsia="ru-RU"/>
        </w:rPr>
        <w:t>.- СПб</w:t>
      </w:r>
      <w:proofErr w:type="gramStart"/>
      <w:r w:rsidR="00FB3329" w:rsidRPr="00A51183">
        <w:rPr>
          <w:rFonts w:ascii="Times New Roman" w:hAnsi="Times New Roman" w:cs="Times New Roman"/>
          <w:sz w:val="28"/>
          <w:szCs w:val="28"/>
          <w:lang w:eastAsia="ru-RU"/>
        </w:rPr>
        <w:t xml:space="preserve">.: </w:t>
      </w:r>
      <w:proofErr w:type="gramEnd"/>
      <w:r w:rsidR="00FB3329" w:rsidRPr="00A51183">
        <w:rPr>
          <w:rFonts w:ascii="Times New Roman" w:hAnsi="Times New Roman" w:cs="Times New Roman"/>
          <w:sz w:val="28"/>
          <w:szCs w:val="28"/>
          <w:lang w:eastAsia="ru-RU"/>
        </w:rPr>
        <w:t>Петр, 2018.- 400с.</w:t>
      </w:r>
    </w:p>
    <w:p w14:paraId="7CBA7DB4" w14:textId="2D9B19F9" w:rsidR="00FB3329" w:rsidRPr="00A51183" w:rsidRDefault="008778A7" w:rsidP="00A51183">
      <w:pPr>
        <w:pStyle w:val="a8"/>
        <w:jc w:val="both"/>
        <w:rPr>
          <w:rFonts w:ascii="Times New Roman" w:hAnsi="Times New Roman" w:cs="Times New Roman"/>
          <w:sz w:val="28"/>
          <w:szCs w:val="28"/>
          <w:lang w:eastAsia="ru-RU"/>
        </w:rPr>
      </w:pPr>
      <w:r>
        <w:rPr>
          <w:rFonts w:ascii="Times New Roman" w:hAnsi="Times New Roman" w:cs="Times New Roman"/>
          <w:sz w:val="28"/>
          <w:szCs w:val="28"/>
          <w:lang w:val="kk-KZ" w:eastAsia="ru-RU"/>
        </w:rPr>
        <w:t xml:space="preserve">5. </w:t>
      </w:r>
      <w:r w:rsidR="00FB3329" w:rsidRPr="008778A7">
        <w:rPr>
          <w:rFonts w:ascii="Times New Roman" w:hAnsi="Times New Roman" w:cs="Times New Roman"/>
          <w:sz w:val="28"/>
          <w:szCs w:val="28"/>
          <w:lang w:val="kk-KZ" w:eastAsia="ru-RU"/>
        </w:rPr>
        <w:t xml:space="preserve">Илимжанова, З. А.Қазақстанның қазіргі салық менеджменті [Мәтін]: Оқу құралы / З.А. Илимжанова, В. Р. Бурнашева, Д. А. Калдияров.- </w:t>
      </w:r>
      <w:r w:rsidR="00FB3329" w:rsidRPr="00A51183">
        <w:rPr>
          <w:rFonts w:ascii="Times New Roman" w:hAnsi="Times New Roman" w:cs="Times New Roman"/>
          <w:sz w:val="28"/>
          <w:szCs w:val="28"/>
          <w:lang w:eastAsia="ru-RU"/>
        </w:rPr>
        <w:t>Алматы: Экономика, 2016.- 186с.</w:t>
      </w:r>
    </w:p>
    <w:p w14:paraId="3D706B74" w14:textId="32402DC4" w:rsidR="00FB3329" w:rsidRPr="008778A7"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 xml:space="preserve">6. </w:t>
      </w:r>
      <w:proofErr w:type="spellStart"/>
      <w:r w:rsidR="00FB3329" w:rsidRPr="00A51183">
        <w:rPr>
          <w:rFonts w:ascii="Times New Roman" w:hAnsi="Times New Roman" w:cs="Times New Roman"/>
          <w:sz w:val="28"/>
          <w:szCs w:val="28"/>
          <w:lang w:eastAsia="ru-RU"/>
        </w:rPr>
        <w:t>Байдыбекова</w:t>
      </w:r>
      <w:proofErr w:type="spellEnd"/>
      <w:r w:rsidR="00FB3329" w:rsidRPr="00A51183">
        <w:rPr>
          <w:rFonts w:ascii="Times New Roman" w:hAnsi="Times New Roman" w:cs="Times New Roman"/>
          <w:sz w:val="28"/>
          <w:szCs w:val="28"/>
          <w:lang w:eastAsia="ru-RU"/>
        </w:rPr>
        <w:t xml:space="preserve">, С. </w:t>
      </w:r>
      <w:proofErr w:type="spellStart"/>
      <w:r w:rsidR="00FB3329" w:rsidRPr="00A51183">
        <w:rPr>
          <w:rFonts w:ascii="Times New Roman" w:hAnsi="Times New Roman" w:cs="Times New Roman"/>
          <w:sz w:val="28"/>
          <w:szCs w:val="28"/>
          <w:lang w:eastAsia="ru-RU"/>
        </w:rPr>
        <w:t>К.Салық</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есептілігінің</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электрондық</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нысандары</w:t>
      </w:r>
      <w:proofErr w:type="spellEnd"/>
      <w:r w:rsidR="00FB3329" w:rsidRPr="00A51183">
        <w:rPr>
          <w:rFonts w:ascii="Times New Roman" w:hAnsi="Times New Roman" w:cs="Times New Roman"/>
          <w:sz w:val="28"/>
          <w:szCs w:val="28"/>
          <w:lang w:eastAsia="ru-RU"/>
        </w:rPr>
        <w:t xml:space="preserve">. 1-2 </w:t>
      </w:r>
      <w:proofErr w:type="spellStart"/>
      <w:r w:rsidR="00FB3329" w:rsidRPr="00A51183">
        <w:rPr>
          <w:rFonts w:ascii="Times New Roman" w:hAnsi="Times New Roman" w:cs="Times New Roman"/>
          <w:sz w:val="28"/>
          <w:szCs w:val="28"/>
          <w:lang w:eastAsia="ru-RU"/>
        </w:rPr>
        <w:t>бөлім</w:t>
      </w:r>
      <w:proofErr w:type="spellEnd"/>
      <w:r w:rsidR="00FB3329" w:rsidRPr="00A51183">
        <w:rPr>
          <w:rFonts w:ascii="Times New Roman" w:hAnsi="Times New Roman" w:cs="Times New Roman"/>
          <w:sz w:val="28"/>
          <w:szCs w:val="28"/>
          <w:lang w:eastAsia="ru-RU"/>
        </w:rPr>
        <w:t xml:space="preserve">: </w:t>
      </w:r>
      <w:proofErr w:type="spellStart"/>
      <w:proofErr w:type="gramStart"/>
      <w:r w:rsidR="00FB3329" w:rsidRPr="00A51183">
        <w:rPr>
          <w:rFonts w:ascii="Times New Roman" w:hAnsi="Times New Roman" w:cs="Times New Roman"/>
          <w:sz w:val="28"/>
          <w:szCs w:val="28"/>
          <w:lang w:eastAsia="ru-RU"/>
        </w:rPr>
        <w:t>О</w:t>
      </w:r>
      <w:proofErr w:type="gramEnd"/>
      <w:r w:rsidR="00FB3329" w:rsidRPr="00A51183">
        <w:rPr>
          <w:rFonts w:ascii="Times New Roman" w:hAnsi="Times New Roman" w:cs="Times New Roman"/>
          <w:sz w:val="28"/>
          <w:szCs w:val="28"/>
          <w:lang w:eastAsia="ru-RU"/>
        </w:rPr>
        <w:t>қу</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құралы</w:t>
      </w:r>
      <w:proofErr w:type="spellEnd"/>
      <w:r w:rsidR="00FB3329" w:rsidRPr="00A51183">
        <w:rPr>
          <w:rFonts w:ascii="Times New Roman" w:hAnsi="Times New Roman" w:cs="Times New Roman"/>
          <w:sz w:val="28"/>
          <w:szCs w:val="28"/>
          <w:lang w:eastAsia="ru-RU"/>
        </w:rPr>
        <w:t xml:space="preserve"> / С. К. </w:t>
      </w:r>
      <w:proofErr w:type="spellStart"/>
      <w:r w:rsidR="00FB3329" w:rsidRPr="00A51183">
        <w:rPr>
          <w:rFonts w:ascii="Times New Roman" w:hAnsi="Times New Roman" w:cs="Times New Roman"/>
          <w:sz w:val="28"/>
          <w:szCs w:val="28"/>
          <w:lang w:eastAsia="ru-RU"/>
        </w:rPr>
        <w:t>Байдыбекова</w:t>
      </w:r>
      <w:proofErr w:type="spellEnd"/>
      <w:r w:rsidR="00FB3329" w:rsidRPr="00A51183">
        <w:rPr>
          <w:rFonts w:ascii="Times New Roman" w:hAnsi="Times New Roman" w:cs="Times New Roman"/>
          <w:sz w:val="28"/>
          <w:szCs w:val="28"/>
          <w:lang w:eastAsia="ru-RU"/>
        </w:rPr>
        <w:t xml:space="preserve">.- Алматы: </w:t>
      </w:r>
      <w:proofErr w:type="spellStart"/>
      <w:r w:rsidR="00FB3329" w:rsidRPr="00A51183">
        <w:rPr>
          <w:rFonts w:ascii="Times New Roman" w:hAnsi="Times New Roman" w:cs="Times New Roman"/>
          <w:sz w:val="28"/>
          <w:szCs w:val="28"/>
          <w:lang w:eastAsia="ru-RU"/>
        </w:rPr>
        <w:t>ТехноЭрудит</w:t>
      </w:r>
      <w:proofErr w:type="spellEnd"/>
      <w:r w:rsidR="00FB3329" w:rsidRPr="00A51183">
        <w:rPr>
          <w:rFonts w:ascii="Times New Roman" w:hAnsi="Times New Roman" w:cs="Times New Roman"/>
          <w:sz w:val="28"/>
          <w:szCs w:val="28"/>
          <w:lang w:eastAsia="ru-RU"/>
        </w:rPr>
        <w:t>, 2020.- 496 б.</w:t>
      </w:r>
    </w:p>
    <w:p w14:paraId="095E71E3" w14:textId="6328768B" w:rsidR="00FB3329" w:rsidRPr="008778A7"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 xml:space="preserve">7. </w:t>
      </w:r>
      <w:r w:rsidR="00FB3329" w:rsidRPr="00C00E6F">
        <w:rPr>
          <w:rFonts w:ascii="Times New Roman" w:hAnsi="Times New Roman" w:cs="Times New Roman"/>
          <w:sz w:val="28"/>
          <w:szCs w:val="28"/>
          <w:lang w:val="kk-KZ" w:eastAsia="ru-RU"/>
        </w:rPr>
        <w:t>Лухманова, Г.Қазақстан Республикасының Қаржы нарығы: оқу құралы / Г.К. Лухманова, Л. А. Байбулекова.- Талдықорған: им.І. Жансүгіров, 2019.- 273 б.</w:t>
      </w:r>
    </w:p>
    <w:p w14:paraId="0004D35A" w14:textId="22589122" w:rsidR="00FB3329" w:rsidRPr="00C00E6F"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 xml:space="preserve">8. </w:t>
      </w:r>
      <w:r w:rsidR="00FB3329" w:rsidRPr="00C00E6F">
        <w:rPr>
          <w:rFonts w:ascii="Times New Roman" w:hAnsi="Times New Roman" w:cs="Times New Roman"/>
          <w:sz w:val="28"/>
          <w:szCs w:val="28"/>
          <w:lang w:val="kk-KZ" w:eastAsia="ru-RU"/>
        </w:rPr>
        <w:t>Ақша. Несие. Банктер / Лаврушин О. и. - м. өңдеген: Қаржы және статистика, 2009. - 448с.</w:t>
      </w:r>
    </w:p>
    <w:p w14:paraId="134E2171" w14:textId="20BAB367" w:rsidR="00FB3329" w:rsidRPr="00A51183" w:rsidRDefault="008778A7" w:rsidP="00A51183">
      <w:pPr>
        <w:pStyle w:val="a8"/>
        <w:jc w:val="both"/>
        <w:rPr>
          <w:rFonts w:ascii="Times New Roman" w:hAnsi="Times New Roman" w:cs="Times New Roman"/>
          <w:sz w:val="28"/>
          <w:szCs w:val="28"/>
          <w:lang w:eastAsia="ru-RU"/>
        </w:rPr>
      </w:pPr>
      <w:r>
        <w:rPr>
          <w:rFonts w:ascii="Times New Roman" w:hAnsi="Times New Roman" w:cs="Times New Roman"/>
          <w:sz w:val="28"/>
          <w:szCs w:val="28"/>
          <w:lang w:val="kk-KZ" w:eastAsia="ru-RU"/>
        </w:rPr>
        <w:t xml:space="preserve">9. </w:t>
      </w:r>
      <w:proofErr w:type="spellStart"/>
      <w:r w:rsidR="00FB3329" w:rsidRPr="00A51183">
        <w:rPr>
          <w:rFonts w:ascii="Times New Roman" w:hAnsi="Times New Roman" w:cs="Times New Roman"/>
          <w:sz w:val="28"/>
          <w:szCs w:val="28"/>
          <w:lang w:eastAsia="ru-RU"/>
        </w:rPr>
        <w:t>Садвакасов</w:t>
      </w:r>
      <w:proofErr w:type="spellEnd"/>
      <w:r w:rsidR="00FB3329" w:rsidRPr="00A51183">
        <w:rPr>
          <w:rFonts w:ascii="Times New Roman" w:hAnsi="Times New Roman" w:cs="Times New Roman"/>
          <w:sz w:val="28"/>
          <w:szCs w:val="28"/>
          <w:lang w:eastAsia="ru-RU"/>
        </w:rPr>
        <w:t xml:space="preserve"> к., </w:t>
      </w:r>
      <w:proofErr w:type="spellStart"/>
      <w:r w:rsidR="00FB3329" w:rsidRPr="00A51183">
        <w:rPr>
          <w:rFonts w:ascii="Times New Roman" w:hAnsi="Times New Roman" w:cs="Times New Roman"/>
          <w:sz w:val="28"/>
          <w:szCs w:val="28"/>
          <w:lang w:eastAsia="ru-RU"/>
        </w:rPr>
        <w:t>коммерциялық</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банктер</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басқарушылық</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қызметті</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талдау</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жоспарлау</w:t>
      </w:r>
      <w:proofErr w:type="spellEnd"/>
      <w:r w:rsidR="00FB3329" w:rsidRPr="00A51183">
        <w:rPr>
          <w:rFonts w:ascii="Times New Roman" w:hAnsi="Times New Roman" w:cs="Times New Roman"/>
          <w:sz w:val="28"/>
          <w:szCs w:val="28"/>
          <w:lang w:eastAsia="ru-RU"/>
        </w:rPr>
        <w:t xml:space="preserve"> </w:t>
      </w:r>
      <w:proofErr w:type="spellStart"/>
      <w:r w:rsidR="00FB3329" w:rsidRPr="00A51183">
        <w:rPr>
          <w:rFonts w:ascii="Times New Roman" w:hAnsi="Times New Roman" w:cs="Times New Roman"/>
          <w:sz w:val="28"/>
          <w:szCs w:val="28"/>
          <w:lang w:eastAsia="ru-RU"/>
        </w:rPr>
        <w:t>және</w:t>
      </w:r>
      <w:proofErr w:type="spellEnd"/>
      <w:r w:rsidR="00FB3329" w:rsidRPr="00A51183">
        <w:rPr>
          <w:rFonts w:ascii="Times New Roman" w:hAnsi="Times New Roman" w:cs="Times New Roman"/>
          <w:sz w:val="28"/>
          <w:szCs w:val="28"/>
          <w:lang w:eastAsia="ru-RU"/>
        </w:rPr>
        <w:t xml:space="preserve"> </w:t>
      </w:r>
      <w:proofErr w:type="spellStart"/>
      <w:proofErr w:type="gramStart"/>
      <w:r w:rsidR="00FB3329" w:rsidRPr="00A51183">
        <w:rPr>
          <w:rFonts w:ascii="Times New Roman" w:hAnsi="Times New Roman" w:cs="Times New Roman"/>
          <w:sz w:val="28"/>
          <w:szCs w:val="28"/>
          <w:lang w:eastAsia="ru-RU"/>
        </w:rPr>
        <w:t>ба</w:t>
      </w:r>
      <w:proofErr w:type="gramEnd"/>
      <w:r w:rsidR="00FB3329" w:rsidRPr="00A51183">
        <w:rPr>
          <w:rFonts w:ascii="Times New Roman" w:hAnsi="Times New Roman" w:cs="Times New Roman"/>
          <w:sz w:val="28"/>
          <w:szCs w:val="28"/>
          <w:lang w:eastAsia="ru-RU"/>
        </w:rPr>
        <w:t>қылау</w:t>
      </w:r>
      <w:proofErr w:type="spellEnd"/>
      <w:r w:rsidR="00FB3329" w:rsidRPr="00A51183">
        <w:rPr>
          <w:rFonts w:ascii="Times New Roman" w:hAnsi="Times New Roman" w:cs="Times New Roman"/>
          <w:sz w:val="28"/>
          <w:szCs w:val="28"/>
          <w:lang w:eastAsia="ru-RU"/>
        </w:rPr>
        <w:t>, М.:, 1998, 320С.</w:t>
      </w:r>
    </w:p>
    <w:p w14:paraId="00FD5076" w14:textId="77777777" w:rsidR="008778A7" w:rsidRDefault="008778A7" w:rsidP="00A51183">
      <w:pPr>
        <w:pStyle w:val="a8"/>
        <w:jc w:val="both"/>
        <w:rPr>
          <w:rFonts w:ascii="Times New Roman" w:hAnsi="Times New Roman" w:cs="Times New Roman"/>
          <w:sz w:val="28"/>
          <w:szCs w:val="28"/>
          <w:lang w:val="kk-KZ" w:eastAsia="ru-RU"/>
        </w:rPr>
      </w:pPr>
    </w:p>
    <w:p w14:paraId="1104715F" w14:textId="59F960DE" w:rsidR="008778A7" w:rsidRPr="008778A7" w:rsidRDefault="008778A7" w:rsidP="00A51183">
      <w:pPr>
        <w:pStyle w:val="a8"/>
        <w:jc w:val="both"/>
        <w:rPr>
          <w:rFonts w:ascii="Times New Roman" w:hAnsi="Times New Roman" w:cs="Times New Roman"/>
          <w:b/>
          <w:sz w:val="28"/>
          <w:szCs w:val="28"/>
          <w:lang w:val="kk-KZ" w:eastAsia="ru-RU"/>
        </w:rPr>
      </w:pPr>
      <w:r w:rsidRPr="008778A7">
        <w:rPr>
          <w:rFonts w:ascii="Times New Roman" w:hAnsi="Times New Roman" w:cs="Times New Roman"/>
          <w:b/>
          <w:sz w:val="28"/>
          <w:szCs w:val="28"/>
          <w:lang w:val="kk-KZ" w:eastAsia="ru-RU"/>
        </w:rPr>
        <w:t xml:space="preserve">Бөлім 2. Қаржылық менеджмент (жетілдірілген деңгей) </w:t>
      </w:r>
    </w:p>
    <w:p w14:paraId="08AD45F0" w14:textId="03A0A057" w:rsidR="00A51183" w:rsidRPr="008778A7" w:rsidRDefault="008778A7" w:rsidP="008778A7">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1.Б</w:t>
      </w:r>
      <w:r w:rsidR="00A51183" w:rsidRPr="008778A7">
        <w:rPr>
          <w:rFonts w:ascii="Times New Roman" w:hAnsi="Times New Roman" w:cs="Times New Roman"/>
          <w:sz w:val="28"/>
          <w:szCs w:val="28"/>
          <w:lang w:val="kk-KZ" w:eastAsia="ru-RU"/>
        </w:rPr>
        <w:t>анктік менеджмент: оқулық / авторлар тобы: ред.Э. д., проф. О. и. Лаврушина. — 4-ші басылым.,- М.: КНОРУС, 2016.— 554 Б.</w:t>
      </w:r>
    </w:p>
    <w:p w14:paraId="758D0571" w14:textId="4433D237" w:rsidR="00A51183" w:rsidRPr="008778A7"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 xml:space="preserve">2. </w:t>
      </w:r>
      <w:r w:rsidR="00A51183" w:rsidRPr="008778A7">
        <w:rPr>
          <w:rFonts w:ascii="Times New Roman" w:hAnsi="Times New Roman" w:cs="Times New Roman"/>
          <w:sz w:val="28"/>
          <w:szCs w:val="28"/>
          <w:lang w:val="kk-KZ" w:eastAsia="ru-RU"/>
        </w:rPr>
        <w:t>Мартыненко Н. Н. банктік операциялар: академиялық бакалавриатқа арналған оқулық / О. М.Марков, О. С. Рудакова, Н. В. Сергеева. – 2-ші басылым., перераб. және қосымша.-М.: Юрайт баспасы, 2016. – 612 Б.</w:t>
      </w:r>
    </w:p>
    <w:p w14:paraId="6E8FB182" w14:textId="59ACD8E6" w:rsidR="00A51183" w:rsidRPr="008778A7"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 xml:space="preserve">3. </w:t>
      </w:r>
      <w:r w:rsidR="00A51183" w:rsidRPr="008778A7">
        <w:rPr>
          <w:rFonts w:ascii="Times New Roman" w:hAnsi="Times New Roman" w:cs="Times New Roman"/>
          <w:sz w:val="28"/>
          <w:szCs w:val="28"/>
          <w:lang w:val="kk-KZ" w:eastAsia="ru-RU"/>
        </w:rPr>
        <w:t>Ковалев В. В., Ковалев В. В. Қаржылық менеджмент. Тапсырмалар мен тесттермен дәрістердің қысқаша мазмұны: оқу құралы. М.: Даңғыл</w:t>
      </w:r>
      <w:r w:rsidRPr="008778A7">
        <w:rPr>
          <w:rFonts w:ascii="Times New Roman" w:hAnsi="Times New Roman" w:cs="Times New Roman"/>
          <w:sz w:val="28"/>
          <w:szCs w:val="28"/>
          <w:lang w:val="kk-KZ" w:eastAsia="ru-RU"/>
        </w:rPr>
        <w:t>, 2011.-504</w:t>
      </w:r>
      <w:r>
        <w:rPr>
          <w:rFonts w:ascii="Times New Roman" w:hAnsi="Times New Roman" w:cs="Times New Roman"/>
          <w:sz w:val="28"/>
          <w:szCs w:val="28"/>
          <w:lang w:val="kk-KZ" w:eastAsia="ru-RU"/>
        </w:rPr>
        <w:t>б</w:t>
      </w:r>
      <w:r w:rsidR="00A51183" w:rsidRPr="008778A7">
        <w:rPr>
          <w:rFonts w:ascii="Times New Roman" w:hAnsi="Times New Roman" w:cs="Times New Roman"/>
          <w:sz w:val="28"/>
          <w:szCs w:val="28"/>
          <w:lang w:val="kk-KZ" w:eastAsia="ru-RU"/>
        </w:rPr>
        <w:t>.</w:t>
      </w:r>
    </w:p>
    <w:p w14:paraId="3DA6A0BD" w14:textId="5709D947" w:rsidR="00A51183" w:rsidRPr="00A51183"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 xml:space="preserve">4. </w:t>
      </w:r>
      <w:r w:rsidR="00A51183" w:rsidRPr="00A51183">
        <w:rPr>
          <w:rFonts w:ascii="Times New Roman" w:hAnsi="Times New Roman" w:cs="Times New Roman"/>
          <w:sz w:val="28"/>
          <w:szCs w:val="28"/>
          <w:lang w:val="kk-KZ" w:eastAsia="ru-RU"/>
        </w:rPr>
        <w:t>Алексеева Д. г. банктердің бағалы қағаздармен операциялары. Валюталық және ілеспе операциялар: бакалавриат пен магистратураға арналған оқулық пен практикум / Д. г. Алексеева, С.В. Пыхтин. – М.: Юрайт Баспасы, 2017. – 182 б.</w:t>
      </w:r>
    </w:p>
    <w:p w14:paraId="2B9D2A1D" w14:textId="2FE15DF3" w:rsidR="00A51183" w:rsidRPr="00A51183"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t xml:space="preserve">5. </w:t>
      </w:r>
      <w:r w:rsidR="00A51183" w:rsidRPr="00A51183">
        <w:rPr>
          <w:rFonts w:ascii="Times New Roman" w:hAnsi="Times New Roman" w:cs="Times New Roman"/>
          <w:sz w:val="28"/>
          <w:szCs w:val="28"/>
          <w:lang w:val="kk-KZ" w:eastAsia="ru-RU"/>
        </w:rPr>
        <w:t>Мартыненко Н. Н. банктік операциялар: академиялық бакалавриатқа арналған оқулық / О. М.Марков, О. С. Рудакова, Н. В. Сергеева. – 2-ші басылым., перераб. және қосымша.-М.: Юрайт баспасы, 2016. – 612 Б.</w:t>
      </w:r>
    </w:p>
    <w:p w14:paraId="05688F4F" w14:textId="73DDEEFE" w:rsidR="00A51183" w:rsidRDefault="008778A7" w:rsidP="00A51183">
      <w:pPr>
        <w:pStyle w:val="a8"/>
        <w:jc w:val="both"/>
        <w:rPr>
          <w:rFonts w:ascii="Times New Roman" w:hAnsi="Times New Roman" w:cs="Times New Roman"/>
          <w:sz w:val="28"/>
          <w:szCs w:val="28"/>
          <w:lang w:val="kk-KZ" w:eastAsia="ru-RU"/>
        </w:rPr>
      </w:pPr>
      <w:r>
        <w:rPr>
          <w:rFonts w:ascii="Times New Roman" w:hAnsi="Times New Roman" w:cs="Times New Roman"/>
          <w:sz w:val="28"/>
          <w:szCs w:val="28"/>
          <w:lang w:val="kk-KZ" w:eastAsia="ru-RU"/>
        </w:rPr>
        <w:lastRenderedPageBreak/>
        <w:t xml:space="preserve">6. </w:t>
      </w:r>
      <w:r w:rsidR="00A51183" w:rsidRPr="00A51183">
        <w:rPr>
          <w:rFonts w:ascii="Times New Roman" w:hAnsi="Times New Roman" w:cs="Times New Roman"/>
          <w:sz w:val="28"/>
          <w:szCs w:val="28"/>
          <w:lang w:val="kk-KZ" w:eastAsia="ru-RU"/>
        </w:rPr>
        <w:t xml:space="preserve">Сапарова Б. Қаржылық менеджмент: оқу құралы / Б Сапарова; жалпы ред. </w:t>
      </w:r>
      <w:r w:rsidR="00A51183" w:rsidRPr="00A51183">
        <w:rPr>
          <w:rFonts w:ascii="Times New Roman" w:hAnsi="Times New Roman" w:cs="Times New Roman"/>
          <w:sz w:val="28"/>
          <w:szCs w:val="28"/>
          <w:lang w:eastAsia="ru-RU"/>
        </w:rPr>
        <w:t>Қ</w:t>
      </w:r>
      <w:proofErr w:type="gramStart"/>
      <w:r w:rsidR="00A51183" w:rsidRPr="00A51183">
        <w:rPr>
          <w:rFonts w:ascii="Times New Roman" w:hAnsi="Times New Roman" w:cs="Times New Roman"/>
          <w:sz w:val="28"/>
          <w:szCs w:val="28"/>
          <w:lang w:eastAsia="ru-RU"/>
        </w:rPr>
        <w:t>Р</w:t>
      </w:r>
      <w:proofErr w:type="gramEnd"/>
      <w:r w:rsidR="00A51183" w:rsidRPr="00A51183">
        <w:rPr>
          <w:rFonts w:ascii="Times New Roman" w:hAnsi="Times New Roman" w:cs="Times New Roman"/>
          <w:sz w:val="28"/>
          <w:szCs w:val="28"/>
          <w:lang w:eastAsia="ru-RU"/>
        </w:rPr>
        <w:t xml:space="preserve"> ҰҒА </w:t>
      </w:r>
      <w:proofErr w:type="spellStart"/>
      <w:r w:rsidR="00A51183" w:rsidRPr="00A51183">
        <w:rPr>
          <w:rFonts w:ascii="Times New Roman" w:hAnsi="Times New Roman" w:cs="Times New Roman"/>
          <w:sz w:val="28"/>
          <w:szCs w:val="28"/>
          <w:lang w:eastAsia="ru-RU"/>
        </w:rPr>
        <w:t>Академигі</w:t>
      </w:r>
      <w:proofErr w:type="spellEnd"/>
      <w:r w:rsidR="00A51183" w:rsidRPr="00A51183">
        <w:rPr>
          <w:rFonts w:ascii="Times New Roman" w:hAnsi="Times New Roman" w:cs="Times New Roman"/>
          <w:sz w:val="28"/>
          <w:szCs w:val="28"/>
          <w:lang w:eastAsia="ru-RU"/>
        </w:rPr>
        <w:t xml:space="preserve">, </w:t>
      </w:r>
      <w:proofErr w:type="spellStart"/>
      <w:r w:rsidR="00A51183" w:rsidRPr="00A51183">
        <w:rPr>
          <w:rFonts w:ascii="Times New Roman" w:hAnsi="Times New Roman" w:cs="Times New Roman"/>
          <w:sz w:val="28"/>
          <w:szCs w:val="28"/>
          <w:lang w:eastAsia="ru-RU"/>
        </w:rPr>
        <w:t>э.ғ</w:t>
      </w:r>
      <w:proofErr w:type="spellEnd"/>
      <w:r w:rsidR="00A51183" w:rsidRPr="00A51183">
        <w:rPr>
          <w:rFonts w:ascii="Times New Roman" w:hAnsi="Times New Roman" w:cs="Times New Roman"/>
          <w:sz w:val="28"/>
          <w:szCs w:val="28"/>
          <w:lang w:eastAsia="ru-RU"/>
        </w:rPr>
        <w:t xml:space="preserve">. д., профессор У. </w:t>
      </w:r>
      <w:proofErr w:type="spellStart"/>
      <w:r w:rsidR="00A51183" w:rsidRPr="00A51183">
        <w:rPr>
          <w:rFonts w:ascii="Times New Roman" w:hAnsi="Times New Roman" w:cs="Times New Roman"/>
          <w:sz w:val="28"/>
          <w:szCs w:val="28"/>
          <w:lang w:eastAsia="ru-RU"/>
        </w:rPr>
        <w:t>Баймұратов</w:t>
      </w:r>
      <w:proofErr w:type="spellEnd"/>
      <w:r w:rsidR="00A51183" w:rsidRPr="00A51183">
        <w:rPr>
          <w:rFonts w:ascii="Times New Roman" w:hAnsi="Times New Roman" w:cs="Times New Roman"/>
          <w:sz w:val="28"/>
          <w:szCs w:val="28"/>
          <w:lang w:eastAsia="ru-RU"/>
        </w:rPr>
        <w:t>.- А.: Экономика, 2008.- 848с.</w:t>
      </w:r>
    </w:p>
    <w:p w14:paraId="224DD179" w14:textId="77777777" w:rsidR="008778A7" w:rsidRDefault="008778A7" w:rsidP="00A51183">
      <w:pPr>
        <w:pStyle w:val="a8"/>
        <w:jc w:val="both"/>
        <w:rPr>
          <w:rFonts w:ascii="Times New Roman" w:hAnsi="Times New Roman" w:cs="Times New Roman"/>
          <w:sz w:val="28"/>
          <w:szCs w:val="28"/>
          <w:lang w:val="kk-KZ" w:eastAsia="ru-RU"/>
        </w:rPr>
      </w:pPr>
    </w:p>
    <w:p w14:paraId="35B7C5DE" w14:textId="77777777" w:rsidR="008778A7" w:rsidRDefault="008778A7" w:rsidP="00A51183">
      <w:pPr>
        <w:pStyle w:val="a8"/>
        <w:jc w:val="both"/>
        <w:rPr>
          <w:rFonts w:ascii="Times New Roman" w:hAnsi="Times New Roman" w:cs="Times New Roman"/>
          <w:sz w:val="28"/>
          <w:szCs w:val="28"/>
          <w:lang w:val="kk-KZ" w:eastAsia="ru-RU"/>
        </w:rPr>
      </w:pPr>
    </w:p>
    <w:p w14:paraId="662E982F" w14:textId="77777777" w:rsidR="008778A7" w:rsidRPr="008778A7" w:rsidRDefault="008778A7" w:rsidP="00A51183">
      <w:pPr>
        <w:pStyle w:val="a8"/>
        <w:jc w:val="both"/>
        <w:rPr>
          <w:rFonts w:ascii="Times New Roman" w:hAnsi="Times New Roman" w:cs="Times New Roman"/>
          <w:sz w:val="28"/>
          <w:szCs w:val="28"/>
          <w:lang w:val="kk-KZ" w:eastAsia="ru-RU"/>
        </w:rPr>
      </w:pPr>
    </w:p>
    <w:p w14:paraId="3E5412F5" w14:textId="78D87001" w:rsidR="008778A7" w:rsidRPr="008778A7" w:rsidRDefault="008778A7" w:rsidP="00A51183">
      <w:pPr>
        <w:pStyle w:val="a8"/>
        <w:jc w:val="both"/>
        <w:rPr>
          <w:rFonts w:ascii="Times New Roman" w:hAnsi="Times New Roman" w:cs="Times New Roman"/>
          <w:b/>
          <w:sz w:val="28"/>
          <w:szCs w:val="28"/>
          <w:lang w:val="kk-KZ"/>
        </w:rPr>
      </w:pPr>
      <w:r w:rsidRPr="008778A7">
        <w:rPr>
          <w:rFonts w:ascii="Times New Roman" w:hAnsi="Times New Roman" w:cs="Times New Roman"/>
          <w:b/>
          <w:sz w:val="28"/>
          <w:szCs w:val="28"/>
          <w:lang w:val="kk-KZ"/>
        </w:rPr>
        <w:t>Бөлім 3. ҚР Қаржы нарығын реттеу</w:t>
      </w:r>
    </w:p>
    <w:p w14:paraId="3B7DAB71" w14:textId="24267D90" w:rsidR="00A51183" w:rsidRPr="008778A7" w:rsidRDefault="008778A7" w:rsidP="00A51183">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1.Б</w:t>
      </w:r>
      <w:r w:rsidR="00A51183" w:rsidRPr="008778A7">
        <w:rPr>
          <w:rFonts w:ascii="Times New Roman" w:hAnsi="Times New Roman" w:cs="Times New Roman"/>
          <w:sz w:val="28"/>
          <w:szCs w:val="28"/>
          <w:lang w:val="kk-KZ"/>
        </w:rPr>
        <w:t>анктік менеджмент: оқулық / авторлар тобы: ред.Э. д., проф. О. и. Лаврушина. — 4-ші басылым.,- М.: КНОРУС, 2016.— 554 Б.</w:t>
      </w:r>
    </w:p>
    <w:p w14:paraId="7AA8B892" w14:textId="73ABB761" w:rsidR="00A51183" w:rsidRPr="008778A7" w:rsidRDefault="008778A7" w:rsidP="00A51183">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2. </w:t>
      </w:r>
      <w:r w:rsidR="00A51183" w:rsidRPr="008778A7">
        <w:rPr>
          <w:rFonts w:ascii="Times New Roman" w:hAnsi="Times New Roman" w:cs="Times New Roman"/>
          <w:sz w:val="28"/>
          <w:szCs w:val="28"/>
          <w:lang w:val="kk-KZ"/>
        </w:rPr>
        <w:t>Мартыненко Н. Н. банктік операциялар: академиялық бакалавриатқа арналған оқулық / О. М.Марков, О. С. Рудакова, Н. В. Сергеева. – 2-ші басылым., перераб. және қосымша.-М.: Юрайт баспасы, 2016. – 612 Б.</w:t>
      </w:r>
    </w:p>
    <w:p w14:paraId="7D0E7B41" w14:textId="1DA6FBAD" w:rsidR="00A51183" w:rsidRPr="00A51183" w:rsidRDefault="008778A7" w:rsidP="00A51183">
      <w:pPr>
        <w:pStyle w:val="a8"/>
        <w:jc w:val="both"/>
        <w:rPr>
          <w:rFonts w:ascii="Times New Roman" w:hAnsi="Times New Roman" w:cs="Times New Roman"/>
          <w:sz w:val="28"/>
          <w:szCs w:val="28"/>
        </w:rPr>
      </w:pPr>
      <w:r>
        <w:rPr>
          <w:rFonts w:ascii="Times New Roman" w:hAnsi="Times New Roman" w:cs="Times New Roman"/>
          <w:sz w:val="28"/>
          <w:szCs w:val="28"/>
          <w:lang w:val="kk-KZ"/>
        </w:rPr>
        <w:t xml:space="preserve">3. </w:t>
      </w:r>
      <w:r w:rsidR="00A51183" w:rsidRPr="008778A7">
        <w:rPr>
          <w:rFonts w:ascii="Times New Roman" w:hAnsi="Times New Roman" w:cs="Times New Roman"/>
          <w:sz w:val="28"/>
          <w:szCs w:val="28"/>
          <w:lang w:val="kk-KZ"/>
        </w:rPr>
        <w:t xml:space="preserve">Сапарова Б. Қаржылық менеджмент: оқу құралы / Б Сапарова; жалпы ред. </w:t>
      </w:r>
      <w:r w:rsidR="00A51183" w:rsidRPr="00A51183">
        <w:rPr>
          <w:rFonts w:ascii="Times New Roman" w:hAnsi="Times New Roman" w:cs="Times New Roman"/>
          <w:sz w:val="28"/>
          <w:szCs w:val="28"/>
        </w:rPr>
        <w:t>Қ</w:t>
      </w:r>
      <w:proofErr w:type="gramStart"/>
      <w:r w:rsidR="00A51183" w:rsidRPr="00A51183">
        <w:rPr>
          <w:rFonts w:ascii="Times New Roman" w:hAnsi="Times New Roman" w:cs="Times New Roman"/>
          <w:sz w:val="28"/>
          <w:szCs w:val="28"/>
        </w:rPr>
        <w:t>Р</w:t>
      </w:r>
      <w:proofErr w:type="gramEnd"/>
      <w:r w:rsidR="00A51183" w:rsidRPr="00A51183">
        <w:rPr>
          <w:rFonts w:ascii="Times New Roman" w:hAnsi="Times New Roman" w:cs="Times New Roman"/>
          <w:sz w:val="28"/>
          <w:szCs w:val="28"/>
        </w:rPr>
        <w:t xml:space="preserve"> ҰҒА </w:t>
      </w:r>
      <w:proofErr w:type="spellStart"/>
      <w:r w:rsidR="00A51183" w:rsidRPr="00A51183">
        <w:rPr>
          <w:rFonts w:ascii="Times New Roman" w:hAnsi="Times New Roman" w:cs="Times New Roman"/>
          <w:sz w:val="28"/>
          <w:szCs w:val="28"/>
        </w:rPr>
        <w:t>Академигі</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э.ғ</w:t>
      </w:r>
      <w:proofErr w:type="spellEnd"/>
      <w:r w:rsidR="00A51183" w:rsidRPr="00A51183">
        <w:rPr>
          <w:rFonts w:ascii="Times New Roman" w:hAnsi="Times New Roman" w:cs="Times New Roman"/>
          <w:sz w:val="28"/>
          <w:szCs w:val="28"/>
        </w:rPr>
        <w:t xml:space="preserve">. д., профессор У. </w:t>
      </w:r>
      <w:proofErr w:type="spellStart"/>
      <w:r w:rsidR="00A51183" w:rsidRPr="00A51183">
        <w:rPr>
          <w:rFonts w:ascii="Times New Roman" w:hAnsi="Times New Roman" w:cs="Times New Roman"/>
          <w:sz w:val="28"/>
          <w:szCs w:val="28"/>
        </w:rPr>
        <w:t>Баймұратов</w:t>
      </w:r>
      <w:proofErr w:type="spellEnd"/>
      <w:r w:rsidR="00A51183" w:rsidRPr="00A51183">
        <w:rPr>
          <w:rFonts w:ascii="Times New Roman" w:hAnsi="Times New Roman" w:cs="Times New Roman"/>
          <w:sz w:val="28"/>
          <w:szCs w:val="28"/>
        </w:rPr>
        <w:t>.- А.: Экономика, 2008.- 848с.</w:t>
      </w:r>
    </w:p>
    <w:p w14:paraId="3FC680A8" w14:textId="2A11E401" w:rsidR="00A51183" w:rsidRPr="008778A7" w:rsidRDefault="008778A7" w:rsidP="00A51183">
      <w:pPr>
        <w:pStyle w:val="a8"/>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4. </w:t>
      </w:r>
      <w:proofErr w:type="spellStart"/>
      <w:r w:rsidR="00A51183" w:rsidRPr="00A51183">
        <w:rPr>
          <w:rFonts w:ascii="Times New Roman" w:hAnsi="Times New Roman" w:cs="Times New Roman"/>
          <w:sz w:val="28"/>
          <w:szCs w:val="28"/>
        </w:rPr>
        <w:t>Маховикова</w:t>
      </w:r>
      <w:proofErr w:type="spellEnd"/>
      <w:r w:rsidR="00A51183" w:rsidRPr="00A51183">
        <w:rPr>
          <w:rFonts w:ascii="Times New Roman" w:hAnsi="Times New Roman" w:cs="Times New Roman"/>
          <w:sz w:val="28"/>
          <w:szCs w:val="28"/>
        </w:rPr>
        <w:t xml:space="preserve">, Г. А. </w:t>
      </w:r>
      <w:proofErr w:type="spellStart"/>
      <w:r w:rsidR="00A51183" w:rsidRPr="00A51183">
        <w:rPr>
          <w:rFonts w:ascii="Times New Roman" w:hAnsi="Times New Roman" w:cs="Times New Roman"/>
          <w:sz w:val="28"/>
          <w:szCs w:val="28"/>
        </w:rPr>
        <w:t>Қаржылық</w:t>
      </w:r>
      <w:proofErr w:type="spellEnd"/>
      <w:r w:rsidR="00A51183" w:rsidRPr="00A51183">
        <w:rPr>
          <w:rFonts w:ascii="Times New Roman" w:hAnsi="Times New Roman" w:cs="Times New Roman"/>
          <w:sz w:val="28"/>
          <w:szCs w:val="28"/>
        </w:rPr>
        <w:t xml:space="preserve"> менеджмент: </w:t>
      </w:r>
      <w:proofErr w:type="spellStart"/>
      <w:r w:rsidR="00A51183" w:rsidRPr="00A51183">
        <w:rPr>
          <w:rFonts w:ascii="Times New Roman" w:hAnsi="Times New Roman" w:cs="Times New Roman"/>
          <w:sz w:val="28"/>
          <w:szCs w:val="28"/>
        </w:rPr>
        <w:t>дә</w:t>
      </w:r>
      <w:proofErr w:type="gramStart"/>
      <w:r w:rsidR="00A51183" w:rsidRPr="00A51183">
        <w:rPr>
          <w:rFonts w:ascii="Times New Roman" w:hAnsi="Times New Roman" w:cs="Times New Roman"/>
          <w:sz w:val="28"/>
          <w:szCs w:val="28"/>
        </w:rPr>
        <w:t>р</w:t>
      </w:r>
      <w:proofErr w:type="gramEnd"/>
      <w:r w:rsidR="00A51183" w:rsidRPr="00A51183">
        <w:rPr>
          <w:rFonts w:ascii="Times New Roman" w:hAnsi="Times New Roman" w:cs="Times New Roman"/>
          <w:sz w:val="28"/>
          <w:szCs w:val="28"/>
        </w:rPr>
        <w:t>істердің</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қысқаша</w:t>
      </w:r>
      <w:proofErr w:type="spellEnd"/>
      <w:r w:rsidR="00A51183" w:rsidRPr="00A51183">
        <w:rPr>
          <w:rFonts w:ascii="Times New Roman" w:hAnsi="Times New Roman" w:cs="Times New Roman"/>
          <w:sz w:val="28"/>
          <w:szCs w:val="28"/>
        </w:rPr>
        <w:t xml:space="preserve"> курсы / Г.А. </w:t>
      </w:r>
      <w:proofErr w:type="spellStart"/>
      <w:r w:rsidR="00A51183" w:rsidRPr="00A51183">
        <w:rPr>
          <w:rFonts w:ascii="Times New Roman" w:hAnsi="Times New Roman" w:cs="Times New Roman"/>
          <w:sz w:val="28"/>
          <w:szCs w:val="28"/>
        </w:rPr>
        <w:t>Маховикова</w:t>
      </w:r>
      <w:proofErr w:type="spellEnd"/>
      <w:r w:rsidR="00A51183" w:rsidRPr="00A51183">
        <w:rPr>
          <w:rFonts w:ascii="Times New Roman" w:hAnsi="Times New Roman" w:cs="Times New Roman"/>
          <w:sz w:val="28"/>
          <w:szCs w:val="28"/>
        </w:rPr>
        <w:t xml:space="preserve">, В. Е. Кантор. — М.: </w:t>
      </w:r>
      <w:proofErr w:type="spellStart"/>
      <w:r w:rsidR="00A51183" w:rsidRPr="00A51183">
        <w:rPr>
          <w:rFonts w:ascii="Times New Roman" w:hAnsi="Times New Roman" w:cs="Times New Roman"/>
          <w:sz w:val="28"/>
          <w:szCs w:val="28"/>
        </w:rPr>
        <w:t>Юрайт</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Баспасы</w:t>
      </w:r>
      <w:proofErr w:type="spellEnd"/>
      <w:r w:rsidR="00A51183" w:rsidRPr="00A51183">
        <w:rPr>
          <w:rFonts w:ascii="Times New Roman" w:hAnsi="Times New Roman" w:cs="Times New Roman"/>
          <w:sz w:val="28"/>
          <w:szCs w:val="28"/>
        </w:rPr>
        <w:t>, 2015. — 260 б.</w:t>
      </w:r>
    </w:p>
    <w:p w14:paraId="1A5BF1D6" w14:textId="0B64D122" w:rsidR="00A51183" w:rsidRPr="00A51183" w:rsidRDefault="008778A7" w:rsidP="00A51183">
      <w:pPr>
        <w:pStyle w:val="a8"/>
        <w:jc w:val="both"/>
        <w:rPr>
          <w:rFonts w:ascii="Times New Roman" w:hAnsi="Times New Roman" w:cs="Times New Roman"/>
          <w:sz w:val="28"/>
          <w:szCs w:val="28"/>
        </w:rPr>
      </w:pPr>
      <w:r>
        <w:rPr>
          <w:rFonts w:ascii="Times New Roman" w:hAnsi="Times New Roman" w:cs="Times New Roman"/>
          <w:sz w:val="28"/>
          <w:szCs w:val="28"/>
          <w:lang w:val="kk-KZ"/>
        </w:rPr>
        <w:t xml:space="preserve">5. </w:t>
      </w:r>
      <w:r w:rsidR="00A51183" w:rsidRPr="00A51183">
        <w:rPr>
          <w:rFonts w:ascii="Times New Roman" w:hAnsi="Times New Roman" w:cs="Times New Roman"/>
          <w:sz w:val="28"/>
          <w:szCs w:val="28"/>
        </w:rPr>
        <w:t xml:space="preserve">Алексеева Д. г. </w:t>
      </w:r>
      <w:proofErr w:type="spellStart"/>
      <w:r w:rsidR="00A51183" w:rsidRPr="00A51183">
        <w:rPr>
          <w:rFonts w:ascii="Times New Roman" w:hAnsi="Times New Roman" w:cs="Times New Roman"/>
          <w:sz w:val="28"/>
          <w:szCs w:val="28"/>
        </w:rPr>
        <w:t>банктердің</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бағ</w:t>
      </w:r>
      <w:proofErr w:type="gramStart"/>
      <w:r w:rsidR="00A51183" w:rsidRPr="00A51183">
        <w:rPr>
          <w:rFonts w:ascii="Times New Roman" w:hAnsi="Times New Roman" w:cs="Times New Roman"/>
          <w:sz w:val="28"/>
          <w:szCs w:val="28"/>
        </w:rPr>
        <w:t>алы</w:t>
      </w:r>
      <w:proofErr w:type="spellEnd"/>
      <w:proofErr w:type="gram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қағаздармен</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операциялары</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Валюталық</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және</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ілеспе</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операциялар</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бакалавриат</w:t>
      </w:r>
      <w:proofErr w:type="spellEnd"/>
      <w:r w:rsidR="00A51183" w:rsidRPr="00A51183">
        <w:rPr>
          <w:rFonts w:ascii="Times New Roman" w:hAnsi="Times New Roman" w:cs="Times New Roman"/>
          <w:sz w:val="28"/>
          <w:szCs w:val="28"/>
        </w:rPr>
        <w:t xml:space="preserve"> пен </w:t>
      </w:r>
      <w:proofErr w:type="spellStart"/>
      <w:proofErr w:type="gramStart"/>
      <w:r w:rsidR="00A51183" w:rsidRPr="00A51183">
        <w:rPr>
          <w:rFonts w:ascii="Times New Roman" w:hAnsi="Times New Roman" w:cs="Times New Roman"/>
          <w:sz w:val="28"/>
          <w:szCs w:val="28"/>
        </w:rPr>
        <w:t>магистратура</w:t>
      </w:r>
      <w:proofErr w:type="gramEnd"/>
      <w:r w:rsidR="00A51183" w:rsidRPr="00A51183">
        <w:rPr>
          <w:rFonts w:ascii="Times New Roman" w:hAnsi="Times New Roman" w:cs="Times New Roman"/>
          <w:sz w:val="28"/>
          <w:szCs w:val="28"/>
        </w:rPr>
        <w:t>ға</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арналған</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оқулық</w:t>
      </w:r>
      <w:proofErr w:type="spellEnd"/>
      <w:r w:rsidR="00A51183" w:rsidRPr="00A51183">
        <w:rPr>
          <w:rFonts w:ascii="Times New Roman" w:hAnsi="Times New Roman" w:cs="Times New Roman"/>
          <w:sz w:val="28"/>
          <w:szCs w:val="28"/>
        </w:rPr>
        <w:t xml:space="preserve"> пен практикум / Д. г. Алексеева, С.В. </w:t>
      </w:r>
      <w:proofErr w:type="spellStart"/>
      <w:r w:rsidR="00A51183" w:rsidRPr="00A51183">
        <w:rPr>
          <w:rFonts w:ascii="Times New Roman" w:hAnsi="Times New Roman" w:cs="Times New Roman"/>
          <w:sz w:val="28"/>
          <w:szCs w:val="28"/>
        </w:rPr>
        <w:t>Пыхтин</w:t>
      </w:r>
      <w:proofErr w:type="spellEnd"/>
      <w:r w:rsidR="00A51183" w:rsidRPr="00A51183">
        <w:rPr>
          <w:rFonts w:ascii="Times New Roman" w:hAnsi="Times New Roman" w:cs="Times New Roman"/>
          <w:sz w:val="28"/>
          <w:szCs w:val="28"/>
        </w:rPr>
        <w:t xml:space="preserve">. – М.: </w:t>
      </w:r>
      <w:proofErr w:type="spellStart"/>
      <w:r w:rsidR="00A51183" w:rsidRPr="00A51183">
        <w:rPr>
          <w:rFonts w:ascii="Times New Roman" w:hAnsi="Times New Roman" w:cs="Times New Roman"/>
          <w:sz w:val="28"/>
          <w:szCs w:val="28"/>
        </w:rPr>
        <w:t>Юрайт</w:t>
      </w:r>
      <w:proofErr w:type="spellEnd"/>
      <w:r w:rsidR="00A51183" w:rsidRPr="00A51183">
        <w:rPr>
          <w:rFonts w:ascii="Times New Roman" w:hAnsi="Times New Roman" w:cs="Times New Roman"/>
          <w:sz w:val="28"/>
          <w:szCs w:val="28"/>
        </w:rPr>
        <w:t xml:space="preserve"> </w:t>
      </w:r>
      <w:proofErr w:type="spellStart"/>
      <w:r w:rsidR="00A51183" w:rsidRPr="00A51183">
        <w:rPr>
          <w:rFonts w:ascii="Times New Roman" w:hAnsi="Times New Roman" w:cs="Times New Roman"/>
          <w:sz w:val="28"/>
          <w:szCs w:val="28"/>
        </w:rPr>
        <w:t>Баспасы</w:t>
      </w:r>
      <w:proofErr w:type="spellEnd"/>
      <w:r w:rsidR="00A51183" w:rsidRPr="00A51183">
        <w:rPr>
          <w:rFonts w:ascii="Times New Roman" w:hAnsi="Times New Roman" w:cs="Times New Roman"/>
          <w:sz w:val="28"/>
          <w:szCs w:val="28"/>
        </w:rPr>
        <w:t>, 2017. – 182 б.</w:t>
      </w:r>
    </w:p>
    <w:sectPr w:rsidR="00A51183" w:rsidRPr="00A5118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Latha">
    <w:panose1 w:val="020B0604020202020204"/>
    <w:charset w:val="00"/>
    <w:family w:val="swiss"/>
    <w:pitch w:val="variable"/>
    <w:sig w:usb0="001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12AFD"/>
    <w:multiLevelType w:val="hybridMultilevel"/>
    <w:tmpl w:val="BEB251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2692E5C"/>
    <w:multiLevelType w:val="hybridMultilevel"/>
    <w:tmpl w:val="DE88B1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8634EA0"/>
    <w:multiLevelType w:val="hybridMultilevel"/>
    <w:tmpl w:val="C406CFD4"/>
    <w:lvl w:ilvl="0" w:tplc="964C5E44">
      <w:start w:val="9"/>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9C30189"/>
    <w:multiLevelType w:val="hybridMultilevel"/>
    <w:tmpl w:val="C406CFD4"/>
    <w:lvl w:ilvl="0" w:tplc="964C5E44">
      <w:start w:val="9"/>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3427061"/>
    <w:multiLevelType w:val="hybridMultilevel"/>
    <w:tmpl w:val="C406CFD4"/>
    <w:lvl w:ilvl="0" w:tplc="964C5E44">
      <w:start w:val="9"/>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02862DB"/>
    <w:multiLevelType w:val="hybridMultilevel"/>
    <w:tmpl w:val="C406CFD4"/>
    <w:lvl w:ilvl="0" w:tplc="964C5E44">
      <w:start w:val="9"/>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E6C101E"/>
    <w:multiLevelType w:val="hybridMultilevel"/>
    <w:tmpl w:val="C406CFD4"/>
    <w:lvl w:ilvl="0" w:tplc="964C5E44">
      <w:start w:val="9"/>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234349D"/>
    <w:multiLevelType w:val="hybridMultilevel"/>
    <w:tmpl w:val="C406CFD4"/>
    <w:lvl w:ilvl="0" w:tplc="964C5E44">
      <w:start w:val="9"/>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6250608A"/>
    <w:multiLevelType w:val="hybridMultilevel"/>
    <w:tmpl w:val="C406CFD4"/>
    <w:lvl w:ilvl="0" w:tplc="964C5E44">
      <w:start w:val="9"/>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7"/>
  </w:num>
  <w:num w:numId="5">
    <w:abstractNumId w:val="8"/>
  </w:num>
  <w:num w:numId="6">
    <w:abstractNumId w:val="5"/>
  </w:num>
  <w:num w:numId="7">
    <w:abstractNumId w:val="2"/>
  </w:num>
  <w:num w:numId="8">
    <w:abstractNumId w:val="3"/>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2686"/>
    <w:rsid w:val="00081206"/>
    <w:rsid w:val="001E0C3F"/>
    <w:rsid w:val="00202105"/>
    <w:rsid w:val="002972C4"/>
    <w:rsid w:val="002F4B72"/>
    <w:rsid w:val="003F5FF5"/>
    <w:rsid w:val="004A065E"/>
    <w:rsid w:val="004F6896"/>
    <w:rsid w:val="006266CA"/>
    <w:rsid w:val="006563C3"/>
    <w:rsid w:val="00682BC3"/>
    <w:rsid w:val="007B2686"/>
    <w:rsid w:val="008778A7"/>
    <w:rsid w:val="008A059B"/>
    <w:rsid w:val="0098361A"/>
    <w:rsid w:val="009B18BF"/>
    <w:rsid w:val="009E02F5"/>
    <w:rsid w:val="00A51183"/>
    <w:rsid w:val="00A9636F"/>
    <w:rsid w:val="00AF578A"/>
    <w:rsid w:val="00BA0BB1"/>
    <w:rsid w:val="00C00E6F"/>
    <w:rsid w:val="00C43D2D"/>
    <w:rsid w:val="00CA24C2"/>
    <w:rsid w:val="00E24609"/>
    <w:rsid w:val="00F11C49"/>
    <w:rsid w:val="00F74C60"/>
    <w:rsid w:val="00FB3329"/>
  </w:rsids>
  <m:mathPr>
    <m:mathFont m:val="Cambria Math"/>
    <m:brkBin m:val="before"/>
    <m:brkBinSub m:val="--"/>
    <m:smallFrac m:val="0"/>
    <m:dispDef/>
    <m:lMargin m:val="0"/>
    <m:rMargin m:val="0"/>
    <m:defJc m:val="centerGroup"/>
    <m:wrapIndent m:val="1440"/>
    <m:intLim m:val="subSup"/>
    <m:naryLim m:val="undOvr"/>
  </m:mathPr>
  <w:themeFontLang w:val="ru-RU" w:bidi="t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4D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4C60"/>
    <w:pPr>
      <w:spacing w:after="160" w:line="252"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4C60"/>
    <w:pPr>
      <w:spacing w:after="200" w:line="276" w:lineRule="auto"/>
      <w:ind w:left="720"/>
      <w:contextualSpacing/>
    </w:pPr>
  </w:style>
  <w:style w:type="table" w:styleId="a4">
    <w:name w:val="Table Grid"/>
    <w:basedOn w:val="a1"/>
    <w:uiPriority w:val="59"/>
    <w:rsid w:val="00F74C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nhideWhenUsed/>
    <w:rsid w:val="006266CA"/>
    <w:rPr>
      <w:color w:val="0000FF"/>
      <w:u w:val="single"/>
    </w:rPr>
  </w:style>
  <w:style w:type="paragraph" w:styleId="a6">
    <w:name w:val="Normal (Web)"/>
    <w:aliases w:val="Обычный (веб) Знак1,Обычный (веб) Знак Знак Знак,Обычный (веб) Знак1 Знак Знак,Обычный (веб) Знак1 Знак,Обычный (веб) Знак Знак Знак Знак Знак,Обычный (веб) Знак Знак Знак Знак Знак  Знак Знак,Обычный (веб)1,Обычный (Web),Знак4,Знак Знак3"/>
    <w:basedOn w:val="a"/>
    <w:link w:val="a7"/>
    <w:uiPriority w:val="99"/>
    <w:unhideWhenUsed/>
    <w:qFormat/>
    <w:rsid w:val="006266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g-storytext">
    <w:name w:val="mg-story__text"/>
    <w:basedOn w:val="a0"/>
    <w:rsid w:val="006266CA"/>
  </w:style>
  <w:style w:type="character" w:customStyle="1" w:styleId="reference-text">
    <w:name w:val="reference-text"/>
    <w:basedOn w:val="a0"/>
    <w:rsid w:val="006266CA"/>
  </w:style>
  <w:style w:type="character" w:customStyle="1" w:styleId="citation">
    <w:name w:val="citation"/>
    <w:basedOn w:val="a0"/>
    <w:rsid w:val="006266CA"/>
  </w:style>
  <w:style w:type="character" w:customStyle="1" w:styleId="a7">
    <w:name w:val="Обычный (веб) Знак"/>
    <w:aliases w:val="Обычный (веб) Знак1 Знак1,Обычный (веб) Знак Знак Знак Знак,Обычный (веб) Знак1 Знак Знак Знак,Обычный (веб) Знак1 Знак Знак1,Обычный (веб) Знак Знак Знак Знак Знак Знак,Обычный (веб) Знак Знак Знак Знак Знак  Знак Знак Знак"/>
    <w:basedOn w:val="a0"/>
    <w:link w:val="a6"/>
    <w:uiPriority w:val="99"/>
    <w:locked/>
    <w:rsid w:val="006266CA"/>
    <w:rPr>
      <w:rFonts w:ascii="Times New Roman" w:eastAsia="Times New Roman" w:hAnsi="Times New Roman" w:cs="Times New Roman"/>
      <w:sz w:val="24"/>
      <w:szCs w:val="24"/>
      <w:lang w:eastAsia="ru-RU"/>
    </w:rPr>
  </w:style>
  <w:style w:type="character" w:customStyle="1" w:styleId="FontStyle75">
    <w:name w:val="Font Style75"/>
    <w:rsid w:val="002972C4"/>
    <w:rPr>
      <w:rFonts w:ascii="Arial" w:hAnsi="Arial" w:cs="Arial" w:hint="default"/>
      <w:sz w:val="20"/>
      <w:szCs w:val="20"/>
    </w:rPr>
  </w:style>
  <w:style w:type="paragraph" w:styleId="a8">
    <w:name w:val="No Spacing"/>
    <w:uiPriority w:val="1"/>
    <w:qFormat/>
    <w:rsid w:val="00A51183"/>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4C60"/>
    <w:pPr>
      <w:spacing w:after="160" w:line="252"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4C60"/>
    <w:pPr>
      <w:spacing w:after="200" w:line="276" w:lineRule="auto"/>
      <w:ind w:left="720"/>
      <w:contextualSpacing/>
    </w:pPr>
  </w:style>
  <w:style w:type="table" w:styleId="a4">
    <w:name w:val="Table Grid"/>
    <w:basedOn w:val="a1"/>
    <w:uiPriority w:val="59"/>
    <w:rsid w:val="00F74C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Hyperlink"/>
    <w:basedOn w:val="a0"/>
    <w:unhideWhenUsed/>
    <w:rsid w:val="006266CA"/>
    <w:rPr>
      <w:color w:val="0000FF"/>
      <w:u w:val="single"/>
    </w:rPr>
  </w:style>
  <w:style w:type="paragraph" w:styleId="a6">
    <w:name w:val="Normal (Web)"/>
    <w:aliases w:val="Обычный (веб) Знак1,Обычный (веб) Знак Знак Знак,Обычный (веб) Знак1 Знак Знак,Обычный (веб) Знак1 Знак,Обычный (веб) Знак Знак Знак Знак Знак,Обычный (веб) Знак Знак Знак Знак Знак  Знак Знак,Обычный (веб)1,Обычный (Web),Знак4,Знак Знак3"/>
    <w:basedOn w:val="a"/>
    <w:link w:val="a7"/>
    <w:uiPriority w:val="99"/>
    <w:unhideWhenUsed/>
    <w:qFormat/>
    <w:rsid w:val="006266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g-storytext">
    <w:name w:val="mg-story__text"/>
    <w:basedOn w:val="a0"/>
    <w:rsid w:val="006266CA"/>
  </w:style>
  <w:style w:type="character" w:customStyle="1" w:styleId="reference-text">
    <w:name w:val="reference-text"/>
    <w:basedOn w:val="a0"/>
    <w:rsid w:val="006266CA"/>
  </w:style>
  <w:style w:type="character" w:customStyle="1" w:styleId="citation">
    <w:name w:val="citation"/>
    <w:basedOn w:val="a0"/>
    <w:rsid w:val="006266CA"/>
  </w:style>
  <w:style w:type="character" w:customStyle="1" w:styleId="a7">
    <w:name w:val="Обычный (веб) Знак"/>
    <w:aliases w:val="Обычный (веб) Знак1 Знак1,Обычный (веб) Знак Знак Знак Знак,Обычный (веб) Знак1 Знак Знак Знак,Обычный (веб) Знак1 Знак Знак1,Обычный (веб) Знак Знак Знак Знак Знак Знак,Обычный (веб) Знак Знак Знак Знак Знак  Знак Знак Знак"/>
    <w:basedOn w:val="a0"/>
    <w:link w:val="a6"/>
    <w:uiPriority w:val="99"/>
    <w:locked/>
    <w:rsid w:val="006266CA"/>
    <w:rPr>
      <w:rFonts w:ascii="Times New Roman" w:eastAsia="Times New Roman" w:hAnsi="Times New Roman" w:cs="Times New Roman"/>
      <w:sz w:val="24"/>
      <w:szCs w:val="24"/>
      <w:lang w:eastAsia="ru-RU"/>
    </w:rPr>
  </w:style>
  <w:style w:type="character" w:customStyle="1" w:styleId="FontStyle75">
    <w:name w:val="Font Style75"/>
    <w:rsid w:val="002972C4"/>
    <w:rPr>
      <w:rFonts w:ascii="Arial" w:hAnsi="Arial" w:cs="Arial" w:hint="default"/>
      <w:sz w:val="20"/>
      <w:szCs w:val="20"/>
    </w:rPr>
  </w:style>
  <w:style w:type="paragraph" w:styleId="a8">
    <w:name w:val="No Spacing"/>
    <w:uiPriority w:val="1"/>
    <w:qFormat/>
    <w:rsid w:val="00A5118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049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488</Words>
  <Characters>2782</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69</dc:creator>
  <cp:lastModifiedBy>Витя</cp:lastModifiedBy>
  <cp:revision>5</cp:revision>
  <dcterms:created xsi:type="dcterms:W3CDTF">2021-04-30T09:44:00Z</dcterms:created>
  <dcterms:modified xsi:type="dcterms:W3CDTF">2021-06-17T03:12:00Z</dcterms:modified>
</cp:coreProperties>
</file>