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A8" w:rsidRPr="0024626A" w:rsidRDefault="00A344A8" w:rsidP="00636C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val="kk-KZ" w:eastAsia="ru-RU"/>
        </w:rPr>
      </w:pPr>
      <w:r w:rsidRPr="0024626A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МАГИСТРАНТ КҮНТІЗБЕСІ</w:t>
      </w:r>
    </w:p>
    <w:p w:rsidR="009A7DD5" w:rsidRPr="0024626A" w:rsidRDefault="009A7DD5" w:rsidP="00636C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val="kk-KZ" w:eastAsia="ru-RU"/>
        </w:rPr>
      </w:pPr>
    </w:p>
    <w:p w:rsidR="009A7DD5" w:rsidRPr="0024626A" w:rsidRDefault="009A7DD5" w:rsidP="009A7DD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spacing w:val="-5"/>
          <w:kern w:val="36"/>
          <w:sz w:val="28"/>
          <w:szCs w:val="28"/>
          <w:lang w:val="kk-KZ" w:eastAsia="ru-RU"/>
        </w:rPr>
      </w:pPr>
      <w:r w:rsidRPr="0024626A">
        <w:rPr>
          <w:rFonts w:ascii="Times New Roman" w:eastAsia="Times New Roman" w:hAnsi="Times New Roman" w:cs="Times New Roman"/>
          <w:bCs/>
          <w:caps/>
          <w:spacing w:val="-5"/>
          <w:kern w:val="36"/>
          <w:sz w:val="28"/>
          <w:szCs w:val="28"/>
          <w:lang w:val="kk-KZ" w:eastAsia="ru-RU"/>
        </w:rPr>
        <w:t xml:space="preserve">1. </w:t>
      </w:r>
      <w:r w:rsidRPr="0024626A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val="kk-KZ" w:eastAsia="ru-RU"/>
        </w:rPr>
        <w:t>Кешенді тестілеуді тапсыру үшін өтініштер қабылдау.</w:t>
      </w:r>
    </w:p>
    <w:p w:rsidR="007D1C34" w:rsidRPr="0024626A" w:rsidRDefault="007D1C34" w:rsidP="00636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4A8" w:rsidRPr="0024626A" w:rsidRDefault="007D1C34" w:rsidP="00636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Магистратураға түсу үшін кешенді тестілеуді (КТ) тапсыру үшін өтініштерді қабылдау </w:t>
      </w:r>
      <w:r w:rsidR="00865DD4" w:rsidRPr="0024626A">
        <w:fldChar w:fldCharType="begin"/>
      </w:r>
      <w:r w:rsidR="00865DD4" w:rsidRPr="0024626A">
        <w:rPr>
          <w:lang w:val="kk-KZ"/>
        </w:rPr>
        <w:instrText xml:space="preserve"> HYPERLINK "http://www.testcenter.kz/" </w:instrText>
      </w:r>
      <w:r w:rsidR="00865DD4" w:rsidRPr="0024626A">
        <w:fldChar w:fldCharType="separate"/>
      </w:r>
      <w:r w:rsidRPr="0024626A">
        <w:rPr>
          <w:rStyle w:val="a3"/>
          <w:rFonts w:ascii="Times New Roman" w:hAnsi="Times New Roman" w:cs="Times New Roman"/>
          <w:color w:val="auto"/>
          <w:sz w:val="28"/>
          <w:szCs w:val="28"/>
          <w:lang w:val="kk-KZ"/>
        </w:rPr>
        <w:t>http://www.testcenter.kz/</w:t>
      </w:r>
      <w:r w:rsidR="00865DD4" w:rsidRPr="0024626A">
        <w:rPr>
          <w:rStyle w:val="a3"/>
          <w:rFonts w:ascii="Times New Roman" w:hAnsi="Times New Roman" w:cs="Times New Roman"/>
          <w:color w:val="auto"/>
          <w:sz w:val="28"/>
          <w:szCs w:val="28"/>
          <w:lang w:val="kk-KZ"/>
        </w:rPr>
        <w:fldChar w:fldCharType="end"/>
      </w:r>
      <w:r w:rsidRPr="0024626A">
        <w:rPr>
          <w:rStyle w:val="a3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сайты арқылы жүзеге асырылады </w:t>
      </w:r>
      <w:r w:rsidRPr="0024626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735A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bookmarkStart w:id="0" w:name="_GoBack"/>
      <w:bookmarkEnd w:id="0"/>
      <w:r w:rsidRPr="002462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 мен 15 шілдеге</w:t>
      </w: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7D1C34" w:rsidRPr="0024626A" w:rsidRDefault="007D1C34" w:rsidP="00636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КТ – ны Қазақстан Республикасы Білім және ғылым министрлігінің Ұлттық тестілеу орталығы (бұдан әрі-ҰТО) КТ өткізу пункттерінде өткізеді.</w:t>
      </w:r>
    </w:p>
    <w:p w:rsidR="007D1C34" w:rsidRPr="0024626A" w:rsidRDefault="007D1C34" w:rsidP="00636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КТ нәтижелері бойынша электрондық сертификат беріледі, ол ҚР БҒМ Ұлттық тестілеу орталығының сайтында расталады.</w:t>
      </w:r>
    </w:p>
    <w:p w:rsidR="007D1C34" w:rsidRPr="0024626A" w:rsidRDefault="007D1C34" w:rsidP="00636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КТ күнтізбелік жылдың </w:t>
      </w:r>
      <w:r w:rsidR="00636C82" w:rsidRPr="0024626A">
        <w:rPr>
          <w:rFonts w:ascii="Times New Roman" w:hAnsi="Times New Roman" w:cs="Times New Roman"/>
          <w:b/>
          <w:sz w:val="28"/>
          <w:szCs w:val="28"/>
          <w:lang w:val="kk-KZ"/>
        </w:rPr>
        <w:t>20 шілдесі мен</w:t>
      </w:r>
      <w:r w:rsidRPr="002462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 тамызына</w:t>
      </w: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6C82" w:rsidRPr="0024626A">
        <w:rPr>
          <w:rFonts w:ascii="Times New Roman" w:hAnsi="Times New Roman" w:cs="Times New Roman"/>
          <w:sz w:val="28"/>
          <w:szCs w:val="28"/>
          <w:lang w:val="kk-KZ"/>
        </w:rPr>
        <w:t>аралығында</w:t>
      </w: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</w:t>
      </w:r>
    </w:p>
    <w:p w:rsidR="007D1C34" w:rsidRPr="0024626A" w:rsidRDefault="007D1C34" w:rsidP="00636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КТ қамтиды:</w:t>
      </w:r>
    </w:p>
    <w:p w:rsidR="00636C82" w:rsidRPr="0024626A" w:rsidRDefault="00636C82" w:rsidP="00636C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1) оқыту қазақ немесе орыс тілінде жүргізілетін магистратураға түсушілер үшін: шет тілі (таңдау бойынша ағылшын, неміс, француз) бойынша тесттен, оқуға дайындығын анықтауға арналған қазақ немесе орыс тілдеріндегі (таңдау бойынша)тесттен, білім беру бағдарламалары тобының бейіні бойынша тесттен;</w:t>
      </w:r>
    </w:p>
    <w:p w:rsidR="00636C82" w:rsidRPr="0024626A" w:rsidRDefault="00636C82" w:rsidP="00636C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2) оқыту ағылшын тілінде жүргізілетін магистратураға түсушілер үшін: оқуға дайындығын анықтауға арналған қазақ немесе орыс немесе ағылшын тіліндегі (таңдау бойынша) тесттен және ағылшын тіліндегі білім беру бағдарламалары тобының бейіні бойынша тесттен;</w:t>
      </w:r>
    </w:p>
    <w:p w:rsidR="00636C82" w:rsidRPr="0024626A" w:rsidRDefault="00636C82" w:rsidP="00636C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3) шығармашылық дайындықты талап ететін жоғары оқу орнынан кейінгі білім беру бағдарламаларының тобына түсушілер үшін: шет тілі (таңдау бойынша ағылшын, неміс, француз) бойынша тесттен, оқуға дайындығын анықтауға арналған қазақ немесе орыс тіліндегі (таңдау бойынша) тесттен;</w:t>
      </w:r>
    </w:p>
    <w:p w:rsidR="00636C82" w:rsidRPr="0024626A" w:rsidRDefault="00636C82" w:rsidP="00636C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4) араб тілін білуді талап ететін білім беру бағдарламаларының топтары бойынша магистратураға түсушілер үшін: білім беру бағдарламалары тобының бейіні бойынша тесттен және оқуға дайындығын анықтауға арналған қазақ немесе орыс тілдеріндегі (таңдау бойынша) тесттен тұрады.</w:t>
      </w:r>
    </w:p>
    <w:p w:rsidR="00636C82" w:rsidRPr="0024626A" w:rsidRDefault="00636C82" w:rsidP="00636C8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24626A">
        <w:rPr>
          <w:rFonts w:ascii="Times New Roman" w:hAnsi="Times New Roman" w:cs="Times New Roman"/>
          <w:sz w:val="28"/>
          <w:lang w:val="kk-KZ"/>
        </w:rPr>
        <w:t>      Бұл ретте, шет тілін меңгергендігін растайтын халықаралық сертификаттардың біреуі бар тұлғалар магистратураға КТ шет тілі бойынша тестіден босатылады.</w:t>
      </w:r>
    </w:p>
    <w:p w:rsidR="00377A2D" w:rsidRPr="0024626A" w:rsidRDefault="00377A2D" w:rsidP="00377A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Магистратураға тұлғаларды ақылы негізде қабылдау КТ қорытындысының, оқыту қазақ немесе орыс тілінде жүргізілетін магистратураға кешенді тестілеу үшін 150 балдық шәкіліге сәйкес кемінде 50 балл, бұл ретте: шет тілі бойынша – кемінде 25 балл, білім беру бағдарламалары тобының бейіні бойынша: бір дұрыс жауап таңдау бойынша – кемінде 7 балл, бір немесе бірнеше дұрыс жауап таңдау бойынша – кемінде </w:t>
      </w:r>
      <w:r w:rsidRPr="0024626A">
        <w:rPr>
          <w:rFonts w:ascii="Times New Roman" w:hAnsi="Times New Roman" w:cs="Times New Roman"/>
          <w:sz w:val="28"/>
          <w:szCs w:val="28"/>
          <w:lang w:val="kk-KZ"/>
        </w:rPr>
        <w:lastRenderedPageBreak/>
        <w:t>7 балл, оқуға дайындығын анықтауға арналған тест бойынша – кемінде 7 балл жинаған жағдайда жүзеге асырылады.</w:t>
      </w:r>
    </w:p>
    <w:p w:rsidR="009A7DD5" w:rsidRPr="0024626A" w:rsidRDefault="009A7DD5" w:rsidP="00377A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7DD5" w:rsidRPr="0024626A" w:rsidRDefault="009A7DD5" w:rsidP="009A7DD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>2. Гранттар конкурсына қатысу үшін өтініштерді қабылдау 11-20 тамыз</w:t>
      </w:r>
    </w:p>
    <w:p w:rsidR="009A7DD5" w:rsidRPr="0024626A" w:rsidRDefault="009A7DD5" w:rsidP="009A7DD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>3. Оқуға қабылдау</w:t>
      </w:r>
    </w:p>
    <w:p w:rsidR="009A7DD5" w:rsidRPr="0024626A" w:rsidRDefault="009A7DD5" w:rsidP="009A7DD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kk-KZ"/>
        </w:rPr>
      </w:pPr>
    </w:p>
    <w:p w:rsidR="00714DF3" w:rsidRPr="0024626A" w:rsidRDefault="00EF04A9" w:rsidP="009A7DD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24626A">
        <w:rPr>
          <w:b/>
          <w:sz w:val="28"/>
          <w:szCs w:val="28"/>
          <w:lang w:val="kk-KZ"/>
        </w:rPr>
        <w:t xml:space="preserve">Магистратураға </w:t>
      </w:r>
      <w:r w:rsidR="009A7DD5" w:rsidRPr="0024626A">
        <w:rPr>
          <w:b/>
          <w:sz w:val="28"/>
          <w:szCs w:val="28"/>
          <w:lang w:val="kk-KZ"/>
        </w:rPr>
        <w:t>оқуға қабылдану</w:t>
      </w:r>
      <w:r w:rsidRPr="0024626A">
        <w:rPr>
          <w:b/>
          <w:sz w:val="28"/>
          <w:szCs w:val="28"/>
          <w:lang w:val="kk-KZ"/>
        </w:rPr>
        <w:t xml:space="preserve"> үшін оқуға түсуші тұлғалар,</w:t>
      </w:r>
      <w:r w:rsidR="009A7DD5" w:rsidRPr="0024626A">
        <w:rPr>
          <w:b/>
          <w:sz w:val="28"/>
          <w:szCs w:val="28"/>
          <w:lang w:val="kk-KZ"/>
        </w:rPr>
        <w:t xml:space="preserve">                              </w:t>
      </w:r>
      <w:r w:rsidRPr="0024626A">
        <w:rPr>
          <w:b/>
          <w:sz w:val="28"/>
          <w:szCs w:val="28"/>
          <w:lang w:val="kk-KZ"/>
        </w:rPr>
        <w:t>25 тамыздан 28 тамыз аралығында қабылдау комиссиясына мынадай құжаттар тапсырады:</w:t>
      </w:r>
    </w:p>
    <w:p w:rsidR="00096FBA" w:rsidRPr="0024626A" w:rsidRDefault="00096FBA" w:rsidP="00096FB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>1) өтініш;</w:t>
      </w:r>
    </w:p>
    <w:p w:rsidR="00096FBA" w:rsidRPr="0024626A" w:rsidRDefault="00096FBA" w:rsidP="00096FB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>2) жоғары білім туралы диплом (түпнұсқа) және 3 қосымша (түпнұсқа);</w:t>
      </w:r>
    </w:p>
    <w:p w:rsidR="00096FBA" w:rsidRPr="0024626A" w:rsidRDefault="00096FBA" w:rsidP="00096FB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>3) жоғары білім туралы дипломның көшірмесі және 3 қосымшаның көшірмесі;</w:t>
      </w:r>
    </w:p>
    <w:p w:rsidR="00096FBA" w:rsidRPr="0024626A" w:rsidRDefault="00096FBA" w:rsidP="00096FB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>4) жеке басын куәландыратын құжаттың көшірмесі және салыстыру үшін түпнұсқасы;</w:t>
      </w:r>
    </w:p>
    <w:p w:rsidR="00096FBA" w:rsidRPr="0024626A" w:rsidRDefault="00096FBA" w:rsidP="00096FB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>5</w:t>
      </w:r>
      <w:r w:rsidRPr="0024626A">
        <w:rPr>
          <w:sz w:val="28"/>
          <w:szCs w:val="28"/>
        </w:rPr>
        <w:t xml:space="preserve">) </w:t>
      </w:r>
      <w:r w:rsidRPr="0024626A">
        <w:rPr>
          <w:iCs/>
          <w:sz w:val="28"/>
          <w:szCs w:val="28"/>
        </w:rPr>
        <w:t xml:space="preserve">3х4 </w:t>
      </w:r>
      <w:proofErr w:type="spellStart"/>
      <w:r w:rsidRPr="0024626A">
        <w:rPr>
          <w:iCs/>
          <w:sz w:val="28"/>
          <w:szCs w:val="28"/>
        </w:rPr>
        <w:t>фотосурет</w:t>
      </w:r>
      <w:proofErr w:type="spellEnd"/>
      <w:r w:rsidRPr="0024626A">
        <w:rPr>
          <w:iCs/>
          <w:sz w:val="28"/>
          <w:szCs w:val="28"/>
        </w:rPr>
        <w:t xml:space="preserve"> 6 дана;</w:t>
      </w:r>
    </w:p>
    <w:p w:rsidR="00865DD4" w:rsidRPr="0024626A" w:rsidRDefault="00096FBA" w:rsidP="00865D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865DD4" w:rsidRPr="0024626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№ ҚР ДСМ-175/2020 бұйрығымен бекітілген электрондық форматта 075/у нысаны бойынша медициналық анықтама;</w:t>
      </w:r>
    </w:p>
    <w:p w:rsidR="00096FBA" w:rsidRPr="0024626A" w:rsidRDefault="00096FBA" w:rsidP="00865D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7) шет тілі бойынша тест тапсырғаны туралы сертификаттың көшірмесі (тұпнұсқа салыстыру үшін): ағылшын тілі:</w:t>
      </w:r>
    </w:p>
    <w:p w:rsidR="005D468B" w:rsidRPr="0024626A" w:rsidRDefault="005D468B" w:rsidP="005D468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International English Language Tests System (Интернашнал Инглиш Лангудж Тестс Систем (IELTS (АЙЛТС), шекті балл – кемінде 6.0;</w:t>
      </w:r>
    </w:p>
    <w:p w:rsidR="005D468B" w:rsidRPr="0024626A" w:rsidRDefault="005D468B" w:rsidP="005D468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IELTS INDICATOR (АЙТЛС Индикатор), шекті балл – кемінде 6,0; </w:t>
      </w:r>
    </w:p>
    <w:p w:rsidR="005D468B" w:rsidRPr="0024626A" w:rsidRDefault="005D468B" w:rsidP="005D468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Test of English as a Foreign Language Institutional Testing Programm (Тест ов Инглиш аз а Форин Лангудж Инститьюшнал Тестинг программ) (TOEFL ITP (ТОЙФЛ АйТиПи), шекті балл – кемінде 543;</w:t>
      </w:r>
    </w:p>
    <w:p w:rsidR="005D468B" w:rsidRPr="0024626A" w:rsidRDefault="005D468B" w:rsidP="005D468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Test of English as a Foreign Language Institutional Testing Programm (Тест ов Инглиш аз а Форин Лангудж Инститьюшнал Тестинг програм) Internet-based Test (Интернет бейзид тест) (TOEFL IBT (ТОЙФЛ АЙБИТИ), шекті балл – кемінде 60;</w:t>
      </w:r>
    </w:p>
    <w:p w:rsidR="005D468B" w:rsidRPr="0024626A" w:rsidRDefault="005D468B" w:rsidP="005D468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TOEFL PBT (Тест ов Инглиш аз а Форин Лангудж пэйпер бэйсед тэстинг) Test of English as a Foreign Language Paper-based testing, шекті балл – кемінде 498; </w:t>
      </w:r>
    </w:p>
    <w:p w:rsidR="005D468B" w:rsidRPr="0024626A" w:rsidRDefault="009D44D2" w:rsidP="009D44D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68B" w:rsidRPr="0024626A">
        <w:rPr>
          <w:rFonts w:ascii="Times New Roman" w:hAnsi="Times New Roman" w:cs="Times New Roman"/>
          <w:sz w:val="28"/>
          <w:szCs w:val="28"/>
          <w:lang w:val="kk-KZ"/>
        </w:rPr>
        <w:t>неміс тілі: Deutsche Sprachpruеfung fuеr den Hochschulzugang (дойче щпрахпрюфун фюр дейн хохшулцуган) (DSH, NiveauC1/С1 деңгейі), TestDaF-Prufung (тестдаф-прюфун) (NiveauC1/С1 деңгейі);</w:t>
      </w:r>
    </w:p>
    <w:p w:rsidR="005D468B" w:rsidRPr="0024626A" w:rsidRDefault="005D468B" w:rsidP="005D468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француз тілі: Test de Franзais International™ -Тест де франсэ Интернасиональ (TFI (ТФИ) – оқу және тыңдалым секциялары бойынша B1 деңгейден төмен емес), Diplome d’Etudes en Langue franзaise - Диплом дэтюд ан Ланг франсэз (DELF (ДЭЛФ), B2 деңгейі), Diplome Approfondi de Langue franзaise – Диплом Аппрофонди де Ланг Франсэз (DALF (ДАЛФ), C1 </w:t>
      </w:r>
      <w:r w:rsidRPr="0024626A">
        <w:rPr>
          <w:rFonts w:ascii="Times New Roman" w:hAnsi="Times New Roman" w:cs="Times New Roman"/>
          <w:sz w:val="28"/>
          <w:szCs w:val="28"/>
          <w:lang w:val="kk-KZ"/>
        </w:rPr>
        <w:lastRenderedPageBreak/>
        <w:t>деңгейі), Test de connaissance du franзais - Тест де коннэссанс дю франсэ (TCF (ТСФ) – кемінде 50 балл).</w:t>
      </w:r>
    </w:p>
    <w:p w:rsidR="00373C2D" w:rsidRPr="0024626A" w:rsidRDefault="00373C2D" w:rsidP="00D77C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kk-KZ"/>
        </w:rPr>
      </w:pPr>
      <w:r w:rsidRPr="0024626A">
        <w:rPr>
          <w:rStyle w:val="a4"/>
          <w:sz w:val="28"/>
          <w:szCs w:val="28"/>
          <w:lang w:val="kk-KZ"/>
        </w:rPr>
        <w:t>Ұсынылатын сертификаттардың түпнұсқалығын және қолданылу мерзімін қабылдау комиссиясы тексереді.</w:t>
      </w:r>
    </w:p>
    <w:p w:rsidR="00096FBA" w:rsidRPr="0024626A" w:rsidRDefault="00096FBA" w:rsidP="00D77C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kk-KZ"/>
        </w:rPr>
      </w:pPr>
      <w:r w:rsidRPr="0024626A">
        <w:rPr>
          <w:rStyle w:val="a4"/>
          <w:b w:val="0"/>
          <w:sz w:val="28"/>
          <w:szCs w:val="28"/>
          <w:lang w:val="kk-KZ"/>
        </w:rPr>
        <w:t xml:space="preserve">8) </w:t>
      </w:r>
      <w:r w:rsidR="00373C2D" w:rsidRPr="0024626A">
        <w:rPr>
          <w:rStyle w:val="a4"/>
          <w:b w:val="0"/>
          <w:sz w:val="28"/>
          <w:szCs w:val="28"/>
          <w:lang w:val="kk-KZ"/>
        </w:rPr>
        <w:t>Кешенді тестілеудің электрондық сертификаты;</w:t>
      </w:r>
    </w:p>
    <w:p w:rsidR="00096FBA" w:rsidRPr="0024626A" w:rsidRDefault="00096FBA" w:rsidP="00D77C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 xml:space="preserve">9) </w:t>
      </w:r>
      <w:r w:rsidR="00F3500E" w:rsidRPr="0024626A">
        <w:rPr>
          <w:sz w:val="28"/>
          <w:szCs w:val="28"/>
          <w:lang w:val="kk-KZ"/>
        </w:rPr>
        <w:t>Еңбек қызметін растайтын құжаттың көшірмесі (тұпнұсқа салыстыру үшін) немесе зейнетақы аударымдары туралы анықтама (еңбек өтілі бар адамдар үшін);</w:t>
      </w:r>
    </w:p>
    <w:p w:rsidR="00096FBA" w:rsidRPr="0024626A" w:rsidRDefault="00096FBA" w:rsidP="00D77C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 xml:space="preserve">10) </w:t>
      </w:r>
      <w:r w:rsidR="00F3500E" w:rsidRPr="0024626A">
        <w:rPr>
          <w:sz w:val="28"/>
          <w:szCs w:val="28"/>
          <w:lang w:val="kk-KZ"/>
        </w:rPr>
        <w:t>Оқу ақысын төлегені туралы түбіртектің көшірмесі;</w:t>
      </w:r>
    </w:p>
    <w:p w:rsidR="00096FBA" w:rsidRPr="0024626A" w:rsidRDefault="00096FBA" w:rsidP="00D77C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4626A">
        <w:rPr>
          <w:sz w:val="28"/>
          <w:szCs w:val="28"/>
          <w:lang w:val="kk-KZ"/>
        </w:rPr>
        <w:t xml:space="preserve">11) </w:t>
      </w:r>
      <w:r w:rsidR="00F3500E" w:rsidRPr="0024626A">
        <w:rPr>
          <w:sz w:val="28"/>
          <w:szCs w:val="28"/>
          <w:lang w:val="kk-KZ"/>
        </w:rPr>
        <w:t>Ғылыми және ғылыми-әдістемелік жұмыстардың тізімі (болған жағдайда);</w:t>
      </w:r>
    </w:p>
    <w:p w:rsidR="00F3500E" w:rsidRPr="0024626A" w:rsidRDefault="00096FBA" w:rsidP="00D77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 xml:space="preserve">12) </w:t>
      </w:r>
      <w:r w:rsidR="00F3500E" w:rsidRPr="0024626A">
        <w:rPr>
          <w:rFonts w:ascii="Times New Roman" w:hAnsi="Times New Roman" w:cs="Times New Roman"/>
          <w:sz w:val="28"/>
          <w:szCs w:val="28"/>
          <w:lang w:val="kk-KZ"/>
        </w:rPr>
        <w:t>Тіркеу куәлігінің немесе әскери билеттің көшірмесі (бар болса);</w:t>
      </w:r>
    </w:p>
    <w:p w:rsidR="00096FBA" w:rsidRPr="0024626A" w:rsidRDefault="00F3500E" w:rsidP="00D77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13) Ж</w:t>
      </w:r>
      <w:proofErr w:type="spellStart"/>
      <w:r w:rsidRPr="00246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еке</w:t>
      </w:r>
      <w:proofErr w:type="spellEnd"/>
      <w:r w:rsidRPr="00246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46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</w:t>
      </w:r>
      <w:proofErr w:type="spellEnd"/>
      <w:r w:rsidRPr="00246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46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папкасы</w:t>
      </w:r>
      <w:proofErr w:type="spellEnd"/>
      <w:r w:rsidRPr="00246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14DF3" w:rsidRPr="0024626A" w:rsidRDefault="00096FBA" w:rsidP="00D77C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26A">
        <w:rPr>
          <w:rFonts w:ascii="Times New Roman" w:hAnsi="Times New Roman" w:cs="Times New Roman"/>
          <w:sz w:val="28"/>
          <w:szCs w:val="28"/>
          <w:lang w:val="kk-KZ"/>
        </w:rPr>
        <w:t>14) Конверт</w:t>
      </w:r>
      <w:r w:rsidR="00F3500E" w:rsidRPr="0024626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sectPr w:rsidR="00714DF3" w:rsidRPr="0024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177"/>
    <w:multiLevelType w:val="hybridMultilevel"/>
    <w:tmpl w:val="6FA23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D285D"/>
    <w:multiLevelType w:val="hybridMultilevel"/>
    <w:tmpl w:val="88F8F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C3"/>
    <w:rsid w:val="00096FBA"/>
    <w:rsid w:val="00190676"/>
    <w:rsid w:val="001F72C3"/>
    <w:rsid w:val="002052A4"/>
    <w:rsid w:val="002338D1"/>
    <w:rsid w:val="0024626A"/>
    <w:rsid w:val="002C6A95"/>
    <w:rsid w:val="002E0099"/>
    <w:rsid w:val="00373C2D"/>
    <w:rsid w:val="00377A2D"/>
    <w:rsid w:val="003E35A9"/>
    <w:rsid w:val="00474163"/>
    <w:rsid w:val="005D468B"/>
    <w:rsid w:val="00636C82"/>
    <w:rsid w:val="00714DF3"/>
    <w:rsid w:val="007A0696"/>
    <w:rsid w:val="007D1C34"/>
    <w:rsid w:val="007F49A6"/>
    <w:rsid w:val="00865DD4"/>
    <w:rsid w:val="008970CD"/>
    <w:rsid w:val="009735AF"/>
    <w:rsid w:val="009A7DD5"/>
    <w:rsid w:val="009D44D2"/>
    <w:rsid w:val="00A344A8"/>
    <w:rsid w:val="00B96E25"/>
    <w:rsid w:val="00C67850"/>
    <w:rsid w:val="00D77C0B"/>
    <w:rsid w:val="00E312FC"/>
    <w:rsid w:val="00EB09D5"/>
    <w:rsid w:val="00EF04A9"/>
    <w:rsid w:val="00F3500E"/>
    <w:rsid w:val="00F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69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44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1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69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44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1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Пользователь Windows</cp:lastModifiedBy>
  <cp:revision>39</cp:revision>
  <dcterms:created xsi:type="dcterms:W3CDTF">2021-06-04T03:20:00Z</dcterms:created>
  <dcterms:modified xsi:type="dcterms:W3CDTF">2021-06-14T10:32:00Z</dcterms:modified>
</cp:coreProperties>
</file>