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2C6BD8" w:rsidRPr="00142C4C" w:rsidTr="002C6BD8">
        <w:trPr>
          <w:trHeight w:val="1566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D8" w:rsidRPr="00142C4C" w:rsidRDefault="002C6BD8" w:rsidP="002C6BD8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4EBCD2" wp14:editId="46AEB98D">
                  <wp:extent cx="1247775" cy="933450"/>
                  <wp:effectExtent l="0" t="0" r="9525" b="0"/>
                  <wp:docPr id="1" name="Рисунок 1" descr="abe21a07-2ff4-4179-b2cd-99816564e9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be21a07-2ff4-4179-b2cd-99816564e9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BD8" w:rsidRDefault="002C6BD8" w:rsidP="002C6BD8">
      <w:pPr>
        <w:rPr>
          <w:lang w:val="kk-KZ"/>
        </w:rPr>
      </w:pPr>
    </w:p>
    <w:p w:rsidR="002C6BD8" w:rsidRPr="000C6A47" w:rsidRDefault="002C6BD8" w:rsidP="002C6BD8">
      <w:pPr>
        <w:rPr>
          <w:rFonts w:cs="Arial"/>
          <w:b/>
          <w:i/>
          <w:sz w:val="24"/>
          <w:lang w:val="kk-KZ"/>
        </w:rPr>
      </w:pPr>
    </w:p>
    <w:p w:rsidR="002C6BD8" w:rsidRPr="00DE0164" w:rsidRDefault="002C6BD8" w:rsidP="002C6BD8">
      <w:pPr>
        <w:jc w:val="right"/>
        <w:rPr>
          <w:rFonts w:cs="Arial"/>
          <w:b/>
          <w:i/>
          <w:sz w:val="24"/>
        </w:rPr>
      </w:pPr>
    </w:p>
    <w:p w:rsidR="002C6BD8" w:rsidRPr="002C6BD8" w:rsidRDefault="002C6BD8" w:rsidP="002C6BD8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</w:t>
      </w:r>
    </w:p>
    <w:p w:rsidR="002C6BD8" w:rsidRPr="00B35544" w:rsidRDefault="002C6BD8" w:rsidP="002C6BD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2C6BD8" w:rsidRPr="00DE0164" w:rsidRDefault="002C6BD8" w:rsidP="002C6BD8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Matayeva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Dilnaz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Kanatkhanovna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2C6BD8" w:rsidRPr="00DE0164" w:rsidTr="00A9056B">
        <w:trPr>
          <w:trHeight w:val="350"/>
        </w:trPr>
        <w:tc>
          <w:tcPr>
            <w:tcW w:w="3531" w:type="dxa"/>
          </w:tcPr>
          <w:p w:rsidR="002C6BD8" w:rsidRPr="00B35544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C6BD8" w:rsidRPr="004439E2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02.05.2001</w:t>
            </w:r>
          </w:p>
        </w:tc>
      </w:tr>
      <w:tr w:rsidR="002C6BD8" w:rsidRPr="00DE0164" w:rsidTr="00A9056B">
        <w:trPr>
          <w:trHeight w:val="299"/>
        </w:trPr>
        <w:tc>
          <w:tcPr>
            <w:tcW w:w="3531" w:type="dxa"/>
          </w:tcPr>
          <w:p w:rsidR="002C6BD8" w:rsidRPr="00DE0164" w:rsidRDefault="002C6BD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C6BD8" w:rsidRPr="004439E2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2C6BD8" w:rsidRPr="00BC3DF6" w:rsidTr="00A9056B">
        <w:trPr>
          <w:trHeight w:val="373"/>
        </w:trPr>
        <w:tc>
          <w:tcPr>
            <w:tcW w:w="3531" w:type="dxa"/>
          </w:tcPr>
          <w:p w:rsidR="002C6BD8" w:rsidRPr="00B35544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C6BD8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2C6BD8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59 </w:t>
            </w:r>
          </w:p>
          <w:p w:rsidR="002C6BD8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22 </w:t>
            </w:r>
          </w:p>
          <w:p w:rsidR="002C6BD8" w:rsidRPr="00B35544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8-775-992-99-19</w:t>
            </w:r>
          </w:p>
        </w:tc>
      </w:tr>
      <w:tr w:rsidR="002C6BD8" w:rsidRPr="00DE0164" w:rsidTr="00A9056B">
        <w:trPr>
          <w:trHeight w:val="266"/>
        </w:trPr>
        <w:tc>
          <w:tcPr>
            <w:tcW w:w="3531" w:type="dxa"/>
          </w:tcPr>
          <w:p w:rsidR="002C6BD8" w:rsidRPr="00B35544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C6BD8" w:rsidRPr="004439E2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2C6BD8" w:rsidRPr="00DE0164" w:rsidTr="00A9056B">
        <w:trPr>
          <w:trHeight w:val="213"/>
        </w:trPr>
        <w:tc>
          <w:tcPr>
            <w:tcW w:w="9889" w:type="dxa"/>
            <w:gridSpan w:val="2"/>
          </w:tcPr>
          <w:p w:rsidR="002C6BD8" w:rsidRPr="00B35544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6BD8" w:rsidRPr="00DE0164" w:rsidTr="00A9056B">
        <w:trPr>
          <w:trHeight w:val="162"/>
        </w:trPr>
        <w:tc>
          <w:tcPr>
            <w:tcW w:w="9889" w:type="dxa"/>
            <w:gridSpan w:val="2"/>
          </w:tcPr>
          <w:p w:rsidR="002C6BD8" w:rsidRPr="00DE0164" w:rsidRDefault="002C6BD8" w:rsidP="00A905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BD8" w:rsidRPr="00DE0164" w:rsidTr="00A9056B">
        <w:trPr>
          <w:trHeight w:val="265"/>
        </w:trPr>
        <w:tc>
          <w:tcPr>
            <w:tcW w:w="9889" w:type="dxa"/>
            <w:gridSpan w:val="2"/>
          </w:tcPr>
          <w:p w:rsidR="002C6BD8" w:rsidRPr="00B35544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C6BD8" w:rsidRPr="002C6BD8" w:rsidTr="00A9056B">
        <w:trPr>
          <w:trHeight w:val="356"/>
        </w:trPr>
        <w:tc>
          <w:tcPr>
            <w:tcW w:w="3531" w:type="dxa"/>
          </w:tcPr>
          <w:p w:rsidR="002C6BD8" w:rsidRPr="004439E2" w:rsidRDefault="002C6BD8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2C6BD8" w:rsidRPr="004439E2" w:rsidRDefault="002C6BD8" w:rsidP="00A9056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52BD9">
              <w:rPr>
                <w:i/>
                <w:sz w:val="24"/>
                <w:szCs w:val="24"/>
                <w:lang w:val="en-US"/>
              </w:rPr>
              <w:t xml:space="preserve">Higher education," </w:t>
            </w:r>
            <w:proofErr w:type="spellStart"/>
            <w:r w:rsidRPr="00D52BD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52BD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52BD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52BD9">
              <w:rPr>
                <w:i/>
                <w:sz w:val="24"/>
                <w:szCs w:val="24"/>
                <w:lang w:val="en-US"/>
              </w:rPr>
              <w:t xml:space="preserve"> " Technical Faculty specialty Information Systems</w:t>
            </w:r>
          </w:p>
        </w:tc>
      </w:tr>
      <w:tr w:rsidR="002C6BD8" w:rsidRPr="004439E2" w:rsidTr="00A9056B">
        <w:trPr>
          <w:trHeight w:val="761"/>
        </w:trPr>
        <w:tc>
          <w:tcPr>
            <w:tcW w:w="9889" w:type="dxa"/>
            <w:gridSpan w:val="2"/>
          </w:tcPr>
          <w:p w:rsidR="002C6BD8" w:rsidRPr="004439E2" w:rsidRDefault="002C6BD8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39E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C6BD8" w:rsidRPr="00B35544" w:rsidRDefault="002C6BD8" w:rsidP="00A905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6BD8" w:rsidRPr="00DE0164" w:rsidTr="00A9056B">
        <w:trPr>
          <w:trHeight w:val="289"/>
        </w:trPr>
        <w:tc>
          <w:tcPr>
            <w:tcW w:w="3531" w:type="dxa"/>
          </w:tcPr>
          <w:p w:rsidR="002C6BD8" w:rsidRPr="00DE0164" w:rsidRDefault="002C6BD8" w:rsidP="00A9056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C6BD8" w:rsidRPr="00DE0164" w:rsidRDefault="002C6BD8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C6BD8" w:rsidRPr="00DE0164" w:rsidTr="00A9056B">
        <w:trPr>
          <w:trHeight w:val="380"/>
        </w:trPr>
        <w:tc>
          <w:tcPr>
            <w:tcW w:w="9889" w:type="dxa"/>
            <w:gridSpan w:val="2"/>
          </w:tcPr>
          <w:p w:rsidR="002C6BD8" w:rsidRPr="00DE0164" w:rsidRDefault="002C6BD8" w:rsidP="00A9056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6BD8" w:rsidRPr="00DE0164" w:rsidTr="00A9056B">
        <w:trPr>
          <w:trHeight w:val="258"/>
        </w:trPr>
        <w:tc>
          <w:tcPr>
            <w:tcW w:w="3531" w:type="dxa"/>
          </w:tcPr>
          <w:p w:rsidR="002C6BD8" w:rsidRPr="00DE0164" w:rsidRDefault="002C6BD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C6BD8" w:rsidRPr="004439E2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Word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EXcel</w:t>
            </w:r>
            <w:proofErr w:type="spellEnd"/>
          </w:p>
        </w:tc>
      </w:tr>
      <w:tr w:rsidR="002C6BD8" w:rsidRPr="00DE0164" w:rsidTr="00A9056B">
        <w:trPr>
          <w:trHeight w:val="503"/>
        </w:trPr>
        <w:tc>
          <w:tcPr>
            <w:tcW w:w="3531" w:type="dxa"/>
          </w:tcPr>
          <w:p w:rsidR="002C6BD8" w:rsidRPr="00DE0164" w:rsidRDefault="002C6BD8" w:rsidP="00A9056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C6BD8" w:rsidRPr="00DE0164" w:rsidRDefault="002C6BD8" w:rsidP="00A9056B">
            <w:pPr>
              <w:rPr>
                <w:b/>
                <w:sz w:val="24"/>
                <w:szCs w:val="24"/>
              </w:rPr>
            </w:pPr>
          </w:p>
        </w:tc>
      </w:tr>
      <w:tr w:rsidR="002C6BD8" w:rsidRPr="00DE0164" w:rsidTr="00A9056B">
        <w:trPr>
          <w:trHeight w:val="555"/>
        </w:trPr>
        <w:tc>
          <w:tcPr>
            <w:tcW w:w="3531" w:type="dxa"/>
          </w:tcPr>
          <w:p w:rsidR="002C6BD8" w:rsidRPr="007755CC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C6BD8" w:rsidRPr="004439E2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English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2C6BD8" w:rsidRPr="002C6BD8" w:rsidTr="00A9056B">
        <w:trPr>
          <w:trHeight w:val="323"/>
        </w:trPr>
        <w:tc>
          <w:tcPr>
            <w:tcW w:w="3531" w:type="dxa"/>
          </w:tcPr>
          <w:p w:rsidR="002C6BD8" w:rsidRPr="007755CC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C6BD8" w:rsidRDefault="002C6BD8" w:rsidP="00A9056B">
            <w:pPr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Diligence, attentiveness, diligence, stress tolerance, accuracy, initiative, ability to work in a team, emotional stability, desire to work and develop, ability to work with a large amount of information</w:t>
            </w:r>
          </w:p>
          <w:p w:rsidR="002C6BD8" w:rsidRPr="004439E2" w:rsidRDefault="002C6BD8" w:rsidP="00A9056B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2C6BD8" w:rsidRPr="004439E2" w:rsidRDefault="002C6BD8" w:rsidP="002C6BD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6BD8" w:rsidRPr="004439E2" w:rsidRDefault="002C6BD8" w:rsidP="002C6BD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2C6BD8" w:rsidRDefault="002C6BD8" w:rsidP="002C6BD8">
      <w:pPr>
        <w:rPr>
          <w:lang w:val="en-US"/>
        </w:rPr>
      </w:pPr>
    </w:p>
    <w:sectPr w:rsidR="00FF3C8D" w:rsidRPr="002C6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FE"/>
    <w:rsid w:val="002C6BD8"/>
    <w:rsid w:val="006D59EA"/>
    <w:rsid w:val="00A012F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B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2021-11-03T11:55:00Z</dcterms:created>
  <dcterms:modified xsi:type="dcterms:W3CDTF">2021-11-03T11:55:00Z</dcterms:modified>
</cp:coreProperties>
</file>