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D1" w:rsidRPr="00D648D1" w:rsidRDefault="00D648D1" w:rsidP="00D648D1">
      <w:pPr>
        <w:spacing w:after="0" w:line="240" w:lineRule="auto"/>
        <w:rPr>
          <w:rFonts w:ascii="Times New Roman" w:eastAsia="Times New Roman" w:hAnsi="Times New Roman" w:cs="Arial"/>
          <w:b/>
          <w:i/>
          <w:color w:val="000000"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877"/>
      </w:tblGrid>
      <w:tr w:rsidR="00D648D1" w:rsidRPr="00D648D1" w:rsidTr="006E7D59">
        <w:trPr>
          <w:trHeight w:val="1566"/>
        </w:trPr>
        <w:tc>
          <w:tcPr>
            <w:tcW w:w="1877" w:type="dxa"/>
            <w:vAlign w:val="center"/>
            <w:hideMark/>
          </w:tcPr>
          <w:p w:rsidR="00D648D1" w:rsidRPr="00D648D1" w:rsidRDefault="00D648D1" w:rsidP="00D648D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D648D1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EFCD419" wp14:editId="0461940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3175</wp:posOffset>
                  </wp:positionV>
                  <wp:extent cx="1112520" cy="1181100"/>
                  <wp:effectExtent l="0" t="0" r="0" b="0"/>
                  <wp:wrapSquare wrapText="bothSides"/>
                  <wp:docPr id="1" name="Рисунок 1" descr="C:\Users\ACER\Desktop\dc471058-ffd3-4d5f-a9a8-2da0d9ef05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CER\Desktop\dc471058-ffd3-4d5f-a9a8-2da0d9ef05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7" r="-10111" b="927"/>
                          <a:stretch/>
                        </pic:blipFill>
                        <pic:spPr bwMode="auto">
                          <a:xfrm>
                            <a:off x="0" y="0"/>
                            <a:ext cx="111252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8D1" w:rsidRPr="00D648D1" w:rsidRDefault="00D648D1" w:rsidP="00D648D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8D1" w:rsidRPr="00D648D1" w:rsidRDefault="00D648D1" w:rsidP="00D648D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D648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8D1" w:rsidRPr="00D648D1" w:rsidRDefault="00D648D1" w:rsidP="00D648D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Демченко Ксения Владимировна </w:t>
      </w: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D648D1" w:rsidRPr="00D648D1" w:rsidTr="006E7D59">
        <w:trPr>
          <w:trHeight w:val="350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</w:rPr>
              <w:t>Туған күні</w:t>
            </w:r>
            <w:r w:rsidRPr="00D648D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03.12.2000</w:t>
            </w:r>
          </w:p>
        </w:tc>
      </w:tr>
      <w:tr w:rsidR="00D648D1" w:rsidRPr="00D648D1" w:rsidTr="006E7D59">
        <w:trPr>
          <w:trHeight w:val="299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орыс</w:t>
            </w:r>
          </w:p>
        </w:tc>
      </w:tr>
      <w:tr w:rsidR="00D648D1" w:rsidRPr="00D648D1" w:rsidTr="006E7D59">
        <w:trPr>
          <w:trHeight w:val="37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  <w:lang w:val="kk-KZ"/>
              </w:rPr>
              <w:t>қ</w:t>
            </w:r>
            <w:r w:rsidRPr="00D648D1">
              <w:rPr>
                <w:b/>
                <w:sz w:val="24"/>
                <w:szCs w:val="24"/>
              </w:rPr>
              <w:t xml:space="preserve">.Талдыкорган, Мкр.Восточный </w:t>
            </w:r>
            <w:r w:rsidRPr="00D648D1">
              <w:rPr>
                <w:b/>
                <w:sz w:val="24"/>
                <w:szCs w:val="24"/>
                <w:lang w:val="kk-KZ"/>
              </w:rPr>
              <w:t>41 үй п</w:t>
            </w:r>
            <w:r w:rsidRPr="00D648D1">
              <w:rPr>
                <w:b/>
                <w:sz w:val="24"/>
                <w:szCs w:val="24"/>
              </w:rPr>
              <w:t>.</w:t>
            </w:r>
            <w:r w:rsidRPr="00D648D1">
              <w:rPr>
                <w:b/>
                <w:sz w:val="24"/>
                <w:szCs w:val="24"/>
                <w:lang w:val="kk-KZ"/>
              </w:rPr>
              <w:t>62</w:t>
            </w:r>
          </w:p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  <w:lang w:val="kk-KZ"/>
              </w:rPr>
              <w:t>8</w:t>
            </w:r>
            <w:r w:rsidRPr="00D648D1">
              <w:rPr>
                <w:b/>
                <w:sz w:val="24"/>
                <w:szCs w:val="24"/>
              </w:rPr>
              <w:t>(</w:t>
            </w:r>
            <w:r w:rsidRPr="00D648D1">
              <w:rPr>
                <w:b/>
                <w:sz w:val="24"/>
                <w:szCs w:val="24"/>
                <w:lang w:val="kk-KZ"/>
              </w:rPr>
              <w:t>777</w:t>
            </w:r>
            <w:r w:rsidRPr="00D648D1">
              <w:rPr>
                <w:b/>
                <w:sz w:val="24"/>
                <w:szCs w:val="24"/>
              </w:rPr>
              <w:t>)</w:t>
            </w:r>
            <w:r w:rsidRPr="00D648D1">
              <w:rPr>
                <w:b/>
                <w:sz w:val="24"/>
                <w:szCs w:val="24"/>
                <w:lang w:val="kk-KZ"/>
              </w:rPr>
              <w:t>8294710</w:t>
            </w:r>
          </w:p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ksy</w:t>
            </w:r>
            <w:r w:rsidRPr="00D648D1">
              <w:rPr>
                <w:b/>
                <w:sz w:val="24"/>
                <w:szCs w:val="24"/>
              </w:rPr>
              <w:t>0312@</w:t>
            </w:r>
            <w:r w:rsidRPr="00D648D1">
              <w:rPr>
                <w:b/>
                <w:sz w:val="24"/>
                <w:szCs w:val="24"/>
                <w:lang w:val="en-US"/>
              </w:rPr>
              <w:t>mail</w:t>
            </w:r>
            <w:r w:rsidRPr="00D648D1">
              <w:rPr>
                <w:b/>
                <w:sz w:val="24"/>
                <w:szCs w:val="24"/>
              </w:rPr>
              <w:t>.</w:t>
            </w:r>
            <w:r w:rsidRPr="00D648D1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D648D1" w:rsidRPr="00D648D1" w:rsidTr="006E7D59">
        <w:trPr>
          <w:trHeight w:val="266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D648D1" w:rsidRPr="00D648D1" w:rsidTr="006E7D59">
        <w:trPr>
          <w:trHeight w:val="213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648D1" w:rsidRPr="00D648D1" w:rsidTr="006E7D59">
        <w:trPr>
          <w:trHeight w:val="162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rPr>
                <w:b/>
                <w:bCs/>
                <w:sz w:val="24"/>
                <w:szCs w:val="24"/>
              </w:rPr>
            </w:pPr>
            <w:r w:rsidRPr="00D648D1">
              <w:rPr>
                <w:b/>
                <w:bCs/>
                <w:sz w:val="24"/>
                <w:szCs w:val="24"/>
              </w:rPr>
              <w:t>мектепке дейінгі мекемеге логопед-дефектологтың ставкасына жұмысқа орналастыру</w:t>
            </w:r>
          </w:p>
        </w:tc>
      </w:tr>
      <w:tr w:rsidR="00D648D1" w:rsidRPr="00D648D1" w:rsidTr="006E7D59">
        <w:trPr>
          <w:trHeight w:val="265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  <w:lang w:eastAsia="x-none"/>
              </w:rPr>
              <w:t>БІЛІМ</w:t>
            </w:r>
            <w:r w:rsidRPr="00D648D1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648D1" w:rsidRPr="00D648D1" w:rsidTr="006E7D59">
        <w:trPr>
          <w:trHeight w:val="356"/>
        </w:trPr>
        <w:tc>
          <w:tcPr>
            <w:tcW w:w="3531" w:type="dxa"/>
          </w:tcPr>
          <w:p w:rsidR="00D648D1" w:rsidRPr="00D648D1" w:rsidRDefault="00D648D1" w:rsidP="00D648D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648D1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Ілияс Жансүгіров атындағы Жетісу университеті, «</w:t>
            </w:r>
            <w:r w:rsidRPr="00D648D1">
              <w:rPr>
                <w:i/>
                <w:sz w:val="24"/>
                <w:szCs w:val="24"/>
                <w:lang w:val="kk-KZ"/>
              </w:rPr>
              <w:t>Д</w:t>
            </w:r>
            <w:r w:rsidRPr="00D648D1">
              <w:rPr>
                <w:i/>
                <w:sz w:val="24"/>
                <w:szCs w:val="24"/>
              </w:rPr>
              <w:t>ефектология» мамандығы</w:t>
            </w:r>
          </w:p>
        </w:tc>
      </w:tr>
      <w:tr w:rsidR="00D648D1" w:rsidRPr="00D648D1" w:rsidTr="006E7D59">
        <w:trPr>
          <w:trHeight w:val="761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ЖҰМЫС ТӘЖІРИБЕСІ</w:t>
            </w:r>
          </w:p>
          <w:p w:rsidR="00D648D1" w:rsidRPr="00D648D1" w:rsidRDefault="00D648D1" w:rsidP="00D648D1">
            <w:pPr>
              <w:rPr>
                <w:sz w:val="24"/>
                <w:szCs w:val="24"/>
              </w:rPr>
            </w:pPr>
            <w:r w:rsidRPr="00D648D1">
              <w:rPr>
                <w:sz w:val="24"/>
                <w:szCs w:val="24"/>
              </w:rPr>
              <w:t xml:space="preserve">Өндірістік және педагогикалық </w:t>
            </w:r>
            <w:r w:rsidRPr="00D648D1">
              <w:rPr>
                <w:sz w:val="24"/>
                <w:szCs w:val="24"/>
                <w:lang w:val="kk-KZ"/>
              </w:rPr>
              <w:t>іс-тәжірибе</w:t>
            </w:r>
            <w:r w:rsidRPr="00D648D1">
              <w:rPr>
                <w:sz w:val="24"/>
                <w:szCs w:val="24"/>
              </w:rPr>
              <w:t>:</w:t>
            </w:r>
          </w:p>
        </w:tc>
      </w:tr>
      <w:tr w:rsidR="00D648D1" w:rsidRPr="00D648D1" w:rsidTr="006E7D59">
        <w:trPr>
          <w:trHeight w:val="289"/>
        </w:trPr>
        <w:tc>
          <w:tcPr>
            <w:tcW w:w="3531" w:type="dxa"/>
          </w:tcPr>
          <w:p w:rsid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08.04-13.04.2019</w:t>
            </w:r>
          </w:p>
          <w:p w:rsidR="0010421C" w:rsidRPr="00D648D1" w:rsidRDefault="0010421C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10.02-22.02.2020</w:t>
            </w: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18.01-13.02..2021</w:t>
            </w:r>
          </w:p>
        </w:tc>
        <w:tc>
          <w:tcPr>
            <w:tcW w:w="6358" w:type="dxa"/>
          </w:tcPr>
          <w:p w:rsidR="00D648D1" w:rsidRPr="00D648D1" w:rsidRDefault="00D648D1" w:rsidP="0010421C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</w:rPr>
              <w:t>Талдықорған қаласындағы "№2 аралас үлгідегі бөбекжай-балабақша" МКҚК</w:t>
            </w:r>
          </w:p>
          <w:p w:rsidR="00D648D1" w:rsidRPr="00D648D1" w:rsidRDefault="00D648D1" w:rsidP="0010421C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</w:rPr>
              <w:t>Талдықорған қаласы " № 1 психологиялық-педагогикалық түзету кабинеті "коммуналдық мемлекеттік мекемесі</w:t>
            </w:r>
          </w:p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</w:rPr>
              <w:t>Талдықорған қаласы " № 1 психологиялық-педагогикалық түзету кабинеті "коммуналдық мемлекеттік мекемесі</w:t>
            </w:r>
          </w:p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648D1" w:rsidRPr="00D648D1" w:rsidTr="006E7D59">
        <w:trPr>
          <w:trHeight w:val="380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648D1" w:rsidRPr="0010421C" w:rsidTr="006E7D59">
        <w:trPr>
          <w:trHeight w:val="258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</w:rPr>
              <w:t>ДК</w:t>
            </w:r>
            <w:r w:rsidRPr="00D648D1">
              <w:rPr>
                <w:b/>
                <w:sz w:val="24"/>
                <w:szCs w:val="24"/>
                <w:lang w:val="en-US"/>
              </w:rPr>
              <w:t>-</w:t>
            </w:r>
            <w:r w:rsidRPr="00D648D1">
              <w:rPr>
                <w:b/>
                <w:sz w:val="24"/>
                <w:szCs w:val="24"/>
              </w:rPr>
              <w:t>мен</w:t>
            </w:r>
            <w:r w:rsidRPr="00D648D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48D1">
              <w:rPr>
                <w:b/>
                <w:sz w:val="24"/>
                <w:szCs w:val="24"/>
              </w:rPr>
              <w:t>жұмыс</w:t>
            </w:r>
            <w:r w:rsidRPr="00D648D1">
              <w:rPr>
                <w:b/>
                <w:sz w:val="24"/>
                <w:szCs w:val="24"/>
                <w:lang w:val="en-US"/>
              </w:rPr>
              <w:t>;</w:t>
            </w:r>
          </w:p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</w:rPr>
              <w:t>Еркін</w:t>
            </w:r>
            <w:r w:rsidRPr="00D648D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48D1">
              <w:rPr>
                <w:b/>
                <w:sz w:val="24"/>
                <w:szCs w:val="24"/>
              </w:rPr>
              <w:t>иелену</w:t>
            </w:r>
            <w:r w:rsidRPr="00D648D1">
              <w:rPr>
                <w:b/>
                <w:sz w:val="24"/>
                <w:szCs w:val="24"/>
                <w:lang w:val="en-US"/>
              </w:rPr>
              <w:t>: Microsoft Office Word, Excel, PowerPoint;</w:t>
            </w:r>
          </w:p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648D1" w:rsidRPr="00D648D1" w:rsidTr="006E7D59">
        <w:trPr>
          <w:trHeight w:val="50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Кәсіби дағдылар, құзырет</w:t>
            </w:r>
            <w:r w:rsidRPr="00D648D1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Әр түрлі жастағы балаларға жеке көзқарас; диагностика және сөйлеуді түзету әдістерін білу; жауапкершіліктің жоғары деңгейі; оқытудың жаңа әдістерін білу; психология, Дефектология, педагогика негіздерін білу; стресске төзімділік; байланыс таба білу және ата-аналарға жеке көзқарас; логомассаж және логоритмика жүргізу дағдылары;</w:t>
            </w:r>
          </w:p>
        </w:tc>
      </w:tr>
      <w:tr w:rsidR="00D648D1" w:rsidRPr="00D648D1" w:rsidTr="006E7D59">
        <w:trPr>
          <w:trHeight w:val="555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Ағылшын тілі (Elementary)</w:t>
            </w:r>
          </w:p>
        </w:tc>
      </w:tr>
      <w:tr w:rsidR="00D648D1" w:rsidRPr="0010421C" w:rsidTr="006E7D59">
        <w:trPr>
          <w:trHeight w:val="32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kk-KZ"/>
              </w:rPr>
            </w:pPr>
            <w:bookmarkStart w:id="0" w:name="_GoBack" w:colFirst="0" w:colLast="2"/>
            <w:r w:rsidRPr="00D648D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kk-KZ"/>
              </w:rPr>
            </w:pPr>
            <w:r w:rsidRPr="00D648D1">
              <w:rPr>
                <w:b/>
                <w:sz w:val="24"/>
                <w:szCs w:val="24"/>
                <w:lang w:val="kk-KZ"/>
              </w:rPr>
              <w:t>Әдептілік, табандылық, мақсаттылық, шыдамдылық, жақсы табиғат, балаларға сенім ұялату қабілеті, ұқыптылық, қуат, оптимизм, жауапкершілікті өз мойнына алу мүмкіндігі</w:t>
            </w:r>
          </w:p>
        </w:tc>
      </w:tr>
      <w:bookmarkEnd w:id="0"/>
    </w:tbl>
    <w:p w:rsidR="00EB294F" w:rsidRPr="00D648D1" w:rsidRDefault="00EB294F" w:rsidP="00BF0381">
      <w:pPr>
        <w:spacing w:after="0" w:line="240" w:lineRule="auto"/>
        <w:rPr>
          <w:lang w:val="kk-KZ"/>
        </w:rPr>
      </w:pPr>
    </w:p>
    <w:sectPr w:rsidR="00EB294F" w:rsidRPr="00D6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D1"/>
    <w:rsid w:val="0010421C"/>
    <w:rsid w:val="00B722E5"/>
    <w:rsid w:val="00BF0381"/>
    <w:rsid w:val="00D648D1"/>
    <w:rsid w:val="00EB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000</cp:lastModifiedBy>
  <cp:revision>6</cp:revision>
  <dcterms:created xsi:type="dcterms:W3CDTF">2021-10-20T05:25:00Z</dcterms:created>
  <dcterms:modified xsi:type="dcterms:W3CDTF">2021-10-29T09:20:00Z</dcterms:modified>
</cp:coreProperties>
</file>