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985" w:rsidRPr="006C6087" w:rsidRDefault="002B3985">
      <w:pPr>
        <w:jc w:val="right"/>
        <w:rPr>
          <w:sz w:val="24"/>
          <w:szCs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5"/>
      </w:tblGrid>
      <w:tr w:rsidR="002B3985" w:rsidRPr="006C6087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985" w:rsidRPr="006C6087" w:rsidRDefault="00FD196B">
            <w:pPr>
              <w:ind w:left="142"/>
              <w:jc w:val="center"/>
              <w:rPr>
                <w:sz w:val="24"/>
                <w:szCs w:val="24"/>
              </w:rPr>
            </w:pPr>
            <w:r w:rsidRPr="006C6087">
              <w:rPr>
                <w:noProof/>
                <w:szCs w:val="28"/>
              </w:rPr>
              <w:drawing>
                <wp:inline distT="0" distB="0" distL="0" distR="0" wp14:anchorId="480BA41A" wp14:editId="01A34F9E">
                  <wp:extent cx="1109345" cy="1366520"/>
                  <wp:effectExtent l="0" t="0" r="0" b="0"/>
                  <wp:docPr id="3" name="Рисунок 3" descr="C:\Users\admin\Desktop\3 курс юристы\фото студенты 3 курс\ЮҚ 314\Канат Мейір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3 курс юристы\фото студенты 3 курс\ЮҚ 314\Канат Мейір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9345" cy="1366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B3985" w:rsidRPr="006C6087" w:rsidRDefault="002B3985">
      <w:pPr>
        <w:jc w:val="center"/>
        <w:rPr>
          <w:sz w:val="24"/>
          <w:szCs w:val="24"/>
          <w:lang w:val="kk-KZ"/>
        </w:rPr>
      </w:pPr>
    </w:p>
    <w:p w:rsidR="002B3985" w:rsidRPr="006C6087" w:rsidRDefault="002B3985">
      <w:pPr>
        <w:jc w:val="center"/>
        <w:rPr>
          <w:sz w:val="24"/>
          <w:szCs w:val="24"/>
        </w:rPr>
      </w:pPr>
    </w:p>
    <w:p w:rsidR="00A66E62" w:rsidRPr="006C6087" w:rsidRDefault="004C1175">
      <w:pPr>
        <w:jc w:val="center"/>
        <w:rPr>
          <w:lang w:val="kk-KZ"/>
        </w:rPr>
      </w:pPr>
      <w:r w:rsidRPr="006C6087">
        <w:rPr>
          <w:sz w:val="24"/>
          <w:szCs w:val="24"/>
          <w:lang w:val="en-US"/>
        </w:rPr>
        <w:t>SUMMARY</w:t>
      </w:r>
      <w:r w:rsidR="00A66E62" w:rsidRPr="006C6087">
        <w:t xml:space="preserve"> </w:t>
      </w:r>
    </w:p>
    <w:p w:rsidR="002B3985" w:rsidRPr="006C6087" w:rsidRDefault="00C1192A">
      <w:pPr>
        <w:ind w:left="2835"/>
        <w:rPr>
          <w:sz w:val="24"/>
          <w:szCs w:val="24"/>
        </w:rPr>
      </w:pPr>
      <w:r w:rsidRPr="006C6087">
        <w:rPr>
          <w:sz w:val="24"/>
          <w:szCs w:val="24"/>
          <w:lang w:val="en-US"/>
        </w:rPr>
        <w:t xml:space="preserve">Imanbekova Anar </w:t>
      </w:r>
    </w:p>
    <w:p w:rsidR="00FD196B" w:rsidRPr="006C6087" w:rsidRDefault="00FD196B">
      <w:pPr>
        <w:ind w:left="2835"/>
        <w:rPr>
          <w:sz w:val="24"/>
          <w:szCs w:val="24"/>
        </w:rPr>
      </w:pPr>
    </w:p>
    <w:p w:rsidR="00FD196B" w:rsidRPr="006C6087" w:rsidRDefault="00FD196B">
      <w:pPr>
        <w:ind w:left="2835"/>
        <w:rPr>
          <w:sz w:val="24"/>
          <w:szCs w:val="24"/>
        </w:rPr>
      </w:pPr>
    </w:p>
    <w:p w:rsidR="00FD196B" w:rsidRPr="006C6087" w:rsidRDefault="00FD196B">
      <w:pPr>
        <w:ind w:left="2835"/>
        <w:rPr>
          <w:sz w:val="24"/>
          <w:szCs w:val="24"/>
        </w:rPr>
      </w:pPr>
    </w:p>
    <w:p w:rsidR="00FD196B" w:rsidRPr="006C6087" w:rsidRDefault="00FD196B">
      <w:pPr>
        <w:ind w:left="2835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62"/>
        <w:gridCol w:w="6009"/>
      </w:tblGrid>
      <w:tr w:rsidR="002B3985" w:rsidRPr="006C6087" w:rsidTr="00FD196B">
        <w:trPr>
          <w:trHeight w:val="350"/>
        </w:trPr>
        <w:tc>
          <w:tcPr>
            <w:tcW w:w="3531" w:type="dxa"/>
          </w:tcPr>
          <w:p w:rsidR="002B3985" w:rsidRPr="006C6087" w:rsidRDefault="00CA6203">
            <w:pPr>
              <w:rPr>
                <w:sz w:val="24"/>
                <w:szCs w:val="24"/>
                <w:lang w:val="en-US"/>
              </w:rPr>
            </w:pPr>
            <w:r w:rsidRPr="006C6087">
              <w:rPr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2B3985" w:rsidRPr="006C6087" w:rsidRDefault="00C1192A">
            <w:pPr>
              <w:jc w:val="center"/>
              <w:rPr>
                <w:sz w:val="24"/>
                <w:szCs w:val="24"/>
              </w:rPr>
            </w:pPr>
            <w:r w:rsidRPr="006C6087">
              <w:rPr>
                <w:color w:val="000000"/>
                <w:sz w:val="27"/>
                <w:szCs w:val="27"/>
                <w:lang w:val="kk-KZ"/>
              </w:rPr>
              <w:t>08.05.1998 г</w:t>
            </w:r>
          </w:p>
        </w:tc>
      </w:tr>
      <w:tr w:rsidR="002B3985" w:rsidRPr="006C6087" w:rsidTr="00FD196B">
        <w:trPr>
          <w:trHeight w:val="299"/>
        </w:trPr>
        <w:tc>
          <w:tcPr>
            <w:tcW w:w="3531" w:type="dxa"/>
          </w:tcPr>
          <w:p w:rsidR="002B3985" w:rsidRPr="006C6087" w:rsidRDefault="00CA6203">
            <w:pPr>
              <w:rPr>
                <w:sz w:val="24"/>
                <w:szCs w:val="24"/>
              </w:rPr>
            </w:pPr>
            <w:r w:rsidRPr="006C6087">
              <w:rPr>
                <w:sz w:val="24"/>
                <w:szCs w:val="24"/>
              </w:rPr>
              <w:t>Nationality</w:t>
            </w:r>
          </w:p>
        </w:tc>
        <w:tc>
          <w:tcPr>
            <w:tcW w:w="6358" w:type="dxa"/>
          </w:tcPr>
          <w:p w:rsidR="002B3985" w:rsidRPr="006C6087" w:rsidRDefault="00223A03">
            <w:pPr>
              <w:jc w:val="center"/>
              <w:rPr>
                <w:sz w:val="24"/>
                <w:szCs w:val="24"/>
              </w:rPr>
            </w:pPr>
            <w:r w:rsidRPr="006C6087">
              <w:rPr>
                <w:sz w:val="24"/>
                <w:szCs w:val="24"/>
              </w:rPr>
              <w:t>Kazakh</w:t>
            </w:r>
          </w:p>
        </w:tc>
      </w:tr>
      <w:tr w:rsidR="002B3985" w:rsidRPr="006C6087" w:rsidTr="00FD196B">
        <w:trPr>
          <w:trHeight w:val="373"/>
        </w:trPr>
        <w:tc>
          <w:tcPr>
            <w:tcW w:w="3531" w:type="dxa"/>
          </w:tcPr>
          <w:p w:rsidR="002B3985" w:rsidRPr="006C6087" w:rsidRDefault="00CA6203">
            <w:pPr>
              <w:rPr>
                <w:sz w:val="24"/>
                <w:szCs w:val="24"/>
                <w:lang w:val="en-US"/>
              </w:rPr>
            </w:pPr>
            <w:r w:rsidRPr="006C6087">
              <w:rPr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C1192A" w:rsidRPr="006C6087" w:rsidRDefault="00C1192A" w:rsidP="00C1192A">
            <w:pPr>
              <w:jc w:val="center"/>
              <w:rPr>
                <w:sz w:val="24"/>
                <w:szCs w:val="24"/>
                <w:lang w:val="en-US"/>
              </w:rPr>
            </w:pPr>
            <w:r w:rsidRPr="006C6087">
              <w:rPr>
                <w:sz w:val="24"/>
                <w:szCs w:val="24"/>
                <w:lang w:val="en-US"/>
              </w:rPr>
              <w:t>Tekeli city Berikbalanov street 24-1</w:t>
            </w:r>
          </w:p>
          <w:p w:rsidR="002B3985" w:rsidRPr="006C6087" w:rsidRDefault="00C1192A" w:rsidP="00C1192A">
            <w:pPr>
              <w:jc w:val="center"/>
              <w:rPr>
                <w:sz w:val="24"/>
                <w:szCs w:val="24"/>
                <w:lang w:val="en-US"/>
              </w:rPr>
            </w:pPr>
            <w:r w:rsidRPr="006C6087">
              <w:rPr>
                <w:sz w:val="24"/>
                <w:szCs w:val="24"/>
                <w:lang w:val="en-US"/>
              </w:rPr>
              <w:t>87474900836</w:t>
            </w:r>
          </w:p>
        </w:tc>
      </w:tr>
      <w:tr w:rsidR="002B3985" w:rsidRPr="006C6087" w:rsidTr="00FD196B">
        <w:trPr>
          <w:trHeight w:val="266"/>
        </w:trPr>
        <w:tc>
          <w:tcPr>
            <w:tcW w:w="3531" w:type="dxa"/>
          </w:tcPr>
          <w:p w:rsidR="002B3985" w:rsidRPr="006C6087" w:rsidRDefault="00CA6203">
            <w:pPr>
              <w:rPr>
                <w:sz w:val="24"/>
                <w:szCs w:val="24"/>
                <w:lang w:val="en-US"/>
              </w:rPr>
            </w:pPr>
            <w:r w:rsidRPr="006C6087">
              <w:rPr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2B3985" w:rsidRPr="006C6087" w:rsidRDefault="00223A03">
            <w:pPr>
              <w:jc w:val="center"/>
              <w:rPr>
                <w:sz w:val="24"/>
                <w:szCs w:val="24"/>
              </w:rPr>
            </w:pPr>
            <w:r w:rsidRPr="006C6087">
              <w:rPr>
                <w:sz w:val="24"/>
                <w:szCs w:val="24"/>
              </w:rPr>
              <w:t>Single</w:t>
            </w:r>
          </w:p>
        </w:tc>
      </w:tr>
      <w:tr w:rsidR="002B3985" w:rsidRPr="006C6087" w:rsidTr="00FD196B">
        <w:trPr>
          <w:trHeight w:val="213"/>
        </w:trPr>
        <w:tc>
          <w:tcPr>
            <w:tcW w:w="9889" w:type="dxa"/>
            <w:gridSpan w:val="2"/>
          </w:tcPr>
          <w:p w:rsidR="002B3985" w:rsidRPr="006C6087" w:rsidRDefault="00CA6203">
            <w:pPr>
              <w:jc w:val="center"/>
              <w:rPr>
                <w:sz w:val="24"/>
                <w:szCs w:val="24"/>
                <w:lang w:val="en-US"/>
              </w:rPr>
            </w:pPr>
            <w:r w:rsidRPr="006C6087">
              <w:rPr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2B3985" w:rsidRPr="006C6087" w:rsidTr="00FD196B">
        <w:trPr>
          <w:trHeight w:val="162"/>
        </w:trPr>
        <w:tc>
          <w:tcPr>
            <w:tcW w:w="9889" w:type="dxa"/>
            <w:gridSpan w:val="2"/>
          </w:tcPr>
          <w:p w:rsidR="002B3985" w:rsidRPr="006C6087" w:rsidRDefault="00223A03">
            <w:pPr>
              <w:rPr>
                <w:bCs/>
                <w:sz w:val="24"/>
                <w:szCs w:val="24"/>
                <w:lang w:val="en-US"/>
              </w:rPr>
            </w:pPr>
            <w:r w:rsidRPr="006C6087">
              <w:rPr>
                <w:bCs/>
                <w:sz w:val="24"/>
                <w:szCs w:val="24"/>
                <w:lang w:val="en-US"/>
              </w:rPr>
              <w:t>Get a job in a highly paid position.</w:t>
            </w:r>
          </w:p>
        </w:tc>
      </w:tr>
      <w:tr w:rsidR="002B3985" w:rsidRPr="006C6087" w:rsidTr="00FD196B">
        <w:trPr>
          <w:trHeight w:val="265"/>
        </w:trPr>
        <w:tc>
          <w:tcPr>
            <w:tcW w:w="9889" w:type="dxa"/>
            <w:gridSpan w:val="2"/>
          </w:tcPr>
          <w:p w:rsidR="002B3985" w:rsidRPr="006C6087" w:rsidRDefault="00CA6203">
            <w:pPr>
              <w:jc w:val="center"/>
              <w:rPr>
                <w:sz w:val="24"/>
                <w:szCs w:val="24"/>
                <w:lang w:val="en-US"/>
              </w:rPr>
            </w:pPr>
            <w:r w:rsidRPr="006C6087">
              <w:rPr>
                <w:sz w:val="24"/>
                <w:szCs w:val="24"/>
                <w:lang w:val="en-US"/>
              </w:rPr>
              <w:t>EDUCATION</w:t>
            </w:r>
          </w:p>
        </w:tc>
      </w:tr>
      <w:tr w:rsidR="002B3985" w:rsidRPr="006C6087" w:rsidTr="00FD196B">
        <w:trPr>
          <w:trHeight w:val="356"/>
        </w:trPr>
        <w:tc>
          <w:tcPr>
            <w:tcW w:w="3531" w:type="dxa"/>
          </w:tcPr>
          <w:p w:rsidR="002B3985" w:rsidRPr="006C6087" w:rsidRDefault="00223A03">
            <w:pPr>
              <w:spacing w:line="360" w:lineRule="auto"/>
              <w:outlineLvl w:val="1"/>
              <w:rPr>
                <w:sz w:val="24"/>
                <w:szCs w:val="24"/>
                <w:lang w:val="kk-KZ"/>
              </w:rPr>
            </w:pPr>
            <w:r w:rsidRPr="006C6087">
              <w:rPr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358" w:type="dxa"/>
          </w:tcPr>
          <w:p w:rsidR="002B3985" w:rsidRPr="006C6087" w:rsidRDefault="00223A03">
            <w:pPr>
              <w:jc w:val="center"/>
              <w:rPr>
                <w:sz w:val="24"/>
                <w:szCs w:val="24"/>
                <w:lang w:val="en-US"/>
              </w:rPr>
            </w:pPr>
            <w:r w:rsidRPr="006C6087">
              <w:rPr>
                <w:sz w:val="24"/>
                <w:szCs w:val="24"/>
                <w:lang w:val="en-US"/>
              </w:rPr>
              <w:t>Zhetysu University named after I. Zhansugurova</w:t>
            </w:r>
          </w:p>
        </w:tc>
      </w:tr>
      <w:tr w:rsidR="002B3985" w:rsidRPr="006C6087" w:rsidTr="00FD196B">
        <w:trPr>
          <w:trHeight w:val="761"/>
        </w:trPr>
        <w:tc>
          <w:tcPr>
            <w:tcW w:w="9889" w:type="dxa"/>
            <w:gridSpan w:val="2"/>
          </w:tcPr>
          <w:p w:rsidR="002B3985" w:rsidRPr="006C6087" w:rsidRDefault="00CA6203">
            <w:pPr>
              <w:jc w:val="center"/>
              <w:rPr>
                <w:sz w:val="24"/>
                <w:szCs w:val="24"/>
              </w:rPr>
            </w:pPr>
            <w:r w:rsidRPr="006C6087">
              <w:rPr>
                <w:sz w:val="24"/>
                <w:szCs w:val="24"/>
              </w:rPr>
              <w:t>WORK EXPERIENCE</w:t>
            </w:r>
          </w:p>
          <w:p w:rsidR="002B3985" w:rsidRPr="006C6087" w:rsidRDefault="00CA6203">
            <w:pPr>
              <w:rPr>
                <w:sz w:val="24"/>
                <w:szCs w:val="24"/>
                <w:lang w:val="en-US"/>
              </w:rPr>
            </w:pPr>
            <w:r w:rsidRPr="006C6087"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2B3985" w:rsidRPr="006C6087" w:rsidTr="00FD196B">
        <w:trPr>
          <w:trHeight w:val="289"/>
        </w:trPr>
        <w:tc>
          <w:tcPr>
            <w:tcW w:w="3531" w:type="dxa"/>
          </w:tcPr>
          <w:p w:rsidR="002B3985" w:rsidRPr="006C6087" w:rsidRDefault="00223A03">
            <w:pPr>
              <w:rPr>
                <w:sz w:val="24"/>
                <w:szCs w:val="24"/>
              </w:rPr>
            </w:pPr>
            <w:r w:rsidRPr="006C6087">
              <w:rPr>
                <w:sz w:val="24"/>
                <w:szCs w:val="24"/>
                <w:lang w:val="en-US"/>
              </w:rPr>
              <w:t>25.05.21-25.06.21</w:t>
            </w:r>
          </w:p>
        </w:tc>
        <w:tc>
          <w:tcPr>
            <w:tcW w:w="6358" w:type="dxa"/>
          </w:tcPr>
          <w:p w:rsidR="002B3985" w:rsidRPr="006C6087" w:rsidRDefault="00C1192A">
            <w:pPr>
              <w:jc w:val="center"/>
              <w:rPr>
                <w:sz w:val="24"/>
                <w:szCs w:val="24"/>
                <w:lang w:val="en-US"/>
              </w:rPr>
            </w:pPr>
            <w:r w:rsidRPr="006C6087">
              <w:rPr>
                <w:sz w:val="24"/>
                <w:szCs w:val="24"/>
                <w:lang w:val="en-US"/>
              </w:rPr>
              <w:t>Tekeli Vocational College</w:t>
            </w:r>
          </w:p>
        </w:tc>
      </w:tr>
      <w:tr w:rsidR="002B3985" w:rsidRPr="006C6087" w:rsidTr="00FD196B">
        <w:trPr>
          <w:trHeight w:val="380"/>
        </w:trPr>
        <w:tc>
          <w:tcPr>
            <w:tcW w:w="9889" w:type="dxa"/>
            <w:gridSpan w:val="2"/>
          </w:tcPr>
          <w:p w:rsidR="002B3985" w:rsidRPr="006C6087" w:rsidRDefault="00CA6203">
            <w:pPr>
              <w:jc w:val="center"/>
              <w:rPr>
                <w:sz w:val="24"/>
                <w:szCs w:val="24"/>
              </w:rPr>
            </w:pPr>
            <w:r w:rsidRPr="006C6087">
              <w:rPr>
                <w:sz w:val="24"/>
                <w:szCs w:val="24"/>
              </w:rPr>
              <w:t>ADDITIONAL INFORMATION</w:t>
            </w:r>
          </w:p>
        </w:tc>
      </w:tr>
      <w:tr w:rsidR="002B3985" w:rsidRPr="006C6087" w:rsidTr="00FD196B">
        <w:trPr>
          <w:trHeight w:val="258"/>
        </w:trPr>
        <w:tc>
          <w:tcPr>
            <w:tcW w:w="3531" w:type="dxa"/>
          </w:tcPr>
          <w:p w:rsidR="002B3985" w:rsidRPr="006C6087" w:rsidRDefault="00CA6203">
            <w:pPr>
              <w:rPr>
                <w:sz w:val="24"/>
                <w:szCs w:val="24"/>
              </w:rPr>
            </w:pPr>
            <w:r w:rsidRPr="006C6087">
              <w:rPr>
                <w:sz w:val="24"/>
                <w:szCs w:val="24"/>
              </w:rPr>
              <w:t>Technicalskill</w:t>
            </w:r>
          </w:p>
        </w:tc>
        <w:tc>
          <w:tcPr>
            <w:tcW w:w="6358" w:type="dxa"/>
          </w:tcPr>
          <w:p w:rsidR="00223A03" w:rsidRPr="006C6087" w:rsidRDefault="00223A03" w:rsidP="00223A03">
            <w:pPr>
              <w:rPr>
                <w:sz w:val="24"/>
                <w:szCs w:val="24"/>
                <w:lang w:val="en-US"/>
              </w:rPr>
            </w:pPr>
            <w:r w:rsidRPr="006C6087">
              <w:rPr>
                <w:sz w:val="24"/>
                <w:szCs w:val="24"/>
                <w:lang w:val="en-US"/>
              </w:rPr>
              <w:t>Creativity, Persuasiveness, Artificial Intelligence</w:t>
            </w:r>
          </w:p>
          <w:p w:rsidR="002B3985" w:rsidRPr="006C6087" w:rsidRDefault="00223A03" w:rsidP="00223A03">
            <w:pPr>
              <w:rPr>
                <w:sz w:val="24"/>
                <w:szCs w:val="24"/>
                <w:lang w:val="en-US"/>
              </w:rPr>
            </w:pPr>
            <w:r w:rsidRPr="006C6087">
              <w:rPr>
                <w:sz w:val="24"/>
                <w:szCs w:val="24"/>
                <w:lang w:val="en-US"/>
              </w:rPr>
              <w:t>Experienced PC user. I work in programs: Word, Excel, KOMPAS, Photoshop, AutoCad, Mesh Flow, Work Resume.</w:t>
            </w:r>
          </w:p>
        </w:tc>
      </w:tr>
      <w:tr w:rsidR="002B3985" w:rsidRPr="006C6087" w:rsidTr="00FD196B">
        <w:trPr>
          <w:trHeight w:val="503"/>
        </w:trPr>
        <w:tc>
          <w:tcPr>
            <w:tcW w:w="3531" w:type="dxa"/>
          </w:tcPr>
          <w:p w:rsidR="002B3985" w:rsidRPr="006C6087" w:rsidRDefault="00CA6203">
            <w:pPr>
              <w:rPr>
                <w:sz w:val="24"/>
                <w:szCs w:val="24"/>
              </w:rPr>
            </w:pPr>
            <w:r w:rsidRPr="006C6087">
              <w:rPr>
                <w:sz w:val="24"/>
                <w:szCs w:val="24"/>
              </w:rPr>
              <w:t>Professionalskillsandcompetencies</w:t>
            </w:r>
          </w:p>
        </w:tc>
        <w:tc>
          <w:tcPr>
            <w:tcW w:w="6358" w:type="dxa"/>
          </w:tcPr>
          <w:p w:rsidR="00223A03" w:rsidRPr="006C6087" w:rsidRDefault="00223A03" w:rsidP="00223A03">
            <w:pPr>
              <w:rPr>
                <w:sz w:val="24"/>
                <w:szCs w:val="24"/>
                <w:lang w:val="en-US"/>
              </w:rPr>
            </w:pPr>
            <w:r w:rsidRPr="006C6087">
              <w:rPr>
                <w:sz w:val="24"/>
                <w:szCs w:val="24"/>
                <w:lang w:val="en-US"/>
              </w:rPr>
              <w:t>Accuracy;</w:t>
            </w:r>
          </w:p>
          <w:p w:rsidR="00223A03" w:rsidRPr="006C6087" w:rsidRDefault="00223A03" w:rsidP="00223A03">
            <w:pPr>
              <w:rPr>
                <w:sz w:val="24"/>
                <w:szCs w:val="24"/>
                <w:lang w:val="en-US"/>
              </w:rPr>
            </w:pPr>
            <w:r w:rsidRPr="006C6087">
              <w:rPr>
                <w:sz w:val="24"/>
                <w:szCs w:val="24"/>
                <w:lang w:val="en-US"/>
              </w:rPr>
              <w:t>activity;</w:t>
            </w:r>
          </w:p>
          <w:p w:rsidR="00223A03" w:rsidRPr="006C6087" w:rsidRDefault="00223A03" w:rsidP="00223A03">
            <w:pPr>
              <w:rPr>
                <w:sz w:val="24"/>
                <w:szCs w:val="24"/>
                <w:lang w:val="en-US"/>
              </w:rPr>
            </w:pPr>
            <w:r w:rsidRPr="006C6087">
              <w:rPr>
                <w:sz w:val="24"/>
                <w:szCs w:val="24"/>
                <w:lang w:val="en-US"/>
              </w:rPr>
              <w:t>analytic skills;</w:t>
            </w:r>
          </w:p>
          <w:p w:rsidR="00223A03" w:rsidRPr="006C6087" w:rsidRDefault="00223A03" w:rsidP="00223A03">
            <w:pPr>
              <w:rPr>
                <w:sz w:val="24"/>
                <w:szCs w:val="24"/>
                <w:lang w:val="en-US"/>
              </w:rPr>
            </w:pPr>
            <w:r w:rsidRPr="006C6087">
              <w:rPr>
                <w:sz w:val="24"/>
                <w:szCs w:val="24"/>
                <w:lang w:val="en-US"/>
              </w:rPr>
              <w:t>analytical thinking;</w:t>
            </w:r>
          </w:p>
          <w:p w:rsidR="00223A03" w:rsidRPr="006C6087" w:rsidRDefault="00223A03" w:rsidP="00223A03">
            <w:pPr>
              <w:rPr>
                <w:sz w:val="24"/>
                <w:szCs w:val="24"/>
                <w:lang w:val="en-US"/>
              </w:rPr>
            </w:pPr>
            <w:r w:rsidRPr="006C6087">
              <w:rPr>
                <w:sz w:val="24"/>
                <w:szCs w:val="24"/>
                <w:lang w:val="en-US"/>
              </w:rPr>
              <w:t>conflict-free; twe</w:t>
            </w:r>
          </w:p>
          <w:p w:rsidR="00223A03" w:rsidRPr="006C6087" w:rsidRDefault="00223A03" w:rsidP="00223A03">
            <w:pPr>
              <w:rPr>
                <w:sz w:val="24"/>
                <w:szCs w:val="24"/>
                <w:lang w:val="en-US"/>
              </w:rPr>
            </w:pPr>
            <w:r w:rsidRPr="006C6087">
              <w:rPr>
                <w:sz w:val="24"/>
                <w:szCs w:val="24"/>
                <w:lang w:val="en-US"/>
              </w:rPr>
              <w:t>attentiveness;</w:t>
            </w:r>
          </w:p>
          <w:p w:rsidR="00223A03" w:rsidRPr="006C6087" w:rsidRDefault="00223A03" w:rsidP="00223A03">
            <w:pPr>
              <w:rPr>
                <w:sz w:val="24"/>
                <w:szCs w:val="24"/>
                <w:lang w:val="en-US"/>
              </w:rPr>
            </w:pPr>
            <w:r w:rsidRPr="006C6087">
              <w:rPr>
                <w:sz w:val="24"/>
                <w:szCs w:val="24"/>
                <w:lang w:val="en-US"/>
              </w:rPr>
              <w:t>high learning ability;</w:t>
            </w:r>
          </w:p>
          <w:p w:rsidR="002B3985" w:rsidRPr="006C6087" w:rsidRDefault="00223A03" w:rsidP="00223A03">
            <w:pPr>
              <w:rPr>
                <w:sz w:val="24"/>
                <w:szCs w:val="24"/>
              </w:rPr>
            </w:pPr>
            <w:r w:rsidRPr="006C6087">
              <w:rPr>
                <w:sz w:val="24"/>
                <w:szCs w:val="24"/>
              </w:rPr>
              <w:t>high efficiency;</w:t>
            </w:r>
          </w:p>
        </w:tc>
      </w:tr>
      <w:tr w:rsidR="002B3985" w:rsidRPr="006C6087" w:rsidTr="00FD196B">
        <w:trPr>
          <w:trHeight w:val="555"/>
        </w:trPr>
        <w:tc>
          <w:tcPr>
            <w:tcW w:w="3531" w:type="dxa"/>
          </w:tcPr>
          <w:p w:rsidR="002B3985" w:rsidRPr="006C6087" w:rsidRDefault="00CA6203">
            <w:pPr>
              <w:rPr>
                <w:sz w:val="24"/>
                <w:szCs w:val="24"/>
                <w:lang w:val="en-US"/>
              </w:rPr>
            </w:pPr>
            <w:r w:rsidRPr="006C6087">
              <w:rPr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4C1175" w:rsidRPr="006C6087" w:rsidRDefault="004C1175" w:rsidP="004C1175">
            <w:pPr>
              <w:rPr>
                <w:sz w:val="24"/>
                <w:szCs w:val="24"/>
                <w:lang w:val="en-US"/>
              </w:rPr>
            </w:pPr>
            <w:r w:rsidRPr="006C6087">
              <w:rPr>
                <w:sz w:val="24"/>
                <w:szCs w:val="24"/>
                <w:lang w:val="en-US"/>
              </w:rPr>
              <w:t>Russian, Kazakh perfectly</w:t>
            </w:r>
          </w:p>
          <w:p w:rsidR="002B3985" w:rsidRPr="006C6087" w:rsidRDefault="004C1175" w:rsidP="004C1175">
            <w:pPr>
              <w:rPr>
                <w:sz w:val="24"/>
                <w:szCs w:val="24"/>
                <w:lang w:val="en-US"/>
              </w:rPr>
            </w:pPr>
            <w:r w:rsidRPr="006C6087">
              <w:rPr>
                <w:sz w:val="24"/>
                <w:szCs w:val="24"/>
                <w:lang w:val="en-US"/>
              </w:rPr>
              <w:t>English with fame</w:t>
            </w:r>
          </w:p>
        </w:tc>
      </w:tr>
      <w:tr w:rsidR="002B3985" w:rsidRPr="006C6087" w:rsidTr="00FD196B">
        <w:trPr>
          <w:trHeight w:val="323"/>
        </w:trPr>
        <w:tc>
          <w:tcPr>
            <w:tcW w:w="3531" w:type="dxa"/>
          </w:tcPr>
          <w:p w:rsidR="002B3985" w:rsidRPr="006C6087" w:rsidRDefault="00CA6203">
            <w:pPr>
              <w:rPr>
                <w:sz w:val="24"/>
                <w:szCs w:val="24"/>
                <w:lang w:val="en-US"/>
              </w:rPr>
            </w:pPr>
            <w:r w:rsidRPr="006C6087">
              <w:rPr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4C1175" w:rsidRPr="006C6087" w:rsidRDefault="004C1175" w:rsidP="004C1175">
            <w:pPr>
              <w:rPr>
                <w:sz w:val="24"/>
                <w:szCs w:val="24"/>
                <w:lang w:val="en-US"/>
              </w:rPr>
            </w:pPr>
            <w:r w:rsidRPr="006C6087">
              <w:rPr>
                <w:sz w:val="24"/>
                <w:szCs w:val="24"/>
                <w:lang w:val="en-US"/>
              </w:rPr>
              <w:t>Purposefulness.</w:t>
            </w:r>
          </w:p>
          <w:p w:rsidR="004C1175" w:rsidRPr="006C6087" w:rsidRDefault="004C1175" w:rsidP="004C1175">
            <w:pPr>
              <w:rPr>
                <w:sz w:val="24"/>
                <w:szCs w:val="24"/>
                <w:lang w:val="en-US"/>
              </w:rPr>
            </w:pPr>
            <w:r w:rsidRPr="006C6087">
              <w:rPr>
                <w:sz w:val="24"/>
                <w:szCs w:val="24"/>
                <w:lang w:val="en-US"/>
              </w:rPr>
              <w:t>Sociability.</w:t>
            </w:r>
          </w:p>
          <w:p w:rsidR="004C1175" w:rsidRPr="006C6087" w:rsidRDefault="004C1175" w:rsidP="004C1175">
            <w:pPr>
              <w:rPr>
                <w:sz w:val="24"/>
                <w:szCs w:val="24"/>
                <w:lang w:val="en-US"/>
              </w:rPr>
            </w:pPr>
            <w:r w:rsidRPr="006C6087">
              <w:rPr>
                <w:sz w:val="24"/>
                <w:szCs w:val="24"/>
                <w:lang w:val="en-US"/>
              </w:rPr>
              <w:t>Stress tolerance.</w:t>
            </w:r>
          </w:p>
          <w:p w:rsidR="004C1175" w:rsidRPr="006C6087" w:rsidRDefault="004C1175" w:rsidP="004C1175">
            <w:pPr>
              <w:rPr>
                <w:sz w:val="24"/>
                <w:szCs w:val="24"/>
                <w:lang w:val="en-US"/>
              </w:rPr>
            </w:pPr>
            <w:r w:rsidRPr="006C6087">
              <w:rPr>
                <w:sz w:val="24"/>
                <w:szCs w:val="24"/>
                <w:lang w:val="en-US"/>
              </w:rPr>
              <w:t>Initiative.</w:t>
            </w:r>
          </w:p>
          <w:p w:rsidR="004C1175" w:rsidRPr="006C6087" w:rsidRDefault="004C1175" w:rsidP="004C1175">
            <w:pPr>
              <w:rPr>
                <w:sz w:val="24"/>
                <w:szCs w:val="24"/>
                <w:lang w:val="en-US"/>
              </w:rPr>
            </w:pPr>
            <w:r w:rsidRPr="006C6087">
              <w:rPr>
                <w:sz w:val="24"/>
                <w:szCs w:val="24"/>
                <w:lang w:val="en-US"/>
              </w:rPr>
              <w:t>Focus on results.</w:t>
            </w:r>
          </w:p>
          <w:p w:rsidR="004C1175" w:rsidRPr="006C6087" w:rsidRDefault="004C1175" w:rsidP="004C1175">
            <w:pPr>
              <w:rPr>
                <w:sz w:val="24"/>
                <w:szCs w:val="24"/>
                <w:lang w:val="en-US"/>
              </w:rPr>
            </w:pPr>
            <w:r w:rsidRPr="006C6087">
              <w:rPr>
                <w:sz w:val="24"/>
                <w:szCs w:val="24"/>
                <w:lang w:val="en-US"/>
              </w:rPr>
              <w:t>High learning ability.</w:t>
            </w:r>
          </w:p>
          <w:p w:rsidR="002B3985" w:rsidRPr="006C6087" w:rsidRDefault="004C1175" w:rsidP="004C1175">
            <w:pPr>
              <w:rPr>
                <w:sz w:val="24"/>
                <w:szCs w:val="24"/>
              </w:rPr>
            </w:pPr>
            <w:r w:rsidRPr="006C6087">
              <w:rPr>
                <w:sz w:val="24"/>
                <w:szCs w:val="24"/>
              </w:rPr>
              <w:t>Systems thinking.</w:t>
            </w:r>
          </w:p>
        </w:tc>
      </w:tr>
    </w:tbl>
    <w:p w:rsidR="002B3985" w:rsidRPr="006C6087" w:rsidRDefault="002B3985" w:rsidP="00FD196B">
      <w:pPr>
        <w:shd w:val="clear" w:color="auto" w:fill="FFFFFF"/>
        <w:jc w:val="center"/>
        <w:rPr>
          <w:sz w:val="24"/>
          <w:szCs w:val="24"/>
        </w:rPr>
      </w:pPr>
    </w:p>
    <w:sectPr w:rsidR="002B3985" w:rsidRPr="006C6087" w:rsidSect="002B39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characterSpacingControl w:val="doNotCompress"/>
  <w:compat>
    <w:compatSetting w:name="compatibilityMode" w:uri="http://schemas.microsoft.com/office/word" w:val="12"/>
  </w:compat>
  <w:rsids>
    <w:rsidRoot w:val="002B3985"/>
    <w:rsid w:val="00223A03"/>
    <w:rsid w:val="002452BA"/>
    <w:rsid w:val="002B3985"/>
    <w:rsid w:val="004C1175"/>
    <w:rsid w:val="00580CF8"/>
    <w:rsid w:val="006C6087"/>
    <w:rsid w:val="008F0B0C"/>
    <w:rsid w:val="00984325"/>
    <w:rsid w:val="00A66E62"/>
    <w:rsid w:val="00B3301D"/>
    <w:rsid w:val="00BC7C6C"/>
    <w:rsid w:val="00C1192A"/>
    <w:rsid w:val="00CA6203"/>
    <w:rsid w:val="00D9286A"/>
    <w:rsid w:val="00DD4958"/>
    <w:rsid w:val="00FD1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9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39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D196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196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2021-10-26T19:22:00Z</dcterms:created>
  <dcterms:modified xsi:type="dcterms:W3CDTF">2021-10-29T09:41:00Z</dcterms:modified>
</cp:coreProperties>
</file>