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2E71F8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F8" w:rsidRPr="00DE0164" w:rsidRDefault="002E71F8" w:rsidP="006951A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27F879D" wp14:editId="318278B0">
                  <wp:extent cx="1100577" cy="1237957"/>
                  <wp:effectExtent l="19050" t="0" r="4323" b="0"/>
                  <wp:docPr id="28" name="Рисунок 9" descr="C:\Users\Аяужан\Desktop\ЖК\ЖК фото\Уалибекова Айханы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яужан\Desktop\ЖК\ЖК фото\Уалибекова Айханы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563" cy="12379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71F8" w:rsidRPr="00DE0164" w:rsidRDefault="002E71F8" w:rsidP="002E71F8">
      <w:pPr>
        <w:jc w:val="right"/>
        <w:rPr>
          <w:rFonts w:cs="Arial"/>
          <w:b/>
          <w:i/>
          <w:sz w:val="24"/>
        </w:rPr>
      </w:pPr>
    </w:p>
    <w:p w:rsidR="002E71F8" w:rsidRPr="00DE0164" w:rsidRDefault="002E71F8" w:rsidP="002E71F8">
      <w:pPr>
        <w:jc w:val="center"/>
        <w:rPr>
          <w:b/>
          <w:szCs w:val="28"/>
        </w:rPr>
      </w:pPr>
      <w:bookmarkStart w:id="0" w:name="_GoBack"/>
      <w:bookmarkEnd w:id="0"/>
    </w:p>
    <w:p w:rsidR="002E71F8" w:rsidRPr="00DE0164" w:rsidRDefault="002E71F8" w:rsidP="002E71F8">
      <w:pPr>
        <w:jc w:val="center"/>
        <w:rPr>
          <w:b/>
          <w:szCs w:val="28"/>
        </w:rPr>
      </w:pPr>
    </w:p>
    <w:p w:rsidR="002E71F8" w:rsidRPr="00DE0164" w:rsidRDefault="002E71F8" w:rsidP="002E71F8">
      <w:pPr>
        <w:jc w:val="center"/>
        <w:rPr>
          <w:b/>
          <w:szCs w:val="28"/>
        </w:rPr>
      </w:pPr>
    </w:p>
    <w:p w:rsidR="002E71F8" w:rsidRPr="00DE0164" w:rsidRDefault="002E71F8" w:rsidP="002E71F8">
      <w:pPr>
        <w:jc w:val="center"/>
        <w:rPr>
          <w:b/>
          <w:sz w:val="24"/>
          <w:szCs w:val="24"/>
        </w:rPr>
      </w:pPr>
    </w:p>
    <w:p w:rsidR="002E71F8" w:rsidRPr="00B35544" w:rsidRDefault="002E71F8" w:rsidP="002E71F8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2E71F8" w:rsidRPr="00DE0164" w:rsidRDefault="002E71F8" w:rsidP="002E71F8">
      <w:pPr>
        <w:jc w:val="center"/>
        <w:rPr>
          <w:b/>
          <w:sz w:val="24"/>
          <w:szCs w:val="24"/>
        </w:rPr>
      </w:pPr>
    </w:p>
    <w:p w:rsidR="002E71F8" w:rsidRPr="00DE0164" w:rsidRDefault="002E71F8" w:rsidP="002E71F8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</w:t>
      </w:r>
      <w:proofErr w:type="spellStart"/>
      <w:r>
        <w:rPr>
          <w:b/>
          <w:sz w:val="24"/>
          <w:szCs w:val="24"/>
          <w:lang w:val="en-US"/>
        </w:rPr>
        <w:t>Ualibekkyzy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Aikhanym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8"/>
        <w:gridCol w:w="6173"/>
      </w:tblGrid>
      <w:tr w:rsidR="002E71F8" w:rsidRPr="00DE0164" w:rsidTr="006951A4">
        <w:trPr>
          <w:trHeight w:val="350"/>
        </w:trPr>
        <w:tc>
          <w:tcPr>
            <w:tcW w:w="3398" w:type="dxa"/>
          </w:tcPr>
          <w:p w:rsidR="002E71F8" w:rsidRPr="00B35544" w:rsidRDefault="002E71F8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3" w:type="dxa"/>
          </w:tcPr>
          <w:p w:rsidR="002E71F8" w:rsidRPr="00DE0164" w:rsidRDefault="002E71F8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22.01.2001</w:t>
            </w:r>
          </w:p>
        </w:tc>
      </w:tr>
      <w:tr w:rsidR="002E71F8" w:rsidRPr="00DE0164" w:rsidTr="006951A4">
        <w:trPr>
          <w:trHeight w:val="299"/>
        </w:trPr>
        <w:tc>
          <w:tcPr>
            <w:tcW w:w="3398" w:type="dxa"/>
          </w:tcPr>
          <w:p w:rsidR="002E71F8" w:rsidRPr="00DE0164" w:rsidRDefault="002E71F8" w:rsidP="006951A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3" w:type="dxa"/>
          </w:tcPr>
          <w:p w:rsidR="002E71F8" w:rsidRPr="00DE0164" w:rsidRDefault="002E71F8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2E71F8" w:rsidRPr="002E71F8" w:rsidTr="006951A4">
        <w:trPr>
          <w:trHeight w:val="373"/>
        </w:trPr>
        <w:tc>
          <w:tcPr>
            <w:tcW w:w="3398" w:type="dxa"/>
          </w:tcPr>
          <w:p w:rsidR="002E71F8" w:rsidRPr="00B35544" w:rsidRDefault="002E71F8" w:rsidP="006951A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3" w:type="dxa"/>
          </w:tcPr>
          <w:p w:rsidR="002E71F8" w:rsidRPr="007E0021" w:rsidRDefault="002E71F8" w:rsidP="006951A4">
            <w:pPr>
              <w:pStyle w:val="HTML"/>
              <w:shd w:val="clear" w:color="auto" w:fill="F8F9FA"/>
              <w:spacing w:line="420" w:lineRule="atLeast"/>
              <w:rPr>
                <w:rFonts w:ascii="inherit" w:hAnsi="inherit"/>
                <w:sz w:val="36"/>
                <w:szCs w:val="36"/>
                <w:lang w:val="en-US"/>
              </w:rPr>
            </w:pPr>
            <w:r>
              <w:rPr>
                <w:rFonts w:ascii="inherit" w:hAnsi="inherit"/>
                <w:sz w:val="36"/>
                <w:szCs w:val="36"/>
                <w:lang w:val="kk-KZ"/>
              </w:rPr>
              <w:t>Nur str., 9</w:t>
            </w:r>
          </w:p>
          <w:p w:rsidR="002E71F8" w:rsidRDefault="002E71F8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87757055214</w:t>
            </w:r>
          </w:p>
          <w:p w:rsidR="002E71F8" w:rsidRPr="00B35544" w:rsidRDefault="002E71F8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ualibekovnaaiganym@gmail.com</w:t>
            </w:r>
          </w:p>
        </w:tc>
      </w:tr>
      <w:tr w:rsidR="002E71F8" w:rsidRPr="00DE0164" w:rsidTr="006951A4">
        <w:trPr>
          <w:trHeight w:val="266"/>
        </w:trPr>
        <w:tc>
          <w:tcPr>
            <w:tcW w:w="3398" w:type="dxa"/>
          </w:tcPr>
          <w:p w:rsidR="002E71F8" w:rsidRPr="00B35544" w:rsidRDefault="002E71F8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3" w:type="dxa"/>
          </w:tcPr>
          <w:p w:rsidR="002E71F8" w:rsidRPr="00DE0164" w:rsidRDefault="002E71F8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married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E71F8" w:rsidRPr="00DE0164" w:rsidTr="006951A4">
        <w:trPr>
          <w:trHeight w:val="213"/>
        </w:trPr>
        <w:tc>
          <w:tcPr>
            <w:tcW w:w="9571" w:type="dxa"/>
            <w:gridSpan w:val="2"/>
          </w:tcPr>
          <w:p w:rsidR="002E71F8" w:rsidRPr="00B35544" w:rsidRDefault="002E71F8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E71F8" w:rsidRPr="00DE0164" w:rsidTr="006951A4">
        <w:trPr>
          <w:trHeight w:val="162"/>
        </w:trPr>
        <w:tc>
          <w:tcPr>
            <w:tcW w:w="9571" w:type="dxa"/>
            <w:gridSpan w:val="2"/>
          </w:tcPr>
          <w:p w:rsidR="002E71F8" w:rsidRPr="00DE0164" w:rsidRDefault="002E71F8" w:rsidP="006951A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E71F8" w:rsidRPr="00DE0164" w:rsidTr="006951A4">
        <w:trPr>
          <w:trHeight w:val="265"/>
        </w:trPr>
        <w:tc>
          <w:tcPr>
            <w:tcW w:w="9571" w:type="dxa"/>
            <w:gridSpan w:val="2"/>
          </w:tcPr>
          <w:p w:rsidR="002E71F8" w:rsidRPr="00B35544" w:rsidRDefault="002E71F8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2E71F8" w:rsidRPr="00DE0164" w:rsidTr="006951A4">
        <w:trPr>
          <w:trHeight w:val="356"/>
        </w:trPr>
        <w:tc>
          <w:tcPr>
            <w:tcW w:w="3398" w:type="dxa"/>
          </w:tcPr>
          <w:p w:rsidR="002E71F8" w:rsidRPr="00DE0164" w:rsidRDefault="002E71F8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173" w:type="dxa"/>
          </w:tcPr>
          <w:p w:rsidR="002E71F8" w:rsidRPr="001A3462" w:rsidRDefault="002E71F8" w:rsidP="006951A4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A3462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A3462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1A3462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2E71F8" w:rsidRPr="00DE0164" w:rsidRDefault="002E71F8" w:rsidP="006951A4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Specialty</w:t>
            </w:r>
            <w:proofErr w:type="spellEnd"/>
            <w:r>
              <w:rPr>
                <w:i/>
                <w:sz w:val="24"/>
                <w:szCs w:val="24"/>
              </w:rPr>
              <w:t xml:space="preserve"> « </w:t>
            </w:r>
            <w:proofErr w:type="spellStart"/>
            <w:r>
              <w:rPr>
                <w:i/>
                <w:sz w:val="24"/>
                <w:szCs w:val="24"/>
              </w:rPr>
              <w:t>Journalism</w:t>
            </w:r>
            <w:proofErr w:type="spellEnd"/>
            <w:r>
              <w:rPr>
                <w:i/>
                <w:sz w:val="24"/>
                <w:szCs w:val="24"/>
              </w:rPr>
              <w:t>»</w:t>
            </w:r>
          </w:p>
        </w:tc>
      </w:tr>
      <w:tr w:rsidR="002E71F8" w:rsidRPr="00DE0164" w:rsidTr="006951A4">
        <w:trPr>
          <w:trHeight w:val="761"/>
        </w:trPr>
        <w:tc>
          <w:tcPr>
            <w:tcW w:w="9571" w:type="dxa"/>
            <w:gridSpan w:val="2"/>
          </w:tcPr>
          <w:p w:rsidR="002E71F8" w:rsidRDefault="002E71F8" w:rsidP="006951A4">
            <w:pPr>
              <w:pStyle w:val="HTML"/>
              <w:shd w:val="clear" w:color="auto" w:fill="F8F9FA"/>
              <w:spacing w:line="420" w:lineRule="atLeast"/>
              <w:rPr>
                <w:rFonts w:ascii="inherit" w:hAnsi="inherit"/>
                <w:sz w:val="36"/>
                <w:szCs w:val="36"/>
              </w:rPr>
            </w:pPr>
          </w:p>
          <w:p w:rsidR="002E71F8" w:rsidRPr="00B35544" w:rsidRDefault="002E71F8" w:rsidP="006951A4">
            <w:pPr>
              <w:rPr>
                <w:sz w:val="24"/>
                <w:szCs w:val="24"/>
                <w:lang w:val="en-US"/>
              </w:rPr>
            </w:pPr>
          </w:p>
        </w:tc>
      </w:tr>
      <w:tr w:rsidR="002E71F8" w:rsidRPr="002E71F8" w:rsidTr="006951A4">
        <w:trPr>
          <w:trHeight w:val="289"/>
        </w:trPr>
        <w:tc>
          <w:tcPr>
            <w:tcW w:w="3398" w:type="dxa"/>
          </w:tcPr>
          <w:p w:rsidR="002E71F8" w:rsidRPr="00DE0164" w:rsidRDefault="002E71F8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24.05.2021- 26.06.2021</w:t>
            </w:r>
          </w:p>
        </w:tc>
        <w:tc>
          <w:tcPr>
            <w:tcW w:w="6173" w:type="dxa"/>
          </w:tcPr>
          <w:p w:rsidR="002E71F8" w:rsidRPr="007E0021" w:rsidRDefault="002E71F8" w:rsidP="006951A4">
            <w:pPr>
              <w:pStyle w:val="HTML"/>
              <w:shd w:val="clear" w:color="auto" w:fill="F8F9FA"/>
              <w:spacing w:line="420" w:lineRule="atLeast"/>
              <w:rPr>
                <w:rFonts w:ascii="inherit" w:hAnsi="inherit"/>
                <w:sz w:val="36"/>
                <w:szCs w:val="36"/>
                <w:u w:val="single"/>
                <w:lang w:val="en-US"/>
              </w:rPr>
            </w:pPr>
            <w:proofErr w:type="spellStart"/>
            <w:r>
              <w:rPr>
                <w:rFonts w:ascii="inherit" w:hAnsi="inherit"/>
                <w:sz w:val="36"/>
                <w:szCs w:val="36"/>
                <w:lang w:val="en-US"/>
              </w:rPr>
              <w:t>Aksu</w:t>
            </w:r>
            <w:proofErr w:type="spellEnd"/>
            <w:r>
              <w:rPr>
                <w:rFonts w:ascii="inherit" w:hAnsi="inherit"/>
                <w:sz w:val="36"/>
                <w:szCs w:val="36"/>
                <w:lang w:val="en-US"/>
              </w:rPr>
              <w:t xml:space="preserve"> regional newspaper “</w:t>
            </w:r>
            <w:proofErr w:type="spellStart"/>
            <w:r>
              <w:rPr>
                <w:rFonts w:ascii="inherit" w:hAnsi="inherit"/>
                <w:sz w:val="36"/>
                <w:szCs w:val="36"/>
                <w:lang w:val="en-US"/>
              </w:rPr>
              <w:t>Aksu</w:t>
            </w:r>
            <w:proofErr w:type="spellEnd"/>
            <w:r>
              <w:rPr>
                <w:rFonts w:ascii="inherit" w:hAnsi="inherit"/>
                <w:sz w:val="36"/>
                <w:szCs w:val="36"/>
                <w:lang w:val="en-US"/>
              </w:rPr>
              <w:t xml:space="preserve"> </w:t>
            </w:r>
            <w:proofErr w:type="spellStart"/>
            <w:r>
              <w:rPr>
                <w:rFonts w:ascii="inherit" w:hAnsi="inherit"/>
                <w:sz w:val="36"/>
                <w:szCs w:val="36"/>
                <w:lang w:val="en-US"/>
              </w:rPr>
              <w:t>oniri</w:t>
            </w:r>
            <w:proofErr w:type="spellEnd"/>
            <w:r>
              <w:rPr>
                <w:rFonts w:ascii="inherit" w:hAnsi="inherit"/>
                <w:sz w:val="36"/>
                <w:szCs w:val="36"/>
                <w:lang w:val="en-US"/>
              </w:rPr>
              <w:t xml:space="preserve">” </w:t>
            </w:r>
          </w:p>
          <w:p w:rsidR="002E71F8" w:rsidRPr="001A3462" w:rsidRDefault="002E71F8" w:rsidP="006951A4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2E71F8" w:rsidRPr="00DE0164" w:rsidTr="006951A4">
        <w:trPr>
          <w:trHeight w:val="380"/>
        </w:trPr>
        <w:tc>
          <w:tcPr>
            <w:tcW w:w="9571" w:type="dxa"/>
            <w:gridSpan w:val="2"/>
          </w:tcPr>
          <w:p w:rsidR="002E71F8" w:rsidRPr="00DE0164" w:rsidRDefault="002E71F8" w:rsidP="006951A4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E71F8" w:rsidRPr="002E71F8" w:rsidTr="006951A4">
        <w:trPr>
          <w:trHeight w:val="258"/>
        </w:trPr>
        <w:tc>
          <w:tcPr>
            <w:tcW w:w="3398" w:type="dxa"/>
          </w:tcPr>
          <w:p w:rsidR="002E71F8" w:rsidRPr="00DE0164" w:rsidRDefault="002E71F8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3" w:type="dxa"/>
          </w:tcPr>
          <w:p w:rsidR="002E71F8" w:rsidRPr="001A3462" w:rsidRDefault="002E71F8" w:rsidP="006951A4">
            <w:pPr>
              <w:rPr>
                <w:b/>
                <w:sz w:val="24"/>
                <w:szCs w:val="24"/>
                <w:lang w:val="en-US"/>
              </w:rPr>
            </w:pPr>
            <w:r w:rsidRPr="001A3462">
              <w:rPr>
                <w:b/>
                <w:sz w:val="24"/>
                <w:szCs w:val="24"/>
                <w:lang w:val="en-US"/>
              </w:rPr>
              <w:t xml:space="preserve">Microsoft, Word, Excel, Power Point </w:t>
            </w:r>
          </w:p>
        </w:tc>
      </w:tr>
      <w:tr w:rsidR="002E71F8" w:rsidRPr="00DE0164" w:rsidTr="006951A4">
        <w:trPr>
          <w:trHeight w:val="503"/>
        </w:trPr>
        <w:tc>
          <w:tcPr>
            <w:tcW w:w="3398" w:type="dxa"/>
          </w:tcPr>
          <w:p w:rsidR="002E71F8" w:rsidRPr="00DE0164" w:rsidRDefault="002E71F8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3" w:type="dxa"/>
          </w:tcPr>
          <w:p w:rsidR="002E71F8" w:rsidRPr="008E3A2C" w:rsidRDefault="002E71F8" w:rsidP="006951A4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Punctuality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responsibility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 xml:space="preserve">independence </w:t>
            </w:r>
          </w:p>
        </w:tc>
      </w:tr>
      <w:tr w:rsidR="002E71F8" w:rsidRPr="002E71F8" w:rsidTr="006951A4">
        <w:trPr>
          <w:trHeight w:val="555"/>
        </w:trPr>
        <w:tc>
          <w:tcPr>
            <w:tcW w:w="3398" w:type="dxa"/>
          </w:tcPr>
          <w:p w:rsidR="002E71F8" w:rsidRPr="007755CC" w:rsidRDefault="002E71F8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3" w:type="dxa"/>
          </w:tcPr>
          <w:p w:rsidR="002E71F8" w:rsidRDefault="002E71F8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 – native</w:t>
            </w:r>
          </w:p>
          <w:p w:rsidR="002E71F8" w:rsidRDefault="002E71F8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Russian –excellent</w:t>
            </w:r>
          </w:p>
          <w:p w:rsidR="002E71F8" w:rsidRPr="001A3462" w:rsidRDefault="002E71F8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–with a dictionary</w:t>
            </w:r>
          </w:p>
        </w:tc>
      </w:tr>
      <w:tr w:rsidR="002E71F8" w:rsidRPr="00DE0164" w:rsidTr="006951A4">
        <w:trPr>
          <w:trHeight w:val="323"/>
        </w:trPr>
        <w:tc>
          <w:tcPr>
            <w:tcW w:w="3398" w:type="dxa"/>
          </w:tcPr>
          <w:p w:rsidR="002E71F8" w:rsidRPr="007755CC" w:rsidRDefault="002E71F8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3" w:type="dxa"/>
          </w:tcPr>
          <w:p w:rsidR="002E71F8" w:rsidRPr="00DE0164" w:rsidRDefault="002E71F8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conscientiousness, patience</w:t>
            </w:r>
          </w:p>
        </w:tc>
      </w:tr>
    </w:tbl>
    <w:p w:rsidR="002E71F8" w:rsidRPr="00DE0164" w:rsidRDefault="002E71F8" w:rsidP="002E71F8">
      <w:pPr>
        <w:shd w:val="clear" w:color="auto" w:fill="FFFFFF"/>
        <w:jc w:val="center"/>
        <w:rPr>
          <w:sz w:val="24"/>
          <w:szCs w:val="24"/>
        </w:rPr>
      </w:pPr>
    </w:p>
    <w:p w:rsidR="002E71F8" w:rsidRDefault="002E71F8" w:rsidP="002E71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F3C8D" w:rsidRDefault="002E71F8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EA7"/>
    <w:rsid w:val="002E71F8"/>
    <w:rsid w:val="00596EA7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7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2E7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71F8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E71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71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7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2E7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71F8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E71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71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2021-11-03T03:06:00Z</dcterms:created>
  <dcterms:modified xsi:type="dcterms:W3CDTF">2021-11-03T03:06:00Z</dcterms:modified>
</cp:coreProperties>
</file>