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F" w:rsidRDefault="00EA165F" w:rsidP="00EA165F">
      <w:pPr>
        <w:jc w:val="center"/>
        <w:rPr>
          <w:b/>
          <w:sz w:val="24"/>
          <w:szCs w:val="24"/>
        </w:rPr>
      </w:pPr>
    </w:p>
    <w:p w:rsidR="00EA165F" w:rsidRPr="009C1F6E" w:rsidRDefault="00EA165F" w:rsidP="00EA165F">
      <w:pPr>
        <w:jc w:val="center"/>
        <w:rPr>
          <w:b/>
          <w:sz w:val="24"/>
          <w:szCs w:val="24"/>
          <w:lang w:val="en-US"/>
        </w:rPr>
      </w:pPr>
      <w:r>
        <w:rPr>
          <w:noProof/>
          <w:szCs w:val="28"/>
        </w:rPr>
        <w:t xml:space="preserve">                                                                                                                                      </w:t>
      </w:r>
      <w:r>
        <w:rPr>
          <w:noProof/>
          <w:szCs w:val="28"/>
        </w:rPr>
        <w:drawing>
          <wp:inline distT="0" distB="0" distL="0" distR="0" wp14:anchorId="775EFAD7" wp14:editId="11C9F8ED">
            <wp:extent cx="1010064" cy="1325747"/>
            <wp:effectExtent l="0" t="0" r="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6443" cy="1347245"/>
                    </a:xfrm>
                    <a:prstGeom prst="rect">
                      <a:avLst/>
                    </a:prstGeom>
                    <a:noFill/>
                  </pic:spPr>
                </pic:pic>
              </a:graphicData>
            </a:graphic>
          </wp:inline>
        </w:drawing>
      </w:r>
    </w:p>
    <w:p w:rsidR="00EA165F" w:rsidRPr="009C1F6E" w:rsidRDefault="00EA165F" w:rsidP="00EA165F">
      <w:pPr>
        <w:jc w:val="center"/>
        <w:rPr>
          <w:b/>
          <w:sz w:val="24"/>
          <w:szCs w:val="24"/>
        </w:rPr>
      </w:pPr>
      <w:r w:rsidRPr="009C1F6E">
        <w:rPr>
          <w:b/>
          <w:sz w:val="24"/>
          <w:szCs w:val="24"/>
          <w:lang w:val="en-US"/>
        </w:rPr>
        <w:t>CV</w:t>
      </w:r>
      <w:r>
        <w:rPr>
          <w:noProof/>
          <w:szCs w:val="28"/>
        </w:rPr>
        <w:t xml:space="preserve">    </w:t>
      </w:r>
    </w:p>
    <w:p w:rsidR="00EA165F" w:rsidRPr="009C1F6E" w:rsidRDefault="00EA165F" w:rsidP="00EA165F">
      <w:pPr>
        <w:ind w:left="2835"/>
        <w:rPr>
          <w:b/>
          <w:sz w:val="24"/>
          <w:szCs w:val="24"/>
        </w:rPr>
      </w:pPr>
      <w:r w:rsidRPr="009C1F6E">
        <w:rPr>
          <w:b/>
          <w:sz w:val="24"/>
          <w:szCs w:val="24"/>
        </w:rPr>
        <w:t xml:space="preserve">       </w:t>
      </w:r>
      <w:proofErr w:type="spellStart"/>
      <w:r w:rsidRPr="009C1F6E">
        <w:rPr>
          <w:b/>
          <w:sz w:val="24"/>
          <w:szCs w:val="24"/>
          <w:lang w:val="en-US"/>
        </w:rPr>
        <w:t>Sailaubayeva</w:t>
      </w:r>
      <w:proofErr w:type="spellEnd"/>
      <w:r w:rsidRPr="009C1F6E">
        <w:rPr>
          <w:b/>
          <w:sz w:val="24"/>
          <w:szCs w:val="24"/>
          <w:lang w:val="en-US"/>
        </w:rPr>
        <w:t xml:space="preserve"> </w:t>
      </w:r>
      <w:proofErr w:type="spellStart"/>
      <w:r w:rsidRPr="009C1F6E">
        <w:rPr>
          <w:b/>
          <w:sz w:val="24"/>
          <w:szCs w:val="24"/>
          <w:lang w:val="en-US"/>
        </w:rPr>
        <w:t>Gyuzal</w:t>
      </w:r>
      <w:proofErr w:type="spellEnd"/>
      <w:r w:rsidRPr="009C1F6E">
        <w:rPr>
          <w:b/>
          <w:sz w:val="24"/>
          <w:szCs w:val="24"/>
          <w:lang w:val="en-US"/>
        </w:rPr>
        <w:t xml:space="preserve">' </w:t>
      </w:r>
      <w:proofErr w:type="spellStart"/>
      <w:r w:rsidRPr="009C1F6E">
        <w:rPr>
          <w:b/>
          <w:sz w:val="24"/>
          <w:szCs w:val="24"/>
          <w:lang w:val="en-US"/>
        </w:rPr>
        <w:t>Sagatkyzy</w:t>
      </w:r>
      <w:bookmarkStart w:id="0" w:name="_GoBack"/>
      <w:bookmarkEnd w:id="0"/>
      <w:proofErr w:type="spellEnd"/>
      <w:r w:rsidRPr="009C1F6E">
        <w:rPr>
          <w:sz w:val="24"/>
          <w:szCs w:val="24"/>
        </w:rPr>
        <w:br/>
      </w:r>
    </w:p>
    <w:tbl>
      <w:tblPr>
        <w:tblStyle w:val="a3"/>
        <w:tblW w:w="0" w:type="auto"/>
        <w:tblLook w:val="04A0" w:firstRow="1" w:lastRow="0" w:firstColumn="1" w:lastColumn="0" w:noHBand="0" w:noVBand="1"/>
      </w:tblPr>
      <w:tblGrid>
        <w:gridCol w:w="3437"/>
        <w:gridCol w:w="6134"/>
      </w:tblGrid>
      <w:tr w:rsidR="00EA165F" w:rsidRPr="009C1F6E" w:rsidTr="008A248B">
        <w:trPr>
          <w:trHeight w:val="350"/>
        </w:trPr>
        <w:tc>
          <w:tcPr>
            <w:tcW w:w="3531" w:type="dxa"/>
          </w:tcPr>
          <w:p w:rsidR="00EA165F" w:rsidRPr="009C1F6E" w:rsidRDefault="00EA165F" w:rsidP="008A248B">
            <w:pPr>
              <w:rPr>
                <w:b/>
                <w:sz w:val="24"/>
                <w:szCs w:val="24"/>
                <w:lang w:val="en-US"/>
              </w:rPr>
            </w:pPr>
            <w:r w:rsidRPr="009C1F6E">
              <w:rPr>
                <w:b/>
                <w:sz w:val="24"/>
                <w:szCs w:val="24"/>
                <w:lang w:val="en-US"/>
              </w:rPr>
              <w:t>Date of birth</w:t>
            </w:r>
          </w:p>
        </w:tc>
        <w:tc>
          <w:tcPr>
            <w:tcW w:w="6358" w:type="dxa"/>
          </w:tcPr>
          <w:p w:rsidR="00EA165F" w:rsidRPr="009C1F6E" w:rsidRDefault="00EA165F" w:rsidP="008A248B">
            <w:pPr>
              <w:jc w:val="center"/>
              <w:rPr>
                <w:b/>
                <w:sz w:val="24"/>
                <w:szCs w:val="24"/>
                <w:lang w:val="en-US"/>
              </w:rPr>
            </w:pPr>
            <w:r w:rsidRPr="009C1F6E">
              <w:rPr>
                <w:b/>
                <w:sz w:val="24"/>
                <w:szCs w:val="24"/>
                <w:lang w:val="en-US"/>
              </w:rPr>
              <w:t>03.03.2000</w:t>
            </w:r>
          </w:p>
        </w:tc>
      </w:tr>
      <w:tr w:rsidR="00EA165F" w:rsidRPr="009C1F6E" w:rsidTr="008A248B">
        <w:trPr>
          <w:trHeight w:val="299"/>
        </w:trPr>
        <w:tc>
          <w:tcPr>
            <w:tcW w:w="3531" w:type="dxa"/>
          </w:tcPr>
          <w:p w:rsidR="00EA165F" w:rsidRPr="009C1F6E" w:rsidRDefault="00EA165F" w:rsidP="008A248B">
            <w:pPr>
              <w:rPr>
                <w:b/>
                <w:sz w:val="24"/>
                <w:szCs w:val="24"/>
              </w:rPr>
            </w:pPr>
            <w:proofErr w:type="spellStart"/>
            <w:r w:rsidRPr="009C1F6E">
              <w:rPr>
                <w:b/>
                <w:sz w:val="24"/>
                <w:szCs w:val="24"/>
              </w:rPr>
              <w:t>Nationality</w:t>
            </w:r>
            <w:proofErr w:type="spellEnd"/>
          </w:p>
        </w:tc>
        <w:tc>
          <w:tcPr>
            <w:tcW w:w="6358" w:type="dxa"/>
          </w:tcPr>
          <w:p w:rsidR="00EA165F" w:rsidRPr="009C1F6E" w:rsidRDefault="00EA165F" w:rsidP="008A248B">
            <w:pPr>
              <w:jc w:val="center"/>
              <w:rPr>
                <w:b/>
                <w:sz w:val="24"/>
                <w:szCs w:val="24"/>
              </w:rPr>
            </w:pPr>
            <w:proofErr w:type="spellStart"/>
            <w:r w:rsidRPr="009C1F6E">
              <w:rPr>
                <w:b/>
                <w:sz w:val="24"/>
                <w:szCs w:val="24"/>
              </w:rPr>
              <w:t>kazakh</w:t>
            </w:r>
            <w:proofErr w:type="spellEnd"/>
          </w:p>
        </w:tc>
      </w:tr>
      <w:tr w:rsidR="00EA165F" w:rsidRPr="009C1F6E" w:rsidTr="008A248B">
        <w:trPr>
          <w:trHeight w:val="373"/>
        </w:trPr>
        <w:tc>
          <w:tcPr>
            <w:tcW w:w="3531" w:type="dxa"/>
          </w:tcPr>
          <w:p w:rsidR="00EA165F" w:rsidRPr="009C1F6E" w:rsidRDefault="00EA165F" w:rsidP="008A248B">
            <w:pPr>
              <w:rPr>
                <w:b/>
                <w:sz w:val="24"/>
                <w:szCs w:val="24"/>
                <w:lang w:val="en-US"/>
              </w:rPr>
            </w:pPr>
            <w:r w:rsidRPr="009C1F6E">
              <w:rPr>
                <w:b/>
                <w:sz w:val="24"/>
                <w:szCs w:val="24"/>
                <w:lang w:val="en-US"/>
              </w:rPr>
              <w:t>Address, phone number, e-mail</w:t>
            </w:r>
          </w:p>
        </w:tc>
        <w:tc>
          <w:tcPr>
            <w:tcW w:w="6358" w:type="dxa"/>
          </w:tcPr>
          <w:p w:rsidR="00EA165F" w:rsidRPr="009C1F6E" w:rsidRDefault="00EA165F" w:rsidP="008A248B">
            <w:pPr>
              <w:jc w:val="center"/>
              <w:rPr>
                <w:bCs/>
                <w:sz w:val="24"/>
                <w:szCs w:val="24"/>
                <w:lang w:val="en-US"/>
              </w:rPr>
            </w:pPr>
            <w:proofErr w:type="spellStart"/>
            <w:r w:rsidRPr="009C1F6E">
              <w:rPr>
                <w:bCs/>
                <w:sz w:val="24"/>
                <w:szCs w:val="24"/>
                <w:lang w:val="en-US"/>
              </w:rPr>
              <w:t>Taldykorgan</w:t>
            </w:r>
            <w:proofErr w:type="spellEnd"/>
            <w:r w:rsidRPr="009C1F6E">
              <w:rPr>
                <w:bCs/>
                <w:sz w:val="24"/>
                <w:szCs w:val="24"/>
                <w:lang w:val="en-US"/>
              </w:rPr>
              <w:t xml:space="preserve">, 5 </w:t>
            </w:r>
            <w:proofErr w:type="spellStart"/>
            <w:r w:rsidRPr="009C1F6E">
              <w:rPr>
                <w:bCs/>
                <w:sz w:val="24"/>
                <w:szCs w:val="24"/>
                <w:lang w:val="en-US"/>
              </w:rPr>
              <w:t>microdistrict</w:t>
            </w:r>
            <w:proofErr w:type="spellEnd"/>
            <w:r w:rsidRPr="009C1F6E">
              <w:rPr>
                <w:bCs/>
                <w:sz w:val="24"/>
                <w:szCs w:val="24"/>
                <w:lang w:val="en-US"/>
              </w:rPr>
              <w:t xml:space="preserve"> «</w:t>
            </w:r>
            <w:proofErr w:type="spellStart"/>
            <w:r w:rsidRPr="009C1F6E">
              <w:rPr>
                <w:bCs/>
                <w:sz w:val="24"/>
                <w:szCs w:val="24"/>
                <w:lang w:val="en-US"/>
              </w:rPr>
              <w:t>Samal</w:t>
            </w:r>
            <w:proofErr w:type="spellEnd"/>
            <w:r w:rsidRPr="009C1F6E">
              <w:rPr>
                <w:bCs/>
                <w:sz w:val="24"/>
                <w:szCs w:val="24"/>
                <w:lang w:val="en-US"/>
              </w:rPr>
              <w:t>», h.26, ap. 47</w:t>
            </w:r>
          </w:p>
          <w:p w:rsidR="00EA165F" w:rsidRPr="009C1F6E" w:rsidRDefault="00EA165F" w:rsidP="008A248B">
            <w:pPr>
              <w:jc w:val="center"/>
              <w:rPr>
                <w:bCs/>
                <w:sz w:val="24"/>
                <w:szCs w:val="24"/>
                <w:lang w:val="en-US"/>
              </w:rPr>
            </w:pPr>
            <w:r w:rsidRPr="009C1F6E">
              <w:rPr>
                <w:bCs/>
                <w:sz w:val="24"/>
                <w:szCs w:val="24"/>
              </w:rPr>
              <w:t xml:space="preserve">87767362788, </w:t>
            </w:r>
            <w:proofErr w:type="spellStart"/>
            <w:r w:rsidRPr="009C1F6E">
              <w:rPr>
                <w:bCs/>
                <w:sz w:val="24"/>
                <w:szCs w:val="24"/>
                <w:lang w:val="en-US"/>
              </w:rPr>
              <w:t>guzal</w:t>
            </w:r>
            <w:proofErr w:type="spellEnd"/>
            <w:r w:rsidRPr="009C1F6E">
              <w:rPr>
                <w:bCs/>
                <w:sz w:val="24"/>
                <w:szCs w:val="24"/>
              </w:rPr>
              <w:t>-2000@</w:t>
            </w:r>
            <w:r w:rsidRPr="009C1F6E">
              <w:rPr>
                <w:bCs/>
                <w:sz w:val="24"/>
                <w:szCs w:val="24"/>
                <w:lang w:val="en-US"/>
              </w:rPr>
              <w:t>inbox.ru</w:t>
            </w:r>
          </w:p>
        </w:tc>
      </w:tr>
      <w:tr w:rsidR="00EA165F" w:rsidRPr="009C1F6E" w:rsidTr="008A248B">
        <w:trPr>
          <w:trHeight w:val="266"/>
        </w:trPr>
        <w:tc>
          <w:tcPr>
            <w:tcW w:w="3531" w:type="dxa"/>
          </w:tcPr>
          <w:p w:rsidR="00EA165F" w:rsidRPr="009C1F6E" w:rsidRDefault="00EA165F" w:rsidP="008A248B">
            <w:pPr>
              <w:rPr>
                <w:b/>
                <w:sz w:val="24"/>
                <w:szCs w:val="24"/>
                <w:lang w:val="en-US"/>
              </w:rPr>
            </w:pPr>
            <w:r w:rsidRPr="009C1F6E">
              <w:rPr>
                <w:b/>
                <w:sz w:val="24"/>
                <w:szCs w:val="24"/>
                <w:lang w:val="en-US"/>
              </w:rPr>
              <w:t>Marital status</w:t>
            </w:r>
          </w:p>
        </w:tc>
        <w:tc>
          <w:tcPr>
            <w:tcW w:w="6358" w:type="dxa"/>
          </w:tcPr>
          <w:p w:rsidR="00EA165F" w:rsidRPr="00DA7C49" w:rsidRDefault="00EA165F" w:rsidP="008A248B">
            <w:pPr>
              <w:jc w:val="center"/>
              <w:rPr>
                <w:b/>
                <w:sz w:val="24"/>
                <w:szCs w:val="24"/>
                <w:lang w:val="kk-KZ"/>
              </w:rPr>
            </w:pPr>
            <w:proofErr w:type="spellStart"/>
            <w:r w:rsidRPr="00DA7C49">
              <w:rPr>
                <w:color w:val="000000"/>
                <w:sz w:val="24"/>
                <w:szCs w:val="24"/>
              </w:rPr>
              <w:t>not</w:t>
            </w:r>
            <w:proofErr w:type="spellEnd"/>
            <w:r w:rsidRPr="00DA7C49">
              <w:rPr>
                <w:color w:val="000000"/>
                <w:sz w:val="24"/>
                <w:szCs w:val="24"/>
              </w:rPr>
              <w:t xml:space="preserve"> </w:t>
            </w:r>
            <w:proofErr w:type="spellStart"/>
            <w:r w:rsidRPr="00DA7C49">
              <w:rPr>
                <w:color w:val="000000"/>
                <w:sz w:val="24"/>
                <w:szCs w:val="24"/>
              </w:rPr>
              <w:t>married</w:t>
            </w:r>
            <w:proofErr w:type="spellEnd"/>
          </w:p>
        </w:tc>
      </w:tr>
      <w:tr w:rsidR="00EA165F" w:rsidRPr="009C1F6E" w:rsidTr="008A248B">
        <w:trPr>
          <w:trHeight w:val="213"/>
        </w:trPr>
        <w:tc>
          <w:tcPr>
            <w:tcW w:w="9889" w:type="dxa"/>
            <w:gridSpan w:val="2"/>
          </w:tcPr>
          <w:p w:rsidR="00EA165F" w:rsidRPr="009C1F6E" w:rsidRDefault="00EA165F" w:rsidP="008A248B">
            <w:pPr>
              <w:jc w:val="center"/>
              <w:rPr>
                <w:b/>
                <w:sz w:val="24"/>
                <w:szCs w:val="24"/>
                <w:lang w:val="en-US"/>
              </w:rPr>
            </w:pPr>
            <w:r w:rsidRPr="009C1F6E">
              <w:rPr>
                <w:b/>
                <w:bCs/>
                <w:sz w:val="24"/>
                <w:szCs w:val="24"/>
                <w:lang w:val="en-US"/>
              </w:rPr>
              <w:t>OBJECTIVE</w:t>
            </w:r>
          </w:p>
        </w:tc>
      </w:tr>
      <w:tr w:rsidR="00EA165F" w:rsidRPr="00EA165F" w:rsidTr="008A248B">
        <w:trPr>
          <w:trHeight w:val="162"/>
        </w:trPr>
        <w:tc>
          <w:tcPr>
            <w:tcW w:w="9889" w:type="dxa"/>
            <w:gridSpan w:val="2"/>
          </w:tcPr>
          <w:p w:rsidR="00EA165F" w:rsidRPr="009C1F6E" w:rsidRDefault="00EA165F" w:rsidP="008A248B">
            <w:pPr>
              <w:rPr>
                <w:sz w:val="24"/>
                <w:szCs w:val="24"/>
                <w:lang w:val="en-US"/>
              </w:rPr>
            </w:pPr>
            <w:r w:rsidRPr="009C1F6E">
              <w:rPr>
                <w:sz w:val="24"/>
                <w:szCs w:val="24"/>
                <w:lang w:val="en-US"/>
              </w:rPr>
              <w:t>An ambitious and sociable student with high technical skills, I am looking for a position that offers a stable job at school, interesting tasks and ample opportunities for growth</w:t>
            </w:r>
          </w:p>
        </w:tc>
      </w:tr>
      <w:tr w:rsidR="00EA165F" w:rsidRPr="009C1F6E" w:rsidTr="008A248B">
        <w:trPr>
          <w:trHeight w:val="265"/>
        </w:trPr>
        <w:tc>
          <w:tcPr>
            <w:tcW w:w="9889" w:type="dxa"/>
            <w:gridSpan w:val="2"/>
          </w:tcPr>
          <w:p w:rsidR="00EA165F" w:rsidRPr="009C1F6E" w:rsidRDefault="00EA165F" w:rsidP="008A248B">
            <w:pPr>
              <w:jc w:val="center"/>
              <w:rPr>
                <w:b/>
                <w:sz w:val="24"/>
                <w:szCs w:val="24"/>
                <w:lang w:val="en-US"/>
              </w:rPr>
            </w:pPr>
            <w:r w:rsidRPr="009C1F6E">
              <w:rPr>
                <w:b/>
                <w:sz w:val="24"/>
                <w:szCs w:val="24"/>
                <w:lang w:val="en-US" w:eastAsia="x-none"/>
              </w:rPr>
              <w:t>EDUCATION</w:t>
            </w:r>
          </w:p>
        </w:tc>
      </w:tr>
      <w:tr w:rsidR="00EA165F" w:rsidRPr="009C1F6E" w:rsidTr="008A248B">
        <w:trPr>
          <w:trHeight w:val="356"/>
        </w:trPr>
        <w:tc>
          <w:tcPr>
            <w:tcW w:w="3531" w:type="dxa"/>
          </w:tcPr>
          <w:p w:rsidR="00EA165F" w:rsidRPr="009C1F6E" w:rsidRDefault="00EA165F" w:rsidP="008A248B">
            <w:pPr>
              <w:spacing w:line="360" w:lineRule="auto"/>
              <w:outlineLvl w:val="1"/>
              <w:rPr>
                <w:i/>
                <w:sz w:val="24"/>
                <w:szCs w:val="24"/>
                <w:lang w:eastAsia="x-none"/>
              </w:rPr>
            </w:pPr>
            <w:r w:rsidRPr="009C1F6E">
              <w:rPr>
                <w:i/>
                <w:sz w:val="24"/>
                <w:szCs w:val="24"/>
                <w:lang w:val="en-US" w:eastAsia="x-none"/>
              </w:rPr>
              <w:t>2018-2022</w:t>
            </w:r>
            <w:r w:rsidRPr="009C1F6E">
              <w:rPr>
                <w:i/>
                <w:sz w:val="24"/>
                <w:szCs w:val="24"/>
                <w:lang w:eastAsia="x-none"/>
              </w:rPr>
              <w:t xml:space="preserve"> </w:t>
            </w:r>
          </w:p>
        </w:tc>
        <w:tc>
          <w:tcPr>
            <w:tcW w:w="6358" w:type="dxa"/>
          </w:tcPr>
          <w:p w:rsidR="00EA165F" w:rsidRPr="009C1F6E" w:rsidRDefault="00EA165F" w:rsidP="008A248B">
            <w:pPr>
              <w:jc w:val="center"/>
              <w:rPr>
                <w:i/>
                <w:sz w:val="24"/>
                <w:szCs w:val="24"/>
                <w:lang w:val="en-US" w:eastAsia="x-none"/>
              </w:rPr>
            </w:pPr>
            <w:r w:rsidRPr="009C1F6E">
              <w:rPr>
                <w:i/>
                <w:sz w:val="24"/>
                <w:szCs w:val="24"/>
                <w:lang w:val="en-US" w:eastAsia="x-none"/>
              </w:rPr>
              <w:t xml:space="preserve">ZU named after </w:t>
            </w:r>
            <w:proofErr w:type="spellStart"/>
            <w:r w:rsidRPr="009C1F6E">
              <w:rPr>
                <w:i/>
                <w:sz w:val="24"/>
                <w:szCs w:val="24"/>
                <w:lang w:val="en-US" w:eastAsia="x-none"/>
              </w:rPr>
              <w:t>Ilyas</w:t>
            </w:r>
            <w:proofErr w:type="spellEnd"/>
            <w:r w:rsidRPr="009C1F6E">
              <w:rPr>
                <w:i/>
                <w:sz w:val="24"/>
                <w:szCs w:val="24"/>
                <w:lang w:val="en-US" w:eastAsia="x-none"/>
              </w:rPr>
              <w:t xml:space="preserve"> </w:t>
            </w:r>
            <w:proofErr w:type="spellStart"/>
            <w:r w:rsidRPr="009C1F6E">
              <w:rPr>
                <w:i/>
                <w:sz w:val="24"/>
                <w:szCs w:val="24"/>
                <w:lang w:val="en-US" w:eastAsia="x-none"/>
              </w:rPr>
              <w:t>Zhansugurov</w:t>
            </w:r>
            <w:proofErr w:type="spellEnd"/>
            <w:r w:rsidRPr="009C1F6E">
              <w:rPr>
                <w:i/>
                <w:sz w:val="24"/>
                <w:szCs w:val="24"/>
                <w:lang w:val="en-US" w:eastAsia="x-none"/>
              </w:rPr>
              <w:t xml:space="preserve">, </w:t>
            </w:r>
          </w:p>
          <w:p w:rsidR="00EA165F" w:rsidRPr="009C1F6E" w:rsidRDefault="00EA165F" w:rsidP="008A248B">
            <w:pPr>
              <w:jc w:val="center"/>
              <w:rPr>
                <w:i/>
                <w:sz w:val="24"/>
                <w:szCs w:val="24"/>
                <w:lang w:val="en-US"/>
              </w:rPr>
            </w:pPr>
            <w:r w:rsidRPr="009C1F6E">
              <w:rPr>
                <w:i/>
                <w:sz w:val="24"/>
                <w:szCs w:val="24"/>
                <w:lang w:val="en-US" w:eastAsia="x-none"/>
              </w:rPr>
              <w:t>History 5B011400</w:t>
            </w:r>
          </w:p>
        </w:tc>
      </w:tr>
      <w:tr w:rsidR="00EA165F" w:rsidRPr="009C1F6E" w:rsidTr="008A248B">
        <w:trPr>
          <w:trHeight w:val="761"/>
        </w:trPr>
        <w:tc>
          <w:tcPr>
            <w:tcW w:w="9889" w:type="dxa"/>
            <w:gridSpan w:val="2"/>
          </w:tcPr>
          <w:p w:rsidR="00EA165F" w:rsidRPr="009C1F6E" w:rsidRDefault="00EA165F" w:rsidP="008A248B">
            <w:pPr>
              <w:jc w:val="center"/>
              <w:rPr>
                <w:b/>
                <w:sz w:val="24"/>
                <w:szCs w:val="24"/>
              </w:rPr>
            </w:pPr>
            <w:r w:rsidRPr="009C1F6E">
              <w:rPr>
                <w:b/>
                <w:sz w:val="24"/>
                <w:szCs w:val="24"/>
              </w:rPr>
              <w:t>WORK EXPERIENCE</w:t>
            </w:r>
          </w:p>
          <w:p w:rsidR="00EA165F" w:rsidRPr="009C1F6E" w:rsidRDefault="00EA165F" w:rsidP="008A248B">
            <w:pPr>
              <w:rPr>
                <w:sz w:val="24"/>
                <w:szCs w:val="24"/>
                <w:lang w:val="en-US"/>
              </w:rPr>
            </w:pPr>
            <w:r w:rsidRPr="009C1F6E">
              <w:rPr>
                <w:sz w:val="24"/>
                <w:szCs w:val="24"/>
                <w:lang w:val="en-US"/>
              </w:rPr>
              <w:t>Professional internship:</w:t>
            </w:r>
          </w:p>
        </w:tc>
      </w:tr>
      <w:tr w:rsidR="00EA165F" w:rsidRPr="00EA165F" w:rsidTr="008A248B">
        <w:trPr>
          <w:trHeight w:val="289"/>
        </w:trPr>
        <w:tc>
          <w:tcPr>
            <w:tcW w:w="3531" w:type="dxa"/>
          </w:tcPr>
          <w:p w:rsidR="00EA165F" w:rsidRPr="009C1F6E" w:rsidRDefault="00EA165F" w:rsidP="008A248B">
            <w:pPr>
              <w:rPr>
                <w:i/>
                <w:sz w:val="24"/>
                <w:szCs w:val="24"/>
              </w:rPr>
            </w:pPr>
            <w:r w:rsidRPr="009C1F6E">
              <w:rPr>
                <w:iCs/>
                <w:sz w:val="24"/>
                <w:szCs w:val="24"/>
              </w:rPr>
              <w:t>18.01.2021 – 13.02.2021</w:t>
            </w:r>
          </w:p>
        </w:tc>
        <w:tc>
          <w:tcPr>
            <w:tcW w:w="6358" w:type="dxa"/>
          </w:tcPr>
          <w:p w:rsidR="00EA165F" w:rsidRPr="009C1F6E" w:rsidRDefault="00EA165F" w:rsidP="008A248B">
            <w:pPr>
              <w:jc w:val="center"/>
              <w:rPr>
                <w:b/>
                <w:iCs/>
                <w:sz w:val="24"/>
                <w:szCs w:val="24"/>
                <w:lang w:val="en-US"/>
              </w:rPr>
            </w:pPr>
            <w:r w:rsidRPr="009C1F6E">
              <w:rPr>
                <w:iCs/>
                <w:sz w:val="24"/>
                <w:szCs w:val="24"/>
                <w:lang w:val="en-US"/>
              </w:rPr>
              <w:t>Municipal state institution «Secondary school-gymnasium № 12»</w:t>
            </w:r>
          </w:p>
        </w:tc>
      </w:tr>
      <w:tr w:rsidR="00EA165F" w:rsidRPr="009C1F6E" w:rsidTr="008A248B">
        <w:trPr>
          <w:trHeight w:val="380"/>
        </w:trPr>
        <w:tc>
          <w:tcPr>
            <w:tcW w:w="9889" w:type="dxa"/>
            <w:gridSpan w:val="2"/>
          </w:tcPr>
          <w:p w:rsidR="00EA165F" w:rsidRPr="009C1F6E" w:rsidRDefault="00EA165F" w:rsidP="008A248B">
            <w:pPr>
              <w:jc w:val="center"/>
              <w:rPr>
                <w:b/>
                <w:sz w:val="24"/>
                <w:szCs w:val="24"/>
              </w:rPr>
            </w:pPr>
            <w:r w:rsidRPr="009C1F6E">
              <w:rPr>
                <w:b/>
                <w:sz w:val="24"/>
                <w:szCs w:val="24"/>
              </w:rPr>
              <w:t>ADDITIONAL INFORMATION</w:t>
            </w:r>
          </w:p>
        </w:tc>
      </w:tr>
      <w:tr w:rsidR="00EA165F" w:rsidRPr="00EA165F" w:rsidTr="008A248B">
        <w:trPr>
          <w:trHeight w:val="258"/>
        </w:trPr>
        <w:tc>
          <w:tcPr>
            <w:tcW w:w="3531" w:type="dxa"/>
          </w:tcPr>
          <w:p w:rsidR="00EA165F" w:rsidRPr="009C1F6E" w:rsidRDefault="00EA165F" w:rsidP="008A248B">
            <w:pPr>
              <w:rPr>
                <w:b/>
                <w:sz w:val="24"/>
                <w:szCs w:val="24"/>
              </w:rPr>
            </w:pPr>
            <w:proofErr w:type="spellStart"/>
            <w:r w:rsidRPr="009C1F6E">
              <w:rPr>
                <w:b/>
                <w:sz w:val="24"/>
                <w:szCs w:val="24"/>
              </w:rPr>
              <w:t>Technical</w:t>
            </w:r>
            <w:proofErr w:type="spellEnd"/>
            <w:r w:rsidRPr="009C1F6E">
              <w:rPr>
                <w:b/>
                <w:sz w:val="24"/>
                <w:szCs w:val="24"/>
              </w:rPr>
              <w:t xml:space="preserve"> </w:t>
            </w:r>
            <w:proofErr w:type="spellStart"/>
            <w:r w:rsidRPr="009C1F6E">
              <w:rPr>
                <w:b/>
                <w:sz w:val="24"/>
                <w:szCs w:val="24"/>
              </w:rPr>
              <w:t>skill</w:t>
            </w:r>
            <w:proofErr w:type="spellEnd"/>
          </w:p>
        </w:tc>
        <w:tc>
          <w:tcPr>
            <w:tcW w:w="6358" w:type="dxa"/>
          </w:tcPr>
          <w:p w:rsidR="00EA165F" w:rsidRPr="009C1F6E" w:rsidRDefault="00EA165F" w:rsidP="008A248B">
            <w:pPr>
              <w:rPr>
                <w:bCs/>
                <w:sz w:val="24"/>
                <w:szCs w:val="24"/>
                <w:lang w:val="en-US"/>
              </w:rPr>
            </w:pPr>
            <w:r w:rsidRPr="009C1F6E">
              <w:rPr>
                <w:bCs/>
                <w:sz w:val="24"/>
                <w:szCs w:val="24"/>
                <w:lang w:val="en-US"/>
              </w:rPr>
              <w:t>A confident PC user. Knowledge of Microsoft Office and specialized software, Skills of operational search and systematization of data, Data analysis, Skills in conducting sociological research and surveys, Experience in documentation and reporting</w:t>
            </w:r>
          </w:p>
        </w:tc>
      </w:tr>
      <w:tr w:rsidR="00EA165F" w:rsidRPr="00EA165F" w:rsidTr="008A248B">
        <w:trPr>
          <w:trHeight w:val="503"/>
        </w:trPr>
        <w:tc>
          <w:tcPr>
            <w:tcW w:w="3531" w:type="dxa"/>
          </w:tcPr>
          <w:p w:rsidR="00EA165F" w:rsidRPr="009C1F6E" w:rsidRDefault="00EA165F" w:rsidP="008A248B">
            <w:pPr>
              <w:rPr>
                <w:b/>
                <w:sz w:val="24"/>
                <w:szCs w:val="24"/>
              </w:rPr>
            </w:pPr>
            <w:proofErr w:type="spellStart"/>
            <w:r w:rsidRPr="009C1F6E">
              <w:rPr>
                <w:b/>
                <w:sz w:val="24"/>
                <w:szCs w:val="24"/>
              </w:rPr>
              <w:t>Professional</w:t>
            </w:r>
            <w:proofErr w:type="spellEnd"/>
            <w:r w:rsidRPr="009C1F6E">
              <w:rPr>
                <w:b/>
                <w:sz w:val="24"/>
                <w:szCs w:val="24"/>
              </w:rPr>
              <w:t xml:space="preserve"> </w:t>
            </w:r>
            <w:proofErr w:type="spellStart"/>
            <w:r w:rsidRPr="009C1F6E">
              <w:rPr>
                <w:b/>
                <w:sz w:val="24"/>
                <w:szCs w:val="24"/>
              </w:rPr>
              <w:t>skills</w:t>
            </w:r>
            <w:proofErr w:type="spellEnd"/>
            <w:r w:rsidRPr="009C1F6E">
              <w:rPr>
                <w:b/>
                <w:sz w:val="24"/>
                <w:szCs w:val="24"/>
              </w:rPr>
              <w:t xml:space="preserve"> </w:t>
            </w:r>
            <w:proofErr w:type="spellStart"/>
            <w:r w:rsidRPr="009C1F6E">
              <w:rPr>
                <w:b/>
                <w:sz w:val="24"/>
                <w:szCs w:val="24"/>
              </w:rPr>
              <w:t>and</w:t>
            </w:r>
            <w:proofErr w:type="spellEnd"/>
            <w:r w:rsidRPr="009C1F6E">
              <w:rPr>
                <w:b/>
                <w:sz w:val="24"/>
                <w:szCs w:val="24"/>
              </w:rPr>
              <w:t xml:space="preserve"> </w:t>
            </w:r>
            <w:proofErr w:type="spellStart"/>
            <w:r w:rsidRPr="009C1F6E">
              <w:rPr>
                <w:b/>
                <w:sz w:val="24"/>
                <w:szCs w:val="24"/>
              </w:rPr>
              <w:t>competencies</w:t>
            </w:r>
            <w:proofErr w:type="spellEnd"/>
          </w:p>
        </w:tc>
        <w:tc>
          <w:tcPr>
            <w:tcW w:w="6358" w:type="dxa"/>
          </w:tcPr>
          <w:p w:rsidR="00EA165F" w:rsidRPr="009C1F6E" w:rsidRDefault="00EA165F" w:rsidP="008A248B">
            <w:pPr>
              <w:rPr>
                <w:bCs/>
                <w:sz w:val="24"/>
                <w:szCs w:val="24"/>
                <w:lang w:val="en-US"/>
              </w:rPr>
            </w:pPr>
            <w:r w:rsidRPr="009C1F6E">
              <w:rPr>
                <w:bCs/>
                <w:sz w:val="24"/>
                <w:szCs w:val="24"/>
                <w:lang w:val="en-US"/>
              </w:rPr>
              <w:t>Knowledge of specialized computer programs; Competent written and oral speech; Skills in organizing the educational process; Knowledge of pedagogy and psychology of teaching; Ability to interest students; Skills in making calendar plans, lesson schedules; Knowledge of teaching methods; Experience in maintaining educational documentation; Skills of conducting control of students' knowledge; Individual approach to students.</w:t>
            </w:r>
          </w:p>
        </w:tc>
      </w:tr>
      <w:tr w:rsidR="00EA165F" w:rsidRPr="009C1F6E" w:rsidTr="008A248B">
        <w:trPr>
          <w:trHeight w:val="555"/>
        </w:trPr>
        <w:tc>
          <w:tcPr>
            <w:tcW w:w="3531" w:type="dxa"/>
          </w:tcPr>
          <w:p w:rsidR="00EA165F" w:rsidRPr="009C1F6E" w:rsidRDefault="00EA165F" w:rsidP="008A248B">
            <w:pPr>
              <w:rPr>
                <w:b/>
                <w:sz w:val="24"/>
                <w:szCs w:val="24"/>
                <w:lang w:val="en-US"/>
              </w:rPr>
            </w:pPr>
            <w:r w:rsidRPr="009C1F6E">
              <w:rPr>
                <w:b/>
                <w:sz w:val="24"/>
                <w:szCs w:val="24"/>
                <w:lang w:val="en-US"/>
              </w:rPr>
              <w:t>Foreign language knowledge</w:t>
            </w:r>
          </w:p>
        </w:tc>
        <w:tc>
          <w:tcPr>
            <w:tcW w:w="6358" w:type="dxa"/>
          </w:tcPr>
          <w:p w:rsidR="00EA165F" w:rsidRPr="009C1F6E" w:rsidRDefault="00EA165F" w:rsidP="008A248B">
            <w:pPr>
              <w:rPr>
                <w:b/>
                <w:sz w:val="24"/>
                <w:szCs w:val="24"/>
              </w:rPr>
            </w:pPr>
            <w:proofErr w:type="spellStart"/>
            <w:r w:rsidRPr="009C1F6E">
              <w:rPr>
                <w:b/>
                <w:sz w:val="24"/>
                <w:szCs w:val="24"/>
              </w:rPr>
              <w:t>English</w:t>
            </w:r>
            <w:proofErr w:type="spellEnd"/>
            <w:r w:rsidRPr="009C1F6E">
              <w:rPr>
                <w:b/>
                <w:sz w:val="24"/>
                <w:szCs w:val="24"/>
              </w:rPr>
              <w:t xml:space="preserve"> </w:t>
            </w:r>
            <w:proofErr w:type="spellStart"/>
            <w:r w:rsidRPr="009C1F6E">
              <w:rPr>
                <w:b/>
                <w:sz w:val="24"/>
                <w:szCs w:val="24"/>
              </w:rPr>
              <w:t>language</w:t>
            </w:r>
            <w:proofErr w:type="spellEnd"/>
            <w:r w:rsidRPr="009C1F6E">
              <w:rPr>
                <w:b/>
                <w:sz w:val="24"/>
                <w:szCs w:val="24"/>
              </w:rPr>
              <w:t xml:space="preserve">: </w:t>
            </w:r>
            <w:proofErr w:type="spellStart"/>
            <w:r w:rsidRPr="009C1F6E">
              <w:rPr>
                <w:sz w:val="24"/>
                <w:szCs w:val="24"/>
              </w:rPr>
              <w:t>Intermediate</w:t>
            </w:r>
            <w:proofErr w:type="spellEnd"/>
          </w:p>
        </w:tc>
      </w:tr>
      <w:tr w:rsidR="00EA165F" w:rsidRPr="00EA165F" w:rsidTr="008A248B">
        <w:trPr>
          <w:trHeight w:val="323"/>
        </w:trPr>
        <w:tc>
          <w:tcPr>
            <w:tcW w:w="3531" w:type="dxa"/>
          </w:tcPr>
          <w:p w:rsidR="00EA165F" w:rsidRPr="009C1F6E" w:rsidRDefault="00EA165F" w:rsidP="008A248B">
            <w:pPr>
              <w:rPr>
                <w:b/>
                <w:sz w:val="24"/>
                <w:szCs w:val="24"/>
                <w:lang w:val="en-US"/>
              </w:rPr>
            </w:pPr>
            <w:r w:rsidRPr="009C1F6E">
              <w:rPr>
                <w:b/>
                <w:sz w:val="24"/>
                <w:szCs w:val="24"/>
                <w:lang w:val="en-US"/>
              </w:rPr>
              <w:t>Personal qualities</w:t>
            </w:r>
          </w:p>
        </w:tc>
        <w:tc>
          <w:tcPr>
            <w:tcW w:w="6358" w:type="dxa"/>
          </w:tcPr>
          <w:p w:rsidR="00EA165F" w:rsidRPr="009C1F6E" w:rsidRDefault="00EA165F" w:rsidP="008A248B">
            <w:pPr>
              <w:rPr>
                <w:bCs/>
                <w:sz w:val="24"/>
                <w:szCs w:val="24"/>
                <w:lang w:val="en-US"/>
              </w:rPr>
            </w:pPr>
            <w:r w:rsidRPr="009C1F6E">
              <w:rPr>
                <w:bCs/>
                <w:sz w:val="24"/>
                <w:szCs w:val="24"/>
                <w:lang w:val="en-US"/>
              </w:rPr>
              <w:t>Ambition, self-confidence, flexibility, ability to adapt to changes, ability to work in a team, quick learning, sociability, creative approach in solving tasks</w:t>
            </w:r>
          </w:p>
        </w:tc>
      </w:tr>
    </w:tbl>
    <w:p w:rsidR="00EA165F" w:rsidRPr="009C1F6E" w:rsidRDefault="00EA165F" w:rsidP="00EA165F">
      <w:pPr>
        <w:autoSpaceDE w:val="0"/>
        <w:autoSpaceDN w:val="0"/>
        <w:adjustRightInd w:val="0"/>
        <w:spacing w:line="360" w:lineRule="auto"/>
        <w:jc w:val="both"/>
        <w:rPr>
          <w:b/>
          <w:sz w:val="24"/>
          <w:szCs w:val="24"/>
          <w:lang w:val="en-US"/>
        </w:rPr>
      </w:pPr>
    </w:p>
    <w:p w:rsidR="00FF3C8D" w:rsidRPr="00EA165F" w:rsidRDefault="00EA165F" w:rsidP="00EA165F">
      <w:pPr>
        <w:rPr>
          <w:lang w:val="en-US"/>
        </w:rPr>
      </w:pPr>
    </w:p>
    <w:sectPr w:rsidR="00FF3C8D" w:rsidRPr="00EA165F">
      <w:headerReference w:type="default" r:id="rI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DB5" w:rsidRDefault="00EA165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0FF"/>
    <w:rsid w:val="001F30FF"/>
    <w:rsid w:val="006D59EA"/>
    <w:rsid w:val="00EA165F"/>
    <w:rsid w:val="00EE7AE1"/>
    <w:rsid w:val="00EF4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4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4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165F"/>
    <w:pPr>
      <w:tabs>
        <w:tab w:val="center" w:pos="4677"/>
        <w:tab w:val="right" w:pos="9355"/>
      </w:tabs>
    </w:pPr>
  </w:style>
  <w:style w:type="character" w:customStyle="1" w:styleId="a5">
    <w:name w:val="Верхний колонтитул Знак"/>
    <w:basedOn w:val="a0"/>
    <w:link w:val="a4"/>
    <w:uiPriority w:val="99"/>
    <w:rsid w:val="00EA165F"/>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EA165F"/>
    <w:rPr>
      <w:rFonts w:ascii="Tahoma" w:hAnsi="Tahoma" w:cs="Tahoma"/>
      <w:sz w:val="16"/>
      <w:szCs w:val="16"/>
    </w:rPr>
  </w:style>
  <w:style w:type="character" w:customStyle="1" w:styleId="a7">
    <w:name w:val="Текст выноски Знак"/>
    <w:basedOn w:val="a0"/>
    <w:link w:val="a6"/>
    <w:uiPriority w:val="99"/>
    <w:semiHidden/>
    <w:rsid w:val="00EA165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4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44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165F"/>
    <w:pPr>
      <w:tabs>
        <w:tab w:val="center" w:pos="4677"/>
        <w:tab w:val="right" w:pos="9355"/>
      </w:tabs>
    </w:pPr>
  </w:style>
  <w:style w:type="character" w:customStyle="1" w:styleId="a5">
    <w:name w:val="Верхний колонтитул Знак"/>
    <w:basedOn w:val="a0"/>
    <w:link w:val="a4"/>
    <w:uiPriority w:val="99"/>
    <w:rsid w:val="00EA165F"/>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EA165F"/>
    <w:rPr>
      <w:rFonts w:ascii="Tahoma" w:hAnsi="Tahoma" w:cs="Tahoma"/>
      <w:sz w:val="16"/>
      <w:szCs w:val="16"/>
    </w:rPr>
  </w:style>
  <w:style w:type="character" w:customStyle="1" w:styleId="a7">
    <w:name w:val="Текст выноски Знак"/>
    <w:basedOn w:val="a0"/>
    <w:link w:val="a6"/>
    <w:uiPriority w:val="99"/>
    <w:semiHidden/>
    <w:rsid w:val="00EA165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2021</dc:creator>
  <cp:keywords/>
  <dc:description/>
  <cp:lastModifiedBy>2021</cp:lastModifiedBy>
  <cp:revision>3</cp:revision>
  <dcterms:created xsi:type="dcterms:W3CDTF">2021-11-02T05:51:00Z</dcterms:created>
  <dcterms:modified xsi:type="dcterms:W3CDTF">2021-11-02T05:54:00Z</dcterms:modified>
</cp:coreProperties>
</file>