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6551F" w14:textId="1FE6E651" w:rsidR="00321F6F" w:rsidRDefault="00321F6F">
      <w:pPr>
        <w:jc w:val="right"/>
        <w:rPr>
          <w:rFonts w:cs="Arial"/>
          <w:b/>
          <w:i/>
          <w:sz w:val="24"/>
        </w:rPr>
      </w:pPr>
    </w:p>
    <w:p w14:paraId="7D0A03A9" w14:textId="3EFEB07D" w:rsidR="00321F6F" w:rsidRDefault="00E35A15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6192" behindDoc="0" locked="0" layoutInCell="1" allowOverlap="1" wp14:anchorId="3615AE53" wp14:editId="762CFC19">
            <wp:simplePos x="0" y="0"/>
            <wp:positionH relativeFrom="column">
              <wp:posOffset>4657725</wp:posOffset>
            </wp:positionH>
            <wp:positionV relativeFrom="paragraph">
              <wp:posOffset>7620</wp:posOffset>
            </wp:positionV>
            <wp:extent cx="1181100" cy="125666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28"/>
        </w:rPr>
        <w:t xml:space="preserve">         </w:t>
      </w:r>
    </w:p>
    <w:p w14:paraId="043B7517" w14:textId="70DE7B29" w:rsidR="00321F6F" w:rsidRDefault="00321F6F">
      <w:pPr>
        <w:jc w:val="center"/>
        <w:rPr>
          <w:b/>
          <w:szCs w:val="28"/>
        </w:rPr>
      </w:pPr>
    </w:p>
    <w:p w14:paraId="2227C557" w14:textId="6ACA4E61" w:rsidR="00E35A15" w:rsidRDefault="00E35A15">
      <w:pPr>
        <w:jc w:val="center"/>
        <w:rPr>
          <w:b/>
          <w:szCs w:val="28"/>
        </w:rPr>
      </w:pPr>
    </w:p>
    <w:p w14:paraId="6E2DCCC8" w14:textId="6E160412" w:rsidR="00E35A15" w:rsidRDefault="00E35A15">
      <w:pPr>
        <w:jc w:val="center"/>
        <w:rPr>
          <w:b/>
          <w:szCs w:val="28"/>
        </w:rPr>
      </w:pPr>
    </w:p>
    <w:p w14:paraId="5DA72AA3" w14:textId="07BE3178" w:rsidR="00E35A15" w:rsidRDefault="00E35A15">
      <w:pPr>
        <w:jc w:val="center"/>
        <w:rPr>
          <w:b/>
          <w:szCs w:val="28"/>
        </w:rPr>
      </w:pPr>
    </w:p>
    <w:p w14:paraId="267C7B52" w14:textId="1AD86DB5" w:rsidR="00E35A15" w:rsidRDefault="00E35A15">
      <w:pPr>
        <w:jc w:val="center"/>
        <w:rPr>
          <w:b/>
          <w:szCs w:val="28"/>
        </w:rPr>
      </w:pPr>
    </w:p>
    <w:p w14:paraId="7BF56C9A" w14:textId="77777777" w:rsidR="00E35A15" w:rsidRDefault="00E35A15">
      <w:pPr>
        <w:jc w:val="center"/>
        <w:rPr>
          <w:b/>
          <w:szCs w:val="28"/>
        </w:rPr>
      </w:pPr>
    </w:p>
    <w:p w14:paraId="49BEA03D" w14:textId="77777777" w:rsidR="00E35A15" w:rsidRDefault="00E35A15">
      <w:pPr>
        <w:jc w:val="center"/>
        <w:rPr>
          <w:b/>
          <w:szCs w:val="28"/>
        </w:rPr>
      </w:pPr>
    </w:p>
    <w:p w14:paraId="7807AF38" w14:textId="0E1D6E02" w:rsidR="00321F6F" w:rsidRDefault="00E35A15">
      <w:pPr>
        <w:rPr>
          <w:b/>
          <w:sz w:val="24"/>
          <w:szCs w:val="24"/>
        </w:rPr>
      </w:pPr>
      <w:r>
        <w:rPr>
          <w:b/>
          <w:szCs w:val="28"/>
          <w:lang w:val="en-US"/>
        </w:rPr>
        <w:t xml:space="preserve">                                                        </w:t>
      </w:r>
      <w:r>
        <w:rPr>
          <w:b/>
          <w:szCs w:val="28"/>
          <w:lang w:val="kk-KZ"/>
        </w:rPr>
        <w:t xml:space="preserve">            </w:t>
      </w:r>
      <w:r>
        <w:rPr>
          <w:b/>
          <w:szCs w:val="28"/>
          <w:lang w:val="en-US"/>
        </w:rPr>
        <w:t xml:space="preserve"> </w:t>
      </w:r>
      <w:r>
        <w:rPr>
          <w:b/>
          <w:sz w:val="24"/>
          <w:szCs w:val="24"/>
        </w:rPr>
        <w:t>ТҮЙІНДЕМЕ</w:t>
      </w:r>
    </w:p>
    <w:p w14:paraId="1ABB1F05" w14:textId="77777777" w:rsidR="00321F6F" w:rsidRDefault="00321F6F">
      <w:pPr>
        <w:rPr>
          <w:b/>
          <w:sz w:val="24"/>
          <w:szCs w:val="24"/>
          <w:lang w:val="en-US"/>
        </w:rPr>
      </w:pPr>
    </w:p>
    <w:p w14:paraId="17A1BC37" w14:textId="366C3949" w:rsidR="00321F6F" w:rsidRDefault="00E35A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</w:t>
      </w:r>
      <w:r>
        <w:rPr>
          <w:b/>
          <w:sz w:val="24"/>
          <w:szCs w:val="24"/>
          <w:lang w:val="kk-KZ"/>
        </w:rPr>
        <w:t>А</w:t>
      </w:r>
      <w:r>
        <w:rPr>
          <w:b/>
          <w:sz w:val="24"/>
          <w:szCs w:val="24"/>
          <w:lang w:val="en-US"/>
        </w:rPr>
        <w:t>КИМБЕКОВА АРАЙЛЫМ ТАЛҒАТҚЫЗЫ</w:t>
      </w:r>
    </w:p>
    <w:p w14:paraId="32BE42B4" w14:textId="77777777" w:rsidR="00321F6F" w:rsidRDefault="00321F6F">
      <w:pPr>
        <w:rPr>
          <w:b/>
          <w:sz w:val="24"/>
          <w:szCs w:val="24"/>
          <w:lang w:val="en-US"/>
        </w:rPr>
      </w:pPr>
    </w:p>
    <w:p w14:paraId="6B1E2315" w14:textId="77777777" w:rsidR="00321F6F" w:rsidRDefault="00321F6F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321F6F" w14:paraId="531ED196" w14:textId="77777777">
        <w:trPr>
          <w:trHeight w:val="408"/>
        </w:trPr>
        <w:tc>
          <w:tcPr>
            <w:tcW w:w="3531" w:type="dxa"/>
          </w:tcPr>
          <w:p w14:paraId="7E34C513" w14:textId="77777777" w:rsidR="00321F6F" w:rsidRDefault="00E35A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49797232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01.01.2001</w:t>
            </w:r>
          </w:p>
        </w:tc>
      </w:tr>
      <w:tr w:rsidR="00321F6F" w14:paraId="1E2BF7CC" w14:textId="77777777">
        <w:trPr>
          <w:trHeight w:val="299"/>
        </w:trPr>
        <w:tc>
          <w:tcPr>
            <w:tcW w:w="3531" w:type="dxa"/>
          </w:tcPr>
          <w:p w14:paraId="605B5722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2B2AA5EB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Қазақ</w:t>
            </w:r>
          </w:p>
        </w:tc>
      </w:tr>
      <w:tr w:rsidR="00321F6F" w14:paraId="39B4CA0D" w14:textId="77777777">
        <w:trPr>
          <w:trHeight w:val="373"/>
        </w:trPr>
        <w:tc>
          <w:tcPr>
            <w:tcW w:w="3531" w:type="dxa"/>
          </w:tcPr>
          <w:p w14:paraId="17CE1545" w14:textId="77777777" w:rsidR="00321F6F" w:rsidRDefault="00E35A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812A878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5ED5EA78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Талдықорған қаласы, Майстрюка 45</w:t>
            </w:r>
          </w:p>
          <w:p w14:paraId="4F90E67E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87076219262</w:t>
            </w:r>
          </w:p>
          <w:p w14:paraId="04E75501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akimbek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arai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  <w:tr w:rsidR="00321F6F" w14:paraId="596572F6" w14:textId="77777777">
        <w:trPr>
          <w:trHeight w:val="266"/>
        </w:trPr>
        <w:tc>
          <w:tcPr>
            <w:tcW w:w="3531" w:type="dxa"/>
          </w:tcPr>
          <w:p w14:paraId="67B82186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1DEAF27D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Тұрмыста</w:t>
            </w:r>
          </w:p>
        </w:tc>
      </w:tr>
      <w:tr w:rsidR="00321F6F" w14:paraId="011BE00F" w14:textId="77777777">
        <w:trPr>
          <w:trHeight w:val="213"/>
        </w:trPr>
        <w:tc>
          <w:tcPr>
            <w:tcW w:w="9889" w:type="dxa"/>
            <w:gridSpan w:val="2"/>
          </w:tcPr>
          <w:p w14:paraId="23F82122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21F6F" w14:paraId="3B59F96F" w14:textId="77777777">
        <w:trPr>
          <w:trHeight w:val="162"/>
        </w:trPr>
        <w:tc>
          <w:tcPr>
            <w:tcW w:w="9889" w:type="dxa"/>
            <w:gridSpan w:val="2"/>
          </w:tcPr>
          <w:p w14:paraId="256F5699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Мамандық бойынша жұмысқа орналасу</w:t>
            </w:r>
          </w:p>
        </w:tc>
      </w:tr>
      <w:tr w:rsidR="00321F6F" w14:paraId="22CE9847" w14:textId="77777777">
        <w:trPr>
          <w:trHeight w:val="265"/>
        </w:trPr>
        <w:tc>
          <w:tcPr>
            <w:tcW w:w="9889" w:type="dxa"/>
            <w:gridSpan w:val="2"/>
          </w:tcPr>
          <w:p w14:paraId="05C2F21B" w14:textId="77777777" w:rsidR="00321F6F" w:rsidRDefault="00E35A1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21F6F" w14:paraId="7629E988" w14:textId="77777777">
        <w:trPr>
          <w:trHeight w:val="356"/>
        </w:trPr>
        <w:tc>
          <w:tcPr>
            <w:tcW w:w="3531" w:type="dxa"/>
          </w:tcPr>
          <w:p w14:paraId="6AB4A48C" w14:textId="77777777" w:rsidR="00321F6F" w:rsidRDefault="00E35A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2018-2022жж</w:t>
            </w:r>
          </w:p>
        </w:tc>
        <w:tc>
          <w:tcPr>
            <w:tcW w:w="6358" w:type="dxa"/>
          </w:tcPr>
          <w:p w14:paraId="2F197703" w14:textId="77777777" w:rsidR="00321F6F" w:rsidRDefault="00E35A1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І.Жансүгіров атындағы Жетісу университетті Жаратылыстану факультеті</w:t>
            </w:r>
          </w:p>
          <w:p w14:paraId="7EF773FF" w14:textId="77777777" w:rsidR="00321F6F" w:rsidRDefault="00E35A1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6B01503 Физика</w:t>
            </w:r>
          </w:p>
        </w:tc>
      </w:tr>
      <w:tr w:rsidR="00321F6F" w14:paraId="41BE21B8" w14:textId="77777777">
        <w:trPr>
          <w:trHeight w:val="761"/>
        </w:trPr>
        <w:tc>
          <w:tcPr>
            <w:tcW w:w="9889" w:type="dxa"/>
            <w:gridSpan w:val="2"/>
          </w:tcPr>
          <w:p w14:paraId="40F0F5D3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77137D62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321F6F" w14:paraId="2114C389" w14:textId="77777777">
        <w:trPr>
          <w:trHeight w:val="376"/>
        </w:trPr>
        <w:tc>
          <w:tcPr>
            <w:tcW w:w="3531" w:type="dxa"/>
          </w:tcPr>
          <w:p w14:paraId="36207945" w14:textId="77777777" w:rsidR="00321F6F" w:rsidRDefault="00E35A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15.01.2021-28.01.2021</w:t>
            </w:r>
          </w:p>
        </w:tc>
        <w:tc>
          <w:tcPr>
            <w:tcW w:w="6358" w:type="dxa"/>
          </w:tcPr>
          <w:p w14:paraId="16D91559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 w:rsidRPr="00E35A15">
              <w:rPr>
                <w:sz w:val="24"/>
                <w:szCs w:val="24"/>
              </w:rPr>
              <w:t xml:space="preserve">  Б. Жолбарысұлы атындағы №18 орта мектеп-лицейі</w:t>
            </w:r>
          </w:p>
        </w:tc>
      </w:tr>
      <w:tr w:rsidR="00321F6F" w14:paraId="335EFC52" w14:textId="77777777">
        <w:trPr>
          <w:trHeight w:val="380"/>
        </w:trPr>
        <w:tc>
          <w:tcPr>
            <w:tcW w:w="9889" w:type="dxa"/>
            <w:gridSpan w:val="2"/>
          </w:tcPr>
          <w:p w14:paraId="349E2E32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21F6F" w14:paraId="267259C5" w14:textId="77777777">
        <w:trPr>
          <w:trHeight w:val="258"/>
        </w:trPr>
        <w:tc>
          <w:tcPr>
            <w:tcW w:w="3531" w:type="dxa"/>
          </w:tcPr>
          <w:p w14:paraId="5E02AC8E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27A2AA77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Басып шығару,сканерлеу,интернет,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>
              <w:rPr>
                <w:sz w:val="24"/>
                <w:szCs w:val="24"/>
              </w:rPr>
              <w:t>.</w:t>
            </w:r>
          </w:p>
        </w:tc>
      </w:tr>
      <w:tr w:rsidR="00321F6F" w14:paraId="06E011E5" w14:textId="77777777">
        <w:trPr>
          <w:trHeight w:val="503"/>
        </w:trPr>
        <w:tc>
          <w:tcPr>
            <w:tcW w:w="3531" w:type="dxa"/>
          </w:tcPr>
          <w:p w14:paraId="0BEA996F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420CFA03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Ұқыптылық, жауапттылық, тез тіл табысу т.б</w:t>
            </w:r>
          </w:p>
        </w:tc>
      </w:tr>
      <w:tr w:rsidR="00321F6F" w:rsidRPr="00E35A15" w14:paraId="790342F7" w14:textId="77777777">
        <w:trPr>
          <w:trHeight w:val="555"/>
        </w:trPr>
        <w:tc>
          <w:tcPr>
            <w:tcW w:w="3531" w:type="dxa"/>
          </w:tcPr>
          <w:p w14:paraId="5D1B38A2" w14:textId="77777777" w:rsidR="00321F6F" w:rsidRDefault="00E35A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785892C3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Орыс тілі (еркін), Ағылшын (Intermediate)</w:t>
            </w:r>
          </w:p>
        </w:tc>
      </w:tr>
      <w:tr w:rsidR="00321F6F" w:rsidRPr="00E35A15" w14:paraId="5EF28643" w14:textId="77777777">
        <w:trPr>
          <w:trHeight w:val="323"/>
        </w:trPr>
        <w:tc>
          <w:tcPr>
            <w:tcW w:w="3531" w:type="dxa"/>
          </w:tcPr>
          <w:p w14:paraId="0D2CEEF3" w14:textId="77777777" w:rsidR="00321F6F" w:rsidRDefault="00E35A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FD7A570" w14:textId="77777777" w:rsidR="00321F6F" w:rsidRDefault="00E35A1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1915AA9C" w14:textId="77777777" w:rsidR="00321F6F" w:rsidRDefault="00321F6F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F3ED638" w14:textId="77777777" w:rsidR="00321F6F" w:rsidRDefault="00321F6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14:paraId="58AD2159" w14:textId="77777777" w:rsidR="00321F6F" w:rsidRDefault="00321F6F">
      <w:pPr>
        <w:rPr>
          <w:lang w:val="kk-KZ"/>
        </w:rPr>
      </w:pPr>
    </w:p>
    <w:p w14:paraId="04E528AE" w14:textId="77777777" w:rsidR="00321F6F" w:rsidRDefault="00321F6F">
      <w:pPr>
        <w:rPr>
          <w:lang w:val="kk-KZ"/>
        </w:rPr>
      </w:pPr>
    </w:p>
    <w:p w14:paraId="66564A6A" w14:textId="77777777" w:rsidR="00321F6F" w:rsidRDefault="00321F6F">
      <w:pPr>
        <w:rPr>
          <w:lang w:val="kk-KZ"/>
        </w:rPr>
      </w:pPr>
    </w:p>
    <w:p w14:paraId="1771AEFC" w14:textId="77777777" w:rsidR="00321F6F" w:rsidRDefault="00321F6F">
      <w:pPr>
        <w:rPr>
          <w:lang w:val="kk-KZ"/>
        </w:rPr>
      </w:pPr>
    </w:p>
    <w:p w14:paraId="7F52B14A" w14:textId="77777777" w:rsidR="00321F6F" w:rsidRDefault="00321F6F">
      <w:pPr>
        <w:rPr>
          <w:lang w:val="kk-KZ"/>
        </w:rPr>
      </w:pPr>
    </w:p>
    <w:p w14:paraId="2268697B" w14:textId="77777777" w:rsidR="00321F6F" w:rsidRDefault="00321F6F">
      <w:pPr>
        <w:rPr>
          <w:lang w:val="kk-KZ"/>
        </w:rPr>
      </w:pPr>
    </w:p>
    <w:p w14:paraId="1AA3686E" w14:textId="77777777" w:rsidR="00321F6F" w:rsidRDefault="00321F6F">
      <w:pPr>
        <w:rPr>
          <w:lang w:val="kk-KZ"/>
        </w:rPr>
      </w:pPr>
      <w:bookmarkStart w:id="0" w:name="_GoBack"/>
      <w:bookmarkEnd w:id="0"/>
    </w:p>
    <w:sectPr w:rsidR="00321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6F"/>
    <w:rsid w:val="00321F6F"/>
    <w:rsid w:val="00E35A15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C4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7E42-2810-41FA-B729-BAA3D771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2021-10-28T09:40:00Z</dcterms:created>
  <dcterms:modified xsi:type="dcterms:W3CDTF">2021-11-01T06:20:00Z</dcterms:modified>
</cp:coreProperties>
</file>