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EAD90" w14:textId="77777777" w:rsidR="00C062F8" w:rsidRDefault="00C062F8"/>
    <w:p w14:paraId="42C03760" w14:textId="77777777" w:rsidR="007D1FBE" w:rsidRDefault="007D1FBE" w:rsidP="007D1FBE">
      <w:pPr>
        <w:jc w:val="right"/>
      </w:pPr>
      <w:r>
        <w:rPr>
          <w:noProof/>
        </w:rPr>
        <w:drawing>
          <wp:inline distT="0" distB="0" distL="0" distR="0" wp14:anchorId="1F4306DF" wp14:editId="696B6416">
            <wp:extent cx="1132205" cy="1498600"/>
            <wp:effectExtent l="0" t="0" r="0" b="6350"/>
            <wp:docPr id="1" name="officeArt object" descr="Изображен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Изображен." descr="Изображен.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0863" cy="15100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5DA9778B" w14:textId="62ED4014" w:rsidR="00C062F8" w:rsidRPr="007D1FBE" w:rsidRDefault="00B97C99" w:rsidP="007D1FBE">
      <w:pPr>
        <w:jc w:val="center"/>
      </w:pPr>
      <w:r>
        <w:rPr>
          <w:b/>
          <w:bCs/>
          <w:sz w:val="24"/>
          <w:szCs w:val="24"/>
        </w:rPr>
        <w:t>РЕЗЮМЕ</w:t>
      </w:r>
    </w:p>
    <w:p w14:paraId="495BECA2" w14:textId="77777777" w:rsidR="00C062F8" w:rsidRDefault="00C062F8">
      <w:pPr>
        <w:jc w:val="center"/>
        <w:rPr>
          <w:b/>
          <w:bCs/>
          <w:sz w:val="24"/>
          <w:szCs w:val="24"/>
        </w:rPr>
      </w:pPr>
    </w:p>
    <w:p w14:paraId="6691D439" w14:textId="5A754DE6" w:rsidR="00C062F8" w:rsidRDefault="00B97C99">
      <w:pPr>
        <w:ind w:left="283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</w:t>
      </w:r>
      <w:r w:rsidR="007D1FBE">
        <w:rPr>
          <w:b/>
          <w:bCs/>
          <w:sz w:val="24"/>
          <w:szCs w:val="24"/>
        </w:rPr>
        <w:t>АРҚАШҚЫЗЫ ЕРКЕЖАН</w:t>
      </w:r>
      <w:r>
        <w:rPr>
          <w:sz w:val="24"/>
          <w:szCs w:val="24"/>
        </w:rPr>
        <w:br/>
      </w:r>
    </w:p>
    <w:tbl>
      <w:tblPr>
        <w:tblStyle w:val="TableNormal"/>
        <w:tblW w:w="9345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88"/>
        <w:gridCol w:w="5957"/>
      </w:tblGrid>
      <w:tr w:rsidR="00C062F8" w14:paraId="08A46C26" w14:textId="77777777" w:rsidTr="007D1FBE">
        <w:trPr>
          <w:trHeight w:val="277"/>
        </w:trPr>
        <w:tc>
          <w:tcPr>
            <w:tcW w:w="33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7297" w14:textId="77777777" w:rsidR="00C062F8" w:rsidRDefault="00B97C99">
            <w:r>
              <w:rPr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595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3C333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29.12.2000 г</w:t>
            </w:r>
          </w:p>
        </w:tc>
      </w:tr>
      <w:tr w:rsidR="00C062F8" w14:paraId="0173FDF9" w14:textId="77777777" w:rsidTr="007D1FBE">
        <w:trPr>
          <w:trHeight w:val="277"/>
        </w:trPr>
        <w:tc>
          <w:tcPr>
            <w:tcW w:w="33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A195" w14:textId="77777777" w:rsidR="00C062F8" w:rsidRDefault="00B97C99">
            <w:r>
              <w:rPr>
                <w:b/>
                <w:bCs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5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984F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Казашка</w:t>
            </w:r>
          </w:p>
        </w:tc>
      </w:tr>
      <w:tr w:rsidR="00C062F8" w14:paraId="3D3074A5" w14:textId="77777777" w:rsidTr="007D1FBE">
        <w:trPr>
          <w:trHeight w:val="832"/>
        </w:trPr>
        <w:tc>
          <w:tcPr>
            <w:tcW w:w="33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2E2E4" w14:textId="77777777" w:rsidR="00C062F8" w:rsidRDefault="00B97C99">
            <w:r>
              <w:rPr>
                <w:b/>
                <w:bCs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72FD3" w14:textId="77777777" w:rsidR="00C062F8" w:rsidRDefault="00B97C99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Г.Талдыкорган</w:t>
            </w:r>
            <w:proofErr w:type="spellEnd"/>
            <w:r>
              <w:rPr>
                <w:b/>
                <w:bCs/>
                <w:sz w:val="24"/>
                <w:szCs w:val="24"/>
              </w:rPr>
              <w:t>,</w:t>
            </w:r>
            <w:r w:rsidRPr="00C23F85">
              <w:rPr>
                <w:b/>
                <w:bCs/>
                <w:sz w:val="24"/>
                <w:szCs w:val="24"/>
              </w:rPr>
              <w:t xml:space="preserve"> 7 </w:t>
            </w:r>
            <w:proofErr w:type="spellStart"/>
            <w:r>
              <w:rPr>
                <w:b/>
                <w:bCs/>
                <w:sz w:val="24"/>
                <w:szCs w:val="24"/>
              </w:rPr>
              <w:t>мкр</w:t>
            </w:r>
            <w:proofErr w:type="spellEnd"/>
            <w:r>
              <w:rPr>
                <w:b/>
                <w:bCs/>
                <w:sz w:val="24"/>
                <w:szCs w:val="24"/>
              </w:rPr>
              <w:t>, 16 дом</w:t>
            </w:r>
          </w:p>
          <w:p w14:paraId="2A62A5A5" w14:textId="77777777" w:rsidR="00C062F8" w:rsidRDefault="00D31B51">
            <w:pPr>
              <w:jc w:val="center"/>
              <w:rPr>
                <w:b/>
                <w:bCs/>
                <w:sz w:val="24"/>
                <w:szCs w:val="24"/>
              </w:rPr>
            </w:pPr>
            <w:hyperlink r:id="rId8" w:history="1">
              <w:r w:rsidR="00B97C99">
                <w:rPr>
                  <w:rStyle w:val="Hyperlink0"/>
                  <w:b/>
                  <w:bCs/>
                  <w:sz w:val="24"/>
                  <w:szCs w:val="24"/>
                  <w:lang w:val="en-US"/>
                </w:rPr>
                <w:t>arkashkyzye</w:t>
              </w:r>
              <w:r w:rsidR="00B97C99" w:rsidRPr="00C23F85">
                <w:rPr>
                  <w:rStyle w:val="Hyperlink0"/>
                  <w:b/>
                  <w:bCs/>
                  <w:sz w:val="24"/>
                  <w:szCs w:val="24"/>
                </w:rPr>
                <w:t>@</w:t>
              </w:r>
              <w:r w:rsidR="00B97C99">
                <w:rPr>
                  <w:rStyle w:val="Hyperlink0"/>
                  <w:b/>
                  <w:bCs/>
                  <w:sz w:val="24"/>
                  <w:szCs w:val="24"/>
                  <w:lang w:val="en-US"/>
                </w:rPr>
                <w:t>mail</w:t>
              </w:r>
              <w:r w:rsidR="00B97C99" w:rsidRPr="00C23F85">
                <w:rPr>
                  <w:rStyle w:val="Hyperlink0"/>
                  <w:b/>
                  <w:bCs/>
                  <w:sz w:val="24"/>
                  <w:szCs w:val="24"/>
                </w:rPr>
                <w:t>.</w:t>
              </w:r>
              <w:r w:rsidR="00B97C99">
                <w:rPr>
                  <w:rStyle w:val="Hyperlink0"/>
                  <w:b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14:paraId="25796550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87751745721</w:t>
            </w:r>
          </w:p>
        </w:tc>
      </w:tr>
      <w:tr w:rsidR="00C062F8" w14:paraId="7A14D6FF" w14:textId="77777777" w:rsidTr="007D1FBE">
        <w:trPr>
          <w:trHeight w:val="277"/>
        </w:trPr>
        <w:tc>
          <w:tcPr>
            <w:tcW w:w="33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7BBD5" w14:textId="77777777" w:rsidR="00C062F8" w:rsidRDefault="00B97C99">
            <w:r>
              <w:rPr>
                <w:b/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595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D7E58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Не замужем</w:t>
            </w:r>
          </w:p>
        </w:tc>
      </w:tr>
      <w:tr w:rsidR="00C062F8" w14:paraId="7E703F0D" w14:textId="77777777" w:rsidTr="007D1FBE">
        <w:trPr>
          <w:trHeight w:val="277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FD76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062F8" w14:paraId="4D2BD70C" w14:textId="77777777" w:rsidTr="007D1FBE">
        <w:trPr>
          <w:trHeight w:val="832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D5DA" w14:textId="77777777" w:rsidR="00C062F8" w:rsidRDefault="00B97C99">
            <w:r>
              <w:rPr>
                <w:b/>
                <w:bCs/>
                <w:sz w:val="24"/>
                <w:szCs w:val="24"/>
              </w:rPr>
              <w:t xml:space="preserve">Быть сильным педагогом, прививая качественное образование и правильное воспитание подрастающему поколению. Повышение степени </w:t>
            </w:r>
            <w:proofErr w:type="spellStart"/>
            <w:r>
              <w:rPr>
                <w:b/>
                <w:bCs/>
                <w:sz w:val="24"/>
                <w:szCs w:val="24"/>
              </w:rPr>
              <w:t>предобщественности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понятия Педагог. Быть учителем, который занимает место в сердцах учеников.</w:t>
            </w:r>
          </w:p>
        </w:tc>
      </w:tr>
      <w:tr w:rsidR="00C062F8" w14:paraId="7CD514CE" w14:textId="77777777" w:rsidTr="007D1FBE">
        <w:trPr>
          <w:trHeight w:val="277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D2CF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C062F8" w14:paraId="667AB03B" w14:textId="77777777" w:rsidTr="007D1FBE">
        <w:trPr>
          <w:trHeight w:val="555"/>
        </w:trPr>
        <w:tc>
          <w:tcPr>
            <w:tcW w:w="33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193A" w14:textId="77777777" w:rsidR="00C062F8" w:rsidRDefault="00B97C99">
            <w:pPr>
              <w:spacing w:line="360" w:lineRule="auto"/>
              <w:outlineLvl w:val="1"/>
            </w:pPr>
            <w:r>
              <w:rPr>
                <w:i/>
                <w:iCs/>
                <w:sz w:val="24"/>
                <w:szCs w:val="24"/>
              </w:rPr>
              <w:t>2018-2022гг</w:t>
            </w:r>
          </w:p>
        </w:tc>
        <w:tc>
          <w:tcPr>
            <w:tcW w:w="595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793F" w14:textId="77777777" w:rsidR="00C062F8" w:rsidRDefault="00B97C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i/>
                <w:iCs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iCs/>
                <w:sz w:val="24"/>
                <w:szCs w:val="24"/>
              </w:rPr>
              <w:t>,</w:t>
            </w:r>
          </w:p>
          <w:p w14:paraId="1F28420D" w14:textId="77777777" w:rsidR="00C062F8" w:rsidRDefault="00B97C99">
            <w:pPr>
              <w:jc w:val="center"/>
            </w:pPr>
            <w:r>
              <w:rPr>
                <w:i/>
                <w:iCs/>
                <w:sz w:val="24"/>
                <w:szCs w:val="24"/>
              </w:rPr>
              <w:t>Химия</w:t>
            </w:r>
          </w:p>
        </w:tc>
      </w:tr>
      <w:tr w:rsidR="00C062F8" w14:paraId="538E3FFD" w14:textId="77777777" w:rsidTr="007D1FBE">
        <w:trPr>
          <w:trHeight w:val="556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7BA87" w14:textId="77777777" w:rsidR="00C062F8" w:rsidRDefault="00B97C9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ОПЫТ РАБОТЫ</w:t>
            </w:r>
          </w:p>
          <w:p w14:paraId="084B8086" w14:textId="77777777" w:rsidR="00C062F8" w:rsidRDefault="00B97C99">
            <w:r>
              <w:rPr>
                <w:sz w:val="24"/>
                <w:szCs w:val="24"/>
              </w:rPr>
              <w:t>Производственная и педагогическая практика: педагогическая практика</w:t>
            </w:r>
          </w:p>
        </w:tc>
      </w:tr>
      <w:tr w:rsidR="00C062F8" w14:paraId="11CDBE48" w14:textId="77777777" w:rsidTr="007D1FBE">
        <w:trPr>
          <w:trHeight w:val="277"/>
        </w:trPr>
        <w:tc>
          <w:tcPr>
            <w:tcW w:w="33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9A64D" w14:textId="77777777" w:rsidR="00C062F8" w:rsidRDefault="00B97C99">
            <w:r>
              <w:rPr>
                <w:i/>
                <w:iCs/>
                <w:sz w:val="24"/>
                <w:szCs w:val="24"/>
              </w:rPr>
              <w:t>18.01.2021-13.02.2021</w:t>
            </w:r>
          </w:p>
        </w:tc>
        <w:tc>
          <w:tcPr>
            <w:tcW w:w="595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A633" w14:textId="77777777" w:rsidR="00C062F8" w:rsidRDefault="00B97C99">
            <w:pPr>
              <w:jc w:val="center"/>
            </w:pPr>
            <w:r>
              <w:rPr>
                <w:b/>
                <w:bCs/>
                <w:i/>
                <w:iCs/>
                <w:sz w:val="24"/>
                <w:szCs w:val="24"/>
              </w:rPr>
              <w:t>№17 средняя школа имени</w:t>
            </w:r>
          </w:p>
        </w:tc>
      </w:tr>
      <w:tr w:rsidR="00C062F8" w14:paraId="14B7A53D" w14:textId="77777777" w:rsidTr="007D1FBE">
        <w:trPr>
          <w:trHeight w:val="277"/>
        </w:trPr>
        <w:tc>
          <w:tcPr>
            <w:tcW w:w="934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99C23" w14:textId="77777777" w:rsidR="00C062F8" w:rsidRDefault="00B97C99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C062F8" w:rsidRPr="00B40036" w14:paraId="6F5FF592" w14:textId="77777777" w:rsidTr="007D1FBE">
        <w:trPr>
          <w:trHeight w:val="1665"/>
        </w:trPr>
        <w:tc>
          <w:tcPr>
            <w:tcW w:w="33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C350" w14:textId="77777777" w:rsidR="00C062F8" w:rsidRDefault="00B97C99">
            <w:r>
              <w:rPr>
                <w:b/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595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D012" w14:textId="77777777" w:rsidR="00C062F8" w:rsidRDefault="00B97C99">
            <w:r>
              <w:rPr>
                <w:b/>
                <w:bCs/>
                <w:sz w:val="24"/>
                <w:szCs w:val="24"/>
              </w:rPr>
              <w:t>Способность снимать профессиональное видео и вести социальные сети.</w:t>
            </w:r>
          </w:p>
          <w:p w14:paraId="15C20D9F" w14:textId="77777777" w:rsidR="00C062F8" w:rsidRDefault="00B97C99">
            <w:r>
              <w:rPr>
                <w:b/>
                <w:bCs/>
                <w:sz w:val="24"/>
                <w:szCs w:val="24"/>
              </w:rPr>
              <w:t>Оратор.</w:t>
            </w:r>
          </w:p>
          <w:p w14:paraId="50914063" w14:textId="77777777" w:rsidR="00C062F8" w:rsidRPr="00B40036" w:rsidRDefault="00B97C99">
            <w:pPr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Работа</w:t>
            </w:r>
            <w:r w:rsidRPr="00B4003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со</w:t>
            </w:r>
            <w:r w:rsidRPr="00B4003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всеми</w:t>
            </w:r>
            <w:r w:rsidRPr="00B4003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интернет</w:t>
            </w:r>
            <w:r w:rsidRPr="00B4003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браузерами</w:t>
            </w:r>
            <w:r w:rsidRPr="00B4003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036">
              <w:rPr>
                <w:b/>
                <w:bCs/>
                <w:sz w:val="24"/>
                <w:szCs w:val="24"/>
                <w:lang w:val="en-US"/>
              </w:rPr>
              <w:t>Quizizz,Powtoon,Microsoft</w:t>
            </w:r>
            <w:proofErr w:type="spellEnd"/>
            <w:r w:rsidRPr="00B40036">
              <w:rPr>
                <w:b/>
                <w:bCs/>
                <w:sz w:val="24"/>
                <w:szCs w:val="24"/>
                <w:lang w:val="en-US"/>
              </w:rPr>
              <w:t xml:space="preserve"> Power Point, Microsoft </w:t>
            </w:r>
            <w:proofErr w:type="spellStart"/>
            <w:r w:rsidRPr="00B40036">
              <w:rPr>
                <w:b/>
                <w:bCs/>
                <w:sz w:val="24"/>
                <w:szCs w:val="24"/>
                <w:lang w:val="en-US"/>
              </w:rPr>
              <w:t>office,Internet</w:t>
            </w:r>
            <w:proofErr w:type="spellEnd"/>
            <w:r w:rsidRPr="00B40036">
              <w:rPr>
                <w:b/>
                <w:bCs/>
                <w:sz w:val="24"/>
                <w:szCs w:val="24"/>
                <w:lang w:val="en-US"/>
              </w:rPr>
              <w:t xml:space="preserve"> Explorer.</w:t>
            </w:r>
          </w:p>
        </w:tc>
      </w:tr>
      <w:tr w:rsidR="00C062F8" w14:paraId="448A292E" w14:textId="77777777" w:rsidTr="007D1FBE">
        <w:trPr>
          <w:trHeight w:val="1943"/>
        </w:trPr>
        <w:tc>
          <w:tcPr>
            <w:tcW w:w="33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CD98D" w14:textId="77777777" w:rsidR="00C062F8" w:rsidRDefault="00B97C99">
            <w:r>
              <w:rPr>
                <w:b/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5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C546" w14:textId="77777777" w:rsidR="00C062F8" w:rsidRDefault="00B97C99">
            <w:r>
              <w:rPr>
                <w:b/>
                <w:bCs/>
                <w:sz w:val="24"/>
                <w:szCs w:val="24"/>
              </w:rPr>
              <w:t xml:space="preserve">Умение быстро и эффективно принимать решения, умение работать в команде. владеть экономическими, социальными, правовыми, </w:t>
            </w:r>
            <w:proofErr w:type="spellStart"/>
            <w:r>
              <w:rPr>
                <w:b/>
                <w:bCs/>
                <w:sz w:val="24"/>
                <w:szCs w:val="24"/>
              </w:rPr>
              <w:t>нравственными</w:t>
            </w:r>
            <w:proofErr w:type="gramStart"/>
            <w:r>
              <w:rPr>
                <w:b/>
                <w:bCs/>
                <w:sz w:val="24"/>
                <w:szCs w:val="24"/>
              </w:rPr>
              <w:t>,п</w:t>
            </w:r>
            <w:proofErr w:type="gramEnd"/>
            <w:r>
              <w:rPr>
                <w:b/>
                <w:bCs/>
                <w:sz w:val="24"/>
                <w:szCs w:val="24"/>
              </w:rPr>
              <w:t>сихологическими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аспектами деятельности межличностного и трудового общения.</w:t>
            </w:r>
          </w:p>
          <w:p w14:paraId="4326DA1B" w14:textId="77777777" w:rsidR="00C062F8" w:rsidRDefault="00B97C99">
            <w:r>
              <w:rPr>
                <w:b/>
                <w:bCs/>
                <w:sz w:val="24"/>
                <w:szCs w:val="24"/>
              </w:rPr>
              <w:t>Каждый момент обладает способностью оказывать помощь ученику, уметь слушать.</w:t>
            </w:r>
          </w:p>
        </w:tc>
      </w:tr>
      <w:tr w:rsidR="00C062F8" w14:paraId="58ECB14A" w14:textId="77777777" w:rsidTr="007D1FBE">
        <w:trPr>
          <w:trHeight w:val="365"/>
        </w:trPr>
        <w:tc>
          <w:tcPr>
            <w:tcW w:w="33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AEB8" w14:textId="77777777" w:rsidR="00C062F8" w:rsidRDefault="00B97C99">
            <w:r>
              <w:rPr>
                <w:b/>
                <w:bCs/>
                <w:sz w:val="24"/>
                <w:szCs w:val="24"/>
              </w:rPr>
              <w:lastRenderedPageBreak/>
              <w:t>Знание иностранных языков</w:t>
            </w:r>
          </w:p>
        </w:tc>
        <w:tc>
          <w:tcPr>
            <w:tcW w:w="595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76A0" w14:textId="77777777" w:rsidR="00C062F8" w:rsidRDefault="00B97C99">
            <w:proofErr w:type="spellStart"/>
            <w:r>
              <w:rPr>
                <w:b/>
                <w:bCs/>
                <w:sz w:val="24"/>
                <w:szCs w:val="24"/>
              </w:rPr>
              <w:t>Русский</w:t>
            </w:r>
            <w:proofErr w:type="gramStart"/>
            <w:r>
              <w:rPr>
                <w:b/>
                <w:bCs/>
                <w:sz w:val="24"/>
                <w:szCs w:val="24"/>
              </w:rPr>
              <w:t>,а</w:t>
            </w:r>
            <w:proofErr w:type="gramEnd"/>
            <w:r>
              <w:rPr>
                <w:b/>
                <w:bCs/>
                <w:sz w:val="24"/>
                <w:szCs w:val="24"/>
              </w:rPr>
              <w:t>нглийсский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языки</w:t>
            </w:r>
          </w:p>
        </w:tc>
      </w:tr>
      <w:tr w:rsidR="00C062F8" w14:paraId="22BBDB9A" w14:textId="77777777" w:rsidTr="007D1FBE">
        <w:trPr>
          <w:trHeight w:val="832"/>
        </w:trPr>
        <w:tc>
          <w:tcPr>
            <w:tcW w:w="33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A4392" w14:textId="77777777" w:rsidR="00C062F8" w:rsidRDefault="00B97C99">
            <w:r>
              <w:rPr>
                <w:b/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595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EE9CB" w14:textId="77777777" w:rsidR="00C062F8" w:rsidRDefault="00B97C99">
            <w:r>
              <w:rPr>
                <w:b/>
                <w:bCs/>
                <w:sz w:val="24"/>
                <w:szCs w:val="24"/>
              </w:rPr>
              <w:t>Спокойный, сдержанный, внимательный, требовательный, с высокой ответственностью, с очень высокими организаторскими способностями.</w:t>
            </w:r>
          </w:p>
        </w:tc>
      </w:tr>
    </w:tbl>
    <w:p w14:paraId="1BE46808" w14:textId="77777777" w:rsidR="00C062F8" w:rsidRDefault="00C062F8">
      <w:pPr>
        <w:widowControl w:val="0"/>
        <w:rPr>
          <w:b/>
          <w:bCs/>
          <w:sz w:val="24"/>
          <w:szCs w:val="24"/>
        </w:rPr>
      </w:pPr>
    </w:p>
    <w:p w14:paraId="2477C084" w14:textId="77777777" w:rsidR="00C062F8" w:rsidRDefault="00C062F8">
      <w:pPr>
        <w:shd w:val="clear" w:color="auto" w:fill="FFFFFF"/>
        <w:jc w:val="center"/>
        <w:rPr>
          <w:sz w:val="24"/>
          <w:szCs w:val="24"/>
        </w:rPr>
      </w:pPr>
    </w:p>
    <w:p w14:paraId="212157FB" w14:textId="77777777" w:rsidR="00C062F8" w:rsidRDefault="00C062F8"/>
    <w:p w14:paraId="1738EB5D" w14:textId="77777777" w:rsidR="00C062F8" w:rsidRDefault="00C062F8"/>
    <w:p w14:paraId="7DAA0495" w14:textId="77777777" w:rsidR="00C062F8" w:rsidRDefault="00C062F8"/>
    <w:p w14:paraId="7E7EB200" w14:textId="77777777" w:rsidR="00C062F8" w:rsidRDefault="00C062F8"/>
    <w:p w14:paraId="646A48F9" w14:textId="77777777" w:rsidR="00C062F8" w:rsidRPr="00C23F85" w:rsidRDefault="00C062F8">
      <w:pPr>
        <w:rPr>
          <w:lang w:val="en-US"/>
        </w:rPr>
      </w:pPr>
      <w:bookmarkStart w:id="0" w:name="_GoBack"/>
      <w:bookmarkEnd w:id="0"/>
    </w:p>
    <w:sectPr w:rsidR="00C062F8" w:rsidRPr="00C23F85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34C3A" w14:textId="77777777" w:rsidR="00D31B51" w:rsidRDefault="00D31B51">
      <w:r>
        <w:separator/>
      </w:r>
    </w:p>
  </w:endnote>
  <w:endnote w:type="continuationSeparator" w:id="0">
    <w:p w14:paraId="6810C95E" w14:textId="77777777" w:rsidR="00D31B51" w:rsidRDefault="00D31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BE61B" w14:textId="77777777" w:rsidR="00C062F8" w:rsidRDefault="00C062F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68CBD" w14:textId="77777777" w:rsidR="00D31B51" w:rsidRDefault="00D31B51">
      <w:r>
        <w:separator/>
      </w:r>
    </w:p>
  </w:footnote>
  <w:footnote w:type="continuationSeparator" w:id="0">
    <w:p w14:paraId="750CF8B9" w14:textId="77777777" w:rsidR="00D31B51" w:rsidRDefault="00D31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8343A" w14:textId="77777777" w:rsidR="00C062F8" w:rsidRDefault="00C062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F8"/>
    <w:rsid w:val="007D1FBE"/>
    <w:rsid w:val="00B40036"/>
    <w:rsid w:val="00B97C99"/>
    <w:rsid w:val="00C062F8"/>
    <w:rsid w:val="00C23F85"/>
    <w:rsid w:val="00D3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D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B400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036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B400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036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kashkyzye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5</cp:revision>
  <dcterms:created xsi:type="dcterms:W3CDTF">2021-10-22T10:53:00Z</dcterms:created>
  <dcterms:modified xsi:type="dcterms:W3CDTF">2021-11-01T06:58:00Z</dcterms:modified>
</cp:coreProperties>
</file>