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AA9" w:rsidRPr="00DE0164" w:rsidRDefault="00C83AA9" w:rsidP="00C83AA9">
      <w:pPr>
        <w:jc w:val="right"/>
        <w:rPr>
          <w:b/>
          <w:szCs w:val="28"/>
        </w:rPr>
      </w:pPr>
      <w:r>
        <w:rPr>
          <w:rFonts w:cs="Arial"/>
          <w:b/>
          <w:i/>
          <w:noProof/>
          <w:sz w:val="24"/>
          <w:lang w:val="kk-KZ" w:eastAsia="kk-KZ"/>
        </w:rPr>
        <w:drawing>
          <wp:inline distT="0" distB="0" distL="0" distR="0" wp14:anchorId="2D2E632A" wp14:editId="679F168D">
            <wp:extent cx="1627748" cy="1798064"/>
            <wp:effectExtent l="19050" t="0" r="0" b="0"/>
            <wp:docPr id="1" name="Рисунок 0" descr="9f0767f5-eac3-4bbd-9ef3-7de9640bb8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f0767f5-eac3-4bbd-9ef3-7de9640bb8b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519" cy="179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E0164">
        <w:rPr>
          <w:b/>
          <w:szCs w:val="28"/>
        </w:rPr>
        <w:t xml:space="preserve">         </w:t>
      </w:r>
    </w:p>
    <w:p w:rsidR="00C83AA9" w:rsidRPr="00DE0164" w:rsidRDefault="00C83AA9" w:rsidP="00C83AA9">
      <w:pPr>
        <w:jc w:val="center"/>
        <w:rPr>
          <w:b/>
          <w:szCs w:val="28"/>
        </w:rPr>
      </w:pPr>
    </w:p>
    <w:p w:rsidR="00C83AA9" w:rsidRPr="00DE0164" w:rsidRDefault="00C83AA9" w:rsidP="00C83AA9">
      <w:pPr>
        <w:jc w:val="center"/>
        <w:rPr>
          <w:b/>
          <w:szCs w:val="28"/>
        </w:rPr>
      </w:pPr>
    </w:p>
    <w:p w:rsidR="00C83AA9" w:rsidRPr="00DE0164" w:rsidRDefault="00C83AA9" w:rsidP="00C83AA9">
      <w:pPr>
        <w:jc w:val="center"/>
        <w:rPr>
          <w:b/>
          <w:sz w:val="24"/>
          <w:szCs w:val="24"/>
        </w:rPr>
      </w:pPr>
    </w:p>
    <w:p w:rsidR="00C83AA9" w:rsidRPr="00DE0164" w:rsidRDefault="00C83AA9" w:rsidP="00C83AA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C83AA9" w:rsidRPr="00DE0164" w:rsidRDefault="00C83AA9" w:rsidP="00C83AA9">
      <w:pPr>
        <w:jc w:val="center"/>
        <w:rPr>
          <w:b/>
          <w:sz w:val="24"/>
          <w:szCs w:val="24"/>
        </w:rPr>
      </w:pPr>
    </w:p>
    <w:p w:rsidR="00C83AA9" w:rsidRPr="00DE0164" w:rsidRDefault="00C83AA9" w:rsidP="00C83AA9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Нурсаитова Айзада Кадырбековна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403"/>
        <w:gridCol w:w="5936"/>
      </w:tblGrid>
      <w:tr w:rsidR="00C83AA9" w:rsidRPr="00DE0164" w:rsidTr="000B2C9B">
        <w:trPr>
          <w:trHeight w:val="350"/>
          <w:tblCellSpacing w:w="20" w:type="dxa"/>
        </w:trPr>
        <w:tc>
          <w:tcPr>
            <w:tcW w:w="3531" w:type="dxa"/>
          </w:tcPr>
          <w:p w:rsidR="00C83AA9" w:rsidRPr="003F6699" w:rsidRDefault="00C83AA9" w:rsidP="000B2C9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C83AA9" w:rsidRPr="00DE0164" w:rsidRDefault="00C83AA9" w:rsidP="000B2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03.03.1999</w:t>
            </w:r>
          </w:p>
        </w:tc>
      </w:tr>
      <w:tr w:rsidR="00C83AA9" w:rsidRPr="00DE0164" w:rsidTr="000B2C9B">
        <w:trPr>
          <w:trHeight w:val="299"/>
          <w:tblCellSpacing w:w="20" w:type="dxa"/>
        </w:trPr>
        <w:tc>
          <w:tcPr>
            <w:tcW w:w="3531" w:type="dxa"/>
          </w:tcPr>
          <w:p w:rsidR="00C83AA9" w:rsidRPr="00DE0164" w:rsidRDefault="00C83AA9" w:rsidP="000B2C9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C83AA9" w:rsidRPr="00B94BC7" w:rsidRDefault="00C83AA9" w:rsidP="000B2C9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83AA9" w:rsidRPr="00DE0164" w:rsidTr="000B2C9B">
        <w:trPr>
          <w:trHeight w:val="373"/>
          <w:tblCellSpacing w:w="20" w:type="dxa"/>
        </w:trPr>
        <w:tc>
          <w:tcPr>
            <w:tcW w:w="3531" w:type="dxa"/>
          </w:tcPr>
          <w:p w:rsidR="00C83AA9" w:rsidRDefault="00C83AA9" w:rsidP="000B2C9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C83AA9" w:rsidRPr="00DE0164" w:rsidRDefault="00C83AA9" w:rsidP="000B2C9B">
            <w:pPr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C83AA9" w:rsidRPr="00B94BC7" w:rsidRDefault="00C83AA9" w:rsidP="000B2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Шымкент қаласы , Куаныша Толеметова 69\2, 87478077030,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nursaitova</w:t>
            </w:r>
            <w:proofErr w:type="spellEnd"/>
            <w:r w:rsidRPr="00B94BC7">
              <w:rPr>
                <w:b/>
                <w:sz w:val="24"/>
                <w:szCs w:val="24"/>
              </w:rPr>
              <w:t>99@</w:t>
            </w:r>
            <w:r>
              <w:rPr>
                <w:b/>
                <w:sz w:val="24"/>
                <w:szCs w:val="24"/>
                <w:lang w:val="en-US"/>
              </w:rPr>
              <w:t>inbox</w:t>
            </w:r>
            <w:r w:rsidRPr="00B94BC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83AA9" w:rsidRPr="00DE0164" w:rsidTr="000B2C9B">
        <w:trPr>
          <w:trHeight w:val="266"/>
          <w:tblCellSpacing w:w="20" w:type="dxa"/>
        </w:trPr>
        <w:tc>
          <w:tcPr>
            <w:tcW w:w="3531" w:type="dxa"/>
          </w:tcPr>
          <w:p w:rsidR="00C83AA9" w:rsidRPr="00DE0164" w:rsidRDefault="00C83AA9" w:rsidP="000B2C9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C83AA9" w:rsidRPr="00B94BC7" w:rsidRDefault="00C83AA9" w:rsidP="000B2C9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Тұрмыста </w:t>
            </w:r>
          </w:p>
        </w:tc>
      </w:tr>
      <w:tr w:rsidR="00C83AA9" w:rsidRPr="00DE0164" w:rsidTr="000B2C9B">
        <w:trPr>
          <w:trHeight w:val="213"/>
          <w:tblCellSpacing w:w="20" w:type="dxa"/>
        </w:trPr>
        <w:tc>
          <w:tcPr>
            <w:tcW w:w="9889" w:type="dxa"/>
            <w:gridSpan w:val="2"/>
          </w:tcPr>
          <w:p w:rsidR="00C83AA9" w:rsidRPr="00DE0164" w:rsidRDefault="00C83AA9" w:rsidP="000B2C9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83AA9" w:rsidRPr="00DE0164" w:rsidTr="000B2C9B">
        <w:trPr>
          <w:trHeight w:val="162"/>
          <w:tblCellSpacing w:w="20" w:type="dxa"/>
        </w:trPr>
        <w:tc>
          <w:tcPr>
            <w:tcW w:w="9889" w:type="dxa"/>
            <w:gridSpan w:val="2"/>
          </w:tcPr>
          <w:p w:rsidR="00C83AA9" w:rsidRPr="00DE0164" w:rsidRDefault="00C83AA9" w:rsidP="000B2C9B">
            <w:pPr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9162FA">
              <w:rPr>
                <w:b/>
                <w:bCs/>
                <w:sz w:val="24"/>
                <w:szCs w:val="24"/>
              </w:rPr>
              <w:t>Білімді</w:t>
            </w:r>
            <w:proofErr w:type="spellEnd"/>
            <w:r w:rsidRPr="009162FA">
              <w:rPr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9162F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62FA">
              <w:rPr>
                <w:b/>
                <w:bCs/>
                <w:sz w:val="24"/>
                <w:szCs w:val="24"/>
              </w:rPr>
              <w:t>саналы</w:t>
            </w:r>
            <w:proofErr w:type="spellEnd"/>
            <w:r w:rsidRPr="009162F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62FA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9162F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62FA">
              <w:rPr>
                <w:b/>
                <w:bCs/>
                <w:sz w:val="24"/>
                <w:szCs w:val="24"/>
              </w:rPr>
              <w:t>бәсекеге</w:t>
            </w:r>
            <w:proofErr w:type="spellEnd"/>
            <w:r w:rsidRPr="009162F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62FA">
              <w:rPr>
                <w:b/>
                <w:bCs/>
                <w:sz w:val="24"/>
                <w:szCs w:val="24"/>
              </w:rPr>
              <w:t>қабілетті</w:t>
            </w:r>
            <w:proofErr w:type="spellEnd"/>
            <w:r w:rsidRPr="009162F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62FA">
              <w:rPr>
                <w:b/>
                <w:bCs/>
                <w:sz w:val="24"/>
                <w:szCs w:val="24"/>
              </w:rPr>
              <w:t>ұрпақ</w:t>
            </w:r>
            <w:proofErr w:type="spellEnd"/>
            <w:r w:rsidRPr="009162F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62FA">
              <w:rPr>
                <w:b/>
                <w:bCs/>
                <w:sz w:val="24"/>
                <w:szCs w:val="24"/>
              </w:rPr>
              <w:t>тәрбиелеу</w:t>
            </w:r>
            <w:proofErr w:type="spellEnd"/>
          </w:p>
        </w:tc>
      </w:tr>
      <w:tr w:rsidR="00C83AA9" w:rsidRPr="00DE0164" w:rsidTr="000B2C9B">
        <w:trPr>
          <w:trHeight w:val="265"/>
          <w:tblCellSpacing w:w="20" w:type="dxa"/>
        </w:trPr>
        <w:tc>
          <w:tcPr>
            <w:tcW w:w="9889" w:type="dxa"/>
            <w:gridSpan w:val="2"/>
          </w:tcPr>
          <w:p w:rsidR="00C83AA9" w:rsidRPr="00BE14CD" w:rsidRDefault="00C83AA9" w:rsidP="000B2C9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C83AA9" w:rsidRPr="00DE0164" w:rsidTr="000B2C9B">
        <w:trPr>
          <w:trHeight w:val="356"/>
          <w:tblCellSpacing w:w="20" w:type="dxa"/>
        </w:trPr>
        <w:tc>
          <w:tcPr>
            <w:tcW w:w="3531" w:type="dxa"/>
          </w:tcPr>
          <w:p w:rsidR="00C83AA9" w:rsidRPr="00B94BC7" w:rsidRDefault="00C83AA9" w:rsidP="000B2C9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C83AA9" w:rsidRPr="00B94BC7" w:rsidRDefault="00C83AA9" w:rsidP="000B2C9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/>
              </w:rPr>
              <w:t>Жетісу Университеті, Шетел тілі: екі шетел тілі</w:t>
            </w:r>
          </w:p>
        </w:tc>
      </w:tr>
      <w:tr w:rsidR="00C83AA9" w:rsidRPr="00DE0164" w:rsidTr="000B2C9B">
        <w:trPr>
          <w:trHeight w:val="761"/>
          <w:tblCellSpacing w:w="20" w:type="dxa"/>
        </w:trPr>
        <w:tc>
          <w:tcPr>
            <w:tcW w:w="9889" w:type="dxa"/>
            <w:gridSpan w:val="2"/>
          </w:tcPr>
          <w:p w:rsidR="00C83AA9" w:rsidRPr="00DE0164" w:rsidRDefault="00C83AA9" w:rsidP="000B2C9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C83AA9" w:rsidRPr="00DE0164" w:rsidRDefault="00C83AA9" w:rsidP="000B2C9B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C83AA9" w:rsidRPr="00C83AA9" w:rsidTr="000B2C9B">
        <w:trPr>
          <w:trHeight w:val="289"/>
          <w:tblCellSpacing w:w="20" w:type="dxa"/>
        </w:trPr>
        <w:tc>
          <w:tcPr>
            <w:tcW w:w="3531" w:type="dxa"/>
          </w:tcPr>
          <w:p w:rsidR="00C83AA9" w:rsidRPr="00B94BC7" w:rsidRDefault="00C83AA9" w:rsidP="000B2C9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C83AA9" w:rsidRPr="00B94BC7" w:rsidRDefault="00C83AA9" w:rsidP="000B2C9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Үшарал қаласы Абай атындағы орьа мектеп</w:t>
            </w:r>
          </w:p>
        </w:tc>
      </w:tr>
      <w:tr w:rsidR="00C83AA9" w:rsidRPr="00DE0164" w:rsidTr="000B2C9B">
        <w:trPr>
          <w:trHeight w:val="380"/>
          <w:tblCellSpacing w:w="20" w:type="dxa"/>
        </w:trPr>
        <w:tc>
          <w:tcPr>
            <w:tcW w:w="9889" w:type="dxa"/>
            <w:gridSpan w:val="2"/>
          </w:tcPr>
          <w:p w:rsidR="00C83AA9" w:rsidRPr="00DE0164" w:rsidRDefault="00C83AA9" w:rsidP="000B2C9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83AA9" w:rsidRPr="00DE0164" w:rsidTr="000B2C9B">
        <w:trPr>
          <w:trHeight w:val="258"/>
          <w:tblCellSpacing w:w="20" w:type="dxa"/>
        </w:trPr>
        <w:tc>
          <w:tcPr>
            <w:tcW w:w="3531" w:type="dxa"/>
          </w:tcPr>
          <w:p w:rsidR="00C83AA9" w:rsidRPr="00DE0164" w:rsidRDefault="00C83AA9" w:rsidP="000B2C9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C83AA9" w:rsidRPr="00DE0164" w:rsidRDefault="00C83AA9" w:rsidP="000B2C9B">
            <w:pPr>
              <w:rPr>
                <w:b/>
                <w:sz w:val="24"/>
                <w:szCs w:val="24"/>
              </w:rPr>
            </w:pPr>
            <w:r w:rsidRPr="00E76C52">
              <w:rPr>
                <w:sz w:val="24"/>
                <w:szCs w:val="24"/>
                <w:lang w:val="en-US"/>
              </w:rPr>
              <w:t>Word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sz w:val="24"/>
                <w:szCs w:val="24"/>
                <w:lang w:val="en-US"/>
              </w:rPr>
              <w:t>PowerPoint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E -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mail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Internet</w:t>
            </w:r>
            <w:proofErr w:type="spellEnd"/>
          </w:p>
        </w:tc>
      </w:tr>
      <w:tr w:rsidR="00C83AA9" w:rsidRPr="00DE0164" w:rsidTr="000B2C9B">
        <w:trPr>
          <w:trHeight w:val="503"/>
          <w:tblCellSpacing w:w="20" w:type="dxa"/>
        </w:trPr>
        <w:tc>
          <w:tcPr>
            <w:tcW w:w="3531" w:type="dxa"/>
          </w:tcPr>
          <w:p w:rsidR="00C83AA9" w:rsidRPr="00DE0164" w:rsidRDefault="00C83AA9" w:rsidP="000B2C9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C83AA9" w:rsidRPr="00DE0164" w:rsidRDefault="00C83AA9" w:rsidP="000B2C9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Ұ</w:t>
            </w:r>
            <w:r w:rsidRPr="00E76C52">
              <w:rPr>
                <w:sz w:val="24"/>
                <w:szCs w:val="24"/>
                <w:lang w:val="kk-KZ"/>
              </w:rPr>
              <w:t>қыпты, жауапкершілікті, еңбекқор</w:t>
            </w:r>
          </w:p>
        </w:tc>
      </w:tr>
      <w:tr w:rsidR="00C83AA9" w:rsidRPr="00DE0164" w:rsidTr="000B2C9B">
        <w:trPr>
          <w:trHeight w:val="555"/>
          <w:tblCellSpacing w:w="20" w:type="dxa"/>
        </w:trPr>
        <w:tc>
          <w:tcPr>
            <w:tcW w:w="3531" w:type="dxa"/>
          </w:tcPr>
          <w:p w:rsidR="00C83AA9" w:rsidRPr="00DE0164" w:rsidRDefault="00C83AA9" w:rsidP="000B2C9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C83AA9" w:rsidRPr="00B94BC7" w:rsidRDefault="00C83AA9" w:rsidP="000B2C9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 , орыс тілі, түрік тілі </w:t>
            </w:r>
          </w:p>
        </w:tc>
      </w:tr>
      <w:tr w:rsidR="00C83AA9" w:rsidRPr="00C83AA9" w:rsidTr="000B2C9B">
        <w:trPr>
          <w:trHeight w:val="323"/>
          <w:tblCellSpacing w:w="20" w:type="dxa"/>
        </w:trPr>
        <w:tc>
          <w:tcPr>
            <w:tcW w:w="3531" w:type="dxa"/>
          </w:tcPr>
          <w:p w:rsidR="00C83AA9" w:rsidRPr="006348CE" w:rsidRDefault="00C83AA9" w:rsidP="000B2C9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C83AA9" w:rsidRPr="00B94BC7" w:rsidRDefault="00C83AA9" w:rsidP="000B2C9B">
            <w:pPr>
              <w:rPr>
                <w:b/>
                <w:sz w:val="24"/>
                <w:szCs w:val="24"/>
                <w:lang w:val="kk-KZ"/>
              </w:rPr>
            </w:pPr>
            <w:r w:rsidRPr="00E76C52">
              <w:rPr>
                <w:sz w:val="24"/>
                <w:szCs w:val="24"/>
                <w:lang w:val="kk-KZ"/>
              </w:rPr>
              <w:t>Мақсаттылық, өзгерістерге бейімделе білу, топта жұмыс жасай білу, табандылық, еңбекқорлық, тәртіптілік, ұқыптылық, тез үйрену, адалдық, әдептілік</w:t>
            </w:r>
            <w:r>
              <w:rPr>
                <w:sz w:val="24"/>
                <w:szCs w:val="24"/>
                <w:lang w:val="kk-KZ"/>
              </w:rPr>
              <w:t xml:space="preserve">,сыни тұрғыда ойлау </w:t>
            </w:r>
          </w:p>
        </w:tc>
      </w:tr>
    </w:tbl>
    <w:p w:rsidR="006742BB" w:rsidRPr="00C83AA9" w:rsidRDefault="006742BB">
      <w:pPr>
        <w:rPr>
          <w:lang w:val="kk-KZ"/>
        </w:rPr>
      </w:pPr>
      <w:bookmarkStart w:id="0" w:name="_GoBack"/>
      <w:bookmarkEnd w:id="0"/>
    </w:p>
    <w:sectPr w:rsidR="006742BB" w:rsidRPr="00C83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CB"/>
    <w:rsid w:val="00303CCB"/>
    <w:rsid w:val="006742BB"/>
    <w:rsid w:val="00C8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3C68E7-4081-4567-9D1D-5478887C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A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Company>SPecialiST RePack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2021-11-01T17:44:00Z</dcterms:created>
  <dcterms:modified xsi:type="dcterms:W3CDTF">2021-11-01T17:44:00Z</dcterms:modified>
</cp:coreProperties>
</file>