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3553C3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5876925" y="701040"/>
                  <wp:positionH relativeFrom="margin">
                    <wp:posOffset>14605</wp:posOffset>
                  </wp:positionH>
                  <wp:positionV relativeFrom="margin">
                    <wp:posOffset>17780</wp:posOffset>
                  </wp:positionV>
                  <wp:extent cx="1144270" cy="1508760"/>
                  <wp:effectExtent l="0" t="0" r="0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4270" cy="150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C55F4D" w:rsidP="00B3554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Kozhahmetov Erdos Kozhahmet</w:t>
      </w:r>
      <w:r w:rsidR="0060437B">
        <w:rPr>
          <w:b/>
          <w:sz w:val="24"/>
          <w:szCs w:val="24"/>
          <w:lang w:val="en-US"/>
        </w:rPr>
        <w:t>yli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5"/>
        <w:gridCol w:w="4871"/>
      </w:tblGrid>
      <w:tr w:rsidR="00B35544" w:rsidRPr="00DE0164" w:rsidTr="00A767E2">
        <w:trPr>
          <w:trHeight w:val="350"/>
        </w:trPr>
        <w:tc>
          <w:tcPr>
            <w:tcW w:w="276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123" w:type="dxa"/>
          </w:tcPr>
          <w:p w:rsidR="00B35544" w:rsidRDefault="0060437B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>10.04.2000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35544" w:rsidRPr="00DE0164" w:rsidTr="00A767E2">
        <w:trPr>
          <w:trHeight w:val="299"/>
        </w:trPr>
        <w:tc>
          <w:tcPr>
            <w:tcW w:w="2762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5123" w:type="dxa"/>
          </w:tcPr>
          <w:p w:rsidR="00B35544" w:rsidRDefault="00C258AE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 xml:space="preserve">Kazakh 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  <w:bookmarkStart w:id="0" w:name="_GoBack"/>
        <w:bookmarkEnd w:id="0"/>
      </w:tr>
      <w:tr w:rsidR="00B35544" w:rsidRPr="0042128D" w:rsidTr="00A767E2">
        <w:trPr>
          <w:trHeight w:val="373"/>
        </w:trPr>
        <w:tc>
          <w:tcPr>
            <w:tcW w:w="276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5123" w:type="dxa"/>
          </w:tcPr>
          <w:p w:rsidR="00C258AE" w:rsidRPr="00C258AE" w:rsidRDefault="00C258AE" w:rsidP="00C258AE">
            <w:pPr>
              <w:rPr>
                <w:b/>
                <w:sz w:val="24"/>
                <w:szCs w:val="24"/>
                <w:lang w:val="en-US"/>
              </w:rPr>
            </w:pPr>
            <w:r w:rsidRPr="00C258AE">
              <w:rPr>
                <w:b/>
                <w:sz w:val="24"/>
                <w:szCs w:val="24"/>
                <w:lang w:val="en-US"/>
              </w:rPr>
              <w:t xml:space="preserve">Taldykorgan, </w:t>
            </w:r>
            <w:r w:rsidR="0060437B">
              <w:rPr>
                <w:b/>
                <w:sz w:val="24"/>
                <w:szCs w:val="24"/>
                <w:lang w:val="en-US"/>
              </w:rPr>
              <w:t>Kydaiberdiev 98</w:t>
            </w:r>
          </w:p>
          <w:p w:rsidR="00C258AE" w:rsidRPr="00C258AE" w:rsidRDefault="0060437B" w:rsidP="00C258A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87479574407</w:t>
            </w:r>
          </w:p>
          <w:p w:rsidR="00536107" w:rsidRPr="00B35544" w:rsidRDefault="0060437B" w:rsidP="0060437B">
            <w:pPr>
              <w:rPr>
                <w:b/>
                <w:sz w:val="24"/>
                <w:szCs w:val="24"/>
                <w:lang w:val="en-US"/>
              </w:rPr>
            </w:pPr>
            <w:r w:rsidRPr="0060437B">
              <w:rPr>
                <w:b/>
                <w:sz w:val="24"/>
                <w:szCs w:val="24"/>
                <w:lang w:val="en-US"/>
              </w:rPr>
              <w:t>Kozhaxmetov.erdos@mail.ru</w:t>
            </w:r>
          </w:p>
        </w:tc>
      </w:tr>
      <w:tr w:rsidR="00B35544" w:rsidRPr="00DE0164" w:rsidTr="00A767E2">
        <w:trPr>
          <w:trHeight w:val="266"/>
        </w:trPr>
        <w:tc>
          <w:tcPr>
            <w:tcW w:w="2762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123" w:type="dxa"/>
          </w:tcPr>
          <w:p w:rsidR="00B57CCE" w:rsidRPr="0060437B" w:rsidRDefault="0060437B" w:rsidP="00C258A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</w:t>
            </w:r>
            <w:proofErr w:type="spellStart"/>
            <w:r w:rsidR="00B57CCE">
              <w:rPr>
                <w:b/>
                <w:sz w:val="24"/>
                <w:szCs w:val="24"/>
              </w:rPr>
              <w:t>le</w:t>
            </w:r>
            <w:proofErr w:type="spellEnd"/>
          </w:p>
          <w:p w:rsidR="00536107" w:rsidRPr="00DE0164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B35544" w:rsidRPr="00DE0164" w:rsidTr="00A767E2">
        <w:trPr>
          <w:trHeight w:val="213"/>
        </w:trPr>
        <w:tc>
          <w:tcPr>
            <w:tcW w:w="7885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42128D" w:rsidTr="00A767E2">
        <w:trPr>
          <w:trHeight w:val="162"/>
        </w:trPr>
        <w:tc>
          <w:tcPr>
            <w:tcW w:w="7885" w:type="dxa"/>
            <w:gridSpan w:val="2"/>
          </w:tcPr>
          <w:p w:rsidR="00536107" w:rsidRPr="00C258AE" w:rsidRDefault="0060437B" w:rsidP="0060437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60437B">
              <w:rPr>
                <w:b/>
                <w:bCs/>
                <w:sz w:val="24"/>
                <w:szCs w:val="24"/>
                <w:lang w:val="en-US"/>
              </w:rPr>
              <w:t>Achieving high results in the field of law</w:t>
            </w:r>
          </w:p>
        </w:tc>
      </w:tr>
      <w:tr w:rsidR="00B35544" w:rsidRPr="00DE0164" w:rsidTr="00A767E2">
        <w:trPr>
          <w:trHeight w:val="265"/>
        </w:trPr>
        <w:tc>
          <w:tcPr>
            <w:tcW w:w="7885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42128D" w:rsidTr="00A767E2">
        <w:trPr>
          <w:trHeight w:val="356"/>
        </w:trPr>
        <w:tc>
          <w:tcPr>
            <w:tcW w:w="2762" w:type="dxa"/>
          </w:tcPr>
          <w:p w:rsidR="00B35544" w:rsidRPr="00DE0164" w:rsidRDefault="00C258AE" w:rsidP="00C258A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5123" w:type="dxa"/>
          </w:tcPr>
          <w:p w:rsidR="00B35544" w:rsidRDefault="00C258AE" w:rsidP="00C258AE">
            <w:pPr>
              <w:rPr>
                <w:i/>
                <w:sz w:val="24"/>
                <w:szCs w:val="24"/>
                <w:lang w:val="en-US"/>
              </w:rPr>
            </w:pPr>
            <w:r w:rsidRPr="00C258AE">
              <w:rPr>
                <w:i/>
                <w:sz w:val="24"/>
                <w:szCs w:val="24"/>
                <w:lang w:val="en-US"/>
              </w:rPr>
              <w:t>Zhetysu University named after I. Zhansugurov,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536107" w:rsidRPr="00C258AE" w:rsidRDefault="0053610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A767E2">
        <w:trPr>
          <w:trHeight w:val="761"/>
        </w:trPr>
        <w:tc>
          <w:tcPr>
            <w:tcW w:w="7885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42128D" w:rsidTr="00A767E2">
        <w:trPr>
          <w:trHeight w:val="289"/>
        </w:trPr>
        <w:tc>
          <w:tcPr>
            <w:tcW w:w="2762" w:type="dxa"/>
          </w:tcPr>
          <w:p w:rsidR="00B35544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2018 </w:t>
            </w:r>
          </w:p>
          <w:p w:rsidR="0004126C" w:rsidRPr="00536107" w:rsidRDefault="0004126C" w:rsidP="00536107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</w:tc>
        <w:tc>
          <w:tcPr>
            <w:tcW w:w="5123" w:type="dxa"/>
          </w:tcPr>
          <w:p w:rsidR="00B35544" w:rsidRDefault="0060437B" w:rsidP="0060437B">
            <w:pPr>
              <w:rPr>
                <w:b/>
                <w:i/>
                <w:sz w:val="24"/>
                <w:szCs w:val="24"/>
                <w:lang w:val="en-US"/>
              </w:rPr>
            </w:pPr>
            <w:r w:rsidRPr="0060437B">
              <w:rPr>
                <w:b/>
                <w:i/>
                <w:sz w:val="24"/>
                <w:szCs w:val="24"/>
                <w:lang w:val="en-US"/>
              </w:rPr>
              <w:t>Almaty regional bar association</w:t>
            </w:r>
          </w:p>
          <w:p w:rsidR="00FD0AC0" w:rsidRPr="007961EB" w:rsidRDefault="00FD0AC0" w:rsidP="00B44DAE">
            <w:pPr>
              <w:rPr>
                <w:b/>
                <w:i/>
                <w:sz w:val="24"/>
                <w:szCs w:val="24"/>
                <w:lang w:val="en-US"/>
              </w:rPr>
            </w:pPr>
            <w:r w:rsidRPr="007961EB">
              <w:rPr>
                <w:b/>
                <w:i/>
                <w:sz w:val="24"/>
                <w:szCs w:val="24"/>
                <w:lang w:val="en-US"/>
              </w:rPr>
              <w:t>Justice Department</w:t>
            </w:r>
          </w:p>
          <w:p w:rsidR="00FD0AC0" w:rsidRPr="00536107" w:rsidRDefault="00FD0AC0" w:rsidP="0060437B">
            <w:pPr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536107" w:rsidRPr="00536107" w:rsidTr="00A767E2">
        <w:trPr>
          <w:trHeight w:val="289"/>
        </w:trPr>
        <w:tc>
          <w:tcPr>
            <w:tcW w:w="2762" w:type="dxa"/>
          </w:tcPr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</w:t>
            </w:r>
          </w:p>
        </w:tc>
        <w:tc>
          <w:tcPr>
            <w:tcW w:w="5123" w:type="dxa"/>
          </w:tcPr>
          <w:p w:rsidR="00536107" w:rsidRDefault="0060437B" w:rsidP="00536107">
            <w:pPr>
              <w:rPr>
                <w:i/>
                <w:sz w:val="24"/>
                <w:szCs w:val="24"/>
                <w:lang w:val="en-US"/>
              </w:rPr>
            </w:pPr>
            <w:r w:rsidRPr="0060437B">
              <w:rPr>
                <w:i/>
                <w:sz w:val="24"/>
                <w:szCs w:val="24"/>
                <w:lang w:val="en-US"/>
              </w:rPr>
              <w:t>Taldykorgan city police department</w:t>
            </w:r>
          </w:p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A767E2">
        <w:trPr>
          <w:trHeight w:val="380"/>
        </w:trPr>
        <w:tc>
          <w:tcPr>
            <w:tcW w:w="7885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42128D" w:rsidTr="00A767E2">
        <w:trPr>
          <w:trHeight w:val="258"/>
        </w:trPr>
        <w:tc>
          <w:tcPr>
            <w:tcW w:w="2762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5123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 w:rsidRPr="00536107">
              <w:rPr>
                <w:b/>
                <w:sz w:val="24"/>
                <w:szCs w:val="24"/>
                <w:lang w:val="en-US"/>
              </w:rPr>
              <w:t>Ability to wo</w:t>
            </w:r>
            <w:r w:rsidR="0060437B">
              <w:rPr>
                <w:b/>
                <w:sz w:val="24"/>
                <w:szCs w:val="24"/>
                <w:lang w:val="en-US"/>
              </w:rPr>
              <w:t>rk with a computer</w:t>
            </w: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A767E2">
        <w:trPr>
          <w:trHeight w:val="503"/>
        </w:trPr>
        <w:tc>
          <w:tcPr>
            <w:tcW w:w="2762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5123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 </w:t>
            </w:r>
          </w:p>
          <w:p w:rsid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A767E2" w:rsidRPr="0042128D" w:rsidTr="00A767E2">
        <w:trPr>
          <w:trHeight w:val="555"/>
        </w:trPr>
        <w:tc>
          <w:tcPr>
            <w:tcW w:w="2762" w:type="dxa"/>
          </w:tcPr>
          <w:p w:rsidR="00A767E2" w:rsidRPr="007755CC" w:rsidRDefault="00A767E2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5123" w:type="dxa"/>
          </w:tcPr>
          <w:p w:rsidR="00A767E2" w:rsidRPr="0094394D" w:rsidRDefault="00A767E2" w:rsidP="00B44DAE">
            <w:pPr>
              <w:rPr>
                <w:b/>
                <w:sz w:val="24"/>
                <w:szCs w:val="24"/>
                <w:lang w:val="en-US"/>
              </w:rPr>
            </w:pPr>
            <w:r w:rsidRPr="0094394D">
              <w:rPr>
                <w:b/>
                <w:sz w:val="24"/>
                <w:szCs w:val="24"/>
                <w:lang w:val="en-US"/>
              </w:rPr>
              <w:t>Kazakh language: free</w:t>
            </w:r>
          </w:p>
          <w:p w:rsidR="00A767E2" w:rsidRPr="0094394D" w:rsidRDefault="00A767E2" w:rsidP="00B44DAE">
            <w:pPr>
              <w:rPr>
                <w:b/>
                <w:sz w:val="24"/>
                <w:szCs w:val="24"/>
                <w:lang w:val="en-US"/>
              </w:rPr>
            </w:pPr>
            <w:r w:rsidRPr="0094394D">
              <w:rPr>
                <w:b/>
                <w:sz w:val="24"/>
                <w:szCs w:val="24"/>
                <w:lang w:val="en-US"/>
              </w:rPr>
              <w:t>Russian: free</w:t>
            </w:r>
          </w:p>
          <w:p w:rsidR="00A767E2" w:rsidRPr="0094394D" w:rsidRDefault="00A767E2" w:rsidP="00B44DAE">
            <w:pPr>
              <w:rPr>
                <w:b/>
                <w:sz w:val="24"/>
                <w:szCs w:val="24"/>
                <w:lang w:val="en-US"/>
              </w:rPr>
            </w:pPr>
            <w:r w:rsidRPr="0094394D">
              <w:rPr>
                <w:b/>
                <w:sz w:val="24"/>
                <w:szCs w:val="24"/>
                <w:lang w:val="en-US"/>
              </w:rPr>
              <w:t>English: Medium</w:t>
            </w:r>
          </w:p>
        </w:tc>
      </w:tr>
      <w:tr w:rsidR="00A767E2" w:rsidRPr="00DE0164" w:rsidTr="00A767E2">
        <w:trPr>
          <w:trHeight w:val="323"/>
        </w:trPr>
        <w:tc>
          <w:tcPr>
            <w:tcW w:w="2762" w:type="dxa"/>
          </w:tcPr>
          <w:p w:rsidR="00A767E2" w:rsidRPr="007755CC" w:rsidRDefault="00A767E2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123" w:type="dxa"/>
          </w:tcPr>
          <w:p w:rsidR="00A767E2" w:rsidRPr="00DE0164" w:rsidRDefault="00A767E2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A</w:t>
            </w:r>
            <w:proofErr w:type="spellStart"/>
            <w:r w:rsidRPr="00536107">
              <w:rPr>
                <w:b/>
                <w:sz w:val="24"/>
                <w:szCs w:val="24"/>
              </w:rPr>
              <w:t>ttentive</w:t>
            </w:r>
            <w:proofErr w:type="spellEnd"/>
            <w:r w:rsidRPr="0053610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6107">
              <w:rPr>
                <w:b/>
                <w:sz w:val="24"/>
                <w:szCs w:val="24"/>
              </w:rPr>
              <w:t>responsible</w:t>
            </w:r>
            <w:proofErr w:type="spellEnd"/>
          </w:p>
        </w:tc>
      </w:tr>
    </w:tbl>
    <w:p w:rsidR="00B35544" w:rsidRPr="00DE0164" w:rsidRDefault="00B35544" w:rsidP="0094394D">
      <w:pPr>
        <w:shd w:val="clear" w:color="auto" w:fill="FFFFFF"/>
        <w:jc w:val="center"/>
        <w:rPr>
          <w:sz w:val="24"/>
          <w:szCs w:val="24"/>
        </w:rPr>
      </w:pPr>
    </w:p>
    <w:sectPr w:rsidR="00B35544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126C"/>
    <w:rsid w:val="000C6A47"/>
    <w:rsid w:val="002C0346"/>
    <w:rsid w:val="002F3FDB"/>
    <w:rsid w:val="003553C3"/>
    <w:rsid w:val="003F6699"/>
    <w:rsid w:val="0042128D"/>
    <w:rsid w:val="004E5FDB"/>
    <w:rsid w:val="00536107"/>
    <w:rsid w:val="0060437B"/>
    <w:rsid w:val="006348CE"/>
    <w:rsid w:val="00653158"/>
    <w:rsid w:val="00661FAE"/>
    <w:rsid w:val="00765046"/>
    <w:rsid w:val="007755CC"/>
    <w:rsid w:val="007A4299"/>
    <w:rsid w:val="008A4F95"/>
    <w:rsid w:val="0094394D"/>
    <w:rsid w:val="00A5013D"/>
    <w:rsid w:val="00A6668A"/>
    <w:rsid w:val="00A73327"/>
    <w:rsid w:val="00A767E2"/>
    <w:rsid w:val="00A934FA"/>
    <w:rsid w:val="00B14A54"/>
    <w:rsid w:val="00B2134E"/>
    <w:rsid w:val="00B35544"/>
    <w:rsid w:val="00B57CCE"/>
    <w:rsid w:val="00BB4533"/>
    <w:rsid w:val="00BB586D"/>
    <w:rsid w:val="00BE14CD"/>
    <w:rsid w:val="00C06017"/>
    <w:rsid w:val="00C258AE"/>
    <w:rsid w:val="00C55F4D"/>
    <w:rsid w:val="00D702D5"/>
    <w:rsid w:val="00E159EF"/>
    <w:rsid w:val="00E92DC9"/>
    <w:rsid w:val="00FD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55F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5F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55F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5F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02604-3FC0-4408-9937-9EE7778D6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2021-10-14T10:10:00Z</dcterms:created>
  <dcterms:modified xsi:type="dcterms:W3CDTF">2021-10-29T10:09:00Z</dcterms:modified>
</cp:coreProperties>
</file>