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9E" w:rsidRPr="00814C54" w:rsidRDefault="001E6B9E" w:rsidP="001E6B9E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814C54" w:rsidRPr="00814C54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B9E" w:rsidRPr="00814C54" w:rsidRDefault="001E6B9E" w:rsidP="007064E6">
            <w:pPr>
              <w:ind w:left="142"/>
              <w:jc w:val="center"/>
              <w:rPr>
                <w:sz w:val="24"/>
                <w:szCs w:val="24"/>
              </w:rPr>
            </w:pPr>
            <w:r w:rsidRPr="00814C54">
              <w:rPr>
                <w:noProof/>
                <w:sz w:val="24"/>
                <w:szCs w:val="24"/>
              </w:rPr>
              <w:drawing>
                <wp:inline distT="0" distB="0" distL="0" distR="0" wp14:anchorId="06920D88" wp14:editId="2C1DCDE2">
                  <wp:extent cx="965675" cy="1307507"/>
                  <wp:effectExtent l="0" t="0" r="635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768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6B9E" w:rsidRPr="00814C54" w:rsidRDefault="001E6B9E" w:rsidP="001E6B9E">
      <w:pPr>
        <w:jc w:val="center"/>
        <w:rPr>
          <w:b/>
          <w:sz w:val="24"/>
          <w:szCs w:val="24"/>
        </w:rPr>
      </w:pPr>
      <w:r w:rsidRPr="00814C54">
        <w:rPr>
          <w:b/>
          <w:sz w:val="24"/>
          <w:szCs w:val="24"/>
        </w:rPr>
        <w:t xml:space="preserve">         </w:t>
      </w: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jc w:val="center"/>
        <w:rPr>
          <w:b/>
          <w:sz w:val="24"/>
          <w:szCs w:val="24"/>
          <w:lang w:val="en-US"/>
        </w:rPr>
      </w:pPr>
      <w:r w:rsidRPr="00814C54">
        <w:rPr>
          <w:b/>
          <w:sz w:val="24"/>
          <w:szCs w:val="24"/>
          <w:lang w:val="en-US"/>
        </w:rPr>
        <w:t>CV</w:t>
      </w:r>
    </w:p>
    <w:p w:rsidR="001E6B9E" w:rsidRPr="00814C54" w:rsidRDefault="001E6B9E" w:rsidP="001E6B9E">
      <w:pPr>
        <w:jc w:val="center"/>
        <w:rPr>
          <w:b/>
          <w:sz w:val="24"/>
          <w:szCs w:val="24"/>
        </w:rPr>
      </w:pPr>
    </w:p>
    <w:p w:rsidR="001E6B9E" w:rsidRPr="00814C54" w:rsidRDefault="001E6B9E" w:rsidP="001E6B9E">
      <w:pPr>
        <w:ind w:left="2835"/>
        <w:rPr>
          <w:b/>
          <w:bCs/>
          <w:sz w:val="24"/>
          <w:szCs w:val="24"/>
        </w:rPr>
      </w:pPr>
      <w:r w:rsidRPr="00814C54">
        <w:rPr>
          <w:b/>
          <w:bCs/>
          <w:sz w:val="24"/>
          <w:szCs w:val="24"/>
          <w:lang w:val="en-US"/>
        </w:rPr>
        <w:t>Kasym Merei</w:t>
      </w:r>
      <w:r w:rsidRPr="00814C54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814C54" w:rsidRPr="00814C54" w:rsidTr="007064E6">
        <w:trPr>
          <w:trHeight w:val="350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Date of birth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sz w:val="24"/>
                <w:szCs w:val="24"/>
                <w:lang w:val="en-US"/>
              </w:rPr>
            </w:pPr>
            <w:r w:rsidRPr="00814C54">
              <w:rPr>
                <w:sz w:val="24"/>
                <w:szCs w:val="24"/>
                <w:lang w:val="kk-KZ"/>
              </w:rPr>
              <w:t>13.06.2000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299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Nationality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lv-LV"/>
              </w:rPr>
            </w:pPr>
            <w:r w:rsidRPr="00814C54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14C54" w:rsidRPr="00814C54" w:rsidTr="007064E6">
        <w:trPr>
          <w:trHeight w:val="373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1E6B9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814C54">
              <w:rPr>
                <w:bCs/>
                <w:sz w:val="24"/>
                <w:szCs w:val="24"/>
                <w:lang w:val="en-US"/>
              </w:rPr>
              <w:t xml:space="preserve">Balpyk bi kenti. </w:t>
            </w:r>
          </w:p>
          <w:p w:rsidR="001E6B9E" w:rsidRPr="00814C54" w:rsidRDefault="001E6B9E" w:rsidP="001E6B9E">
            <w:pPr>
              <w:jc w:val="both"/>
              <w:rPr>
                <w:bCs/>
                <w:sz w:val="24"/>
                <w:szCs w:val="24"/>
                <w:lang w:val="kk-KZ"/>
              </w:rPr>
            </w:pPr>
          </w:p>
          <w:p w:rsidR="001E6B9E" w:rsidRPr="00814C54" w:rsidRDefault="001E6B9E" w:rsidP="001E6B9E">
            <w:pPr>
              <w:jc w:val="both"/>
              <w:rPr>
                <w:sz w:val="24"/>
                <w:szCs w:val="24"/>
                <w:lang w:val="en-US"/>
              </w:rPr>
            </w:pPr>
            <w:r w:rsidRPr="00814C54">
              <w:rPr>
                <w:sz w:val="24"/>
                <w:szCs w:val="24"/>
                <w:lang w:val="kk-KZ"/>
              </w:rPr>
              <w:t>87478116016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266"/>
        </w:trPr>
        <w:tc>
          <w:tcPr>
            <w:tcW w:w="3531" w:type="dxa"/>
          </w:tcPr>
          <w:p w:rsidR="00814C54" w:rsidRPr="00814C54" w:rsidRDefault="001E6B9E" w:rsidP="00814C54">
            <w:pPr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Marital status</w:t>
            </w:r>
            <w:r w:rsidRPr="00814C54">
              <w:rPr>
                <w:b/>
                <w:sz w:val="24"/>
                <w:szCs w:val="24"/>
                <w:lang w:val="kk-KZ"/>
              </w:rPr>
              <w:t xml:space="preserve">: 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814C54" w:rsidRPr="00814C54" w:rsidRDefault="00814C54" w:rsidP="00814C54">
            <w:pPr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  <w:lang w:val="kk-KZ"/>
              </w:rPr>
              <w:t>not</w:t>
            </w:r>
          </w:p>
          <w:p w:rsidR="001E6B9E" w:rsidRPr="00814C54" w:rsidRDefault="00814C54" w:rsidP="00814C54">
            <w:pPr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  <w:lang w:val="kk-KZ"/>
              </w:rPr>
              <w:t>married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213"/>
        </w:trPr>
        <w:tc>
          <w:tcPr>
            <w:tcW w:w="9889" w:type="dxa"/>
            <w:gridSpan w:val="2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14C54" w:rsidRPr="00814C54" w:rsidTr="007064E6">
        <w:trPr>
          <w:trHeight w:val="162"/>
        </w:trPr>
        <w:tc>
          <w:tcPr>
            <w:tcW w:w="9889" w:type="dxa"/>
            <w:gridSpan w:val="2"/>
          </w:tcPr>
          <w:p w:rsidR="001E6B9E" w:rsidRPr="00814C54" w:rsidRDefault="001E6B9E" w:rsidP="007064E6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14C54">
              <w:rPr>
                <w:b/>
                <w:bCs/>
                <w:sz w:val="24"/>
                <w:szCs w:val="24"/>
                <w:lang w:val="kk-KZ"/>
              </w:rPr>
              <w:t>SERVICE IN THE MINISTRY OF INTERNAL AFFAIRS OF THE REPUBLIC OF KAZAKHSTAN</w:t>
            </w:r>
          </w:p>
        </w:tc>
      </w:tr>
      <w:tr w:rsidR="00814C54" w:rsidRPr="00814C54" w:rsidTr="007064E6">
        <w:trPr>
          <w:trHeight w:val="265"/>
        </w:trPr>
        <w:tc>
          <w:tcPr>
            <w:tcW w:w="9889" w:type="dxa"/>
            <w:gridSpan w:val="2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14C54" w:rsidRPr="00814C54" w:rsidTr="007064E6">
        <w:trPr>
          <w:trHeight w:val="356"/>
        </w:trPr>
        <w:tc>
          <w:tcPr>
            <w:tcW w:w="3531" w:type="dxa"/>
          </w:tcPr>
          <w:p w:rsidR="001E6B9E" w:rsidRPr="00814C54" w:rsidRDefault="001E6B9E" w:rsidP="007064E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14C54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814C54">
              <w:rPr>
                <w:i/>
                <w:sz w:val="24"/>
                <w:szCs w:val="24"/>
              </w:rPr>
              <w:t>В</w:t>
            </w:r>
            <w:r w:rsidRPr="00814C54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761"/>
        </w:trPr>
        <w:tc>
          <w:tcPr>
            <w:tcW w:w="9889" w:type="dxa"/>
            <w:gridSpan w:val="2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</w:rPr>
            </w:pPr>
            <w:r w:rsidRPr="00814C54">
              <w:rPr>
                <w:b/>
                <w:sz w:val="24"/>
                <w:szCs w:val="24"/>
              </w:rPr>
              <w:t>WORK EXPERIENCE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814C54" w:rsidRPr="00814C54" w:rsidTr="007064E6">
        <w:trPr>
          <w:trHeight w:val="289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814C54" w:rsidRPr="00814C54" w:rsidTr="007064E6">
        <w:trPr>
          <w:trHeight w:val="289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</w:rPr>
              <w:t>3</w:t>
            </w:r>
            <w:r w:rsidRPr="00814C54"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380"/>
        </w:trPr>
        <w:tc>
          <w:tcPr>
            <w:tcW w:w="9889" w:type="dxa"/>
            <w:gridSpan w:val="2"/>
          </w:tcPr>
          <w:p w:rsidR="001E6B9E" w:rsidRPr="00814C54" w:rsidRDefault="001E6B9E" w:rsidP="007064E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14C5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14C54" w:rsidRPr="00814C54" w:rsidTr="007064E6">
        <w:trPr>
          <w:trHeight w:val="258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Technical skill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503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</w:rPr>
              <w:t>Professional skills and competencies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bCs/>
                <w:sz w:val="24"/>
                <w:szCs w:val="24"/>
                <w:lang w:val="en-US"/>
              </w:rPr>
            </w:pPr>
            <w:r w:rsidRPr="00814C54">
              <w:rPr>
                <w:bCs/>
                <w:sz w:val="24"/>
                <w:szCs w:val="24"/>
                <w:lang w:val="en-US"/>
              </w:rPr>
              <w:t>Ability to draw up various legal documents (studied at the military department from 2019 to 2021).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14C54" w:rsidRPr="00814C54" w:rsidTr="007064E6">
        <w:trPr>
          <w:trHeight w:val="555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1E6B9E" w:rsidRPr="00814C54" w:rsidRDefault="001E6B9E" w:rsidP="007064E6">
            <w:pPr>
              <w:rPr>
                <w:i/>
                <w:sz w:val="24"/>
                <w:szCs w:val="24"/>
                <w:lang w:val="kk-KZ"/>
              </w:rPr>
            </w:pPr>
            <w:r w:rsidRPr="00814C54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14C54" w:rsidRPr="00814C54" w:rsidTr="007064E6">
        <w:trPr>
          <w:trHeight w:val="323"/>
        </w:trPr>
        <w:tc>
          <w:tcPr>
            <w:tcW w:w="3531" w:type="dxa"/>
          </w:tcPr>
          <w:p w:rsidR="001E6B9E" w:rsidRPr="00814C54" w:rsidRDefault="001E6B9E" w:rsidP="007064E6">
            <w:pPr>
              <w:rPr>
                <w:b/>
                <w:sz w:val="24"/>
                <w:szCs w:val="24"/>
                <w:lang w:val="kk-KZ"/>
              </w:rPr>
            </w:pPr>
            <w:r w:rsidRPr="00814C54">
              <w:rPr>
                <w:b/>
                <w:sz w:val="24"/>
                <w:szCs w:val="24"/>
                <w:lang w:val="en-US"/>
              </w:rPr>
              <w:t>Personal qualities</w:t>
            </w:r>
            <w:r w:rsidRPr="00814C54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1E6B9E" w:rsidRPr="00814C54" w:rsidRDefault="001E6B9E" w:rsidP="007064E6">
            <w:pPr>
              <w:rPr>
                <w:i/>
                <w:sz w:val="24"/>
                <w:szCs w:val="24"/>
                <w:lang w:val="en-US"/>
              </w:rPr>
            </w:pPr>
            <w:r w:rsidRPr="00814C54">
              <w:rPr>
                <w:i/>
                <w:sz w:val="24"/>
                <w:szCs w:val="24"/>
                <w:lang w:val="en-US"/>
              </w:rPr>
              <w:t>.</w:t>
            </w:r>
            <w:r w:rsidRPr="00814C54">
              <w:rPr>
                <w:sz w:val="24"/>
                <w:szCs w:val="24"/>
              </w:rPr>
              <w:t xml:space="preserve"> </w:t>
            </w:r>
            <w:r w:rsidRPr="00814C54">
              <w:rPr>
                <w:i/>
                <w:sz w:val="24"/>
                <w:szCs w:val="24"/>
                <w:lang w:val="en-US"/>
              </w:rPr>
              <w:t>Persistent, balanced, executive, seasoned</w:t>
            </w:r>
          </w:p>
        </w:tc>
      </w:tr>
    </w:tbl>
    <w:p w:rsidR="001E6B9E" w:rsidRPr="00814C54" w:rsidRDefault="001E6B9E" w:rsidP="001E6B9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E6B9E" w:rsidRPr="00814C54" w:rsidRDefault="001E6B9E" w:rsidP="001E6B9E">
      <w:pPr>
        <w:rPr>
          <w:sz w:val="24"/>
          <w:szCs w:val="24"/>
          <w:lang w:val="en-US"/>
        </w:rPr>
      </w:pPr>
    </w:p>
    <w:p w:rsidR="001E6B9E" w:rsidRPr="00814C54" w:rsidRDefault="001E6B9E" w:rsidP="001E6B9E">
      <w:pPr>
        <w:rPr>
          <w:sz w:val="24"/>
          <w:szCs w:val="24"/>
          <w:lang w:val="kk-KZ"/>
        </w:rPr>
      </w:pPr>
    </w:p>
    <w:p w:rsidR="00061E1A" w:rsidRPr="00814C54" w:rsidRDefault="00061E1A">
      <w:pPr>
        <w:rPr>
          <w:sz w:val="24"/>
          <w:szCs w:val="24"/>
        </w:rPr>
      </w:pPr>
    </w:p>
    <w:sectPr w:rsidR="00061E1A" w:rsidRPr="00814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B9E"/>
    <w:rsid w:val="00061E1A"/>
    <w:rsid w:val="001E6B9E"/>
    <w:rsid w:val="004C6130"/>
    <w:rsid w:val="0081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2021-10-25T06:58:00Z</dcterms:created>
  <dcterms:modified xsi:type="dcterms:W3CDTF">2021-10-29T10:37:00Z</dcterms:modified>
</cp:coreProperties>
</file>