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24B0" w:rsidRPr="00A365B6" w:rsidRDefault="005924B0">
      <w:pPr>
        <w:rPr>
          <w:rFonts w:cs="Arial"/>
          <w:b/>
          <w:sz w:val="24"/>
          <w:szCs w:val="24"/>
        </w:rPr>
      </w:pPr>
    </w:p>
    <w:p w:rsidR="005924B0" w:rsidRPr="00A365B6" w:rsidRDefault="005924B0">
      <w:pPr>
        <w:jc w:val="right"/>
        <w:rPr>
          <w:rFonts w:cs="Arial"/>
          <w:b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8"/>
      </w:tblGrid>
      <w:tr w:rsidR="005924B0" w:rsidRPr="00A365B6">
        <w:trPr>
          <w:trHeight w:val="1566"/>
        </w:trPr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24B0" w:rsidRPr="00A365B6" w:rsidRDefault="00FC2F95">
            <w:pPr>
              <w:ind w:left="142"/>
              <w:jc w:val="center"/>
              <w:rPr>
                <w:szCs w:val="28"/>
                <w:lang w:val="kk-KZ"/>
              </w:rPr>
            </w:pPr>
            <w:r w:rsidRPr="00A365B6">
              <w:rPr>
                <w:noProof/>
                <w:szCs w:val="28"/>
              </w:rPr>
              <w:drawing>
                <wp:inline distT="0" distB="0" distL="114300" distR="114300" wp14:anchorId="1BE66FF2" wp14:editId="72616210">
                  <wp:extent cx="988060" cy="1316990"/>
                  <wp:effectExtent l="0" t="0" r="2540" b="16510"/>
                  <wp:docPr id="5" name="Изображение 5" descr="ФОТО 3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 5" descr="ФОТО 3-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060" cy="1316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24B0" w:rsidRPr="00A365B6" w:rsidRDefault="00FC2F95">
      <w:pPr>
        <w:jc w:val="center"/>
        <w:rPr>
          <w:b/>
          <w:szCs w:val="28"/>
        </w:rPr>
      </w:pPr>
      <w:r w:rsidRPr="00A365B6">
        <w:rPr>
          <w:b/>
          <w:szCs w:val="28"/>
        </w:rPr>
        <w:t xml:space="preserve">         </w:t>
      </w: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5924B0">
      <w:pPr>
        <w:jc w:val="center"/>
        <w:rPr>
          <w:b/>
          <w:sz w:val="24"/>
          <w:szCs w:val="24"/>
          <w:lang w:val="en-US"/>
        </w:rPr>
      </w:pPr>
    </w:p>
    <w:p w:rsidR="005924B0" w:rsidRPr="00A365B6" w:rsidRDefault="005924B0">
      <w:pPr>
        <w:jc w:val="center"/>
        <w:rPr>
          <w:b/>
          <w:sz w:val="24"/>
          <w:szCs w:val="24"/>
          <w:lang w:val="en-US"/>
        </w:rPr>
      </w:pPr>
    </w:p>
    <w:p w:rsidR="005924B0" w:rsidRPr="00A365B6" w:rsidRDefault="005924B0">
      <w:pPr>
        <w:jc w:val="center"/>
        <w:rPr>
          <w:b/>
          <w:sz w:val="24"/>
          <w:szCs w:val="24"/>
          <w:lang w:val="en-US"/>
        </w:rPr>
      </w:pPr>
    </w:p>
    <w:p w:rsidR="005924B0" w:rsidRPr="00A365B6" w:rsidRDefault="005924B0">
      <w:pPr>
        <w:jc w:val="center"/>
        <w:rPr>
          <w:b/>
          <w:sz w:val="24"/>
          <w:szCs w:val="24"/>
          <w:lang w:val="en-US"/>
        </w:rPr>
      </w:pPr>
    </w:p>
    <w:p w:rsidR="005924B0" w:rsidRPr="00A365B6" w:rsidRDefault="00FC2F95">
      <w:pPr>
        <w:jc w:val="center"/>
        <w:rPr>
          <w:b/>
          <w:sz w:val="24"/>
          <w:szCs w:val="24"/>
          <w:lang w:val="en-US"/>
        </w:rPr>
      </w:pPr>
      <w:r w:rsidRPr="00A365B6">
        <w:rPr>
          <w:b/>
          <w:sz w:val="24"/>
          <w:szCs w:val="24"/>
          <w:lang w:val="en-US"/>
        </w:rPr>
        <w:t>CV</w:t>
      </w: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FC2F95">
      <w:pPr>
        <w:ind w:left="2835"/>
        <w:rPr>
          <w:b/>
          <w:sz w:val="24"/>
          <w:szCs w:val="24"/>
          <w:lang w:val="en-US"/>
        </w:rPr>
      </w:pPr>
      <w:r w:rsidRPr="00A365B6">
        <w:rPr>
          <w:b/>
          <w:sz w:val="24"/>
          <w:szCs w:val="24"/>
        </w:rPr>
        <w:t xml:space="preserve">      </w:t>
      </w:r>
      <w:r w:rsidRPr="00A365B6">
        <w:rPr>
          <w:b/>
          <w:sz w:val="24"/>
          <w:szCs w:val="24"/>
          <w:lang w:val="en-US"/>
        </w:rPr>
        <w:t>KADYRZHANOV TALGAT NURBOLATULY</w:t>
      </w:r>
    </w:p>
    <w:p w:rsidR="005924B0" w:rsidRPr="00A365B6" w:rsidRDefault="005924B0">
      <w:pPr>
        <w:ind w:left="2835"/>
        <w:rPr>
          <w:b/>
          <w:sz w:val="24"/>
          <w:szCs w:val="24"/>
          <w:lang w:val="en-US"/>
        </w:rPr>
      </w:pPr>
      <w:bookmarkStart w:id="0" w:name="_GoBack"/>
      <w:bookmarkEnd w:id="0"/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7"/>
        <w:gridCol w:w="6164"/>
      </w:tblGrid>
      <w:tr w:rsidR="005924B0" w:rsidRPr="00A365B6">
        <w:trPr>
          <w:trHeight w:val="350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Date of birth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01.03.2001</w:t>
            </w:r>
          </w:p>
        </w:tc>
      </w:tr>
      <w:tr w:rsidR="005924B0" w:rsidRPr="00A365B6">
        <w:trPr>
          <w:trHeight w:val="299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proofErr w:type="spellStart"/>
            <w:r w:rsidRPr="00A365B6">
              <w:rPr>
                <w:b/>
                <w:sz w:val="24"/>
                <w:szCs w:val="24"/>
              </w:rPr>
              <w:t>Nationality</w:t>
            </w:r>
            <w:proofErr w:type="spellEnd"/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Kazakh</w:t>
            </w:r>
          </w:p>
        </w:tc>
      </w:tr>
      <w:tr w:rsidR="005924B0" w:rsidRPr="00A365B6">
        <w:trPr>
          <w:trHeight w:val="373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Address, phone number, e-mail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Almaty region, </w:t>
            </w:r>
            <w:proofErr w:type="spellStart"/>
            <w:r w:rsidRPr="00A365B6">
              <w:rPr>
                <w:bCs/>
                <w:iCs/>
                <w:sz w:val="24"/>
                <w:szCs w:val="24"/>
                <w:lang w:val="en-US"/>
              </w:rPr>
              <w:t>Koksu</w:t>
            </w:r>
            <w:proofErr w:type="spellEnd"/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 district, </w:t>
            </w:r>
            <w:proofErr w:type="spellStart"/>
            <w:r w:rsidRPr="00A365B6">
              <w:rPr>
                <w:bCs/>
                <w:iCs/>
                <w:sz w:val="24"/>
                <w:szCs w:val="24"/>
                <w:lang w:val="en-US"/>
              </w:rPr>
              <w:t>Balpyk</w:t>
            </w:r>
            <w:proofErr w:type="spellEnd"/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 bi village, </w:t>
            </w:r>
            <w:proofErr w:type="spellStart"/>
            <w:r w:rsidRPr="00A365B6">
              <w:rPr>
                <w:bCs/>
                <w:iCs/>
                <w:sz w:val="24"/>
                <w:szCs w:val="24"/>
                <w:lang w:val="en-US"/>
              </w:rPr>
              <w:t>amangeldy</w:t>
            </w:r>
            <w:proofErr w:type="spellEnd"/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 STR., 46.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+77077614767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+77066260636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talgat.kadyrzhanov@gmail.com</w:t>
            </w:r>
          </w:p>
        </w:tc>
      </w:tr>
      <w:tr w:rsidR="005924B0" w:rsidRPr="00A365B6">
        <w:trPr>
          <w:trHeight w:val="266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Marital status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Single</w:t>
            </w:r>
          </w:p>
        </w:tc>
      </w:tr>
      <w:tr w:rsidR="005924B0" w:rsidRPr="00A365B6">
        <w:trPr>
          <w:trHeight w:val="213"/>
        </w:trPr>
        <w:tc>
          <w:tcPr>
            <w:tcW w:w="9571" w:type="dxa"/>
            <w:gridSpan w:val="2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bCs/>
                <w:sz w:val="24"/>
                <w:szCs w:val="24"/>
                <w:lang w:val="en-US"/>
              </w:rPr>
              <w:t>OBJECTIVE</w:t>
            </w:r>
          </w:p>
        </w:tc>
      </w:tr>
      <w:tr w:rsidR="005924B0" w:rsidRPr="006A5B22">
        <w:trPr>
          <w:trHeight w:val="162"/>
        </w:trPr>
        <w:tc>
          <w:tcPr>
            <w:tcW w:w="9571" w:type="dxa"/>
            <w:gridSpan w:val="2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A365B6">
              <w:rPr>
                <w:iCs/>
                <w:sz w:val="24"/>
                <w:szCs w:val="24"/>
                <w:lang w:val="en-US"/>
              </w:rPr>
              <w:t>Work in the Prosecutor General's Office of the Republic of Kazakhstan</w:t>
            </w:r>
          </w:p>
        </w:tc>
      </w:tr>
      <w:tr w:rsidR="005924B0" w:rsidRPr="00A365B6">
        <w:trPr>
          <w:trHeight w:val="265"/>
        </w:trPr>
        <w:tc>
          <w:tcPr>
            <w:tcW w:w="9571" w:type="dxa"/>
            <w:gridSpan w:val="2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 w:eastAsia="zh-CN"/>
              </w:rPr>
              <w:t>EDUCATION</w:t>
            </w:r>
          </w:p>
        </w:tc>
      </w:tr>
      <w:tr w:rsidR="005924B0" w:rsidRPr="006A5B22">
        <w:trPr>
          <w:trHeight w:val="356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spacing w:line="360" w:lineRule="auto"/>
              <w:outlineLvl w:val="1"/>
              <w:rPr>
                <w:sz w:val="24"/>
                <w:szCs w:val="24"/>
                <w:lang w:val="en-US" w:eastAsia="zh-CN"/>
              </w:rPr>
            </w:pPr>
            <w:r w:rsidRPr="00A365B6">
              <w:rPr>
                <w:sz w:val="24"/>
                <w:szCs w:val="24"/>
                <w:lang w:val="en-US" w:eastAsia="zh-CN"/>
              </w:rPr>
              <w:t>2018-2022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sz w:val="24"/>
                <w:szCs w:val="24"/>
                <w:lang w:val="en-US"/>
              </w:rPr>
            </w:pPr>
            <w:r w:rsidRPr="00A365B6">
              <w:rPr>
                <w:sz w:val="24"/>
                <w:szCs w:val="24"/>
                <w:lang w:val="en-US" w:eastAsia="zh-CN"/>
              </w:rPr>
              <w:t xml:space="preserve">Zhetysu University named after </w:t>
            </w:r>
            <w:proofErr w:type="spellStart"/>
            <w:r w:rsidRPr="00A365B6">
              <w:rPr>
                <w:sz w:val="24"/>
                <w:szCs w:val="24"/>
                <w:lang w:val="en-US" w:eastAsia="zh-CN"/>
              </w:rPr>
              <w:t>Ilyas</w:t>
            </w:r>
            <w:proofErr w:type="spellEnd"/>
            <w:r w:rsidRPr="00A365B6">
              <w:rPr>
                <w:sz w:val="24"/>
                <w:szCs w:val="24"/>
                <w:lang w:val="en-US" w:eastAsia="zh-CN"/>
              </w:rPr>
              <w:t xml:space="preserve"> </w:t>
            </w:r>
            <w:proofErr w:type="spellStart"/>
            <w:r w:rsidRPr="00A365B6">
              <w:rPr>
                <w:sz w:val="24"/>
                <w:szCs w:val="24"/>
                <w:lang w:val="en-US" w:eastAsia="zh-CN"/>
              </w:rPr>
              <w:t>Zhansugurov</w:t>
            </w:r>
            <w:proofErr w:type="spellEnd"/>
          </w:p>
        </w:tc>
      </w:tr>
      <w:tr w:rsidR="005924B0" w:rsidRPr="00A365B6">
        <w:trPr>
          <w:trHeight w:val="761"/>
        </w:trPr>
        <w:tc>
          <w:tcPr>
            <w:tcW w:w="9571" w:type="dxa"/>
            <w:gridSpan w:val="2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WORK EXPERIENCE</w:t>
            </w:r>
          </w:p>
          <w:p w:rsidR="005924B0" w:rsidRPr="00A365B6" w:rsidRDefault="00FC2F95">
            <w:pPr>
              <w:jc w:val="center"/>
              <w:rPr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Professional internship:</w:t>
            </w:r>
          </w:p>
        </w:tc>
      </w:tr>
      <w:tr w:rsidR="005924B0" w:rsidRPr="00A365B6">
        <w:trPr>
          <w:trHeight w:val="289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iCs/>
                <w:sz w:val="24"/>
                <w:szCs w:val="24"/>
              </w:rPr>
            </w:pP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From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May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25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to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May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31, 2019. 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 w:rsidRPr="00A365B6">
              <w:rPr>
                <w:sz w:val="24"/>
                <w:szCs w:val="24"/>
                <w:lang w:val="en-US"/>
              </w:rPr>
              <w:t>Koksu</w:t>
            </w:r>
            <w:proofErr w:type="spellEnd"/>
            <w:r w:rsidRPr="00A365B6">
              <w:rPr>
                <w:sz w:val="24"/>
                <w:szCs w:val="24"/>
                <w:lang w:val="en-US"/>
              </w:rPr>
              <w:t xml:space="preserve"> District Court</w:t>
            </w:r>
          </w:p>
        </w:tc>
      </w:tr>
      <w:tr w:rsidR="005924B0" w:rsidRPr="00A365B6">
        <w:trPr>
          <w:trHeight w:val="289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iCs/>
                <w:sz w:val="24"/>
                <w:szCs w:val="24"/>
              </w:rPr>
            </w:pP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From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May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24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to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>June</w:t>
            </w:r>
            <w:proofErr w:type="spellEnd"/>
            <w:r w:rsidRPr="00A365B6">
              <w:rPr>
                <w:rFonts w:eastAsia="SimSun"/>
                <w:iCs/>
                <w:color w:val="000000"/>
                <w:sz w:val="24"/>
                <w:szCs w:val="24"/>
              </w:rPr>
              <w:t xml:space="preserve"> 26, 2021.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sz w:val="24"/>
                <w:szCs w:val="24"/>
                <w:lang w:val="kk-KZ"/>
              </w:rPr>
            </w:pPr>
            <w:r w:rsidRPr="00A365B6">
              <w:rPr>
                <w:sz w:val="24"/>
                <w:szCs w:val="24"/>
                <w:lang w:val="kk-KZ"/>
              </w:rPr>
              <w:t>Akimat of Koksu district</w:t>
            </w:r>
          </w:p>
        </w:tc>
      </w:tr>
      <w:tr w:rsidR="005924B0" w:rsidRPr="00A365B6">
        <w:trPr>
          <w:trHeight w:val="380"/>
        </w:trPr>
        <w:tc>
          <w:tcPr>
            <w:tcW w:w="9571" w:type="dxa"/>
            <w:gridSpan w:val="2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ADDITIONAL INFORMATION</w:t>
            </w:r>
          </w:p>
        </w:tc>
      </w:tr>
      <w:tr w:rsidR="005924B0" w:rsidRPr="006A5B22">
        <w:trPr>
          <w:trHeight w:val="258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proofErr w:type="spellStart"/>
            <w:r w:rsidRPr="00A365B6">
              <w:rPr>
                <w:b/>
                <w:sz w:val="24"/>
                <w:szCs w:val="24"/>
              </w:rPr>
              <w:t>Technical</w:t>
            </w:r>
            <w:proofErr w:type="spellEnd"/>
            <w:r w:rsidRPr="00A365B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b/>
                <w:sz w:val="24"/>
                <w:szCs w:val="24"/>
              </w:rPr>
              <w:t>skill</w:t>
            </w:r>
            <w:proofErr w:type="spellEnd"/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Fluency in computer and other applications (Microsoft Excel, Microsoft Word, Microsoft PowerPoint, Adobe Photoshop, Internet)</w:t>
            </w:r>
          </w:p>
        </w:tc>
      </w:tr>
      <w:tr w:rsidR="005924B0" w:rsidRPr="006A5B22">
        <w:trPr>
          <w:trHeight w:val="503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proofErr w:type="spellStart"/>
            <w:r w:rsidRPr="00A365B6">
              <w:rPr>
                <w:b/>
                <w:sz w:val="24"/>
                <w:szCs w:val="24"/>
              </w:rPr>
              <w:t>Professional</w:t>
            </w:r>
            <w:proofErr w:type="spellEnd"/>
            <w:r w:rsidRPr="00A365B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b/>
                <w:sz w:val="24"/>
                <w:szCs w:val="24"/>
              </w:rPr>
              <w:t>skills</w:t>
            </w:r>
            <w:proofErr w:type="spellEnd"/>
            <w:r w:rsidRPr="00A365B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b/>
                <w:sz w:val="24"/>
                <w:szCs w:val="24"/>
              </w:rPr>
              <w:t>and</w:t>
            </w:r>
            <w:proofErr w:type="spellEnd"/>
            <w:r w:rsidRPr="00A365B6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b/>
                <w:sz w:val="24"/>
                <w:szCs w:val="24"/>
              </w:rPr>
              <w:t>competencies</w:t>
            </w:r>
            <w:proofErr w:type="spellEnd"/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knowledge of legislation, 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business communication skills, 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skills in drafting various legal documents,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 xml:space="preserve"> competent oral and written speech</w:t>
            </w:r>
          </w:p>
        </w:tc>
      </w:tr>
      <w:tr w:rsidR="005924B0" w:rsidRPr="006A5B22">
        <w:trPr>
          <w:trHeight w:val="555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Foreign language knowledge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Kazakh - free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Russian is free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English - Pre-Intermediate</w:t>
            </w:r>
          </w:p>
        </w:tc>
      </w:tr>
      <w:tr w:rsidR="005924B0" w:rsidRPr="006A5B22">
        <w:trPr>
          <w:trHeight w:val="323"/>
        </w:trPr>
        <w:tc>
          <w:tcPr>
            <w:tcW w:w="3407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/>
                <w:sz w:val="24"/>
                <w:szCs w:val="24"/>
                <w:lang w:val="en-US"/>
              </w:rPr>
              <w:t>Personal qualities</w:t>
            </w:r>
          </w:p>
        </w:tc>
        <w:tc>
          <w:tcPr>
            <w:tcW w:w="6164" w:type="dxa"/>
            <w:tcBorders>
              <w:tl2br w:val="nil"/>
              <w:tr2bl w:val="nil"/>
            </w:tcBorders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Well-delivered speech.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High stress resistance.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Developed communication skills.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High level of self-organization.</w:t>
            </w:r>
          </w:p>
        </w:tc>
      </w:tr>
    </w:tbl>
    <w:p w:rsidR="005924B0" w:rsidRPr="00A365B6" w:rsidRDefault="005924B0" w:rsidP="00FC2F95">
      <w:pPr>
        <w:shd w:val="clear" w:color="auto" w:fill="FFFFFF"/>
        <w:jc w:val="center"/>
        <w:rPr>
          <w:sz w:val="24"/>
          <w:szCs w:val="24"/>
          <w:lang w:val="en-US"/>
        </w:rPr>
      </w:pPr>
    </w:p>
    <w:sectPr w:rsidR="005924B0" w:rsidRPr="00A365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5550" w:rsidRDefault="008C5550">
      <w:r>
        <w:separator/>
      </w:r>
    </w:p>
  </w:endnote>
  <w:endnote w:type="continuationSeparator" w:id="0">
    <w:p w:rsidR="008C5550" w:rsidRDefault="008C55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5550" w:rsidRDefault="008C5550">
      <w:r>
        <w:separator/>
      </w:r>
    </w:p>
  </w:footnote>
  <w:footnote w:type="continuationSeparator" w:id="0">
    <w:p w:rsidR="008C5550" w:rsidRDefault="008C55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6A47"/>
    <w:rsid w:val="003F6699"/>
    <w:rsid w:val="005924B0"/>
    <w:rsid w:val="006348CE"/>
    <w:rsid w:val="006A5B22"/>
    <w:rsid w:val="007755CC"/>
    <w:rsid w:val="008C5550"/>
    <w:rsid w:val="00A365B6"/>
    <w:rsid w:val="00B2134E"/>
    <w:rsid w:val="00B35544"/>
    <w:rsid w:val="00BB586D"/>
    <w:rsid w:val="00BE14CD"/>
    <w:rsid w:val="00D61046"/>
    <w:rsid w:val="00FC2F95"/>
    <w:rsid w:val="5CA23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172</Words>
  <Characters>981</Characters>
  <Application>Microsoft Office Word</Application>
  <DocSecurity>0</DocSecurity>
  <Lines>8</Lines>
  <Paragraphs>2</Paragraphs>
  <ScaleCrop>false</ScaleCrop>
  <Company/>
  <LinksUpToDate>false</LinksUpToDate>
  <CharactersWithSpaces>1151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13</cp:revision>
  <cp:lastPrinted>2020-09-24T03:30:00Z</cp:lastPrinted>
  <dcterms:created xsi:type="dcterms:W3CDTF">2020-09-18T05:12:00Z</dcterms:created>
  <dcterms:modified xsi:type="dcterms:W3CDTF">2021-10-29T10:29:00Z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1049-11.2.0.10323</vt:lpwstr>
  </property>
  <property fmtid="{D5CDD505-2E9C-101B-9397-08002B2CF9AE}" pid="3" name="ICV">
    <vt:lpwstr>A0396EE539CE464FADD41F844E07AC70</vt:lpwstr>
  </property>
</Properties>
</file>