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1F3F34" w:rsidRPr="001E0DD6" w:rsidTr="001E0D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1E0DD6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1E0DD6" w:rsidRDefault="00CC6710" w:rsidP="00F50445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6В01101 </w:t>
            </w:r>
            <w:r w:rsidR="00343CCA"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Педагогика и психология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98146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C01CAA" w:rsidRPr="001E0DD6" w:rsidRDefault="001E0DD6" w:rsidP="0098146B">
            <w:pPr>
              <w:pStyle w:val="1"/>
              <w:shd w:val="clear" w:color="auto" w:fill="auto"/>
              <w:tabs>
                <w:tab w:val="left" w:pos="0"/>
                <w:tab w:val="left" w:pos="851"/>
              </w:tabs>
              <w:spacing w:line="240" w:lineRule="auto"/>
              <w:ind w:right="8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  <w:lang w:val="ru-RU"/>
              </w:rPr>
            </w:pPr>
            <w:r>
              <w:rPr>
                <w:color w:val="auto"/>
                <w:sz w:val="24"/>
                <w:szCs w:val="24"/>
                <w:lang w:val="ru-RU"/>
              </w:rPr>
              <w:t>П</w:t>
            </w:r>
            <w:r w:rsidR="00343CCA" w:rsidRPr="001E0DD6">
              <w:rPr>
                <w:color w:val="auto"/>
                <w:sz w:val="24"/>
                <w:szCs w:val="24"/>
                <w:lang w:val="ru-RU"/>
              </w:rPr>
              <w:t>одготовка квалифицированных кадров, владеющих современными технологиями психолого-педагогического сопровождения образовательного процесса и оказания им и их семьям квалифицированной помощи в соответствии с актуальным</w:t>
            </w:r>
            <w:r>
              <w:rPr>
                <w:color w:val="auto"/>
                <w:sz w:val="24"/>
                <w:szCs w:val="24"/>
                <w:lang w:val="ru-RU"/>
              </w:rPr>
              <w:t>и запросами практики и общества</w:t>
            </w:r>
            <w:r w:rsidR="00343CCA" w:rsidRPr="001E0DD6">
              <w:rPr>
                <w:color w:val="auto"/>
                <w:sz w:val="24"/>
                <w:szCs w:val="24"/>
                <w:lang w:val="ru-RU"/>
              </w:rPr>
              <w:t xml:space="preserve"> 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98146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C01CAA" w:rsidRPr="001E0DD6" w:rsidRDefault="0098146B" w:rsidP="0098146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1E0DD6" w:rsidRDefault="00343CCA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1E0DD6" w:rsidRDefault="00343CCA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98146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C01CAA" w:rsidRPr="001E0DD6" w:rsidRDefault="00343CCA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бакалавр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1E0DD6" w:rsidRDefault="00343CCA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1E0DD6" w:rsidRDefault="00343CCA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240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1E0DD6" w:rsidRDefault="0098146B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</w:t>
            </w:r>
            <w:r w:rsidR="00343CCA"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азахский, русский, </w:t>
            </w:r>
            <w:r w:rsidR="001F3F34"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английский</w:t>
            </w:r>
          </w:p>
        </w:tc>
      </w:tr>
      <w:tr w:rsidR="001D30E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1D30EB" w:rsidRPr="001D30EB" w:rsidRDefault="001D30EB" w:rsidP="00C94A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30EB">
              <w:rPr>
                <w:rFonts w:ascii="Times New Roman" w:hAnsi="Times New Roman" w:cs="Times New Roman"/>
                <w:sz w:val="24"/>
                <w:szCs w:val="24"/>
              </w:rPr>
              <w:t xml:space="preserve">Дата утверждения ОП на заседании Правления </w:t>
            </w:r>
          </w:p>
        </w:tc>
        <w:tc>
          <w:tcPr>
            <w:tcW w:w="9355" w:type="dxa"/>
          </w:tcPr>
          <w:p w:rsidR="001D30EB" w:rsidRPr="001D30EB" w:rsidRDefault="001D30EB" w:rsidP="00C94A3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D30EB">
              <w:rPr>
                <w:rFonts w:ascii="Times New Roman" w:hAnsi="Times New Roman" w:cs="Times New Roman"/>
                <w:sz w:val="24"/>
                <w:szCs w:val="24"/>
              </w:rPr>
              <w:t>07.04.2021 (протокол № 4)</w:t>
            </w:r>
          </w:p>
        </w:tc>
      </w:tr>
      <w:tr w:rsidR="00C75547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75547" w:rsidRPr="001E0DD6" w:rsidRDefault="00C75547" w:rsidP="0091192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C75547" w:rsidRPr="001E0DD6" w:rsidRDefault="00C75547" w:rsidP="0091192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Pr="001F3F34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14030"/>
      </w:tblGrid>
      <w:tr w:rsidR="0098146B" w:rsidRPr="001E0DD6" w:rsidTr="001E0D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  <w:tcBorders>
              <w:bottom w:val="none" w:sz="0" w:space="0" w:color="auto"/>
            </w:tcBorders>
            <w:hideMark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24" w:type="pct"/>
            <w:tcBorders>
              <w:bottom w:val="none" w:sz="0" w:space="0" w:color="auto"/>
            </w:tcBorders>
            <w:hideMark/>
          </w:tcPr>
          <w:p w:rsidR="0098146B" w:rsidRPr="001E0DD6" w:rsidRDefault="0098146B" w:rsidP="00673BDD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24" w:type="pct"/>
          </w:tcPr>
          <w:p w:rsidR="0098146B" w:rsidRPr="001E0DD6" w:rsidRDefault="00C75547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п</w:t>
            </w:r>
            <w:proofErr w:type="spellStart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роявляет</w:t>
            </w:r>
            <w:proofErr w:type="spellEnd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активную гражданскую позицию при межличностной и межкультурной коммуникации в </w:t>
            </w:r>
            <w:proofErr w:type="spellStart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полиязычной</w:t>
            </w:r>
            <w:proofErr w:type="spellEnd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среде на основе фундаментальных знаний и навыков в области социальных, политических, культ</w:t>
            </w:r>
            <w:bookmarkStart w:id="0" w:name="_GoBack"/>
            <w:bookmarkEnd w:id="0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урных, психологических наук в контексте их роли в модернизации и </w:t>
            </w:r>
            <w:proofErr w:type="spellStart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цифровизации</w:t>
            </w:r>
            <w:proofErr w:type="spellEnd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казахстанского общества;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24" w:type="pct"/>
          </w:tcPr>
          <w:p w:rsidR="0098146B" w:rsidRPr="001E0DD6" w:rsidRDefault="00C75547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о</w:t>
            </w:r>
            <w:proofErr w:type="spellStart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бладает</w:t>
            </w:r>
            <w:proofErr w:type="spellEnd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среде;</w:t>
            </w:r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724" w:type="pct"/>
          </w:tcPr>
          <w:p w:rsidR="0098146B" w:rsidRPr="001E0DD6" w:rsidRDefault="00C75547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  <w:lang w:val="kk-KZ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и</w:t>
            </w:r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меет представление об общих закономерностях развития общества, природы и мышления; умеет выдвигать, обосновывать и подвергать критике те или иные суждения, отделять существенное от несущественного; обладает способностью реализации инновационных идей; умеет ипользовать информационные технологии в профессиональной деятельности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24" w:type="pct"/>
          </w:tcPr>
          <w:p w:rsidR="0098146B" w:rsidRPr="001E0DD6" w:rsidRDefault="00C75547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о</w:t>
            </w:r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 xml:space="preserve">бладает базовыми знаниями  курса социально- профессиональной подготовки будущего педагога-психолога, с учетом  современных требований; владеет умениями находить нестандартные  решения педагогических задач; </w:t>
            </w:r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знает специфику профессиональной деятельности педагога- психолога;  владеет методами и приемами анализа проблемных ситуаций; владеет системой психологических средств организации коммуникативного взаимодействия; управляет своим психоэмоциональным  состоянием в условиях  практической деятельности.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24" w:type="pct"/>
          </w:tcPr>
          <w:p w:rsidR="0098146B" w:rsidRPr="001E0DD6" w:rsidRDefault="00C75547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  <w:lang w:val="kk-KZ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з</w:t>
            </w:r>
            <w:proofErr w:type="spellStart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нает</w:t>
            </w:r>
            <w:proofErr w:type="spellEnd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специфические особенности и общие закономерности образования, научно- теоретические основы обучения, воспитания и развития; использует категориальный  аппарат  педагогики и психологии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24" w:type="pct"/>
          </w:tcPr>
          <w:p w:rsidR="0098146B" w:rsidRPr="001E0DD6" w:rsidRDefault="0098146B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знает социально-этические ценности, основанные на общественном мнении, традициях, обычаях, общественных нормах и ориентируется на них в своей профессиональной деятельности.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24" w:type="pct"/>
          </w:tcPr>
          <w:p w:rsidR="0098146B" w:rsidRPr="001E0DD6" w:rsidRDefault="0098146B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  <w:lang w:val="kk-KZ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владеет знаниями основ правовой системы и законодательства Республики Казахстан; соблюдает нормы деловой этики, владеет этическими и правовыми нормами поведения.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24" w:type="pct"/>
          </w:tcPr>
          <w:p w:rsidR="0098146B" w:rsidRPr="001E0DD6" w:rsidRDefault="0098146B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proofErr w:type="gramStart"/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способен</w:t>
            </w:r>
            <w:proofErr w:type="gramEnd"/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работать в команде; умеет корректно отстаивать свою точку зрения, предлагать новые решения; адекватно ориентируется в различных социальных ситуациях.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24" w:type="pct"/>
          </w:tcPr>
          <w:p w:rsidR="0098146B" w:rsidRPr="001E0DD6" w:rsidRDefault="0098146B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владеет элементарными умениями использования методов сохранения и поддержки психического здоровья обучающихся; умениями психологической диагностики, коррекции и просвещения, способами психологической профилактики.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24" w:type="pct"/>
          </w:tcPr>
          <w:p w:rsidR="0098146B" w:rsidRPr="001E0DD6" w:rsidRDefault="0098146B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умеет грамотно и технологично формулировать цель и задачи учебно- воспитательного процесса; методически грамотно подбирать  и целесообразно  применять методы, приемы, средства обучения и воспитания.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24" w:type="pct"/>
          </w:tcPr>
          <w:p w:rsidR="0098146B" w:rsidRPr="001E0DD6" w:rsidRDefault="0098146B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понимает высокую социальную значимость профессии; владеет знаниями основ менеджмента, стремится к профессиональному и личностному росту.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24" w:type="pct"/>
          </w:tcPr>
          <w:p w:rsidR="0098146B" w:rsidRPr="001E0DD6" w:rsidRDefault="0098146B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1E0DD6">
              <w:rPr>
                <w:rFonts w:ascii="Times New Roman" w:hAnsi="Times New Roman"/>
                <w:sz w:val="24"/>
                <w:szCs w:val="24"/>
              </w:rPr>
              <w:t xml:space="preserve">ориентируется в современных информационных </w:t>
            </w:r>
            <w:proofErr w:type="gramStart"/>
            <w:r w:rsidRPr="001E0DD6">
              <w:rPr>
                <w:rFonts w:ascii="Times New Roman" w:hAnsi="Times New Roman"/>
                <w:sz w:val="24"/>
                <w:szCs w:val="24"/>
              </w:rPr>
              <w:t>потоках</w:t>
            </w:r>
            <w:proofErr w:type="gramEnd"/>
            <w:r w:rsidRPr="001E0DD6">
              <w:rPr>
                <w:rFonts w:ascii="Times New Roman" w:hAnsi="Times New Roman"/>
                <w:sz w:val="24"/>
                <w:szCs w:val="24"/>
              </w:rPr>
              <w:t xml:space="preserve"> и адаптироваться к динамично меняющимся социальным явлениям и процессам;  владеет навыками принятия  адекватных решений в условиях неопределенности   и риска.</w:t>
            </w:r>
          </w:p>
        </w:tc>
      </w:tr>
    </w:tbl>
    <w:p w:rsidR="00C01CAA" w:rsidRPr="001F3F34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01CAA" w:rsidRPr="001F3F34" w:rsidSect="001E0DD6">
      <w:footerReference w:type="default" r:id="rId8"/>
      <w:pgSz w:w="16838" w:h="11906" w:orient="landscape"/>
      <w:pgMar w:top="993" w:right="1134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BC3" w:rsidRDefault="00B23BC3" w:rsidP="00343CCA">
      <w:pPr>
        <w:spacing w:after="0" w:line="240" w:lineRule="auto"/>
      </w:pPr>
      <w:r>
        <w:separator/>
      </w:r>
    </w:p>
  </w:endnote>
  <w:endnote w:type="continuationSeparator" w:id="0">
    <w:p w:rsidR="00B23BC3" w:rsidRDefault="00B23BC3" w:rsidP="00343C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46B" w:rsidRDefault="0098146B">
    <w:pPr>
      <w:pStyle w:val="a6"/>
      <w:rPr>
        <w:lang w:val="en-US"/>
      </w:rPr>
    </w:pPr>
  </w:p>
  <w:p w:rsidR="0098146B" w:rsidRPr="00343CCA" w:rsidRDefault="0098146B">
    <w:pPr>
      <w:pStyle w:val="a6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BC3" w:rsidRDefault="00B23BC3" w:rsidP="00343CCA">
      <w:pPr>
        <w:spacing w:after="0" w:line="240" w:lineRule="auto"/>
      </w:pPr>
      <w:r>
        <w:separator/>
      </w:r>
    </w:p>
  </w:footnote>
  <w:footnote w:type="continuationSeparator" w:id="0">
    <w:p w:rsidR="00B23BC3" w:rsidRDefault="00B23BC3" w:rsidP="00343C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F23F23"/>
    <w:multiLevelType w:val="hybridMultilevel"/>
    <w:tmpl w:val="2B409BD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4C5"/>
    <w:rsid w:val="00022E0A"/>
    <w:rsid w:val="000649FD"/>
    <w:rsid w:val="000B24DC"/>
    <w:rsid w:val="00136290"/>
    <w:rsid w:val="00175A3F"/>
    <w:rsid w:val="0018493F"/>
    <w:rsid w:val="001D30EB"/>
    <w:rsid w:val="001E0CCB"/>
    <w:rsid w:val="001E0DD6"/>
    <w:rsid w:val="001F3F34"/>
    <w:rsid w:val="00216DB4"/>
    <w:rsid w:val="00227CD1"/>
    <w:rsid w:val="002704C5"/>
    <w:rsid w:val="002B26CA"/>
    <w:rsid w:val="00343CCA"/>
    <w:rsid w:val="003E0262"/>
    <w:rsid w:val="003E3572"/>
    <w:rsid w:val="00421012"/>
    <w:rsid w:val="004520E6"/>
    <w:rsid w:val="00475447"/>
    <w:rsid w:val="004B7186"/>
    <w:rsid w:val="005410B1"/>
    <w:rsid w:val="00661A37"/>
    <w:rsid w:val="00673BDD"/>
    <w:rsid w:val="0070244B"/>
    <w:rsid w:val="00704693"/>
    <w:rsid w:val="0070559D"/>
    <w:rsid w:val="008458FA"/>
    <w:rsid w:val="008F19F6"/>
    <w:rsid w:val="009004A4"/>
    <w:rsid w:val="009228AA"/>
    <w:rsid w:val="00943597"/>
    <w:rsid w:val="00955E38"/>
    <w:rsid w:val="0097731F"/>
    <w:rsid w:val="0098146B"/>
    <w:rsid w:val="00A858F1"/>
    <w:rsid w:val="00AC2135"/>
    <w:rsid w:val="00B06A36"/>
    <w:rsid w:val="00B23BC3"/>
    <w:rsid w:val="00B72C04"/>
    <w:rsid w:val="00C01CAA"/>
    <w:rsid w:val="00C75547"/>
    <w:rsid w:val="00CC6710"/>
    <w:rsid w:val="00D1044B"/>
    <w:rsid w:val="00D72616"/>
    <w:rsid w:val="00DB11FF"/>
    <w:rsid w:val="00DD2032"/>
    <w:rsid w:val="00E241B3"/>
    <w:rsid w:val="00E54739"/>
    <w:rsid w:val="00E83BA1"/>
    <w:rsid w:val="00EA50B8"/>
    <w:rsid w:val="00EC3674"/>
    <w:rsid w:val="00ED7D73"/>
    <w:rsid w:val="00EE5FBE"/>
    <w:rsid w:val="00F33368"/>
    <w:rsid w:val="00F50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BA1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header"/>
    <w:basedOn w:val="a"/>
    <w:link w:val="a5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3CCA"/>
  </w:style>
  <w:style w:type="paragraph" w:styleId="a6">
    <w:name w:val="footer"/>
    <w:basedOn w:val="a"/>
    <w:link w:val="a7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3CCA"/>
  </w:style>
  <w:style w:type="paragraph" w:customStyle="1" w:styleId="1">
    <w:name w:val="Основной текст1"/>
    <w:basedOn w:val="a"/>
    <w:rsid w:val="00343CCA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8">
    <w:name w:val="List Paragraph"/>
    <w:aliases w:val="Heading1,Colorful List - Accent 11,Colorful List - Accent 11CxSpLast,H1-1,Заголовок3,Bullet 1,Use Case List Paragraph,List Paragraph"/>
    <w:basedOn w:val="a"/>
    <w:link w:val="a9"/>
    <w:uiPriority w:val="34"/>
    <w:qFormat/>
    <w:rsid w:val="00955E38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9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"/>
    <w:link w:val="a8"/>
    <w:uiPriority w:val="34"/>
    <w:rsid w:val="00955E38"/>
    <w:rPr>
      <w:rFonts w:ascii="Calibri" w:eastAsia="Calibri" w:hAnsi="Calibri" w:cs="Times New Roman"/>
      <w:lang w:val="x-none"/>
    </w:rPr>
  </w:style>
  <w:style w:type="paragraph" w:styleId="aa">
    <w:name w:val="No Spacing"/>
    <w:link w:val="ab"/>
    <w:uiPriority w:val="1"/>
    <w:qFormat/>
    <w:rsid w:val="00955E3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b">
    <w:name w:val="Без интервала Знак"/>
    <w:link w:val="aa"/>
    <w:uiPriority w:val="1"/>
    <w:rsid w:val="00955E38"/>
    <w:rPr>
      <w:rFonts w:ascii="Calibri" w:eastAsia="Calibri" w:hAnsi="Calibri" w:cs="Times New Roman"/>
    </w:rPr>
  </w:style>
  <w:style w:type="character" w:styleId="ac">
    <w:name w:val="Hyperlink"/>
    <w:uiPriority w:val="99"/>
    <w:unhideWhenUsed/>
    <w:rsid w:val="00EE5FB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BA1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header"/>
    <w:basedOn w:val="a"/>
    <w:link w:val="a5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3CCA"/>
  </w:style>
  <w:style w:type="paragraph" w:styleId="a6">
    <w:name w:val="footer"/>
    <w:basedOn w:val="a"/>
    <w:link w:val="a7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3CCA"/>
  </w:style>
  <w:style w:type="paragraph" w:customStyle="1" w:styleId="1">
    <w:name w:val="Основной текст1"/>
    <w:basedOn w:val="a"/>
    <w:rsid w:val="00343CCA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8">
    <w:name w:val="List Paragraph"/>
    <w:aliases w:val="Heading1,Colorful List - Accent 11,Colorful List - Accent 11CxSpLast,H1-1,Заголовок3,Bullet 1,Use Case List Paragraph,List Paragraph"/>
    <w:basedOn w:val="a"/>
    <w:link w:val="a9"/>
    <w:uiPriority w:val="34"/>
    <w:qFormat/>
    <w:rsid w:val="00955E38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9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"/>
    <w:link w:val="a8"/>
    <w:uiPriority w:val="34"/>
    <w:rsid w:val="00955E38"/>
    <w:rPr>
      <w:rFonts w:ascii="Calibri" w:eastAsia="Calibri" w:hAnsi="Calibri" w:cs="Times New Roman"/>
      <w:lang w:val="x-none"/>
    </w:rPr>
  </w:style>
  <w:style w:type="paragraph" w:styleId="aa">
    <w:name w:val="No Spacing"/>
    <w:link w:val="ab"/>
    <w:uiPriority w:val="1"/>
    <w:qFormat/>
    <w:rsid w:val="00955E3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b">
    <w:name w:val="Без интервала Знак"/>
    <w:link w:val="aa"/>
    <w:uiPriority w:val="1"/>
    <w:rsid w:val="00955E38"/>
    <w:rPr>
      <w:rFonts w:ascii="Calibri" w:eastAsia="Calibri" w:hAnsi="Calibri" w:cs="Times New Roman"/>
    </w:rPr>
  </w:style>
  <w:style w:type="character" w:styleId="ac">
    <w:name w:val="Hyperlink"/>
    <w:uiPriority w:val="99"/>
    <w:unhideWhenUsed/>
    <w:rsid w:val="00EE5FB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Aigerim Kossayeva</dc:creator>
  <cp:lastModifiedBy>61</cp:lastModifiedBy>
  <cp:revision>28</cp:revision>
  <dcterms:created xsi:type="dcterms:W3CDTF">2020-05-04T15:08:00Z</dcterms:created>
  <dcterms:modified xsi:type="dcterms:W3CDTF">2021-11-01T04:43:00Z</dcterms:modified>
</cp:coreProperties>
</file>