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6345" w:type="dxa"/>
        <w:tblLook w:val="04A0" w:firstRow="1" w:lastRow="0" w:firstColumn="1" w:lastColumn="0" w:noHBand="0" w:noVBand="1"/>
      </w:tblPr>
      <w:tblGrid>
        <w:gridCol w:w="3544"/>
      </w:tblGrid>
      <w:tr w:rsidR="0069064D" w:rsidRPr="00092E9B" w14:paraId="74F100A7" w14:textId="77777777" w:rsidTr="00072556">
        <w:tc>
          <w:tcPr>
            <w:tcW w:w="3544" w:type="dxa"/>
            <w:shd w:val="clear" w:color="auto" w:fill="auto"/>
          </w:tcPr>
          <w:p w14:paraId="5BC793BC" w14:textId="77777777" w:rsidR="0069064D" w:rsidRPr="00092E9B" w:rsidRDefault="0069064D" w:rsidP="00716DEA">
            <w:pPr>
              <w:pStyle w:val="1"/>
              <w:spacing w:before="0" w:after="0" w:line="240" w:lineRule="auto"/>
              <w:jc w:val="center"/>
              <w:rPr>
                <w:rFonts w:ascii="Times New Roman" w:hAnsi="Times New Roman"/>
                <w:sz w:val="24"/>
                <w:szCs w:val="24"/>
                <w:lang w:val="ru-RU"/>
              </w:rPr>
            </w:pPr>
            <w:bookmarkStart w:id="0" w:name="_GoBack"/>
            <w:bookmarkEnd w:id="0"/>
            <w:r w:rsidRPr="00092E9B">
              <w:rPr>
                <w:rFonts w:ascii="Times New Roman" w:hAnsi="Times New Roman"/>
                <w:sz w:val="24"/>
                <w:szCs w:val="24"/>
                <w:lang w:val="ru-RU"/>
              </w:rPr>
              <w:t>Утверждена</w:t>
            </w:r>
          </w:p>
          <w:p w14:paraId="59DA9E5D" w14:textId="0698AF3F" w:rsidR="00914A7D" w:rsidRPr="00092E9B" w:rsidRDefault="00B52D45" w:rsidP="00BA399E">
            <w:pPr>
              <w:contextualSpacing/>
              <w:rPr>
                <w:bCs/>
                <w:lang w:val="ru-RU"/>
              </w:rPr>
            </w:pPr>
            <w:r w:rsidRPr="00092E9B">
              <w:rPr>
                <w:bCs/>
                <w:lang w:val="ru-RU"/>
              </w:rPr>
              <w:t>приказом</w:t>
            </w:r>
            <w:r w:rsidR="007B73BC" w:rsidRPr="00092E9B">
              <w:rPr>
                <w:bCs/>
                <w:lang w:val="ru-RU"/>
              </w:rPr>
              <w:t xml:space="preserve"> </w:t>
            </w:r>
            <w:r w:rsidR="00914A7D" w:rsidRPr="00092E9B">
              <w:rPr>
                <w:bCs/>
                <w:lang w:val="ru-RU"/>
              </w:rPr>
              <w:t>№</w:t>
            </w:r>
            <w:r w:rsidR="008B3133">
              <w:rPr>
                <w:bCs/>
                <w:lang w:val="ru-RU"/>
              </w:rPr>
              <w:t xml:space="preserve">  185-нж</w:t>
            </w:r>
            <w:r w:rsidR="00914A7D" w:rsidRPr="00092E9B">
              <w:rPr>
                <w:bCs/>
                <w:lang w:val="ru-RU"/>
              </w:rPr>
              <w:t xml:space="preserve"> </w:t>
            </w:r>
          </w:p>
          <w:p w14:paraId="127B7741" w14:textId="6F850910" w:rsidR="0069064D" w:rsidRPr="00092E9B" w:rsidRDefault="00BA399E" w:rsidP="00BA399E">
            <w:pPr>
              <w:contextualSpacing/>
              <w:rPr>
                <w:bCs/>
                <w:lang w:val="ru-RU"/>
              </w:rPr>
            </w:pPr>
            <w:r w:rsidRPr="00092E9B">
              <w:rPr>
                <w:bCs/>
                <w:lang w:val="ru-RU"/>
              </w:rPr>
              <w:t xml:space="preserve">от </w:t>
            </w:r>
            <w:r>
              <w:rPr>
                <w:bCs/>
                <w:lang w:val="ru-RU"/>
              </w:rPr>
              <w:t>«</w:t>
            </w:r>
            <w:r w:rsidR="008B3133">
              <w:rPr>
                <w:bCs/>
                <w:lang w:val="ru-RU"/>
              </w:rPr>
              <w:t>7</w:t>
            </w:r>
            <w:r>
              <w:rPr>
                <w:bCs/>
                <w:lang w:val="ru-RU"/>
              </w:rPr>
              <w:t>»</w:t>
            </w:r>
            <w:r w:rsidR="008B3133">
              <w:rPr>
                <w:bCs/>
                <w:lang w:val="ru-RU"/>
              </w:rPr>
              <w:t xml:space="preserve"> </w:t>
            </w:r>
            <w:r w:rsidRPr="00092E9B">
              <w:rPr>
                <w:bCs/>
                <w:lang w:val="ru-RU"/>
              </w:rPr>
              <w:t xml:space="preserve"> </w:t>
            </w:r>
            <w:r w:rsidR="008B3133">
              <w:rPr>
                <w:bCs/>
                <w:lang w:val="ru-RU"/>
              </w:rPr>
              <w:t>декабря</w:t>
            </w:r>
            <w:r w:rsidR="00914A7D" w:rsidRPr="00092E9B">
              <w:rPr>
                <w:bCs/>
                <w:lang w:val="ru-RU"/>
              </w:rPr>
              <w:t xml:space="preserve"> 2021 года </w:t>
            </w:r>
            <w:r w:rsidR="009F7B91" w:rsidRPr="00092E9B">
              <w:rPr>
                <w:bCs/>
                <w:lang w:val="ru-RU"/>
              </w:rPr>
              <w:t>Председателя</w:t>
            </w:r>
            <w:r w:rsidR="00C95DDF" w:rsidRPr="00092E9B">
              <w:rPr>
                <w:bCs/>
                <w:lang w:val="ru-RU"/>
              </w:rPr>
              <w:t xml:space="preserve"> </w:t>
            </w:r>
            <w:r w:rsidR="009F7B91" w:rsidRPr="00092E9B">
              <w:rPr>
                <w:bCs/>
                <w:lang w:val="ru-RU"/>
              </w:rPr>
              <w:t>Комитета</w:t>
            </w:r>
            <w:r w:rsidR="0069064D" w:rsidRPr="00092E9B">
              <w:rPr>
                <w:bCs/>
                <w:lang w:val="ru-RU"/>
              </w:rPr>
              <w:t xml:space="preserve"> науки</w:t>
            </w:r>
          </w:p>
          <w:p w14:paraId="259AB7EE" w14:textId="77777777" w:rsidR="0069064D" w:rsidRPr="00092E9B" w:rsidRDefault="00D33FEF" w:rsidP="00BA399E">
            <w:pPr>
              <w:contextualSpacing/>
              <w:rPr>
                <w:bCs/>
                <w:lang w:val="ru-RU"/>
              </w:rPr>
            </w:pPr>
            <w:r w:rsidRPr="00092E9B">
              <w:rPr>
                <w:bCs/>
                <w:lang w:val="ru-RU"/>
              </w:rPr>
              <w:t xml:space="preserve">Министерства образования и науки </w:t>
            </w:r>
            <w:r w:rsidR="0069064D" w:rsidRPr="00092E9B">
              <w:rPr>
                <w:bCs/>
                <w:lang w:val="ru-RU"/>
              </w:rPr>
              <w:t>Республики Казахстан</w:t>
            </w:r>
          </w:p>
          <w:p w14:paraId="3B8EEB98" w14:textId="0441804A" w:rsidR="00C5036C" w:rsidRPr="00092E9B" w:rsidRDefault="00C5036C" w:rsidP="00E4792A">
            <w:pPr>
              <w:contextualSpacing/>
              <w:jc w:val="center"/>
              <w:rPr>
                <w:bCs/>
              </w:rPr>
            </w:pPr>
          </w:p>
        </w:tc>
      </w:tr>
    </w:tbl>
    <w:p w14:paraId="1B674053" w14:textId="77777777" w:rsidR="00A54104" w:rsidRDefault="00A54104" w:rsidP="00A54104">
      <w:pPr>
        <w:tabs>
          <w:tab w:val="left" w:pos="284"/>
        </w:tabs>
        <w:contextualSpacing/>
        <w:jc w:val="center"/>
        <w:rPr>
          <w:b/>
          <w:bCs/>
          <w:lang w:val="ru-RU"/>
        </w:rPr>
      </w:pPr>
    </w:p>
    <w:p w14:paraId="47AAF52E" w14:textId="71C2F0E9" w:rsidR="00A54104" w:rsidRPr="00327577" w:rsidRDefault="00A54104" w:rsidP="00A54104">
      <w:pPr>
        <w:tabs>
          <w:tab w:val="left" w:pos="284"/>
        </w:tabs>
        <w:contextualSpacing/>
        <w:jc w:val="center"/>
        <w:rPr>
          <w:b/>
          <w:bCs/>
          <w:color w:val="000000" w:themeColor="text1"/>
          <w:lang w:val="ru-RU"/>
        </w:rPr>
      </w:pPr>
      <w:r w:rsidRPr="00327577">
        <w:rPr>
          <w:b/>
          <w:bCs/>
          <w:color w:val="000000" w:themeColor="text1"/>
          <w:lang w:val="ru-RU"/>
        </w:rPr>
        <w:t xml:space="preserve">Конкурсная документация </w:t>
      </w:r>
      <w:r w:rsidR="009D5F85">
        <w:rPr>
          <w:b/>
          <w:bCs/>
          <w:color w:val="000000" w:themeColor="text1"/>
          <w:lang w:val="ru-RU"/>
        </w:rPr>
        <w:t xml:space="preserve">на </w:t>
      </w:r>
      <w:proofErr w:type="spellStart"/>
      <w:r w:rsidRPr="00327577">
        <w:rPr>
          <w:b/>
          <w:bCs/>
          <w:color w:val="000000" w:themeColor="text1"/>
          <w:lang w:val="ru-RU"/>
        </w:rPr>
        <w:t>грантово</w:t>
      </w:r>
      <w:r w:rsidR="009D5F85">
        <w:rPr>
          <w:b/>
          <w:bCs/>
          <w:color w:val="000000" w:themeColor="text1"/>
          <w:lang w:val="ru-RU"/>
        </w:rPr>
        <w:t>е</w:t>
      </w:r>
      <w:proofErr w:type="spellEnd"/>
      <w:r w:rsidRPr="00327577">
        <w:rPr>
          <w:b/>
          <w:bCs/>
          <w:color w:val="000000" w:themeColor="text1"/>
          <w:lang w:val="ru-RU"/>
        </w:rPr>
        <w:t xml:space="preserve"> финансировани</w:t>
      </w:r>
      <w:r w:rsidR="009D5F85">
        <w:rPr>
          <w:b/>
          <w:bCs/>
          <w:color w:val="000000" w:themeColor="text1"/>
          <w:lang w:val="ru-RU"/>
        </w:rPr>
        <w:t>е</w:t>
      </w:r>
      <w:r w:rsidRPr="00327577">
        <w:rPr>
          <w:b/>
          <w:bCs/>
          <w:color w:val="000000" w:themeColor="text1"/>
          <w:lang w:val="ru-RU"/>
        </w:rPr>
        <w:t xml:space="preserve"> </w:t>
      </w:r>
    </w:p>
    <w:p w14:paraId="048CCA92" w14:textId="5EA11D9E" w:rsidR="00A54104" w:rsidRPr="00327577" w:rsidRDefault="00A54104" w:rsidP="00A54104">
      <w:pPr>
        <w:tabs>
          <w:tab w:val="left" w:pos="284"/>
        </w:tabs>
        <w:contextualSpacing/>
        <w:jc w:val="center"/>
        <w:rPr>
          <w:b/>
          <w:bCs/>
          <w:color w:val="000000" w:themeColor="text1"/>
          <w:lang w:val="ru-RU"/>
        </w:rPr>
      </w:pPr>
      <w:r w:rsidRPr="00327577">
        <w:rPr>
          <w:b/>
          <w:bCs/>
          <w:color w:val="000000" w:themeColor="text1"/>
          <w:lang w:val="ru-RU"/>
        </w:rPr>
        <w:t xml:space="preserve">молодых ученых по проекту </w:t>
      </w:r>
      <w:r w:rsidRPr="00327577">
        <w:rPr>
          <w:b/>
          <w:bCs/>
          <w:color w:val="000000" w:themeColor="text1"/>
        </w:rPr>
        <w:t>«Жас ғ</w:t>
      </w:r>
      <w:proofErr w:type="gramStart"/>
      <w:r w:rsidRPr="00327577">
        <w:rPr>
          <w:b/>
          <w:bCs/>
          <w:color w:val="000000" w:themeColor="text1"/>
        </w:rPr>
        <w:t>алым</w:t>
      </w:r>
      <w:proofErr w:type="gramEnd"/>
      <w:r w:rsidRPr="00327577">
        <w:rPr>
          <w:b/>
          <w:bCs/>
          <w:color w:val="000000" w:themeColor="text1"/>
        </w:rPr>
        <w:t>»</w:t>
      </w:r>
      <w:r w:rsidRPr="00327577">
        <w:rPr>
          <w:b/>
          <w:bCs/>
          <w:color w:val="000000" w:themeColor="text1"/>
          <w:lang w:val="ru-RU"/>
        </w:rPr>
        <w:t xml:space="preserve"> </w:t>
      </w:r>
    </w:p>
    <w:p w14:paraId="2843E2E3" w14:textId="77777777" w:rsidR="00A54104" w:rsidRPr="00327577" w:rsidRDefault="00A54104" w:rsidP="00A54104">
      <w:pPr>
        <w:tabs>
          <w:tab w:val="left" w:pos="284"/>
        </w:tabs>
        <w:contextualSpacing/>
        <w:jc w:val="center"/>
        <w:rPr>
          <w:b/>
          <w:bCs/>
          <w:color w:val="000000" w:themeColor="text1"/>
          <w:lang w:val="ru-RU"/>
        </w:rPr>
      </w:pPr>
      <w:r w:rsidRPr="00327577">
        <w:rPr>
          <w:b/>
          <w:bCs/>
          <w:color w:val="000000" w:themeColor="text1"/>
          <w:lang w:val="ru-RU"/>
        </w:rPr>
        <w:t xml:space="preserve">на 2022-2024 годы </w:t>
      </w:r>
    </w:p>
    <w:p w14:paraId="4F63D982" w14:textId="77777777" w:rsidR="00A54104" w:rsidRPr="00327577" w:rsidRDefault="00A54104" w:rsidP="00A54104">
      <w:pPr>
        <w:tabs>
          <w:tab w:val="left" w:pos="284"/>
        </w:tabs>
        <w:contextualSpacing/>
        <w:jc w:val="center"/>
        <w:rPr>
          <w:b/>
          <w:bCs/>
          <w:color w:val="000000" w:themeColor="text1"/>
          <w:lang w:val="ru-RU"/>
        </w:rPr>
      </w:pPr>
    </w:p>
    <w:p w14:paraId="449C2F29" w14:textId="77777777" w:rsidR="00A54104" w:rsidRPr="00327577" w:rsidRDefault="00A54104" w:rsidP="00A54104">
      <w:pPr>
        <w:numPr>
          <w:ilvl w:val="0"/>
          <w:numId w:val="3"/>
        </w:numPr>
        <w:tabs>
          <w:tab w:val="left" w:pos="0"/>
          <w:tab w:val="left" w:pos="284"/>
          <w:tab w:val="left" w:pos="1134"/>
        </w:tabs>
        <w:ind w:left="0" w:firstLine="0"/>
        <w:contextualSpacing/>
        <w:jc w:val="center"/>
        <w:rPr>
          <w:b/>
          <w:color w:val="000000" w:themeColor="text1"/>
          <w:lang w:val="ru-RU"/>
        </w:rPr>
      </w:pPr>
      <w:r w:rsidRPr="00327577">
        <w:rPr>
          <w:b/>
          <w:color w:val="000000" w:themeColor="text1"/>
          <w:lang w:val="ru-RU"/>
        </w:rPr>
        <w:t>Общее положение</w:t>
      </w:r>
    </w:p>
    <w:p w14:paraId="36CA170E" w14:textId="77777777" w:rsidR="00A54104" w:rsidRPr="00327577" w:rsidRDefault="00A54104" w:rsidP="00A54104">
      <w:pPr>
        <w:tabs>
          <w:tab w:val="left" w:pos="0"/>
          <w:tab w:val="left" w:pos="1134"/>
        </w:tabs>
        <w:ind w:left="1069"/>
        <w:contextualSpacing/>
        <w:rPr>
          <w:color w:val="000000" w:themeColor="text1"/>
          <w:lang w:val="ru-RU"/>
        </w:rPr>
      </w:pPr>
    </w:p>
    <w:p w14:paraId="01E341CA" w14:textId="3BCB11EA" w:rsidR="00A54104" w:rsidRPr="00327577" w:rsidRDefault="00A54104" w:rsidP="00A54104">
      <w:pPr>
        <w:numPr>
          <w:ilvl w:val="0"/>
          <w:numId w:val="4"/>
        </w:numPr>
        <w:tabs>
          <w:tab w:val="left" w:pos="0"/>
          <w:tab w:val="left" w:pos="1134"/>
        </w:tabs>
        <w:ind w:left="0" w:firstLine="709"/>
        <w:contextualSpacing/>
        <w:jc w:val="both"/>
        <w:rPr>
          <w:color w:val="000000" w:themeColor="text1"/>
          <w:lang w:val="ru-RU"/>
        </w:rPr>
      </w:pPr>
      <w:r w:rsidRPr="00327577">
        <w:rPr>
          <w:color w:val="000000" w:themeColor="text1"/>
          <w:lang w:val="ru-RU"/>
        </w:rPr>
        <w:t xml:space="preserve">Конкурс проводится </w:t>
      </w:r>
      <w:r w:rsidR="00E56A26" w:rsidRPr="00327577">
        <w:rPr>
          <w:color w:val="000000" w:themeColor="text1"/>
          <w:lang w:val="ru-RU"/>
        </w:rPr>
        <w:t>на</w:t>
      </w:r>
      <w:r w:rsidRPr="00327577">
        <w:rPr>
          <w:color w:val="000000" w:themeColor="text1"/>
          <w:lang w:val="ru-RU"/>
        </w:rPr>
        <w:t xml:space="preserve"> </w:t>
      </w:r>
      <w:proofErr w:type="spellStart"/>
      <w:r w:rsidRPr="00327577">
        <w:rPr>
          <w:color w:val="000000" w:themeColor="text1"/>
          <w:lang w:val="ru-RU"/>
        </w:rPr>
        <w:t>грантово</w:t>
      </w:r>
      <w:r w:rsidR="00E56A26" w:rsidRPr="00327577">
        <w:rPr>
          <w:color w:val="000000" w:themeColor="text1"/>
          <w:lang w:val="ru-RU"/>
        </w:rPr>
        <w:t>е</w:t>
      </w:r>
      <w:proofErr w:type="spellEnd"/>
      <w:r w:rsidRPr="00327577">
        <w:rPr>
          <w:color w:val="000000" w:themeColor="text1"/>
          <w:lang w:val="ru-RU"/>
        </w:rPr>
        <w:t xml:space="preserve"> финансировани</w:t>
      </w:r>
      <w:r w:rsidR="00E56A26" w:rsidRPr="00327577">
        <w:rPr>
          <w:color w:val="000000" w:themeColor="text1"/>
          <w:lang w:val="ru-RU"/>
        </w:rPr>
        <w:t>е</w:t>
      </w:r>
      <w:r w:rsidRPr="00327577">
        <w:rPr>
          <w:color w:val="000000" w:themeColor="text1"/>
          <w:lang w:val="ru-RU"/>
        </w:rPr>
        <w:t xml:space="preserve"> фундаментальных и прикладных </w:t>
      </w:r>
      <w:r w:rsidRPr="00327577">
        <w:rPr>
          <w:color w:val="000000" w:themeColor="text1"/>
        </w:rPr>
        <w:t>научных</w:t>
      </w:r>
      <w:r w:rsidRPr="00327577">
        <w:rPr>
          <w:color w:val="000000" w:themeColor="text1"/>
          <w:lang w:val="ru-RU"/>
        </w:rPr>
        <w:t xml:space="preserve"> </w:t>
      </w:r>
      <w:r w:rsidRPr="00327577">
        <w:rPr>
          <w:color w:val="000000" w:themeColor="text1"/>
        </w:rPr>
        <w:t xml:space="preserve">исследований </w:t>
      </w:r>
      <w:r w:rsidRPr="00327577">
        <w:rPr>
          <w:bCs/>
          <w:color w:val="000000" w:themeColor="text1"/>
          <w:lang w:val="ru-RU"/>
        </w:rPr>
        <w:t xml:space="preserve">молодых ученых </w:t>
      </w:r>
      <w:r w:rsidRPr="00327577">
        <w:rPr>
          <w:color w:val="000000" w:themeColor="text1"/>
          <w:lang w:val="ru-RU"/>
        </w:rPr>
        <w:t>–</w:t>
      </w:r>
      <w:r w:rsidRPr="00327577">
        <w:rPr>
          <w:color w:val="000000" w:themeColor="text1"/>
          <w:shd w:val="clear" w:color="auto" w:fill="FFFFFF"/>
          <w:lang w:val="ru-RU"/>
        </w:rPr>
        <w:t xml:space="preserve"> </w:t>
      </w:r>
      <w:proofErr w:type="spellStart"/>
      <w:r w:rsidRPr="00327577">
        <w:rPr>
          <w:color w:val="000000" w:themeColor="text1"/>
          <w:lang w:val="ru-RU"/>
        </w:rPr>
        <w:t>постдокторантов</w:t>
      </w:r>
      <w:proofErr w:type="spellEnd"/>
      <w:r w:rsidRPr="00327577">
        <w:rPr>
          <w:color w:val="000000" w:themeColor="text1"/>
        </w:rPr>
        <w:t xml:space="preserve"> </w:t>
      </w:r>
      <w:r w:rsidRPr="00327577">
        <w:rPr>
          <w:bCs/>
          <w:color w:val="000000" w:themeColor="text1"/>
          <w:lang w:val="ru-RU"/>
        </w:rPr>
        <w:t>по проекту «</w:t>
      </w:r>
      <w:proofErr w:type="spellStart"/>
      <w:r w:rsidRPr="00327577">
        <w:rPr>
          <w:bCs/>
          <w:color w:val="000000" w:themeColor="text1"/>
          <w:lang w:val="ru-RU"/>
        </w:rPr>
        <w:t>Жас</w:t>
      </w:r>
      <w:proofErr w:type="spellEnd"/>
      <w:r w:rsidRPr="00327577">
        <w:rPr>
          <w:bCs/>
          <w:color w:val="000000" w:themeColor="text1"/>
          <w:lang w:val="ru-RU"/>
        </w:rPr>
        <w:t xml:space="preserve"> </w:t>
      </w:r>
      <w:proofErr w:type="spellStart"/>
      <w:r w:rsidR="00BA399E" w:rsidRPr="00327577">
        <w:rPr>
          <w:bCs/>
          <w:color w:val="000000" w:themeColor="text1"/>
          <w:lang w:val="ru-RU"/>
        </w:rPr>
        <w:t>ғ</w:t>
      </w:r>
      <w:proofErr w:type="gramStart"/>
      <w:r w:rsidR="00BA399E" w:rsidRPr="00327577">
        <w:rPr>
          <w:bCs/>
          <w:color w:val="000000" w:themeColor="text1"/>
          <w:lang w:val="ru-RU"/>
        </w:rPr>
        <w:t>алым</w:t>
      </w:r>
      <w:proofErr w:type="spellEnd"/>
      <w:proofErr w:type="gramEnd"/>
      <w:r w:rsidR="00BA399E" w:rsidRPr="00327577">
        <w:rPr>
          <w:bCs/>
          <w:color w:val="000000" w:themeColor="text1"/>
          <w:lang w:val="ru-RU"/>
        </w:rPr>
        <w:t xml:space="preserve">»                                           </w:t>
      </w:r>
      <w:r w:rsidRPr="00327577">
        <w:rPr>
          <w:bCs/>
          <w:color w:val="000000" w:themeColor="text1"/>
          <w:lang w:val="ru-RU"/>
        </w:rPr>
        <w:t>на 2022-2024 годы (далее – Конкурс)</w:t>
      </w:r>
      <w:r w:rsidRPr="00327577">
        <w:rPr>
          <w:color w:val="000000" w:themeColor="text1"/>
          <w:lang w:val="ru-RU"/>
        </w:rPr>
        <w:t>, направленных на реализацию программных</w:t>
      </w:r>
      <w:r w:rsidRPr="00327577">
        <w:rPr>
          <w:color w:val="000000" w:themeColor="text1"/>
          <w:shd w:val="clear" w:color="auto" w:fill="FFFFFF"/>
          <w:lang w:val="ru-RU"/>
        </w:rPr>
        <w:t xml:space="preserve"> документов Республики Казахстан. </w:t>
      </w:r>
    </w:p>
    <w:p w14:paraId="05A8828D" w14:textId="691E3947" w:rsidR="003806E3" w:rsidRPr="00327577" w:rsidRDefault="003806E3" w:rsidP="00A54104">
      <w:pPr>
        <w:tabs>
          <w:tab w:val="left" w:pos="0"/>
        </w:tabs>
        <w:ind w:firstLine="567"/>
        <w:contextualSpacing/>
        <w:jc w:val="both"/>
        <w:rPr>
          <w:color w:val="000000" w:themeColor="text1"/>
          <w:lang w:val="ru-RU"/>
        </w:rPr>
      </w:pPr>
      <w:r w:rsidRPr="00327577">
        <w:rPr>
          <w:color w:val="000000" w:themeColor="text1"/>
          <w:lang w:val="ru-RU"/>
        </w:rPr>
        <w:tab/>
        <w:t xml:space="preserve">Цель конкурса – формирование высококвалифицированных и конкурентоспособных исследователей, привлечение и закрепление в науке талантливой молодежи, повышение доли молодых исследователей. </w:t>
      </w:r>
    </w:p>
    <w:p w14:paraId="1E18B2AC" w14:textId="0454DEA0" w:rsidR="00A54104" w:rsidRPr="00327577" w:rsidRDefault="003806E3" w:rsidP="003806E3">
      <w:pPr>
        <w:tabs>
          <w:tab w:val="left" w:pos="0"/>
        </w:tabs>
        <w:ind w:firstLine="567"/>
        <w:contextualSpacing/>
        <w:jc w:val="both"/>
        <w:rPr>
          <w:bCs/>
          <w:color w:val="000000" w:themeColor="text1"/>
          <w:lang w:val="ru-RU"/>
        </w:rPr>
      </w:pPr>
      <w:r w:rsidRPr="00327577">
        <w:rPr>
          <w:color w:val="000000" w:themeColor="text1"/>
          <w:lang w:val="ru-RU"/>
        </w:rPr>
        <w:tab/>
      </w:r>
      <w:r w:rsidR="00A54104" w:rsidRPr="00327577">
        <w:rPr>
          <w:bCs/>
          <w:color w:val="000000" w:themeColor="text1"/>
          <w:lang w:val="ru-RU"/>
        </w:rPr>
        <w:t xml:space="preserve">2. </w:t>
      </w:r>
      <w:proofErr w:type="gramStart"/>
      <w:r w:rsidR="00A54104" w:rsidRPr="00327577">
        <w:rPr>
          <w:bCs/>
          <w:color w:val="000000" w:themeColor="text1"/>
          <w:lang w:val="ru-RU"/>
        </w:rPr>
        <w:t>Конкурсная документация разработана в соответствии с Законом Республики Казахстан «О науке» от 18 февраля 2011 года, Положением о национальных научных  советах,  утвержденным  постановлением  Правительства  Республики  Казахстан от 16 мая 2011 года № 519, Правил</w:t>
      </w:r>
      <w:r w:rsidR="00196503" w:rsidRPr="00327577">
        <w:rPr>
          <w:bCs/>
          <w:color w:val="000000" w:themeColor="text1"/>
          <w:lang w:val="ru-RU"/>
        </w:rPr>
        <w:t>ами</w:t>
      </w:r>
      <w:r w:rsidR="00A54104" w:rsidRPr="00327577">
        <w:rPr>
          <w:bCs/>
          <w:color w:val="000000" w:themeColor="text1"/>
          <w:lang w:val="ru-RU"/>
        </w:rPr>
        <w:t xml:space="preserve"> базового и программно-целевого финансирования научной и (или) научно-технической деятельности, а также </w:t>
      </w:r>
      <w:proofErr w:type="spellStart"/>
      <w:r w:rsidR="00A54104" w:rsidRPr="00327577">
        <w:rPr>
          <w:bCs/>
          <w:color w:val="000000" w:themeColor="text1"/>
          <w:lang w:val="ru-RU"/>
        </w:rPr>
        <w:t>грантового</w:t>
      </w:r>
      <w:proofErr w:type="spellEnd"/>
      <w:r w:rsidR="00A54104" w:rsidRPr="00327577">
        <w:rPr>
          <w:bCs/>
          <w:color w:val="000000" w:themeColor="text1"/>
          <w:lang w:val="ru-RU"/>
        </w:rPr>
        <w:t xml:space="preserve"> финансирования научной и (или) научно-технической деятельности и коммерциализации результатов научной и (или) научно-технической деятельности, утвержденными</w:t>
      </w:r>
      <w:proofErr w:type="gramEnd"/>
      <w:r w:rsidR="00A54104" w:rsidRPr="00327577">
        <w:rPr>
          <w:bCs/>
          <w:color w:val="000000" w:themeColor="text1"/>
          <w:lang w:val="ru-RU"/>
        </w:rPr>
        <w:t xml:space="preserve">  </w:t>
      </w:r>
      <w:proofErr w:type="gramStart"/>
      <w:r w:rsidR="00A54104" w:rsidRPr="00327577">
        <w:rPr>
          <w:bCs/>
          <w:color w:val="000000" w:themeColor="text1"/>
          <w:lang w:val="ru-RU"/>
        </w:rPr>
        <w:t>постановлением Правительства Республики Казахстан от 25 мая 2011 года № 575, Правил</w:t>
      </w:r>
      <w:r w:rsidR="00196503" w:rsidRPr="00327577">
        <w:rPr>
          <w:bCs/>
          <w:color w:val="000000" w:themeColor="text1"/>
          <w:lang w:val="ru-RU"/>
        </w:rPr>
        <w:t>ами</w:t>
      </w:r>
      <w:r w:rsidR="00A54104" w:rsidRPr="00327577">
        <w:rPr>
          <w:bCs/>
          <w:color w:val="000000" w:themeColor="text1"/>
          <w:lang w:val="ru-RU"/>
        </w:rPr>
        <w:t xml:space="preserve"> организации и проведения государственной научно-технической экспертизы, утвержденными постановлением Правительства Республики Казахстан от 1 августа 2011 года № 891,</w:t>
      </w:r>
      <w:r w:rsidR="00A54104" w:rsidRPr="00327577">
        <w:rPr>
          <w:color w:val="000000" w:themeColor="text1"/>
        </w:rPr>
        <w:t xml:space="preserve"> </w:t>
      </w:r>
      <w:r w:rsidR="00A54104" w:rsidRPr="00327577">
        <w:rPr>
          <w:bCs/>
          <w:color w:val="000000" w:themeColor="text1"/>
          <w:lang w:val="ru-RU"/>
        </w:rPr>
        <w:t>пункт</w:t>
      </w:r>
      <w:r w:rsidR="00196503" w:rsidRPr="00327577">
        <w:rPr>
          <w:bCs/>
          <w:color w:val="000000" w:themeColor="text1"/>
          <w:lang w:val="ru-RU"/>
        </w:rPr>
        <w:t>ом</w:t>
      </w:r>
      <w:r w:rsidR="00A54104" w:rsidRPr="00327577">
        <w:rPr>
          <w:bCs/>
          <w:color w:val="000000" w:themeColor="text1"/>
          <w:lang w:val="ru-RU"/>
        </w:rPr>
        <w:t xml:space="preserve"> 20 Плана мероприятий по реализации поручений Главы государства, данных на третьем заседании Национального совета общественного доверия при Президенте Республики Казахстан 27 мая 2020 года, посланием Главы государства народу Казахстана от 1</w:t>
      </w:r>
      <w:proofErr w:type="gramEnd"/>
      <w:r w:rsidR="00A54104" w:rsidRPr="00327577">
        <w:rPr>
          <w:bCs/>
          <w:color w:val="000000" w:themeColor="text1"/>
          <w:lang w:val="ru-RU"/>
        </w:rPr>
        <w:t xml:space="preserve"> сентября 2020 года.</w:t>
      </w:r>
    </w:p>
    <w:p w14:paraId="348B3F60" w14:textId="77777777" w:rsidR="00A54104" w:rsidRPr="00327577" w:rsidRDefault="00A54104" w:rsidP="00A54104">
      <w:pPr>
        <w:tabs>
          <w:tab w:val="left" w:pos="0"/>
          <w:tab w:val="left" w:pos="1134"/>
        </w:tabs>
        <w:ind w:firstLine="709"/>
        <w:contextualSpacing/>
        <w:jc w:val="both"/>
        <w:rPr>
          <w:bCs/>
          <w:color w:val="000000" w:themeColor="text1"/>
          <w:lang w:val="ru-RU"/>
        </w:rPr>
      </w:pPr>
      <w:r w:rsidRPr="00327577">
        <w:rPr>
          <w:color w:val="000000" w:themeColor="text1"/>
          <w:lang w:val="ru-RU"/>
        </w:rPr>
        <w:t xml:space="preserve">3. Конкурсная документация </w:t>
      </w:r>
      <w:r w:rsidRPr="00327577">
        <w:rPr>
          <w:bCs/>
          <w:color w:val="000000" w:themeColor="text1"/>
          <w:lang w:val="ru-RU"/>
        </w:rPr>
        <w:t>разработана уполномоченным органом в области науки – Комитетом науки Министерства образования и науки Республики Казахстан (далее – Комитет науки).</w:t>
      </w:r>
    </w:p>
    <w:p w14:paraId="5D0B1ABB" w14:textId="3EBB395C" w:rsidR="00A54104" w:rsidRPr="00327577" w:rsidRDefault="00A54104" w:rsidP="00A54104">
      <w:pPr>
        <w:tabs>
          <w:tab w:val="left" w:pos="0"/>
          <w:tab w:val="left" w:pos="1134"/>
        </w:tabs>
        <w:ind w:firstLine="709"/>
        <w:jc w:val="both"/>
        <w:rPr>
          <w:bCs/>
          <w:color w:val="000000" w:themeColor="text1"/>
          <w:lang w:val="ru-RU"/>
        </w:rPr>
      </w:pPr>
      <w:r w:rsidRPr="00327577">
        <w:rPr>
          <w:color w:val="000000" w:themeColor="text1"/>
          <w:lang w:val="ru-RU"/>
        </w:rPr>
        <w:t xml:space="preserve">4. </w:t>
      </w:r>
      <w:r w:rsidRPr="00327577">
        <w:rPr>
          <w:bCs/>
          <w:color w:val="000000" w:themeColor="text1"/>
          <w:lang w:val="ru-RU"/>
        </w:rPr>
        <w:t xml:space="preserve">Общая сумма финансирования на 2022-2024 годы – 19 </w:t>
      </w:r>
      <w:proofErr w:type="gramStart"/>
      <w:r w:rsidRPr="00327577">
        <w:rPr>
          <w:bCs/>
          <w:color w:val="000000" w:themeColor="text1"/>
          <w:lang w:val="ru-RU"/>
        </w:rPr>
        <w:t>млрд</w:t>
      </w:r>
      <w:proofErr w:type="gramEnd"/>
      <w:r w:rsidRPr="00327577">
        <w:rPr>
          <w:bCs/>
          <w:color w:val="000000" w:themeColor="text1"/>
          <w:lang w:val="ru-RU"/>
        </w:rPr>
        <w:t xml:space="preserve"> тенге, в том числе по годам: 2022 год – 3 </w:t>
      </w:r>
      <w:proofErr w:type="gramStart"/>
      <w:r w:rsidRPr="00327577">
        <w:rPr>
          <w:bCs/>
          <w:color w:val="000000" w:themeColor="text1"/>
          <w:lang w:val="ru-RU"/>
        </w:rPr>
        <w:t>млрд</w:t>
      </w:r>
      <w:proofErr w:type="gramEnd"/>
      <w:r w:rsidRPr="00327577">
        <w:rPr>
          <w:bCs/>
          <w:color w:val="000000" w:themeColor="text1"/>
          <w:lang w:val="ru-RU"/>
        </w:rPr>
        <w:t xml:space="preserve"> тенге, 2023 год – 8 млрд тенге, 2024 год – 8 млрд тенге.</w:t>
      </w:r>
    </w:p>
    <w:p w14:paraId="0E0D59C1" w14:textId="132F2260" w:rsidR="00A54104" w:rsidRPr="00327577" w:rsidRDefault="00A54104" w:rsidP="00A54104">
      <w:pPr>
        <w:tabs>
          <w:tab w:val="left" w:pos="0"/>
          <w:tab w:val="left" w:pos="1134"/>
        </w:tabs>
        <w:ind w:firstLine="709"/>
        <w:jc w:val="both"/>
        <w:rPr>
          <w:bCs/>
          <w:color w:val="000000" w:themeColor="text1"/>
          <w:lang w:val="ru-RU"/>
        </w:rPr>
      </w:pPr>
      <w:r w:rsidRPr="00327577">
        <w:rPr>
          <w:bCs/>
          <w:color w:val="000000" w:themeColor="text1"/>
          <w:lang w:val="ru-RU"/>
        </w:rPr>
        <w:t>Финансирование 1 (одного) проекта со сроком реализации 32 месяца</w:t>
      </w:r>
      <w:r w:rsidRPr="00327577" w:rsidDel="005E1484">
        <w:rPr>
          <w:bCs/>
          <w:color w:val="000000" w:themeColor="text1"/>
          <w:lang w:val="ru-RU"/>
        </w:rPr>
        <w:t xml:space="preserve"> </w:t>
      </w:r>
      <w:r w:rsidRPr="00327577">
        <w:rPr>
          <w:bCs/>
          <w:color w:val="000000" w:themeColor="text1"/>
          <w:lang w:val="ru-RU"/>
        </w:rPr>
        <w:t xml:space="preserve">составляет не более </w:t>
      </w:r>
      <w:r w:rsidR="00BA399E" w:rsidRPr="00327577">
        <w:rPr>
          <w:bCs/>
          <w:color w:val="000000" w:themeColor="text1"/>
          <w:lang w:val="ru-RU"/>
        </w:rPr>
        <w:t xml:space="preserve">                     </w:t>
      </w:r>
      <w:r w:rsidRPr="00327577">
        <w:rPr>
          <w:bCs/>
          <w:color w:val="000000" w:themeColor="text1"/>
          <w:lang w:val="ru-RU"/>
        </w:rPr>
        <w:t xml:space="preserve">19 </w:t>
      </w:r>
      <w:proofErr w:type="gramStart"/>
      <w:r w:rsidRPr="00327577">
        <w:rPr>
          <w:bCs/>
          <w:color w:val="000000" w:themeColor="text1"/>
          <w:lang w:val="ru-RU"/>
        </w:rPr>
        <w:t>млн</w:t>
      </w:r>
      <w:proofErr w:type="gramEnd"/>
      <w:r w:rsidRPr="00327577">
        <w:rPr>
          <w:bCs/>
          <w:color w:val="000000" w:themeColor="text1"/>
          <w:lang w:val="ru-RU"/>
        </w:rPr>
        <w:t xml:space="preserve"> тенге, в том числе: на 2022 год – не более 3 млн тенге; на 2023 год – не более 8 млн </w:t>
      </w:r>
      <w:r w:rsidR="00BA399E" w:rsidRPr="00327577">
        <w:rPr>
          <w:bCs/>
          <w:color w:val="000000" w:themeColor="text1"/>
          <w:lang w:val="ru-RU"/>
        </w:rPr>
        <w:t xml:space="preserve">тенге;                   </w:t>
      </w:r>
      <w:r w:rsidRPr="00327577">
        <w:rPr>
          <w:bCs/>
          <w:color w:val="000000" w:themeColor="text1"/>
          <w:lang w:val="ru-RU"/>
        </w:rPr>
        <w:t>на 2024 год – не более 8 млн тенге.</w:t>
      </w:r>
    </w:p>
    <w:p w14:paraId="31390CCB" w14:textId="77777777" w:rsidR="00A54104" w:rsidRPr="00327577" w:rsidRDefault="00A54104" w:rsidP="00A54104">
      <w:pPr>
        <w:tabs>
          <w:tab w:val="left" w:pos="0"/>
          <w:tab w:val="left" w:pos="1134"/>
        </w:tabs>
        <w:ind w:firstLine="709"/>
        <w:contextualSpacing/>
        <w:jc w:val="both"/>
        <w:rPr>
          <w:bCs/>
          <w:color w:val="000000" w:themeColor="text1"/>
          <w:lang w:val="ru-RU"/>
        </w:rPr>
      </w:pPr>
      <w:r w:rsidRPr="00327577">
        <w:rPr>
          <w:bCs/>
          <w:color w:val="000000" w:themeColor="text1"/>
          <w:lang w:val="ru-RU"/>
        </w:rPr>
        <w:t>5. Вид исследований: фундаментальные и прикладные исследования.</w:t>
      </w:r>
    </w:p>
    <w:p w14:paraId="74AC8CC1" w14:textId="77777777" w:rsidR="00A54104" w:rsidRPr="00327577" w:rsidRDefault="00A54104" w:rsidP="00A54104">
      <w:pPr>
        <w:tabs>
          <w:tab w:val="left" w:pos="0"/>
          <w:tab w:val="left" w:pos="1134"/>
        </w:tabs>
        <w:ind w:firstLine="709"/>
        <w:contextualSpacing/>
        <w:jc w:val="both"/>
        <w:rPr>
          <w:bCs/>
          <w:color w:val="000000" w:themeColor="text1"/>
          <w:lang w:val="ru-RU"/>
        </w:rPr>
      </w:pPr>
      <w:r w:rsidRPr="00327577">
        <w:rPr>
          <w:bCs/>
          <w:color w:val="000000" w:themeColor="text1"/>
          <w:lang w:val="ru-RU"/>
        </w:rPr>
        <w:t xml:space="preserve">6. Гранты выделяются для финансирования расходов молодых ученых </w:t>
      </w:r>
      <w:r w:rsidRPr="00327577">
        <w:rPr>
          <w:color w:val="000000" w:themeColor="text1"/>
          <w:lang w:val="ru-RU"/>
        </w:rPr>
        <w:t>–</w:t>
      </w:r>
      <w:r w:rsidRPr="00327577">
        <w:rPr>
          <w:color w:val="000000" w:themeColor="text1"/>
          <w:shd w:val="clear" w:color="auto" w:fill="FFFFFF"/>
          <w:lang w:val="ru-RU"/>
        </w:rPr>
        <w:t xml:space="preserve"> </w:t>
      </w:r>
      <w:proofErr w:type="spellStart"/>
      <w:r w:rsidRPr="00327577">
        <w:rPr>
          <w:color w:val="000000" w:themeColor="text1"/>
          <w:shd w:val="clear" w:color="auto" w:fill="FFFFFF"/>
          <w:lang w:val="ru-RU"/>
        </w:rPr>
        <w:t>постдокторантов</w:t>
      </w:r>
      <w:proofErr w:type="spellEnd"/>
      <w:r w:rsidRPr="00327577">
        <w:rPr>
          <w:color w:val="000000" w:themeColor="text1"/>
          <w:shd w:val="clear" w:color="auto" w:fill="FFFFFF"/>
          <w:lang w:val="ru-RU"/>
        </w:rPr>
        <w:t xml:space="preserve"> </w:t>
      </w:r>
      <w:r w:rsidRPr="00327577">
        <w:rPr>
          <w:bCs/>
          <w:color w:val="000000" w:themeColor="text1"/>
          <w:lang w:val="ru-RU"/>
        </w:rPr>
        <w:t xml:space="preserve">на проведение прикладных и фундаментальных научных исследований, направленных на решение задач, поставленных в плане реализации исследований в рамках </w:t>
      </w:r>
      <w:proofErr w:type="spellStart"/>
      <w:r w:rsidRPr="00327577">
        <w:rPr>
          <w:bCs/>
          <w:color w:val="000000" w:themeColor="text1"/>
          <w:lang w:val="ru-RU"/>
        </w:rPr>
        <w:t>постдокторской</w:t>
      </w:r>
      <w:proofErr w:type="spellEnd"/>
      <w:r w:rsidRPr="00327577">
        <w:rPr>
          <w:bCs/>
          <w:color w:val="000000" w:themeColor="text1"/>
          <w:lang w:val="ru-RU"/>
        </w:rPr>
        <w:t xml:space="preserve"> программы.</w:t>
      </w:r>
    </w:p>
    <w:p w14:paraId="1AA0AD1F" w14:textId="3CD55320" w:rsidR="00A54104" w:rsidRPr="00327577" w:rsidRDefault="00A54104" w:rsidP="00A54104">
      <w:pPr>
        <w:suppressAutoHyphens w:val="0"/>
        <w:ind w:firstLine="709"/>
        <w:contextualSpacing/>
        <w:jc w:val="both"/>
        <w:rPr>
          <w:rFonts w:eastAsia="Calibri"/>
          <w:b/>
          <w:color w:val="000000" w:themeColor="text1"/>
          <w:lang w:val="ru-RU" w:eastAsia="en-US"/>
        </w:rPr>
      </w:pPr>
      <w:r w:rsidRPr="00327577">
        <w:rPr>
          <w:bCs/>
          <w:color w:val="000000" w:themeColor="text1"/>
          <w:lang w:val="ru-RU"/>
        </w:rPr>
        <w:t xml:space="preserve">7. </w:t>
      </w:r>
      <w:r w:rsidRPr="00327577">
        <w:rPr>
          <w:rFonts w:eastAsia="Calibri"/>
          <w:color w:val="000000" w:themeColor="text1"/>
          <w:lang w:val="ru-RU" w:eastAsia="en-US"/>
        </w:rPr>
        <w:t xml:space="preserve">Грант предусматривается для индивидуального исследования </w:t>
      </w:r>
      <w:proofErr w:type="spellStart"/>
      <w:r w:rsidRPr="00327577">
        <w:rPr>
          <w:rFonts w:eastAsia="Calibri"/>
          <w:color w:val="000000" w:themeColor="text1"/>
          <w:lang w:val="ru-RU" w:eastAsia="en-US"/>
        </w:rPr>
        <w:t>постдокторант</w:t>
      </w:r>
      <w:r w:rsidR="00A07758" w:rsidRPr="00327577">
        <w:rPr>
          <w:rFonts w:eastAsia="Calibri"/>
          <w:color w:val="000000" w:themeColor="text1"/>
          <w:lang w:val="ru-RU" w:eastAsia="en-US"/>
        </w:rPr>
        <w:t>а</w:t>
      </w:r>
      <w:proofErr w:type="spellEnd"/>
      <w:r w:rsidRPr="00327577">
        <w:rPr>
          <w:rFonts w:eastAsia="Calibri"/>
          <w:color w:val="000000" w:themeColor="text1"/>
          <w:lang w:val="ru-RU" w:eastAsia="en-US"/>
        </w:rPr>
        <w:t xml:space="preserve"> с участием научного консультанта.</w:t>
      </w:r>
    </w:p>
    <w:p w14:paraId="211E2C0C" w14:textId="0D53B497" w:rsidR="00A54104" w:rsidRPr="00A54104" w:rsidRDefault="00A54104" w:rsidP="00A54104">
      <w:pPr>
        <w:ind w:firstLine="709"/>
        <w:jc w:val="both"/>
        <w:rPr>
          <w:lang w:val="ru-RU"/>
        </w:rPr>
      </w:pPr>
      <w:r w:rsidRPr="00327577">
        <w:rPr>
          <w:color w:val="000000" w:themeColor="text1"/>
          <w:lang w:val="ru-RU"/>
        </w:rPr>
        <w:t xml:space="preserve">8. Физическое лицо вправе </w:t>
      </w:r>
      <w:r w:rsidR="00A07758" w:rsidRPr="00327577">
        <w:rPr>
          <w:color w:val="000000" w:themeColor="text1"/>
          <w:lang w:val="ru-RU"/>
        </w:rPr>
        <w:t>участвовать</w:t>
      </w:r>
      <w:r w:rsidRPr="00327577">
        <w:rPr>
          <w:color w:val="000000" w:themeColor="text1"/>
          <w:lang w:val="ru-RU"/>
        </w:rPr>
        <w:t xml:space="preserve"> только </w:t>
      </w:r>
      <w:r w:rsidR="00A07758" w:rsidRPr="00327577">
        <w:rPr>
          <w:color w:val="000000" w:themeColor="text1"/>
          <w:lang w:val="ru-RU"/>
        </w:rPr>
        <w:t xml:space="preserve">в </w:t>
      </w:r>
      <w:r w:rsidRPr="00327577">
        <w:rPr>
          <w:color w:val="000000" w:themeColor="text1"/>
          <w:lang w:val="ru-RU"/>
        </w:rPr>
        <w:t>одн</w:t>
      </w:r>
      <w:r w:rsidR="00A07758" w:rsidRPr="00327577">
        <w:rPr>
          <w:color w:val="000000" w:themeColor="text1"/>
          <w:lang w:val="ru-RU"/>
        </w:rPr>
        <w:t>ой</w:t>
      </w:r>
      <w:r w:rsidRPr="00327577">
        <w:rPr>
          <w:color w:val="000000" w:themeColor="text1"/>
          <w:lang w:val="ru-RU"/>
        </w:rPr>
        <w:t xml:space="preserve"> заявк</w:t>
      </w:r>
      <w:r w:rsidR="00A07758" w:rsidRPr="00327577">
        <w:rPr>
          <w:color w:val="000000" w:themeColor="text1"/>
          <w:lang w:val="ru-RU"/>
        </w:rPr>
        <w:t>е</w:t>
      </w:r>
      <w:r w:rsidRPr="00327577">
        <w:rPr>
          <w:color w:val="000000" w:themeColor="text1"/>
          <w:lang w:val="ru-RU"/>
        </w:rPr>
        <w:t xml:space="preserve"> в качестве </w:t>
      </w:r>
      <w:proofErr w:type="spellStart"/>
      <w:r w:rsidRPr="00327577">
        <w:rPr>
          <w:color w:val="000000" w:themeColor="text1"/>
          <w:lang w:val="ru-RU"/>
        </w:rPr>
        <w:t>постдокторанта</w:t>
      </w:r>
      <w:proofErr w:type="spellEnd"/>
      <w:r w:rsidRPr="00A54104">
        <w:rPr>
          <w:lang w:val="ru-RU"/>
        </w:rPr>
        <w:t>.</w:t>
      </w:r>
    </w:p>
    <w:p w14:paraId="72BF0CE1" w14:textId="77777777" w:rsidR="00A54104" w:rsidRPr="00A54104" w:rsidRDefault="00A54104" w:rsidP="00A54104">
      <w:pPr>
        <w:keepNext/>
        <w:keepLines/>
        <w:tabs>
          <w:tab w:val="left" w:pos="284"/>
        </w:tabs>
        <w:contextualSpacing/>
        <w:jc w:val="center"/>
        <w:rPr>
          <w:b/>
          <w:lang w:val="ru-RU"/>
        </w:rPr>
      </w:pPr>
      <w:r w:rsidRPr="00A54104">
        <w:rPr>
          <w:b/>
          <w:lang w:val="ru-RU"/>
        </w:rPr>
        <w:lastRenderedPageBreak/>
        <w:t>2. На конкурс могут быть представлены заявки по следующим приоритетным направлениям развития науки:</w:t>
      </w:r>
    </w:p>
    <w:p w14:paraId="265E04F5" w14:textId="77777777" w:rsidR="00A54104" w:rsidRPr="00A54104" w:rsidRDefault="00A54104" w:rsidP="00A54104">
      <w:pPr>
        <w:keepNext/>
        <w:keepLines/>
        <w:tabs>
          <w:tab w:val="left" w:pos="284"/>
          <w:tab w:val="center" w:pos="5031"/>
          <w:tab w:val="left" w:pos="7924"/>
        </w:tabs>
        <w:contextualSpacing/>
        <w:rPr>
          <w:lang w:val="ru-RU"/>
        </w:rPr>
      </w:pP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7371"/>
      </w:tblGrid>
      <w:tr w:rsidR="00A54104" w:rsidRPr="00A54104" w14:paraId="2BE2A8CC" w14:textId="77777777" w:rsidTr="00BA399E">
        <w:tc>
          <w:tcPr>
            <w:tcW w:w="2835" w:type="dxa"/>
            <w:shd w:val="clear" w:color="auto" w:fill="auto"/>
            <w:vAlign w:val="center"/>
          </w:tcPr>
          <w:p w14:paraId="7FF0F029" w14:textId="77777777" w:rsidR="00A54104" w:rsidRPr="000132BF" w:rsidRDefault="00A54104" w:rsidP="00BA399E">
            <w:pPr>
              <w:tabs>
                <w:tab w:val="left" w:pos="284"/>
                <w:tab w:val="center" w:pos="5031"/>
                <w:tab w:val="left" w:pos="7924"/>
              </w:tabs>
              <w:contextualSpacing/>
              <w:jc w:val="center"/>
              <w:rPr>
                <w:b/>
                <w:lang w:val="ru-RU"/>
              </w:rPr>
            </w:pPr>
            <w:r w:rsidRPr="000132BF">
              <w:rPr>
                <w:b/>
                <w:lang w:val="ru-RU"/>
              </w:rPr>
              <w:t>Приоритетные направления</w:t>
            </w:r>
          </w:p>
        </w:tc>
        <w:tc>
          <w:tcPr>
            <w:tcW w:w="7371" w:type="dxa"/>
            <w:tcBorders>
              <w:bottom w:val="single" w:sz="4" w:space="0" w:color="auto"/>
            </w:tcBorders>
            <w:shd w:val="clear" w:color="auto" w:fill="auto"/>
            <w:vAlign w:val="center"/>
          </w:tcPr>
          <w:p w14:paraId="593A47D5" w14:textId="77777777" w:rsidR="00A54104" w:rsidRPr="000132BF" w:rsidRDefault="00A54104" w:rsidP="00BA399E">
            <w:pPr>
              <w:tabs>
                <w:tab w:val="left" w:pos="456"/>
                <w:tab w:val="left" w:pos="601"/>
                <w:tab w:val="center" w:pos="5031"/>
                <w:tab w:val="left" w:pos="7924"/>
              </w:tabs>
              <w:contextualSpacing/>
              <w:jc w:val="center"/>
              <w:rPr>
                <w:b/>
                <w:lang w:val="ru-RU"/>
              </w:rPr>
            </w:pPr>
            <w:r w:rsidRPr="000132BF">
              <w:rPr>
                <w:b/>
                <w:lang w:val="ru-RU"/>
              </w:rPr>
              <w:t>Специализированные научные направления</w:t>
            </w:r>
          </w:p>
        </w:tc>
      </w:tr>
      <w:tr w:rsidR="00A54104" w:rsidRPr="00A54104" w14:paraId="49CED087" w14:textId="77777777" w:rsidTr="00BA399E">
        <w:tc>
          <w:tcPr>
            <w:tcW w:w="2835" w:type="dxa"/>
            <w:tcBorders>
              <w:right w:val="single" w:sz="4" w:space="0" w:color="auto"/>
            </w:tcBorders>
            <w:shd w:val="clear" w:color="auto" w:fill="auto"/>
          </w:tcPr>
          <w:p w14:paraId="31725B99" w14:textId="77777777" w:rsidR="00A54104" w:rsidRPr="00A54104" w:rsidRDefault="00A54104" w:rsidP="00BA399E">
            <w:pPr>
              <w:tabs>
                <w:tab w:val="left" w:pos="284"/>
                <w:tab w:val="center" w:pos="5031"/>
                <w:tab w:val="left" w:pos="7924"/>
              </w:tabs>
              <w:contextualSpacing/>
              <w:rPr>
                <w:lang w:val="ru-RU"/>
              </w:rPr>
            </w:pPr>
            <w:r w:rsidRPr="00A54104">
              <w:rPr>
                <w:lang w:val="ru-RU"/>
              </w:rPr>
              <w:t>1. Э</w:t>
            </w:r>
            <w:r w:rsidRPr="00A54104">
              <w:rPr>
                <w:bCs/>
                <w:lang w:val="ru-RU"/>
              </w:rPr>
              <w:t>нергетика и машиностроение</w:t>
            </w:r>
          </w:p>
          <w:p w14:paraId="0B30CCFC" w14:textId="77777777" w:rsidR="00A54104" w:rsidRPr="00A54104" w:rsidRDefault="00A54104" w:rsidP="00BA399E">
            <w:pPr>
              <w:tabs>
                <w:tab w:val="left" w:pos="284"/>
                <w:tab w:val="center" w:pos="5031"/>
                <w:tab w:val="left" w:pos="7924"/>
              </w:tabs>
              <w:contextualSpacing/>
              <w:rPr>
                <w:lang w:val="ru-RU"/>
              </w:rPr>
            </w:pPr>
          </w:p>
        </w:tc>
        <w:tc>
          <w:tcPr>
            <w:tcW w:w="7371" w:type="dxa"/>
            <w:tcBorders>
              <w:top w:val="single" w:sz="4" w:space="0" w:color="auto"/>
              <w:left w:val="single" w:sz="4" w:space="0" w:color="auto"/>
              <w:bottom w:val="single" w:sz="4" w:space="0" w:color="auto"/>
              <w:right w:val="single" w:sz="4" w:space="0" w:color="auto"/>
            </w:tcBorders>
            <w:shd w:val="clear" w:color="auto" w:fill="auto"/>
          </w:tcPr>
          <w:p w14:paraId="6A348F33" w14:textId="1E22F2AE"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1.1 Тепло- и электроэнергетика и влияние энергетического сектора на окружающую среду, энергосбережение;</w:t>
            </w:r>
          </w:p>
          <w:p w14:paraId="7D668572" w14:textId="3DC4C179"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1.2 Альтернативная энергетика и технологии: возобновляемые источники энергии, ядерная и водородная энергетика, другие источники энергии;</w:t>
            </w:r>
          </w:p>
          <w:p w14:paraId="611A5229" w14:textId="403F04A4"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1.3 Транспортное, сельскохозяйственное, нефтегазовое и горно-металлургическое машиностроение.</w:t>
            </w:r>
          </w:p>
        </w:tc>
      </w:tr>
      <w:tr w:rsidR="00A54104" w:rsidRPr="00A54104" w14:paraId="6A7128F5" w14:textId="77777777" w:rsidTr="00BA399E">
        <w:trPr>
          <w:trHeight w:val="1417"/>
        </w:trPr>
        <w:tc>
          <w:tcPr>
            <w:tcW w:w="2835" w:type="dxa"/>
            <w:shd w:val="clear" w:color="auto" w:fill="auto"/>
          </w:tcPr>
          <w:p w14:paraId="1E229885" w14:textId="77777777" w:rsidR="00A54104" w:rsidRPr="00A54104" w:rsidRDefault="00A54104" w:rsidP="00BA399E">
            <w:pPr>
              <w:tabs>
                <w:tab w:val="left" w:pos="284"/>
                <w:tab w:val="center" w:pos="5031"/>
                <w:tab w:val="left" w:pos="7924"/>
              </w:tabs>
              <w:contextualSpacing/>
              <w:rPr>
                <w:lang w:val="ru-RU"/>
              </w:rPr>
            </w:pPr>
            <w:r w:rsidRPr="00A54104">
              <w:rPr>
                <w:lang w:val="ru-RU"/>
              </w:rPr>
              <w:t>2. Рациональное использование водных ресурсов, животного и растительного мира, экология</w:t>
            </w:r>
          </w:p>
        </w:tc>
        <w:tc>
          <w:tcPr>
            <w:tcW w:w="7371" w:type="dxa"/>
            <w:tcBorders>
              <w:top w:val="single" w:sz="4" w:space="0" w:color="auto"/>
            </w:tcBorders>
            <w:shd w:val="clear" w:color="auto" w:fill="auto"/>
          </w:tcPr>
          <w:p w14:paraId="3041F91D"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2.1 Исследование актуальных проблем сохранения и управления водными ресурсами; </w:t>
            </w:r>
          </w:p>
          <w:p w14:paraId="6DFE9C5B"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2.2 Исследования актуальных проблем качества почв, деградации земель и опустынивания.</w:t>
            </w:r>
          </w:p>
          <w:p w14:paraId="5BC1528E"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2.3 Исследования актуальных проблем качества воздуха;</w:t>
            </w:r>
          </w:p>
          <w:p w14:paraId="22890966"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2.4 Сохранение и рациональное использование животного и растительного мира;</w:t>
            </w:r>
          </w:p>
          <w:p w14:paraId="7E3A5289"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2.5 Развитие геоинформационных систем и мониторинга объектов окружающей среды; </w:t>
            </w:r>
          </w:p>
          <w:p w14:paraId="1E7D52B9"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2.6 Системы очистки воды, газоочистки, почв и пылеулавливания </w:t>
            </w:r>
          </w:p>
          <w:p w14:paraId="48DB4DE9"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2.7 Комплексная переработка и утилизация промышленных и бытовых отходов; </w:t>
            </w:r>
          </w:p>
          <w:p w14:paraId="2048C128"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2.8 Исследование изменения климата и его влияния на окружающую среду;</w:t>
            </w:r>
          </w:p>
          <w:p w14:paraId="2226E962"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2.9 Системы снижения уровня выбросов парниковых газов и поглощения; </w:t>
            </w:r>
          </w:p>
          <w:p w14:paraId="49D423E0" w14:textId="78E45C74"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t xml:space="preserve">2.10 Разработка зеленых </w:t>
            </w:r>
            <w:r w:rsidR="00BA399E" w:rsidRPr="00A54104">
              <w:rPr>
                <w:lang w:val="ru-RU"/>
              </w:rPr>
              <w:t xml:space="preserve">технологий. </w:t>
            </w:r>
          </w:p>
        </w:tc>
      </w:tr>
      <w:tr w:rsidR="00A54104" w:rsidRPr="00A54104" w14:paraId="41B6887A" w14:textId="77777777" w:rsidTr="00BA399E">
        <w:trPr>
          <w:trHeight w:val="1417"/>
        </w:trPr>
        <w:tc>
          <w:tcPr>
            <w:tcW w:w="2835" w:type="dxa"/>
            <w:shd w:val="clear" w:color="auto" w:fill="auto"/>
          </w:tcPr>
          <w:p w14:paraId="123D1E04" w14:textId="77777777" w:rsidR="00A54104" w:rsidRPr="00A54104" w:rsidRDefault="00A54104" w:rsidP="00BA399E">
            <w:pPr>
              <w:tabs>
                <w:tab w:val="left" w:pos="284"/>
                <w:tab w:val="center" w:pos="5031"/>
                <w:tab w:val="left" w:pos="7924"/>
              </w:tabs>
              <w:contextualSpacing/>
              <w:rPr>
                <w:lang w:val="ru-RU"/>
              </w:rPr>
            </w:pPr>
            <w:r w:rsidRPr="00A54104">
              <w:rPr>
                <w:lang w:val="ru-RU"/>
              </w:rPr>
              <w:t>3. Геология, добыча и переработка минерального и углеводородного сырья, новые материалы, технологии, безопасные изделия и конструкции</w:t>
            </w:r>
          </w:p>
        </w:tc>
        <w:tc>
          <w:tcPr>
            <w:tcW w:w="7371" w:type="dxa"/>
            <w:tcBorders>
              <w:top w:val="single" w:sz="4" w:space="0" w:color="auto"/>
            </w:tcBorders>
            <w:shd w:val="clear" w:color="auto" w:fill="auto"/>
          </w:tcPr>
          <w:p w14:paraId="4DB53F37"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Прикладные исследования в области химической науки;</w:t>
            </w:r>
          </w:p>
          <w:p w14:paraId="3D4710EC"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Исследования в области наук о земле;</w:t>
            </w:r>
          </w:p>
          <w:p w14:paraId="6A6115CF"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Геология и разработка месторождений полезных ископаемых; </w:t>
            </w:r>
          </w:p>
          <w:p w14:paraId="298E8B81"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Комплексное и безотходное использование минерального сырья; </w:t>
            </w:r>
          </w:p>
          <w:p w14:paraId="5C8A9D84"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Комплексная переработка углеводородного сырья;</w:t>
            </w:r>
          </w:p>
          <w:p w14:paraId="4CC9BFFF"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Композиционные материалы; </w:t>
            </w:r>
          </w:p>
          <w:p w14:paraId="72D77AD1"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proofErr w:type="spellStart"/>
            <w:r w:rsidRPr="00A54104">
              <w:rPr>
                <w:lang w:val="ru-RU"/>
              </w:rPr>
              <w:t>Наноматериалы</w:t>
            </w:r>
            <w:proofErr w:type="spellEnd"/>
            <w:r w:rsidRPr="00A54104">
              <w:rPr>
                <w:lang w:val="ru-RU"/>
              </w:rPr>
              <w:t xml:space="preserve"> и </w:t>
            </w:r>
            <w:proofErr w:type="spellStart"/>
            <w:r w:rsidRPr="00A54104">
              <w:rPr>
                <w:lang w:val="ru-RU"/>
              </w:rPr>
              <w:t>нанотехнологии</w:t>
            </w:r>
            <w:proofErr w:type="spellEnd"/>
            <w:r w:rsidRPr="00A54104">
              <w:rPr>
                <w:lang w:val="ru-RU"/>
              </w:rPr>
              <w:t xml:space="preserve">; </w:t>
            </w:r>
          </w:p>
          <w:p w14:paraId="4F8F9451"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Биомедицинские материалы, биологически активные вещества, биологические и медицинские препараты; </w:t>
            </w:r>
          </w:p>
          <w:p w14:paraId="5239D2F2"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Новые материалы многоцелевого назначения на основе природного сырья и техногенных отходов; </w:t>
            </w:r>
          </w:p>
          <w:p w14:paraId="0F5E80DB" w14:textId="77777777" w:rsidR="00A54104" w:rsidRPr="00A54104" w:rsidRDefault="00A54104" w:rsidP="00BA399E">
            <w:pPr>
              <w:numPr>
                <w:ilvl w:val="0"/>
                <w:numId w:val="11"/>
              </w:numPr>
              <w:tabs>
                <w:tab w:val="left" w:pos="456"/>
                <w:tab w:val="left" w:pos="743"/>
                <w:tab w:val="center" w:pos="5031"/>
                <w:tab w:val="left" w:pos="7924"/>
              </w:tabs>
              <w:ind w:left="0" w:firstLine="0"/>
              <w:contextualSpacing/>
              <w:jc w:val="both"/>
              <w:rPr>
                <w:lang w:val="ru-RU"/>
              </w:rPr>
            </w:pPr>
            <w:r w:rsidRPr="00A54104">
              <w:rPr>
                <w:lang w:val="ru-RU"/>
              </w:rPr>
              <w:t xml:space="preserve">Промышленная биотехнология;   </w:t>
            </w:r>
          </w:p>
          <w:p w14:paraId="37821D76"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Производство и обработка металлов и материалов;  </w:t>
            </w:r>
          </w:p>
          <w:p w14:paraId="15B111C9"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Применения альтернативных источников энергии; </w:t>
            </w:r>
          </w:p>
          <w:p w14:paraId="4503FE4C"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Информационные системы производства продукции и материалов; </w:t>
            </w:r>
          </w:p>
          <w:p w14:paraId="453F7EE1"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Каталитические системы и технологии; </w:t>
            </w:r>
          </w:p>
          <w:p w14:paraId="2FF34C57" w14:textId="77777777"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Полимерные материалы со специальными свойствами;  </w:t>
            </w:r>
          </w:p>
          <w:p w14:paraId="23C46DD7" w14:textId="1F4F5310" w:rsidR="00A54104" w:rsidRPr="00A54104" w:rsidRDefault="00A54104" w:rsidP="00BA399E">
            <w:pPr>
              <w:numPr>
                <w:ilvl w:val="0"/>
                <w:numId w:val="11"/>
              </w:numPr>
              <w:tabs>
                <w:tab w:val="left" w:pos="456"/>
                <w:tab w:val="left" w:pos="601"/>
                <w:tab w:val="center" w:pos="5031"/>
                <w:tab w:val="left" w:pos="7924"/>
              </w:tabs>
              <w:ind w:left="0" w:firstLine="0"/>
              <w:contextualSpacing/>
              <w:jc w:val="both"/>
              <w:rPr>
                <w:lang w:val="ru-RU"/>
              </w:rPr>
            </w:pPr>
            <w:r w:rsidRPr="00A54104">
              <w:rPr>
                <w:lang w:val="ru-RU"/>
              </w:rPr>
              <w:t xml:space="preserve">Архитектура, строительные технологии, материалы и </w:t>
            </w:r>
            <w:r w:rsidR="00BA399E" w:rsidRPr="00A54104">
              <w:rPr>
                <w:lang w:val="ru-RU"/>
              </w:rPr>
              <w:t xml:space="preserve">конструкции. </w:t>
            </w:r>
          </w:p>
        </w:tc>
      </w:tr>
      <w:tr w:rsidR="00A54104" w:rsidRPr="00A54104" w14:paraId="54767D0D" w14:textId="77777777" w:rsidTr="00BA399E">
        <w:trPr>
          <w:trHeight w:val="140"/>
        </w:trPr>
        <w:tc>
          <w:tcPr>
            <w:tcW w:w="2835" w:type="dxa"/>
            <w:shd w:val="clear" w:color="auto" w:fill="auto"/>
          </w:tcPr>
          <w:p w14:paraId="129E9314" w14:textId="77777777" w:rsidR="00A54104" w:rsidRPr="00A54104" w:rsidRDefault="00A54104" w:rsidP="00BA399E">
            <w:pPr>
              <w:tabs>
                <w:tab w:val="left" w:pos="284"/>
                <w:tab w:val="center" w:pos="5031"/>
                <w:tab w:val="left" w:pos="7924"/>
              </w:tabs>
              <w:contextualSpacing/>
              <w:rPr>
                <w:lang w:val="ru-RU"/>
              </w:rPr>
            </w:pPr>
            <w:r w:rsidRPr="00A54104">
              <w:rPr>
                <w:lang w:val="ru-RU"/>
              </w:rPr>
              <w:t xml:space="preserve">4. Информационные, </w:t>
            </w:r>
            <w:r w:rsidRPr="00A54104">
              <w:rPr>
                <w:lang w:val="ru-RU"/>
              </w:rPr>
              <w:lastRenderedPageBreak/>
              <w:t xml:space="preserve">коммуникационные и космические технологии </w:t>
            </w:r>
          </w:p>
        </w:tc>
        <w:tc>
          <w:tcPr>
            <w:tcW w:w="7371" w:type="dxa"/>
            <w:tcBorders>
              <w:bottom w:val="single" w:sz="4" w:space="0" w:color="auto"/>
            </w:tcBorders>
            <w:shd w:val="clear" w:color="auto" w:fill="auto"/>
          </w:tcPr>
          <w:p w14:paraId="687D292D" w14:textId="77777777" w:rsidR="00A54104" w:rsidRPr="00A54104" w:rsidRDefault="00A54104" w:rsidP="00BA399E">
            <w:pPr>
              <w:tabs>
                <w:tab w:val="left" w:pos="456"/>
                <w:tab w:val="left" w:pos="601"/>
                <w:tab w:val="center" w:pos="5031"/>
                <w:tab w:val="left" w:pos="7924"/>
              </w:tabs>
              <w:contextualSpacing/>
              <w:jc w:val="both"/>
              <w:rPr>
                <w:lang w:val="ru-RU"/>
              </w:rPr>
            </w:pPr>
            <w:r w:rsidRPr="00A54104">
              <w:rPr>
                <w:lang w:val="ru-RU"/>
              </w:rPr>
              <w:lastRenderedPageBreak/>
              <w:t>4.1 Искусственный интеллект и информационные технологии</w:t>
            </w:r>
          </w:p>
          <w:p w14:paraId="24A1850E"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lastRenderedPageBreak/>
              <w:t>Интеллектуальные системы управления и принятия решений (в том числе в режиме реального времени)</w:t>
            </w:r>
          </w:p>
          <w:p w14:paraId="637A3E87"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Речевые технологии и компьютерная лингвистика</w:t>
            </w:r>
          </w:p>
          <w:p w14:paraId="63BDB614"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Распознавание образов и обработка изображений</w:t>
            </w:r>
          </w:p>
          <w:p w14:paraId="7FFF12D3"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proofErr w:type="spellStart"/>
            <w:r w:rsidRPr="00A54104">
              <w:rPr>
                <w:i/>
                <w:iCs/>
                <w:lang w:val="ru-RU"/>
              </w:rPr>
              <w:t>Биоинформатика</w:t>
            </w:r>
            <w:proofErr w:type="spellEnd"/>
          </w:p>
          <w:p w14:paraId="778228A0"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Машинное обучение (</w:t>
            </w:r>
            <w:proofErr w:type="spellStart"/>
            <w:r w:rsidRPr="00A54104">
              <w:rPr>
                <w:i/>
                <w:iCs/>
                <w:lang w:val="ru-RU"/>
              </w:rPr>
              <w:t>machine</w:t>
            </w:r>
            <w:proofErr w:type="spellEnd"/>
            <w:r w:rsidRPr="00A54104">
              <w:rPr>
                <w:i/>
                <w:iCs/>
                <w:lang w:val="ru-RU"/>
              </w:rPr>
              <w:t xml:space="preserve"> </w:t>
            </w:r>
            <w:proofErr w:type="spellStart"/>
            <w:r w:rsidRPr="00A54104">
              <w:rPr>
                <w:i/>
                <w:iCs/>
                <w:lang w:val="ru-RU"/>
              </w:rPr>
              <w:t>learning</w:t>
            </w:r>
            <w:proofErr w:type="spellEnd"/>
            <w:r w:rsidRPr="00A54104">
              <w:rPr>
                <w:i/>
                <w:iCs/>
                <w:lang w:val="ru-RU"/>
              </w:rPr>
              <w:t xml:space="preserve">)  </w:t>
            </w:r>
          </w:p>
          <w:p w14:paraId="575D8B9E"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Интеллектуальные робототехнические системы</w:t>
            </w:r>
          </w:p>
          <w:p w14:paraId="3AC2123A"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Интеллектуальные информационные технологии макроэкономической политики, фондовых и финансовых рынков</w:t>
            </w:r>
          </w:p>
          <w:p w14:paraId="42420F24"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Смарт технологии в научных и электронных образовательных процессах</w:t>
            </w:r>
          </w:p>
          <w:p w14:paraId="7B4BAA45" w14:textId="77777777" w:rsidR="00A54104" w:rsidRPr="00A54104" w:rsidRDefault="00A54104" w:rsidP="00BA399E">
            <w:pPr>
              <w:numPr>
                <w:ilvl w:val="2"/>
                <w:numId w:val="6"/>
              </w:numPr>
              <w:tabs>
                <w:tab w:val="left" w:pos="456"/>
                <w:tab w:val="left" w:pos="601"/>
                <w:tab w:val="center" w:pos="5031"/>
                <w:tab w:val="left" w:pos="7924"/>
              </w:tabs>
              <w:ind w:left="0" w:firstLine="0"/>
              <w:contextualSpacing/>
              <w:jc w:val="both"/>
              <w:rPr>
                <w:i/>
                <w:iCs/>
                <w:lang w:val="ru-RU"/>
              </w:rPr>
            </w:pPr>
            <w:r w:rsidRPr="00A54104">
              <w:rPr>
                <w:i/>
                <w:iCs/>
                <w:lang w:val="ru-RU"/>
              </w:rPr>
              <w:t>Основы новых технологий для индустрии: системы дополненной и виртуальной реальности, 3D-принтинг и другое аддитивное производство, Интернет вещей.</w:t>
            </w:r>
          </w:p>
          <w:p w14:paraId="20D0233D" w14:textId="77777777" w:rsidR="00A54104" w:rsidRPr="00A54104" w:rsidRDefault="00A54104" w:rsidP="00BA399E">
            <w:pPr>
              <w:numPr>
                <w:ilvl w:val="1"/>
                <w:numId w:val="6"/>
              </w:numPr>
              <w:tabs>
                <w:tab w:val="left" w:pos="456"/>
                <w:tab w:val="left" w:pos="601"/>
                <w:tab w:val="center" w:pos="5031"/>
                <w:tab w:val="left" w:pos="7924"/>
              </w:tabs>
              <w:ind w:left="0" w:firstLine="0"/>
              <w:contextualSpacing/>
              <w:jc w:val="both"/>
              <w:rPr>
                <w:bCs/>
                <w:lang w:val="ru-RU"/>
              </w:rPr>
            </w:pPr>
            <w:r w:rsidRPr="00A54104">
              <w:rPr>
                <w:bCs/>
                <w:lang w:val="ru-RU"/>
              </w:rPr>
              <w:t>Телекоммуникационные технологии</w:t>
            </w:r>
          </w:p>
          <w:p w14:paraId="6BE48C89"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 xml:space="preserve">Управление и оптимизация в системах связи, сетях передачи данных (в том числе </w:t>
            </w:r>
            <w:proofErr w:type="spellStart"/>
            <w:r w:rsidRPr="00A54104">
              <w:rPr>
                <w:i/>
                <w:iCs/>
                <w:lang w:val="ru-RU"/>
              </w:rPr>
              <w:t>мультисервисных</w:t>
            </w:r>
            <w:proofErr w:type="spellEnd"/>
            <w:r w:rsidRPr="00A54104">
              <w:rPr>
                <w:i/>
                <w:iCs/>
                <w:lang w:val="ru-RU"/>
              </w:rPr>
              <w:t xml:space="preserve"> платформах: мобильных и игровых интернет технологиях)</w:t>
            </w:r>
          </w:p>
          <w:p w14:paraId="39F05882"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Современные и перспективные технологии и программно-технические средства в телекоммуникационных системах и сетях связи</w:t>
            </w:r>
          </w:p>
          <w:p w14:paraId="54804D11"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lang w:val="ru-RU"/>
              </w:rPr>
            </w:pPr>
            <w:r w:rsidRPr="00A54104">
              <w:rPr>
                <w:i/>
                <w:iCs/>
                <w:lang w:val="ru-RU"/>
              </w:rPr>
              <w:t xml:space="preserve">Информационно-коммуникационные системы для онлайн-торговли, </w:t>
            </w:r>
            <w:proofErr w:type="gramStart"/>
            <w:r w:rsidRPr="00A54104">
              <w:rPr>
                <w:i/>
                <w:iCs/>
                <w:lang w:val="ru-RU"/>
              </w:rPr>
              <w:t>цифрового</w:t>
            </w:r>
            <w:proofErr w:type="gramEnd"/>
            <w:r w:rsidRPr="00A54104">
              <w:rPr>
                <w:i/>
                <w:iCs/>
                <w:lang w:val="ru-RU"/>
              </w:rPr>
              <w:t xml:space="preserve"> банкинга и других цифровых сервисов</w:t>
            </w:r>
          </w:p>
          <w:p w14:paraId="591956D9" w14:textId="77777777" w:rsidR="00A54104" w:rsidRPr="00A54104" w:rsidRDefault="00A54104" w:rsidP="00BA399E">
            <w:pPr>
              <w:numPr>
                <w:ilvl w:val="1"/>
                <w:numId w:val="7"/>
              </w:numPr>
              <w:tabs>
                <w:tab w:val="left" w:pos="456"/>
                <w:tab w:val="left" w:pos="601"/>
                <w:tab w:val="center" w:pos="5031"/>
                <w:tab w:val="left" w:pos="7924"/>
              </w:tabs>
              <w:ind w:left="0" w:firstLine="0"/>
              <w:contextualSpacing/>
              <w:jc w:val="both"/>
              <w:rPr>
                <w:bCs/>
                <w:lang w:val="ru-RU"/>
              </w:rPr>
            </w:pPr>
            <w:r w:rsidRPr="00A54104">
              <w:rPr>
                <w:bCs/>
                <w:lang w:val="ru-RU"/>
              </w:rPr>
              <w:t>Космические технологии</w:t>
            </w:r>
          </w:p>
          <w:p w14:paraId="3C259C39"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Мониторинг и прогноз космических и геодинамических процессов, природных ресурсов, дистанционное зондирование Земли</w:t>
            </w:r>
          </w:p>
          <w:p w14:paraId="09E704F0"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Технологии разработки аппаратно-программных средств и приборов для космической техники и наземно-космической инфраструктуры</w:t>
            </w:r>
          </w:p>
          <w:p w14:paraId="7EB51093"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Развитие научной и экспериментальной базы исследований дальнего и ближнего космоса</w:t>
            </w:r>
          </w:p>
          <w:p w14:paraId="0349C9BF" w14:textId="77777777" w:rsidR="00A54104" w:rsidRPr="00A54104" w:rsidRDefault="00A54104" w:rsidP="00BA399E">
            <w:pPr>
              <w:numPr>
                <w:ilvl w:val="1"/>
                <w:numId w:val="7"/>
              </w:numPr>
              <w:tabs>
                <w:tab w:val="left" w:pos="456"/>
                <w:tab w:val="left" w:pos="601"/>
                <w:tab w:val="center" w:pos="5031"/>
                <w:tab w:val="left" w:pos="7924"/>
              </w:tabs>
              <w:ind w:left="0" w:firstLine="0"/>
              <w:contextualSpacing/>
              <w:jc w:val="both"/>
              <w:rPr>
                <w:bCs/>
                <w:lang w:val="ru-RU"/>
              </w:rPr>
            </w:pPr>
            <w:r w:rsidRPr="00A54104">
              <w:rPr>
                <w:bCs/>
                <w:lang w:val="ru-RU"/>
              </w:rPr>
              <w:t xml:space="preserve">Высокопроизводительные вычислительные технологии </w:t>
            </w:r>
          </w:p>
          <w:p w14:paraId="40CD5F0E"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 xml:space="preserve">Облачные, параллельные и распределенные вычисления </w:t>
            </w:r>
          </w:p>
          <w:p w14:paraId="21C47E8C"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proofErr w:type="spellStart"/>
            <w:r w:rsidRPr="00A54104">
              <w:rPr>
                <w:i/>
                <w:iCs/>
                <w:lang w:val="ru-RU"/>
              </w:rPr>
              <w:t>Big-Data</w:t>
            </w:r>
            <w:proofErr w:type="spellEnd"/>
            <w:r w:rsidRPr="00A54104">
              <w:rPr>
                <w:i/>
                <w:iCs/>
                <w:lang w:val="ru-RU"/>
              </w:rPr>
              <w:t xml:space="preserve"> технологии</w:t>
            </w:r>
          </w:p>
          <w:p w14:paraId="0A377EE7"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Геоинформационные технологии и системы</w:t>
            </w:r>
          </w:p>
          <w:p w14:paraId="0E0C26AF"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Архитектура и технологии проектирования технического обеспечения вычислительные систем: ПЛИС, системы на кристалле и др.</w:t>
            </w:r>
          </w:p>
          <w:p w14:paraId="0334B4FC" w14:textId="77777777" w:rsidR="00A54104" w:rsidRPr="00A54104" w:rsidRDefault="00A54104" w:rsidP="00BA399E">
            <w:pPr>
              <w:numPr>
                <w:ilvl w:val="2"/>
                <w:numId w:val="7"/>
              </w:numPr>
              <w:tabs>
                <w:tab w:val="left" w:pos="456"/>
                <w:tab w:val="left" w:pos="601"/>
                <w:tab w:val="center" w:pos="5031"/>
                <w:tab w:val="left" w:pos="7924"/>
              </w:tabs>
              <w:ind w:left="0" w:firstLine="0"/>
              <w:contextualSpacing/>
              <w:jc w:val="both"/>
              <w:rPr>
                <w:i/>
                <w:iCs/>
                <w:lang w:val="ru-RU"/>
              </w:rPr>
            </w:pPr>
            <w:r w:rsidRPr="00A54104">
              <w:rPr>
                <w:i/>
                <w:iCs/>
                <w:lang w:val="ru-RU"/>
              </w:rPr>
              <w:t>Информационно-поисковые системы</w:t>
            </w:r>
          </w:p>
          <w:p w14:paraId="180FDDDF" w14:textId="77777777" w:rsidR="00A54104" w:rsidRPr="00A54104" w:rsidRDefault="00A54104" w:rsidP="00BA399E">
            <w:pPr>
              <w:tabs>
                <w:tab w:val="left" w:pos="456"/>
                <w:tab w:val="left" w:pos="601"/>
                <w:tab w:val="center" w:pos="5031"/>
                <w:tab w:val="left" w:pos="7924"/>
              </w:tabs>
              <w:contextualSpacing/>
              <w:jc w:val="both"/>
              <w:rPr>
                <w:bCs/>
                <w:lang w:val="ru-RU"/>
              </w:rPr>
            </w:pPr>
            <w:r w:rsidRPr="00A54104">
              <w:rPr>
                <w:bCs/>
                <w:lang w:val="ru-RU"/>
              </w:rPr>
              <w:t>4.5 Методы и технологии информационной безопасности и защиты данных</w:t>
            </w:r>
          </w:p>
          <w:p w14:paraId="33BF81F1" w14:textId="77777777" w:rsidR="00A54104" w:rsidRPr="00A54104" w:rsidRDefault="00A54104" w:rsidP="00BA399E">
            <w:pPr>
              <w:tabs>
                <w:tab w:val="left" w:pos="456"/>
                <w:tab w:val="left" w:pos="601"/>
                <w:tab w:val="center" w:pos="5031"/>
                <w:tab w:val="left" w:pos="7924"/>
              </w:tabs>
              <w:ind w:left="34" w:hanging="34"/>
              <w:contextualSpacing/>
              <w:jc w:val="both"/>
              <w:rPr>
                <w:i/>
                <w:iCs/>
                <w:lang w:val="ru-RU"/>
              </w:rPr>
            </w:pPr>
            <w:r w:rsidRPr="00A54104">
              <w:rPr>
                <w:i/>
                <w:iCs/>
                <w:lang w:val="ru-RU"/>
              </w:rPr>
              <w:t>4.5.1 Методы и алгоритмы обеспечения информационной безопасности сложных систем и данных</w:t>
            </w:r>
          </w:p>
          <w:p w14:paraId="54E8C16F" w14:textId="77777777" w:rsidR="00A54104" w:rsidRPr="00A54104" w:rsidRDefault="00A54104" w:rsidP="00BA399E">
            <w:pPr>
              <w:tabs>
                <w:tab w:val="left" w:pos="456"/>
                <w:tab w:val="left" w:pos="601"/>
                <w:tab w:val="center" w:pos="5031"/>
                <w:tab w:val="left" w:pos="7924"/>
              </w:tabs>
              <w:contextualSpacing/>
              <w:jc w:val="both"/>
              <w:rPr>
                <w:i/>
                <w:iCs/>
                <w:lang w:val="ru-RU"/>
              </w:rPr>
            </w:pPr>
            <w:r w:rsidRPr="00A54104">
              <w:rPr>
                <w:i/>
                <w:iCs/>
                <w:lang w:val="ru-RU"/>
              </w:rPr>
              <w:t>4.5.2 Технологии и программно-технические средства защиты информации</w:t>
            </w:r>
          </w:p>
          <w:p w14:paraId="005192B9" w14:textId="77777777" w:rsidR="00A54104" w:rsidRPr="00A54104" w:rsidRDefault="00A54104" w:rsidP="00BA399E">
            <w:pPr>
              <w:spacing w:line="233" w:lineRule="auto"/>
              <w:rPr>
                <w:bCs/>
                <w:lang w:val="ru-RU"/>
              </w:rPr>
            </w:pPr>
            <w:r w:rsidRPr="00A54104">
              <w:rPr>
                <w:bCs/>
                <w:lang w:val="ru-RU"/>
              </w:rPr>
              <w:t>4.6 Цифровые технологии и их приложения</w:t>
            </w:r>
          </w:p>
        </w:tc>
      </w:tr>
      <w:tr w:rsidR="00A54104" w:rsidRPr="00A54104" w14:paraId="09EFC5C6" w14:textId="77777777" w:rsidTr="00BA399E">
        <w:trPr>
          <w:trHeight w:val="66"/>
        </w:trPr>
        <w:tc>
          <w:tcPr>
            <w:tcW w:w="2835" w:type="dxa"/>
            <w:tcBorders>
              <w:right w:val="single" w:sz="4" w:space="0" w:color="auto"/>
            </w:tcBorders>
            <w:shd w:val="clear" w:color="auto" w:fill="auto"/>
          </w:tcPr>
          <w:p w14:paraId="60A83E41" w14:textId="41999461" w:rsidR="00A54104" w:rsidRPr="00A54104" w:rsidRDefault="00A54104" w:rsidP="00BA399E">
            <w:pPr>
              <w:tabs>
                <w:tab w:val="left" w:pos="284"/>
                <w:tab w:val="center" w:pos="5031"/>
                <w:tab w:val="left" w:pos="7924"/>
              </w:tabs>
              <w:contextualSpacing/>
              <w:rPr>
                <w:lang w:val="ru-RU"/>
              </w:rPr>
            </w:pPr>
            <w:r w:rsidRPr="00A54104">
              <w:rPr>
                <w:lang w:val="ru-RU"/>
              </w:rPr>
              <w:lastRenderedPageBreak/>
              <w:t xml:space="preserve">5. Устойчивое развитие агропромышленного комплекса и безопасность </w:t>
            </w:r>
            <w:r w:rsidR="00BA399E" w:rsidRPr="00A54104">
              <w:rPr>
                <w:lang w:val="ru-RU"/>
              </w:rPr>
              <w:lastRenderedPageBreak/>
              <w:t>сельскохозяйственной</w:t>
            </w:r>
            <w:r w:rsidRPr="00A54104">
              <w:rPr>
                <w:lang w:val="ru-RU"/>
              </w:rPr>
              <w:t xml:space="preserve"> продукции</w:t>
            </w:r>
          </w:p>
        </w:tc>
        <w:tc>
          <w:tcPr>
            <w:tcW w:w="7371" w:type="dxa"/>
            <w:tcBorders>
              <w:top w:val="single" w:sz="4" w:space="0" w:color="auto"/>
              <w:left w:val="single" w:sz="4" w:space="0" w:color="auto"/>
              <w:bottom w:val="single" w:sz="4" w:space="0" w:color="auto"/>
              <w:right w:val="single" w:sz="4" w:space="0" w:color="auto"/>
            </w:tcBorders>
            <w:shd w:val="clear" w:color="auto" w:fill="auto"/>
          </w:tcPr>
          <w:p w14:paraId="3169265F"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lastRenderedPageBreak/>
              <w:t>Развитие интенсивного животноводства</w:t>
            </w:r>
          </w:p>
          <w:p w14:paraId="29F1CD6D"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t>Обеспечение ветеринарной безопасности</w:t>
            </w:r>
          </w:p>
          <w:p w14:paraId="3C6289F1"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t>Интенсивное земледелие и растениеводство</w:t>
            </w:r>
          </w:p>
          <w:p w14:paraId="2B52B6FF"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t>Обеспечение фитосанитарной безопасности</w:t>
            </w:r>
          </w:p>
          <w:p w14:paraId="1F432350"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lastRenderedPageBreak/>
              <w:t>Переработка и хранение сельскохозяйственной продукции и сырья</w:t>
            </w:r>
          </w:p>
          <w:p w14:paraId="6DAE8342"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t>Техническое обеспечение модернизации агропромышленного комплекса</w:t>
            </w:r>
          </w:p>
          <w:p w14:paraId="5AEE7AF4" w14:textId="77777777" w:rsidR="00A54104" w:rsidRPr="00A54104" w:rsidRDefault="00A54104" w:rsidP="00BA399E">
            <w:pPr>
              <w:numPr>
                <w:ilvl w:val="1"/>
                <w:numId w:val="8"/>
              </w:numPr>
              <w:tabs>
                <w:tab w:val="left" w:pos="456"/>
                <w:tab w:val="left" w:pos="601"/>
                <w:tab w:val="center" w:pos="5031"/>
                <w:tab w:val="left" w:pos="7924"/>
              </w:tabs>
              <w:ind w:left="0" w:firstLine="0"/>
              <w:contextualSpacing/>
              <w:jc w:val="both"/>
              <w:rPr>
                <w:lang w:val="ru-RU"/>
              </w:rPr>
            </w:pPr>
            <w:r w:rsidRPr="00A54104">
              <w:rPr>
                <w:lang w:val="ru-RU"/>
              </w:rPr>
              <w:t>Устойчивое развитие сельских территорий</w:t>
            </w:r>
          </w:p>
        </w:tc>
      </w:tr>
      <w:tr w:rsidR="00A54104" w:rsidRPr="00A54104" w14:paraId="71DC5AF5" w14:textId="77777777" w:rsidTr="00BA399E">
        <w:trPr>
          <w:trHeight w:val="416"/>
        </w:trPr>
        <w:tc>
          <w:tcPr>
            <w:tcW w:w="2835" w:type="dxa"/>
            <w:shd w:val="clear" w:color="auto" w:fill="auto"/>
          </w:tcPr>
          <w:p w14:paraId="4E82FC52" w14:textId="77777777" w:rsidR="00A54104" w:rsidRPr="00A54104" w:rsidRDefault="00A54104" w:rsidP="00BA399E">
            <w:pPr>
              <w:tabs>
                <w:tab w:val="left" w:pos="284"/>
                <w:tab w:val="center" w:pos="5031"/>
                <w:tab w:val="left" w:pos="7924"/>
              </w:tabs>
              <w:contextualSpacing/>
              <w:rPr>
                <w:lang w:val="ru-RU"/>
              </w:rPr>
            </w:pPr>
            <w:r w:rsidRPr="00A54104">
              <w:rPr>
                <w:lang w:val="ru-RU"/>
              </w:rPr>
              <w:lastRenderedPageBreak/>
              <w:t>6. Наука о жизни и здоровье</w:t>
            </w:r>
          </w:p>
        </w:tc>
        <w:tc>
          <w:tcPr>
            <w:tcW w:w="7371" w:type="dxa"/>
            <w:tcBorders>
              <w:top w:val="single" w:sz="4" w:space="0" w:color="auto"/>
              <w:bottom w:val="single" w:sz="4" w:space="0" w:color="auto"/>
            </w:tcBorders>
            <w:shd w:val="clear" w:color="auto" w:fill="auto"/>
          </w:tcPr>
          <w:p w14:paraId="1216A2E5" w14:textId="77777777" w:rsidR="00A54104" w:rsidRPr="00A54104" w:rsidRDefault="00A54104" w:rsidP="003806E3">
            <w:pPr>
              <w:tabs>
                <w:tab w:val="left" w:pos="456"/>
                <w:tab w:val="left" w:pos="601"/>
                <w:tab w:val="center" w:pos="5031"/>
                <w:tab w:val="left" w:pos="7924"/>
              </w:tabs>
              <w:contextualSpacing/>
              <w:jc w:val="both"/>
              <w:rPr>
                <w:bCs/>
                <w:lang w:val="ru-RU"/>
              </w:rPr>
            </w:pPr>
            <w:r w:rsidRPr="00A54104">
              <w:rPr>
                <w:bCs/>
                <w:lang w:val="ru-RU"/>
              </w:rPr>
              <w:t>6.1 Изучение, сохранение и рациональное использование генетических ресурсов Казахстана. Инновационные подходы к мониторингу и охране окружающей среды.</w:t>
            </w:r>
          </w:p>
          <w:p w14:paraId="0973DB26" w14:textId="77777777" w:rsidR="00A54104" w:rsidRPr="00A54104" w:rsidRDefault="00A54104" w:rsidP="003806E3">
            <w:pPr>
              <w:tabs>
                <w:tab w:val="left" w:pos="456"/>
                <w:tab w:val="left" w:pos="601"/>
                <w:tab w:val="center" w:pos="5031"/>
                <w:tab w:val="left" w:pos="7924"/>
              </w:tabs>
              <w:contextualSpacing/>
              <w:jc w:val="both"/>
              <w:rPr>
                <w:bCs/>
                <w:lang w:val="ru-RU"/>
              </w:rPr>
            </w:pPr>
            <w:r w:rsidRPr="00A54104">
              <w:rPr>
                <w:bCs/>
                <w:lang w:val="ru-RU"/>
              </w:rPr>
              <w:t>6.2 Инновационные биологические исследования для повышения продуктивности и устойчивости сортов растений и пород животных в сельском хозяйстве.</w:t>
            </w:r>
          </w:p>
          <w:p w14:paraId="3CAAFDDF" w14:textId="77777777" w:rsidR="00A54104" w:rsidRPr="00A54104" w:rsidRDefault="00A54104" w:rsidP="003806E3">
            <w:pPr>
              <w:tabs>
                <w:tab w:val="left" w:pos="456"/>
                <w:tab w:val="left" w:pos="601"/>
                <w:tab w:val="center" w:pos="5031"/>
                <w:tab w:val="left" w:pos="7924"/>
              </w:tabs>
              <w:contextualSpacing/>
              <w:jc w:val="both"/>
              <w:rPr>
                <w:bCs/>
                <w:lang w:val="ru-RU"/>
              </w:rPr>
            </w:pPr>
            <w:r w:rsidRPr="00A54104">
              <w:rPr>
                <w:bCs/>
                <w:lang w:val="ru-RU"/>
              </w:rPr>
              <w:t>6.3 Инновационные исследования в медицине и общественном здравоохранении.</w:t>
            </w:r>
          </w:p>
          <w:p w14:paraId="06DA2F47" w14:textId="77777777" w:rsidR="00A54104" w:rsidRPr="00A54104" w:rsidRDefault="00A54104" w:rsidP="003806E3">
            <w:pPr>
              <w:tabs>
                <w:tab w:val="left" w:pos="456"/>
                <w:tab w:val="left" w:pos="601"/>
                <w:tab w:val="center" w:pos="5031"/>
                <w:tab w:val="left" w:pos="7924"/>
              </w:tabs>
              <w:contextualSpacing/>
              <w:jc w:val="both"/>
              <w:rPr>
                <w:bCs/>
                <w:lang w:val="ru-RU"/>
              </w:rPr>
            </w:pPr>
            <w:r w:rsidRPr="00A54104">
              <w:rPr>
                <w:bCs/>
                <w:lang w:val="ru-RU"/>
              </w:rPr>
              <w:t>6.4 Развитие отечественной фармацевтической науки, промышленной и экологической биотехнологии.</w:t>
            </w:r>
          </w:p>
          <w:p w14:paraId="7B547368"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bCs/>
                <w:lang w:val="ru-RU"/>
              </w:rPr>
              <w:t>6.5 Геномные и биоинформационные технологии в фундаментальных и прикладных исследованиях.</w:t>
            </w:r>
          </w:p>
        </w:tc>
      </w:tr>
      <w:tr w:rsidR="00A54104" w:rsidRPr="00A54104" w14:paraId="4E1F76E2" w14:textId="77777777" w:rsidTr="00BA399E">
        <w:trPr>
          <w:trHeight w:val="200"/>
        </w:trPr>
        <w:tc>
          <w:tcPr>
            <w:tcW w:w="2835" w:type="dxa"/>
            <w:shd w:val="clear" w:color="auto" w:fill="auto"/>
          </w:tcPr>
          <w:p w14:paraId="2D9A64B6" w14:textId="77777777" w:rsidR="00A54104" w:rsidRPr="00A54104" w:rsidRDefault="00A54104" w:rsidP="00BA399E">
            <w:pPr>
              <w:tabs>
                <w:tab w:val="left" w:pos="284"/>
                <w:tab w:val="center" w:pos="5031"/>
                <w:tab w:val="left" w:pos="7924"/>
              </w:tabs>
              <w:contextualSpacing/>
              <w:rPr>
                <w:lang w:val="ru-RU"/>
              </w:rPr>
            </w:pPr>
            <w:r w:rsidRPr="00A54104">
              <w:rPr>
                <w:lang w:val="ru-RU"/>
              </w:rPr>
              <w:t>7.  Исследования в области социальных и гуманитарных наук</w:t>
            </w:r>
          </w:p>
        </w:tc>
        <w:tc>
          <w:tcPr>
            <w:tcW w:w="7371" w:type="dxa"/>
            <w:shd w:val="clear" w:color="auto" w:fill="auto"/>
          </w:tcPr>
          <w:p w14:paraId="17166FC3" w14:textId="77777777" w:rsidR="00A54104" w:rsidRPr="00A54104" w:rsidRDefault="00A54104" w:rsidP="003806E3">
            <w:pPr>
              <w:numPr>
                <w:ilvl w:val="1"/>
                <w:numId w:val="12"/>
              </w:numPr>
              <w:tabs>
                <w:tab w:val="left" w:pos="456"/>
                <w:tab w:val="left" w:pos="601"/>
                <w:tab w:val="center" w:pos="5031"/>
                <w:tab w:val="left" w:pos="7924"/>
              </w:tabs>
              <w:ind w:left="0" w:firstLine="0"/>
              <w:contextualSpacing/>
              <w:jc w:val="both"/>
              <w:rPr>
                <w:lang w:val="ru-RU"/>
              </w:rPr>
            </w:pPr>
            <w:r w:rsidRPr="00A54104">
              <w:rPr>
                <w:lang w:val="ru-RU"/>
              </w:rPr>
              <w:t>Фундаментальные, прикладные, междисциплинарные исследования в области общественных наук:</w:t>
            </w:r>
          </w:p>
          <w:p w14:paraId="52CA56EB" w14:textId="77777777" w:rsidR="00A54104" w:rsidRPr="00A54104" w:rsidRDefault="00A54104" w:rsidP="003806E3">
            <w:pPr>
              <w:numPr>
                <w:ilvl w:val="2"/>
                <w:numId w:val="12"/>
              </w:numPr>
              <w:tabs>
                <w:tab w:val="left" w:pos="456"/>
                <w:tab w:val="left" w:pos="601"/>
                <w:tab w:val="center" w:pos="772"/>
                <w:tab w:val="left" w:pos="7924"/>
              </w:tabs>
              <w:ind w:left="0" w:firstLine="0"/>
              <w:contextualSpacing/>
              <w:jc w:val="both"/>
              <w:rPr>
                <w:i/>
                <w:iCs/>
                <w:lang w:val="ru-RU"/>
              </w:rPr>
            </w:pPr>
            <w:r w:rsidRPr="00A54104">
              <w:rPr>
                <w:i/>
                <w:iCs/>
                <w:lang w:val="ru-RU"/>
              </w:rPr>
              <w:t>Модернизация и устойчивое развитие национальной экономики в условиях меняющего ландшафта глобальных вызовов и трендов Индустрии 4.0: экономические отношения и политика, финансовая система, технико-экономическая структура, менеджмент и организация, бизнес-среда.</w:t>
            </w:r>
          </w:p>
          <w:p w14:paraId="37754F5C"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iCs/>
                <w:lang w:val="ru-RU"/>
              </w:rPr>
            </w:pPr>
            <w:r w:rsidRPr="00A54104">
              <w:rPr>
                <w:i/>
                <w:iCs/>
                <w:lang w:val="ru-RU"/>
              </w:rPr>
              <w:t>Актуальные проблемы социальной модернизации: демография, миграция, качество человеческих ресурсов, качество жизни и социальное неравенство, проблемы занятости и безработицы, научная организация, нормирование и безопасность труда.</w:t>
            </w:r>
          </w:p>
          <w:p w14:paraId="2A725C08"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iCs/>
                <w:lang w:val="ru-RU"/>
              </w:rPr>
            </w:pPr>
            <w:r w:rsidRPr="00A54104">
              <w:rPr>
                <w:i/>
                <w:iCs/>
                <w:lang w:val="ru-RU"/>
              </w:rPr>
              <w:t xml:space="preserve">Актуальные проблемы социологии, социолингвистики, этнологии, </w:t>
            </w:r>
            <w:proofErr w:type="spellStart"/>
            <w:r w:rsidRPr="00A54104">
              <w:rPr>
                <w:i/>
                <w:iCs/>
                <w:lang w:val="ru-RU"/>
              </w:rPr>
              <w:t>этнополитики</w:t>
            </w:r>
            <w:proofErr w:type="spellEnd"/>
            <w:r w:rsidRPr="00A54104">
              <w:rPr>
                <w:i/>
                <w:iCs/>
                <w:lang w:val="ru-RU"/>
              </w:rPr>
              <w:t xml:space="preserve">, </w:t>
            </w:r>
            <w:proofErr w:type="spellStart"/>
            <w:r w:rsidRPr="00A54104">
              <w:rPr>
                <w:i/>
                <w:iCs/>
                <w:lang w:val="ru-RU"/>
              </w:rPr>
              <w:t>конфликтологии</w:t>
            </w:r>
            <w:proofErr w:type="spellEnd"/>
            <w:r w:rsidRPr="00A54104">
              <w:rPr>
                <w:i/>
                <w:iCs/>
                <w:lang w:val="ru-RU"/>
              </w:rPr>
              <w:t xml:space="preserve">, гуманитарной географии, межэтнических отношений и </w:t>
            </w:r>
            <w:proofErr w:type="spellStart"/>
            <w:r w:rsidRPr="00A54104">
              <w:rPr>
                <w:i/>
                <w:iCs/>
                <w:lang w:val="ru-RU"/>
              </w:rPr>
              <w:t>этноконфесиональных</w:t>
            </w:r>
            <w:proofErr w:type="spellEnd"/>
            <w:r w:rsidRPr="00A54104">
              <w:rPr>
                <w:i/>
                <w:iCs/>
                <w:lang w:val="ru-RU"/>
              </w:rPr>
              <w:t xml:space="preserve"> отношений</w:t>
            </w:r>
          </w:p>
          <w:p w14:paraId="0041700F"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iCs/>
                <w:lang w:val="ru-RU"/>
              </w:rPr>
            </w:pPr>
            <w:r w:rsidRPr="00A54104">
              <w:rPr>
                <w:i/>
                <w:iCs/>
                <w:lang w:val="ru-RU"/>
              </w:rPr>
              <w:t>Исследование актуальных проблем правового и политического обеспечения устойчивого развития государства, общества, экономики.</w:t>
            </w:r>
          </w:p>
          <w:p w14:paraId="6974980F" w14:textId="77777777" w:rsidR="00A54104" w:rsidRPr="00A54104" w:rsidRDefault="00A54104" w:rsidP="003806E3">
            <w:pPr>
              <w:numPr>
                <w:ilvl w:val="2"/>
                <w:numId w:val="12"/>
              </w:numPr>
              <w:tabs>
                <w:tab w:val="left" w:pos="456"/>
                <w:tab w:val="left" w:pos="601"/>
                <w:tab w:val="center" w:pos="772"/>
                <w:tab w:val="left" w:pos="7924"/>
              </w:tabs>
              <w:ind w:left="0" w:firstLine="34"/>
              <w:contextualSpacing/>
              <w:jc w:val="both"/>
              <w:rPr>
                <w:i/>
                <w:iCs/>
                <w:lang w:val="ru-RU"/>
              </w:rPr>
            </w:pPr>
            <w:r w:rsidRPr="00A54104">
              <w:rPr>
                <w:i/>
                <w:iCs/>
                <w:lang w:val="ru-RU"/>
              </w:rPr>
              <w:t xml:space="preserve">Исследование актуальных проблем современных международных отношений международного права, глобальных, региональных и трансграничных геополитических, геоэкономических, </w:t>
            </w:r>
            <w:proofErr w:type="spellStart"/>
            <w:r w:rsidRPr="00A54104">
              <w:rPr>
                <w:i/>
                <w:iCs/>
                <w:lang w:val="ru-RU"/>
              </w:rPr>
              <w:t>геопространственных</w:t>
            </w:r>
            <w:proofErr w:type="spellEnd"/>
            <w:r w:rsidRPr="00A54104">
              <w:rPr>
                <w:i/>
                <w:iCs/>
                <w:lang w:val="ru-RU"/>
              </w:rPr>
              <w:t xml:space="preserve"> процессов.</w:t>
            </w:r>
          </w:p>
          <w:p w14:paraId="38FA6286" w14:textId="77777777" w:rsidR="00A54104" w:rsidRPr="00A54104" w:rsidRDefault="00A54104" w:rsidP="003806E3">
            <w:pPr>
              <w:numPr>
                <w:ilvl w:val="1"/>
                <w:numId w:val="12"/>
              </w:numPr>
              <w:tabs>
                <w:tab w:val="left" w:pos="456"/>
                <w:tab w:val="left" w:pos="601"/>
                <w:tab w:val="center" w:pos="772"/>
                <w:tab w:val="left" w:pos="7924"/>
              </w:tabs>
              <w:ind w:left="0" w:firstLine="0"/>
              <w:contextualSpacing/>
              <w:jc w:val="both"/>
              <w:rPr>
                <w:lang w:val="ru-RU"/>
              </w:rPr>
            </w:pPr>
            <w:r w:rsidRPr="00A54104">
              <w:rPr>
                <w:lang w:val="ru-RU"/>
              </w:rPr>
              <w:t>Фундаментальные, прикладные, междисциплинарные исследования в области гуманитарных наук:</w:t>
            </w:r>
          </w:p>
          <w:p w14:paraId="78A28631"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iCs/>
                <w:lang w:val="ru-RU"/>
              </w:rPr>
            </w:pPr>
            <w:r w:rsidRPr="00A54104">
              <w:rPr>
                <w:i/>
                <w:iCs/>
                <w:lang w:val="ru-RU"/>
              </w:rPr>
              <w:t>Великие имена и великие эпохи: наследие аль-</w:t>
            </w:r>
            <w:proofErr w:type="spellStart"/>
            <w:r w:rsidRPr="00A54104">
              <w:rPr>
                <w:i/>
                <w:iCs/>
                <w:lang w:val="ru-RU"/>
              </w:rPr>
              <w:t>Фараби</w:t>
            </w:r>
            <w:proofErr w:type="spellEnd"/>
            <w:r w:rsidRPr="00A54104">
              <w:rPr>
                <w:i/>
                <w:iCs/>
                <w:lang w:val="ru-RU"/>
              </w:rPr>
              <w:t xml:space="preserve">,  Абая, Ахмета </w:t>
            </w:r>
            <w:proofErr w:type="spellStart"/>
            <w:r w:rsidRPr="00A54104">
              <w:rPr>
                <w:i/>
                <w:iCs/>
                <w:lang w:val="ru-RU"/>
              </w:rPr>
              <w:t>Байтурсынова</w:t>
            </w:r>
            <w:proofErr w:type="spellEnd"/>
            <w:r w:rsidRPr="00A54104">
              <w:rPr>
                <w:i/>
                <w:iCs/>
                <w:lang w:val="ru-RU"/>
              </w:rPr>
              <w:t xml:space="preserve">, Золотой Орды и </w:t>
            </w:r>
            <w:proofErr w:type="spellStart"/>
            <w:r w:rsidRPr="00A54104">
              <w:rPr>
                <w:i/>
                <w:iCs/>
                <w:lang w:val="ru-RU"/>
              </w:rPr>
              <w:t>Алашординцев</w:t>
            </w:r>
            <w:proofErr w:type="spellEnd"/>
            <w:r w:rsidRPr="00A54104">
              <w:rPr>
                <w:i/>
                <w:iCs/>
                <w:lang w:val="ru-RU"/>
              </w:rPr>
              <w:t>.</w:t>
            </w:r>
          </w:p>
          <w:p w14:paraId="0E030C00" w14:textId="77777777" w:rsidR="00A54104" w:rsidRPr="00A54104" w:rsidRDefault="00A54104" w:rsidP="003806E3">
            <w:pPr>
              <w:numPr>
                <w:ilvl w:val="2"/>
                <w:numId w:val="12"/>
              </w:numPr>
              <w:tabs>
                <w:tab w:val="left" w:pos="456"/>
                <w:tab w:val="left" w:pos="601"/>
                <w:tab w:val="center" w:pos="772"/>
                <w:tab w:val="left" w:pos="7924"/>
              </w:tabs>
              <w:ind w:left="0" w:firstLine="34"/>
              <w:contextualSpacing/>
              <w:jc w:val="both"/>
              <w:rPr>
                <w:i/>
                <w:iCs/>
                <w:lang w:val="ru-RU"/>
              </w:rPr>
            </w:pPr>
            <w:r w:rsidRPr="00A54104">
              <w:rPr>
                <w:i/>
                <w:iCs/>
                <w:lang w:val="ru-RU"/>
              </w:rPr>
              <w:t>Новое гуманитарное знание. Синергетические и философские исследования в области гуманитарных наук. Гуманитарная информатика.</w:t>
            </w:r>
          </w:p>
          <w:p w14:paraId="25F01BC4" w14:textId="77777777" w:rsidR="00A54104" w:rsidRPr="00A54104" w:rsidRDefault="00A54104" w:rsidP="003806E3">
            <w:pPr>
              <w:numPr>
                <w:ilvl w:val="2"/>
                <w:numId w:val="12"/>
              </w:numPr>
              <w:tabs>
                <w:tab w:val="left" w:pos="456"/>
                <w:tab w:val="left" w:pos="601"/>
                <w:tab w:val="center" w:pos="772"/>
                <w:tab w:val="left" w:pos="7924"/>
              </w:tabs>
              <w:ind w:left="0" w:firstLine="34"/>
              <w:contextualSpacing/>
              <w:jc w:val="both"/>
              <w:rPr>
                <w:i/>
                <w:iCs/>
                <w:lang w:val="ru-RU"/>
              </w:rPr>
            </w:pPr>
            <w:r w:rsidRPr="00A54104">
              <w:rPr>
                <w:i/>
                <w:iCs/>
                <w:lang w:val="ru-RU"/>
              </w:rPr>
              <w:t>Археология в контексте теоретико-методологических  проблем отечественной истории; Теоретико-методологические проблемы археологии в контексте новых парадигм отечественной истории.</w:t>
            </w:r>
          </w:p>
          <w:p w14:paraId="0765F7C9"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iCs/>
                <w:lang w:val="ru-RU"/>
              </w:rPr>
            </w:pPr>
            <w:proofErr w:type="spellStart"/>
            <w:r w:rsidRPr="00A54104">
              <w:rPr>
                <w:i/>
                <w:iCs/>
                <w:lang w:val="ru-RU"/>
              </w:rPr>
              <w:lastRenderedPageBreak/>
              <w:t>Туған</w:t>
            </w:r>
            <w:proofErr w:type="spellEnd"/>
            <w:r w:rsidRPr="00A54104">
              <w:rPr>
                <w:i/>
                <w:iCs/>
                <w:lang w:val="ru-RU"/>
              </w:rPr>
              <w:t xml:space="preserve"> </w:t>
            </w:r>
            <w:proofErr w:type="spellStart"/>
            <w:r w:rsidRPr="00A54104">
              <w:rPr>
                <w:i/>
                <w:iCs/>
                <w:lang w:val="ru-RU"/>
              </w:rPr>
              <w:t>жер</w:t>
            </w:r>
            <w:proofErr w:type="spellEnd"/>
            <w:r w:rsidRPr="00A54104">
              <w:rPr>
                <w:i/>
                <w:iCs/>
                <w:lang w:val="ru-RU"/>
              </w:rPr>
              <w:t>. Общенациональное единство, мир и согласие.</w:t>
            </w:r>
          </w:p>
          <w:p w14:paraId="6DDF9BBB"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lang w:val="ru-RU"/>
              </w:rPr>
            </w:pPr>
            <w:r w:rsidRPr="00A54104">
              <w:rPr>
                <w:i/>
                <w:iCs/>
                <w:lang w:val="ru-RU"/>
              </w:rPr>
              <w:t xml:space="preserve">Духовные святыни Казахстана. Сакральная география Казахстана. </w:t>
            </w:r>
          </w:p>
          <w:p w14:paraId="36663A3D"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lang w:val="ru-RU"/>
              </w:rPr>
            </w:pPr>
            <w:r w:rsidRPr="00A54104">
              <w:rPr>
                <w:i/>
                <w:iCs/>
                <w:lang w:val="ru-RU"/>
              </w:rPr>
              <w:t>Общность истории и культуры, литературы и языка, традиций и ценностей в условиях модернизации общества.</w:t>
            </w:r>
          </w:p>
          <w:p w14:paraId="0AD4FFD1" w14:textId="77777777" w:rsidR="00A54104" w:rsidRPr="00A54104" w:rsidRDefault="00A54104" w:rsidP="003806E3">
            <w:pPr>
              <w:numPr>
                <w:ilvl w:val="2"/>
                <w:numId w:val="12"/>
              </w:numPr>
              <w:tabs>
                <w:tab w:val="left" w:pos="456"/>
                <w:tab w:val="left" w:pos="601"/>
                <w:tab w:val="center" w:pos="772"/>
                <w:tab w:val="left" w:pos="7924"/>
              </w:tabs>
              <w:ind w:left="34" w:firstLine="0"/>
              <w:contextualSpacing/>
              <w:jc w:val="both"/>
              <w:rPr>
                <w:i/>
                <w:lang w:val="ru-RU"/>
              </w:rPr>
            </w:pPr>
            <w:r w:rsidRPr="00A54104">
              <w:rPr>
                <w:lang w:val="ru-RU"/>
              </w:rPr>
              <w:t xml:space="preserve"> </w:t>
            </w:r>
            <w:r w:rsidRPr="00A54104">
              <w:rPr>
                <w:i/>
                <w:lang w:val="ru-RU"/>
              </w:rPr>
              <w:t>Семь граней Великой степи: наследие и истоки духовной модернизации общества.</w:t>
            </w:r>
          </w:p>
          <w:p w14:paraId="2866BD9C" w14:textId="07A57980" w:rsidR="00A54104" w:rsidRPr="00A54104" w:rsidRDefault="003806E3" w:rsidP="003806E3">
            <w:pPr>
              <w:numPr>
                <w:ilvl w:val="2"/>
                <w:numId w:val="12"/>
              </w:numPr>
              <w:tabs>
                <w:tab w:val="left" w:pos="456"/>
                <w:tab w:val="left" w:pos="601"/>
                <w:tab w:val="center" w:pos="772"/>
                <w:tab w:val="left" w:pos="7924"/>
              </w:tabs>
              <w:ind w:left="34" w:firstLine="0"/>
              <w:contextualSpacing/>
              <w:jc w:val="both"/>
              <w:rPr>
                <w:lang w:val="ru-RU"/>
              </w:rPr>
            </w:pPr>
            <w:r>
              <w:rPr>
                <w:lang w:val="ru-RU"/>
              </w:rPr>
              <w:t xml:space="preserve"> </w:t>
            </w:r>
            <w:r w:rsidR="00A54104" w:rsidRPr="00A54104">
              <w:rPr>
                <w:lang w:val="ru-RU"/>
              </w:rPr>
              <w:t>Казахстан в мировой системе исторических процессов ХХ-ХХІ вв.</w:t>
            </w:r>
          </w:p>
          <w:p w14:paraId="0884C47F" w14:textId="5055D3A6" w:rsidR="00A54104" w:rsidRPr="00A54104" w:rsidRDefault="00A54104" w:rsidP="003806E3">
            <w:pPr>
              <w:numPr>
                <w:ilvl w:val="2"/>
                <w:numId w:val="12"/>
              </w:numPr>
              <w:tabs>
                <w:tab w:val="left" w:pos="456"/>
                <w:tab w:val="left" w:pos="601"/>
                <w:tab w:val="left" w:pos="7924"/>
              </w:tabs>
              <w:ind w:left="34" w:firstLine="0"/>
              <w:contextualSpacing/>
              <w:jc w:val="both"/>
              <w:rPr>
                <w:lang w:val="ru-RU"/>
              </w:rPr>
            </w:pPr>
            <w:r w:rsidRPr="00A54104">
              <w:rPr>
                <w:lang w:val="ru-RU"/>
              </w:rPr>
              <w:t>Актуальные проблемы традиционного казахского искусства.</w:t>
            </w:r>
          </w:p>
          <w:p w14:paraId="6872DFCD" w14:textId="77777777" w:rsidR="00A54104" w:rsidRPr="00A54104" w:rsidRDefault="00A54104" w:rsidP="003806E3">
            <w:pPr>
              <w:numPr>
                <w:ilvl w:val="2"/>
                <w:numId w:val="12"/>
              </w:numPr>
              <w:tabs>
                <w:tab w:val="left" w:pos="456"/>
                <w:tab w:val="left" w:pos="601"/>
                <w:tab w:val="center" w:pos="885"/>
                <w:tab w:val="left" w:pos="7924"/>
              </w:tabs>
              <w:ind w:left="34" w:firstLine="0"/>
              <w:contextualSpacing/>
              <w:jc w:val="both"/>
              <w:rPr>
                <w:lang w:val="ru-RU"/>
              </w:rPr>
            </w:pPr>
            <w:r w:rsidRPr="00A54104">
              <w:rPr>
                <w:lang w:val="ru-RU"/>
              </w:rPr>
              <w:t xml:space="preserve">Современное искусствознание, </w:t>
            </w:r>
            <w:proofErr w:type="spellStart"/>
            <w:r w:rsidRPr="00A54104">
              <w:rPr>
                <w:lang w:val="ru-RU"/>
              </w:rPr>
              <w:t>трансдисциплинарные</w:t>
            </w:r>
            <w:proofErr w:type="spellEnd"/>
            <w:r w:rsidRPr="00A54104">
              <w:rPr>
                <w:lang w:val="ru-RU"/>
              </w:rPr>
              <w:t xml:space="preserve"> исследования культуры.</w:t>
            </w:r>
          </w:p>
          <w:p w14:paraId="1A00A6FF" w14:textId="77777777" w:rsidR="00A54104" w:rsidRPr="00A54104" w:rsidRDefault="00A54104" w:rsidP="003806E3">
            <w:pPr>
              <w:numPr>
                <w:ilvl w:val="2"/>
                <w:numId w:val="12"/>
              </w:numPr>
              <w:tabs>
                <w:tab w:val="left" w:pos="456"/>
                <w:tab w:val="left" w:pos="601"/>
                <w:tab w:val="center" w:pos="885"/>
                <w:tab w:val="left" w:pos="7924"/>
              </w:tabs>
              <w:ind w:left="34" w:firstLine="0"/>
              <w:contextualSpacing/>
              <w:jc w:val="both"/>
              <w:rPr>
                <w:lang w:val="ru-RU"/>
              </w:rPr>
            </w:pPr>
            <w:r w:rsidRPr="00A54104">
              <w:rPr>
                <w:lang w:val="ru-RU"/>
              </w:rPr>
              <w:t>Информационные и цифровые технологии в культуре и искусстве.</w:t>
            </w:r>
          </w:p>
          <w:p w14:paraId="26135137" w14:textId="77777777" w:rsidR="00A54104" w:rsidRPr="00A54104" w:rsidRDefault="00A54104" w:rsidP="003806E3">
            <w:pPr>
              <w:numPr>
                <w:ilvl w:val="2"/>
                <w:numId w:val="12"/>
              </w:numPr>
              <w:tabs>
                <w:tab w:val="left" w:pos="456"/>
                <w:tab w:val="left" w:pos="601"/>
                <w:tab w:val="center" w:pos="885"/>
                <w:tab w:val="left" w:pos="7924"/>
              </w:tabs>
              <w:ind w:left="34" w:firstLine="0"/>
              <w:contextualSpacing/>
              <w:jc w:val="both"/>
              <w:rPr>
                <w:lang w:val="ru-RU"/>
              </w:rPr>
            </w:pPr>
            <w:r w:rsidRPr="00A54104">
              <w:rPr>
                <w:lang w:val="ru-RU"/>
              </w:rPr>
              <w:t>Креативные индустрии Казахстана.</w:t>
            </w:r>
          </w:p>
        </w:tc>
      </w:tr>
      <w:tr w:rsidR="00A54104" w:rsidRPr="00A54104" w14:paraId="54D80406" w14:textId="77777777" w:rsidTr="00BA399E">
        <w:trPr>
          <w:trHeight w:val="200"/>
        </w:trPr>
        <w:tc>
          <w:tcPr>
            <w:tcW w:w="2835" w:type="dxa"/>
            <w:shd w:val="clear" w:color="auto" w:fill="auto"/>
          </w:tcPr>
          <w:p w14:paraId="28209604" w14:textId="77777777" w:rsidR="00A54104" w:rsidRPr="00A54104" w:rsidRDefault="00A54104" w:rsidP="00BA399E">
            <w:pPr>
              <w:tabs>
                <w:tab w:val="left" w:pos="284"/>
                <w:tab w:val="center" w:pos="5031"/>
                <w:tab w:val="left" w:pos="7924"/>
              </w:tabs>
              <w:contextualSpacing/>
              <w:rPr>
                <w:lang w:val="ru-RU"/>
              </w:rPr>
            </w:pPr>
            <w:r w:rsidRPr="00A54104">
              <w:rPr>
                <w:lang w:val="ru-RU"/>
              </w:rPr>
              <w:lastRenderedPageBreak/>
              <w:t>8. Исследования в области образования и науки</w:t>
            </w:r>
          </w:p>
        </w:tc>
        <w:tc>
          <w:tcPr>
            <w:tcW w:w="7371" w:type="dxa"/>
            <w:shd w:val="clear" w:color="auto" w:fill="auto"/>
          </w:tcPr>
          <w:p w14:paraId="0527F019" w14:textId="77777777" w:rsidR="00A54104" w:rsidRPr="00A54104" w:rsidRDefault="00A54104" w:rsidP="003806E3">
            <w:pPr>
              <w:numPr>
                <w:ilvl w:val="1"/>
                <w:numId w:val="10"/>
              </w:numPr>
              <w:tabs>
                <w:tab w:val="left" w:pos="456"/>
                <w:tab w:val="left" w:pos="601"/>
                <w:tab w:val="center" w:pos="5031"/>
                <w:tab w:val="left" w:pos="7924"/>
              </w:tabs>
              <w:ind w:left="0" w:firstLine="0"/>
              <w:contextualSpacing/>
              <w:jc w:val="both"/>
              <w:rPr>
                <w:lang w:val="ru-RU"/>
              </w:rPr>
            </w:pPr>
            <w:r w:rsidRPr="00A54104">
              <w:rPr>
                <w:lang w:val="ru-RU"/>
              </w:rPr>
              <w:t>Фундаментальные, прикладные, междисциплинарные исследования проблем образования, науки, культуры и спорта в XXI веке:</w:t>
            </w:r>
          </w:p>
          <w:p w14:paraId="68329DFC" w14:textId="77777777" w:rsidR="00A54104" w:rsidRPr="00A54104" w:rsidRDefault="00A54104" w:rsidP="003806E3">
            <w:pPr>
              <w:numPr>
                <w:ilvl w:val="2"/>
                <w:numId w:val="10"/>
              </w:numPr>
              <w:tabs>
                <w:tab w:val="left" w:pos="456"/>
                <w:tab w:val="left" w:pos="601"/>
                <w:tab w:val="center" w:pos="5031"/>
                <w:tab w:val="left" w:pos="7924"/>
              </w:tabs>
              <w:ind w:left="0" w:firstLine="0"/>
              <w:contextualSpacing/>
              <w:jc w:val="both"/>
              <w:rPr>
                <w:iCs/>
                <w:lang w:val="ru-RU"/>
              </w:rPr>
            </w:pPr>
            <w:r w:rsidRPr="00A54104">
              <w:rPr>
                <w:iCs/>
                <w:lang w:val="ru-RU"/>
              </w:rPr>
              <w:t>Актуальные проблемы развития исследований в области науки и технологий</w:t>
            </w:r>
          </w:p>
          <w:p w14:paraId="78E3C182" w14:textId="77777777" w:rsidR="00A54104" w:rsidRPr="00A54104" w:rsidRDefault="00A54104" w:rsidP="003806E3">
            <w:pPr>
              <w:numPr>
                <w:ilvl w:val="2"/>
                <w:numId w:val="10"/>
              </w:numPr>
              <w:tabs>
                <w:tab w:val="left" w:pos="456"/>
                <w:tab w:val="left" w:pos="601"/>
                <w:tab w:val="center" w:pos="5031"/>
                <w:tab w:val="left" w:pos="7924"/>
              </w:tabs>
              <w:ind w:left="0" w:firstLine="0"/>
              <w:contextualSpacing/>
              <w:jc w:val="both"/>
              <w:rPr>
                <w:iCs/>
                <w:lang w:val="ru-RU"/>
              </w:rPr>
            </w:pPr>
            <w:r w:rsidRPr="00A54104">
              <w:rPr>
                <w:iCs/>
                <w:lang w:val="ru-RU"/>
              </w:rPr>
              <w:t xml:space="preserve"> Актуальные проблемы в области образования и лингвистики </w:t>
            </w:r>
          </w:p>
          <w:p w14:paraId="548386D2"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iCs/>
                <w:lang w:val="ru-RU"/>
              </w:rPr>
              <w:t xml:space="preserve">8.1.3 Исследования в области физической культуры и спорта </w:t>
            </w:r>
          </w:p>
        </w:tc>
      </w:tr>
      <w:tr w:rsidR="00A54104" w:rsidRPr="00A54104" w14:paraId="5E6A0317" w14:textId="77777777" w:rsidTr="00BA399E">
        <w:trPr>
          <w:trHeight w:val="638"/>
        </w:trPr>
        <w:tc>
          <w:tcPr>
            <w:tcW w:w="2835" w:type="dxa"/>
            <w:shd w:val="clear" w:color="auto" w:fill="auto"/>
          </w:tcPr>
          <w:p w14:paraId="7E1F3CEF" w14:textId="77777777" w:rsidR="00A54104" w:rsidRPr="00A54104" w:rsidRDefault="00A54104" w:rsidP="00BA399E">
            <w:pPr>
              <w:tabs>
                <w:tab w:val="left" w:pos="284"/>
                <w:tab w:val="center" w:pos="5031"/>
                <w:tab w:val="left" w:pos="7924"/>
              </w:tabs>
              <w:contextualSpacing/>
              <w:rPr>
                <w:lang w:val="ru-RU"/>
              </w:rPr>
            </w:pPr>
            <w:r w:rsidRPr="00A54104">
              <w:rPr>
                <w:lang w:val="ru-RU"/>
              </w:rPr>
              <w:t>9. Национальная безопасность и оборона</w:t>
            </w:r>
          </w:p>
        </w:tc>
        <w:tc>
          <w:tcPr>
            <w:tcW w:w="7371" w:type="dxa"/>
            <w:shd w:val="clear" w:color="auto" w:fill="auto"/>
          </w:tcPr>
          <w:p w14:paraId="0F71861A"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9.1. Фундаментальные научные исследования</w:t>
            </w:r>
          </w:p>
          <w:p w14:paraId="11324EDE"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9.1.1 Общая теория национальной безопасности государства</w:t>
            </w:r>
          </w:p>
          <w:p w14:paraId="52084FB2" w14:textId="55E12CAD" w:rsidR="00A54104" w:rsidRPr="00A54104" w:rsidRDefault="00BA399E" w:rsidP="003806E3">
            <w:pPr>
              <w:tabs>
                <w:tab w:val="left" w:pos="456"/>
                <w:tab w:val="left" w:pos="601"/>
                <w:tab w:val="center" w:pos="5031"/>
                <w:tab w:val="left" w:pos="7924"/>
              </w:tabs>
              <w:contextualSpacing/>
              <w:jc w:val="both"/>
              <w:rPr>
                <w:lang w:val="ru-RU"/>
              </w:rPr>
            </w:pPr>
            <w:r w:rsidRPr="00A54104">
              <w:rPr>
                <w:lang w:val="ru-RU"/>
              </w:rPr>
              <w:t>9.1.2 Развитие</w:t>
            </w:r>
            <w:r w:rsidR="00A54104" w:rsidRPr="00A54104">
              <w:rPr>
                <w:lang w:val="ru-RU"/>
              </w:rPr>
              <w:t xml:space="preserve"> военной организации государства</w:t>
            </w:r>
          </w:p>
          <w:p w14:paraId="23E65095"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 Прикладные научные исследования</w:t>
            </w:r>
          </w:p>
          <w:p w14:paraId="55AE33B4"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9.2.1 Обеспечение информационной безопасности</w:t>
            </w:r>
          </w:p>
          <w:p w14:paraId="1702567C"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9.2.2 Исследования в области военной безопасности и военного искусства</w:t>
            </w:r>
          </w:p>
          <w:p w14:paraId="4FBCA192"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9.2.3 Развитие оборонно-промышленного комплекса, вооружения и военной техники, военно-космических технологий</w:t>
            </w:r>
          </w:p>
          <w:p w14:paraId="128F45AB"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 xml:space="preserve">9.2.4 Противодействие терроризму и экстремизму </w:t>
            </w:r>
          </w:p>
          <w:p w14:paraId="1D706C9E" w14:textId="3AB496EB"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 xml:space="preserve">9.2.5 Обеспечение деятельности специальных </w:t>
            </w:r>
            <w:r w:rsidR="00BA399E" w:rsidRPr="00A54104">
              <w:rPr>
                <w:lang w:val="ru-RU"/>
              </w:rPr>
              <w:t>государственных органов</w:t>
            </w:r>
            <w:r w:rsidRPr="00A54104">
              <w:rPr>
                <w:lang w:val="ru-RU"/>
              </w:rPr>
              <w:t>.</w:t>
            </w:r>
          </w:p>
          <w:p w14:paraId="7D03A56A"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9.2.6 Обеспечение деятельности правоохранительных органов.</w:t>
            </w:r>
          </w:p>
          <w:p w14:paraId="0FEDC04F"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9.2.7 Исследования в области пожарной и промышленной безопасности, гражданской обороны, предупреждения и ликвидации чрезвычайных ситуаций природного и техногенного характера</w:t>
            </w:r>
          </w:p>
          <w:p w14:paraId="2EF74049" w14:textId="77777777" w:rsidR="00A54104" w:rsidRPr="00A54104" w:rsidRDefault="00A54104" w:rsidP="003806E3">
            <w:pPr>
              <w:tabs>
                <w:tab w:val="left" w:pos="456"/>
                <w:tab w:val="left" w:pos="601"/>
                <w:tab w:val="center" w:pos="5031"/>
                <w:tab w:val="left" w:pos="7924"/>
              </w:tabs>
              <w:contextualSpacing/>
              <w:jc w:val="both"/>
              <w:rPr>
                <w:lang w:val="ru-RU"/>
              </w:rPr>
            </w:pPr>
            <w:r w:rsidRPr="00A54104">
              <w:rPr>
                <w:lang w:val="ru-RU"/>
              </w:rPr>
              <w:t>9.2.8 Обеспечение биологической безопасности</w:t>
            </w:r>
          </w:p>
        </w:tc>
      </w:tr>
      <w:tr w:rsidR="00A54104" w:rsidRPr="00A54104" w14:paraId="2D6F810C" w14:textId="77777777" w:rsidTr="00BA399E">
        <w:trPr>
          <w:trHeight w:val="639"/>
        </w:trPr>
        <w:tc>
          <w:tcPr>
            <w:tcW w:w="2835" w:type="dxa"/>
            <w:shd w:val="clear" w:color="auto" w:fill="auto"/>
          </w:tcPr>
          <w:p w14:paraId="240569A4" w14:textId="77777777" w:rsidR="00A54104" w:rsidRPr="00A54104" w:rsidRDefault="00A54104" w:rsidP="00BA399E">
            <w:pPr>
              <w:tabs>
                <w:tab w:val="left" w:pos="284"/>
                <w:tab w:val="center" w:pos="5031"/>
                <w:tab w:val="left" w:pos="7924"/>
              </w:tabs>
              <w:contextualSpacing/>
              <w:rPr>
                <w:lang w:val="ru-RU"/>
              </w:rPr>
            </w:pPr>
            <w:r w:rsidRPr="00A54104">
              <w:rPr>
                <w:lang w:val="ru-RU"/>
              </w:rPr>
              <w:t>10. Научные исследования в области естественных наук</w:t>
            </w:r>
          </w:p>
        </w:tc>
        <w:tc>
          <w:tcPr>
            <w:tcW w:w="7371" w:type="dxa"/>
            <w:shd w:val="clear" w:color="auto" w:fill="auto"/>
          </w:tcPr>
          <w:p w14:paraId="7EB27BB6"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Фундаментальные и прикладные исследования в области математики и механики</w:t>
            </w:r>
          </w:p>
          <w:p w14:paraId="2040EBBB"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Фундаментальные и прикладные исследования в области физики и астрономии</w:t>
            </w:r>
          </w:p>
          <w:p w14:paraId="75A02D16"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Фундаментальные и прикладные исследования в области химии</w:t>
            </w:r>
          </w:p>
          <w:p w14:paraId="1CEEA220"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Фундаментальные исследования в области информатики</w:t>
            </w:r>
          </w:p>
          <w:p w14:paraId="09CE664B"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Фундаментальные исследования в области биологии</w:t>
            </w:r>
          </w:p>
          <w:p w14:paraId="4E36F55B" w14:textId="77777777" w:rsidR="00A54104" w:rsidRPr="00A54104" w:rsidRDefault="00A54104" w:rsidP="003806E3">
            <w:pPr>
              <w:numPr>
                <w:ilvl w:val="1"/>
                <w:numId w:val="9"/>
              </w:numPr>
              <w:tabs>
                <w:tab w:val="left" w:pos="456"/>
                <w:tab w:val="left" w:pos="601"/>
                <w:tab w:val="center" w:pos="5031"/>
                <w:tab w:val="left" w:pos="7924"/>
              </w:tabs>
              <w:ind w:left="0" w:firstLine="0"/>
              <w:contextualSpacing/>
              <w:jc w:val="both"/>
              <w:rPr>
                <w:lang w:val="ru-RU"/>
              </w:rPr>
            </w:pPr>
            <w:r w:rsidRPr="00A54104">
              <w:rPr>
                <w:lang w:val="ru-RU"/>
              </w:rPr>
              <w:t xml:space="preserve"> Фундаментальные исследования в области экологии и географии</w:t>
            </w:r>
          </w:p>
        </w:tc>
      </w:tr>
    </w:tbl>
    <w:p w14:paraId="567893DE" w14:textId="77777777" w:rsidR="00A54104" w:rsidRPr="00A54104" w:rsidRDefault="00A54104" w:rsidP="00A54104">
      <w:pPr>
        <w:pStyle w:val="a4"/>
        <w:keepNext/>
        <w:tabs>
          <w:tab w:val="left" w:pos="284"/>
        </w:tabs>
        <w:spacing w:before="0" w:after="0"/>
        <w:contextualSpacing/>
        <w:jc w:val="center"/>
        <w:rPr>
          <w:b/>
          <w:bCs/>
          <w:strike/>
          <w:lang w:val="kk-KZ"/>
        </w:rPr>
      </w:pPr>
      <w:r w:rsidRPr="00A54104">
        <w:rPr>
          <w:b/>
          <w:bCs/>
          <w:lang w:val="kk-KZ"/>
        </w:rPr>
        <w:t>3</w:t>
      </w:r>
      <w:r w:rsidRPr="00A54104">
        <w:rPr>
          <w:b/>
          <w:bCs/>
        </w:rPr>
        <w:t>. Квалификационные требования</w:t>
      </w:r>
    </w:p>
    <w:p w14:paraId="6ACD899B" w14:textId="77777777" w:rsidR="00A54104" w:rsidRPr="00A54104" w:rsidRDefault="00A54104" w:rsidP="00A54104">
      <w:pPr>
        <w:pStyle w:val="a4"/>
        <w:tabs>
          <w:tab w:val="left" w:pos="284"/>
        </w:tabs>
        <w:spacing w:before="0" w:after="0"/>
        <w:contextualSpacing/>
        <w:jc w:val="both"/>
        <w:rPr>
          <w:lang w:val="kk-KZ"/>
        </w:rPr>
      </w:pPr>
      <w:r w:rsidRPr="00A54104">
        <w:rPr>
          <w:lang w:val="kk-KZ"/>
        </w:rPr>
        <w:t xml:space="preserve">            </w:t>
      </w:r>
    </w:p>
    <w:p w14:paraId="6A24F6F8" w14:textId="77777777" w:rsidR="00A54104" w:rsidRPr="00A54104" w:rsidRDefault="00A54104" w:rsidP="00A54104">
      <w:pPr>
        <w:pStyle w:val="a4"/>
        <w:tabs>
          <w:tab w:val="left" w:pos="284"/>
        </w:tabs>
        <w:spacing w:before="0" w:after="0"/>
        <w:ind w:firstLine="709"/>
        <w:contextualSpacing/>
        <w:jc w:val="both"/>
        <w:rPr>
          <w:b/>
          <w:lang w:val="kk-KZ"/>
        </w:rPr>
      </w:pPr>
      <w:r w:rsidRPr="00A54104">
        <w:rPr>
          <w:b/>
          <w:lang w:val="kk-KZ"/>
        </w:rPr>
        <w:lastRenderedPageBreak/>
        <w:t>І. Требования к организации-заявителю:</w:t>
      </w:r>
    </w:p>
    <w:p w14:paraId="27236515" w14:textId="606681AC" w:rsidR="00A54104" w:rsidRPr="00327577" w:rsidRDefault="00A54104" w:rsidP="00A54104">
      <w:pPr>
        <w:pStyle w:val="a4"/>
        <w:numPr>
          <w:ilvl w:val="0"/>
          <w:numId w:val="14"/>
        </w:numPr>
        <w:tabs>
          <w:tab w:val="left" w:pos="993"/>
        </w:tabs>
        <w:spacing w:before="0" w:after="0"/>
        <w:ind w:left="0" w:firstLine="709"/>
        <w:contextualSpacing/>
        <w:jc w:val="both"/>
        <w:rPr>
          <w:color w:val="000000" w:themeColor="text1"/>
          <w:lang w:val="kk-KZ"/>
        </w:rPr>
      </w:pPr>
      <w:r w:rsidRPr="00327577">
        <w:rPr>
          <w:color w:val="000000" w:themeColor="text1"/>
          <w:lang w:val="kk-KZ"/>
        </w:rPr>
        <w:t xml:space="preserve">Заявку на участие в конкурсе подает организация-заявитель </w:t>
      </w:r>
      <w:r w:rsidRPr="00327577">
        <w:rPr>
          <w:bCs/>
          <w:color w:val="000000" w:themeColor="text1"/>
          <w:lang w:val="ru-RU"/>
        </w:rPr>
        <w:t xml:space="preserve">– </w:t>
      </w:r>
      <w:r w:rsidRPr="00327577">
        <w:rPr>
          <w:color w:val="000000" w:themeColor="text1"/>
        </w:rPr>
        <w:t>аккредитованны</w:t>
      </w:r>
      <w:r w:rsidR="00A07758" w:rsidRPr="00327577">
        <w:rPr>
          <w:color w:val="000000" w:themeColor="text1"/>
          <w:lang w:val="ru-RU"/>
        </w:rPr>
        <w:t>й</w:t>
      </w:r>
      <w:r w:rsidRPr="00327577">
        <w:rPr>
          <w:color w:val="000000" w:themeColor="text1"/>
        </w:rPr>
        <w:t xml:space="preserve"> субъект научной и (или) научно-технической деятельности, а также автономн</w:t>
      </w:r>
      <w:r w:rsidR="00A07758" w:rsidRPr="00327577">
        <w:rPr>
          <w:color w:val="000000" w:themeColor="text1"/>
          <w:lang w:val="ru-RU"/>
        </w:rPr>
        <w:t>ая</w:t>
      </w:r>
      <w:r w:rsidRPr="00327577">
        <w:rPr>
          <w:color w:val="000000" w:themeColor="text1"/>
        </w:rPr>
        <w:t xml:space="preserve"> организаци</w:t>
      </w:r>
      <w:r w:rsidR="00A07758" w:rsidRPr="00327577">
        <w:rPr>
          <w:color w:val="000000" w:themeColor="text1"/>
          <w:lang w:val="ru-RU"/>
        </w:rPr>
        <w:t>я</w:t>
      </w:r>
      <w:r w:rsidRPr="00327577">
        <w:rPr>
          <w:color w:val="000000" w:themeColor="text1"/>
        </w:rPr>
        <w:t xml:space="preserve"> образования</w:t>
      </w:r>
      <w:r w:rsidRPr="00327577">
        <w:rPr>
          <w:color w:val="000000" w:themeColor="text1"/>
          <w:lang w:val="kk-KZ"/>
        </w:rPr>
        <w:t>;</w:t>
      </w:r>
    </w:p>
    <w:p w14:paraId="13E99A11" w14:textId="3848E5D1" w:rsidR="00A54104" w:rsidRPr="00327577" w:rsidRDefault="00A54104" w:rsidP="00A54104">
      <w:pPr>
        <w:pStyle w:val="a4"/>
        <w:numPr>
          <w:ilvl w:val="0"/>
          <w:numId w:val="14"/>
        </w:numPr>
        <w:tabs>
          <w:tab w:val="left" w:pos="993"/>
        </w:tabs>
        <w:spacing w:before="0" w:after="0"/>
        <w:ind w:left="0" w:firstLine="709"/>
        <w:contextualSpacing/>
        <w:jc w:val="both"/>
        <w:rPr>
          <w:color w:val="000000" w:themeColor="text1"/>
          <w:lang w:val="ru-RU"/>
        </w:rPr>
      </w:pPr>
      <w:r w:rsidRPr="00327577">
        <w:rPr>
          <w:color w:val="000000" w:themeColor="text1"/>
          <w:lang w:val="ru-RU"/>
        </w:rPr>
        <w:t>Организация-заявитель должна иметь необходимое оборудование, другие материальные и технологические возможности</w:t>
      </w:r>
      <w:r w:rsidR="00A07758" w:rsidRPr="00327577">
        <w:rPr>
          <w:color w:val="000000" w:themeColor="text1"/>
          <w:lang w:val="ru-RU"/>
        </w:rPr>
        <w:t xml:space="preserve"> для проведения научных исследований</w:t>
      </w:r>
      <w:r w:rsidRPr="00327577">
        <w:rPr>
          <w:color w:val="000000" w:themeColor="text1"/>
          <w:lang w:val="ru-RU"/>
        </w:rPr>
        <w:t>, исполнять обязательства по уплате налогов в бюджеты всех уровней, должн</w:t>
      </w:r>
      <w:r w:rsidR="00F05BB8" w:rsidRPr="00327577">
        <w:rPr>
          <w:color w:val="000000" w:themeColor="text1"/>
          <w:lang w:val="ru-RU"/>
        </w:rPr>
        <w:t>а</w:t>
      </w:r>
      <w:r w:rsidRPr="00327577">
        <w:rPr>
          <w:color w:val="000000" w:themeColor="text1"/>
          <w:lang w:val="ru-RU"/>
        </w:rPr>
        <w:t xml:space="preserve"> быть платежеспособн</w:t>
      </w:r>
      <w:r w:rsidR="00F05BB8" w:rsidRPr="00327577">
        <w:rPr>
          <w:color w:val="000000" w:themeColor="text1"/>
          <w:lang w:val="ru-RU"/>
        </w:rPr>
        <w:t>ой</w:t>
      </w:r>
      <w:r w:rsidRPr="00327577">
        <w:rPr>
          <w:color w:val="000000" w:themeColor="text1"/>
          <w:lang w:val="ru-RU"/>
        </w:rPr>
        <w:t>, не находиться в процессе ликвидации, банкротства;</w:t>
      </w:r>
    </w:p>
    <w:p w14:paraId="03C843F0" w14:textId="2F952481" w:rsidR="00A54104" w:rsidRPr="00CF01D5" w:rsidRDefault="00A54104" w:rsidP="00A54104">
      <w:pPr>
        <w:pStyle w:val="a4"/>
        <w:numPr>
          <w:ilvl w:val="0"/>
          <w:numId w:val="14"/>
        </w:numPr>
        <w:tabs>
          <w:tab w:val="left" w:pos="993"/>
        </w:tabs>
        <w:spacing w:before="0" w:after="0"/>
        <w:ind w:left="0" w:firstLine="709"/>
        <w:contextualSpacing/>
        <w:jc w:val="both"/>
        <w:rPr>
          <w:color w:val="000000" w:themeColor="text1"/>
          <w:lang w:val="ru-RU"/>
        </w:rPr>
      </w:pPr>
      <w:r w:rsidRPr="00CF01D5">
        <w:rPr>
          <w:color w:val="000000" w:themeColor="text1"/>
          <w:lang w:val="ru-RU"/>
        </w:rPr>
        <w:t xml:space="preserve">Организация-заявитель </w:t>
      </w:r>
      <w:r w:rsidRPr="00CF01D5">
        <w:rPr>
          <w:color w:val="000000" w:themeColor="text1"/>
          <w:lang w:val="kk-KZ"/>
        </w:rPr>
        <w:t xml:space="preserve">должна иметь </w:t>
      </w:r>
      <w:r w:rsidR="00D81B1C" w:rsidRPr="00CF01D5">
        <w:rPr>
          <w:color w:val="000000" w:themeColor="text1"/>
          <w:lang w:val="kk-KZ"/>
        </w:rPr>
        <w:t xml:space="preserve">утвержденную </w:t>
      </w:r>
      <w:r w:rsidRPr="00CF01D5">
        <w:rPr>
          <w:color w:val="000000" w:themeColor="text1"/>
          <w:lang w:val="kk-KZ"/>
        </w:rPr>
        <w:t xml:space="preserve">постдокторскую программу </w:t>
      </w:r>
      <w:r w:rsidRPr="00CF01D5">
        <w:rPr>
          <w:i/>
          <w:color w:val="000000" w:themeColor="text1"/>
          <w:lang w:val="kk-KZ"/>
        </w:rPr>
        <w:t xml:space="preserve">(для </w:t>
      </w:r>
      <w:r w:rsidR="00BA399E" w:rsidRPr="00CF01D5">
        <w:rPr>
          <w:i/>
          <w:color w:val="000000" w:themeColor="text1"/>
          <w:lang w:val="kk-KZ"/>
        </w:rPr>
        <w:t xml:space="preserve">научных организаций </w:t>
      </w:r>
      <w:r w:rsidRPr="00CF01D5">
        <w:rPr>
          <w:i/>
          <w:color w:val="000000" w:themeColor="text1"/>
          <w:lang w:val="kk-KZ"/>
        </w:rPr>
        <w:t>совместно с вузами)</w:t>
      </w:r>
      <w:r w:rsidRPr="00CF01D5">
        <w:rPr>
          <w:color w:val="000000" w:themeColor="text1"/>
          <w:lang w:val="kk-KZ"/>
        </w:rPr>
        <w:t>;</w:t>
      </w:r>
    </w:p>
    <w:p w14:paraId="34E305C9" w14:textId="76869554" w:rsidR="00A54104" w:rsidRPr="00327577" w:rsidRDefault="00A54104" w:rsidP="00A54104">
      <w:pPr>
        <w:pStyle w:val="a4"/>
        <w:numPr>
          <w:ilvl w:val="0"/>
          <w:numId w:val="14"/>
        </w:numPr>
        <w:tabs>
          <w:tab w:val="left" w:pos="993"/>
        </w:tabs>
        <w:spacing w:before="0" w:after="0"/>
        <w:ind w:left="0" w:firstLine="709"/>
        <w:contextualSpacing/>
        <w:jc w:val="both"/>
        <w:rPr>
          <w:color w:val="000000" w:themeColor="text1"/>
          <w:lang w:val="ru-RU"/>
        </w:rPr>
      </w:pPr>
      <w:proofErr w:type="gramStart"/>
      <w:r w:rsidRPr="00327577">
        <w:rPr>
          <w:color w:val="000000" w:themeColor="text1"/>
          <w:lang w:val="ru-RU"/>
        </w:rPr>
        <w:t>Организация-заявитель обязан</w:t>
      </w:r>
      <w:r w:rsidR="007E781A">
        <w:rPr>
          <w:color w:val="000000" w:themeColor="text1"/>
          <w:lang w:val="ru-RU"/>
        </w:rPr>
        <w:t>а</w:t>
      </w:r>
      <w:r w:rsidRPr="00327577">
        <w:rPr>
          <w:color w:val="000000" w:themeColor="text1"/>
          <w:lang w:val="ru-RU"/>
        </w:rPr>
        <w:t xml:space="preserve"> вести учет рабочего времени </w:t>
      </w:r>
      <w:proofErr w:type="spellStart"/>
      <w:r w:rsidRPr="00327577">
        <w:rPr>
          <w:color w:val="000000" w:themeColor="text1"/>
          <w:lang w:val="ru-RU"/>
        </w:rPr>
        <w:t>постдокторанта</w:t>
      </w:r>
      <w:proofErr w:type="spellEnd"/>
      <w:r w:rsidRPr="00327577">
        <w:rPr>
          <w:color w:val="000000" w:themeColor="text1"/>
          <w:lang w:val="ru-RU"/>
        </w:rPr>
        <w:t xml:space="preserve"> в рамках проекта </w:t>
      </w:r>
      <w:r w:rsidRPr="00327577">
        <w:rPr>
          <w:i/>
          <w:color w:val="000000" w:themeColor="text1"/>
          <w:lang w:val="ru-RU"/>
        </w:rPr>
        <w:t>(</w:t>
      </w:r>
      <w:r w:rsidRPr="00327577">
        <w:rPr>
          <w:i/>
          <w:color w:val="000000" w:themeColor="text1"/>
          <w:lang w:val="kk-KZ"/>
        </w:rPr>
        <w:t xml:space="preserve">постдокторант </w:t>
      </w:r>
      <w:r w:rsidRPr="00327577">
        <w:rPr>
          <w:i/>
          <w:color w:val="000000" w:themeColor="text1"/>
          <w:lang w:val="ru-RU"/>
        </w:rPr>
        <w:t>должен работать по проекту в режиме полной занятости в рамках трудового договора.</w:t>
      </w:r>
      <w:proofErr w:type="gramEnd"/>
      <w:r w:rsidRPr="00327577">
        <w:rPr>
          <w:i/>
          <w:color w:val="000000" w:themeColor="text1"/>
          <w:lang w:val="ru-RU"/>
        </w:rPr>
        <w:t xml:space="preserve"> </w:t>
      </w:r>
      <w:proofErr w:type="gramStart"/>
      <w:r w:rsidRPr="00327577">
        <w:rPr>
          <w:i/>
          <w:color w:val="000000" w:themeColor="text1"/>
          <w:lang w:val="ru-RU"/>
        </w:rPr>
        <w:t xml:space="preserve">Продолжительность рабочего времени по проекту должна составлять </w:t>
      </w:r>
      <w:r w:rsidR="00BA399E" w:rsidRPr="00327577">
        <w:rPr>
          <w:i/>
          <w:color w:val="000000" w:themeColor="text1"/>
          <w:lang w:val="ru-RU"/>
        </w:rPr>
        <w:t xml:space="preserve">                     </w:t>
      </w:r>
      <w:r w:rsidRPr="00327577">
        <w:rPr>
          <w:i/>
          <w:color w:val="000000" w:themeColor="text1"/>
          <w:lang w:val="ru-RU"/>
        </w:rPr>
        <w:t xml:space="preserve">40 часов в неделю). </w:t>
      </w:r>
      <w:proofErr w:type="gramEnd"/>
    </w:p>
    <w:p w14:paraId="0A2255C9" w14:textId="77777777" w:rsidR="00A54104" w:rsidRPr="00A54104" w:rsidRDefault="00A54104" w:rsidP="00A54104">
      <w:pPr>
        <w:pStyle w:val="a4"/>
        <w:tabs>
          <w:tab w:val="left" w:pos="993"/>
        </w:tabs>
        <w:spacing w:before="0" w:after="0"/>
        <w:contextualSpacing/>
        <w:jc w:val="both"/>
        <w:rPr>
          <w:lang w:val="ru-RU"/>
        </w:rPr>
      </w:pPr>
    </w:p>
    <w:p w14:paraId="6241B73D" w14:textId="77777777" w:rsidR="00A54104" w:rsidRPr="00A54104" w:rsidRDefault="00A54104" w:rsidP="00A54104">
      <w:pPr>
        <w:pStyle w:val="a4"/>
        <w:tabs>
          <w:tab w:val="left" w:pos="284"/>
        </w:tabs>
        <w:spacing w:before="0" w:after="0"/>
        <w:ind w:firstLine="709"/>
        <w:contextualSpacing/>
        <w:jc w:val="both"/>
        <w:rPr>
          <w:b/>
          <w:lang w:val="ru-RU"/>
        </w:rPr>
      </w:pPr>
      <w:r w:rsidRPr="00A54104">
        <w:rPr>
          <w:b/>
          <w:lang w:val="ru-RU"/>
        </w:rPr>
        <w:t xml:space="preserve">ІІ. Требования к </w:t>
      </w:r>
      <w:proofErr w:type="spellStart"/>
      <w:r w:rsidRPr="00A54104">
        <w:rPr>
          <w:b/>
          <w:lang w:val="ru-RU"/>
        </w:rPr>
        <w:t>постдокторанту</w:t>
      </w:r>
      <w:proofErr w:type="spellEnd"/>
      <w:r w:rsidRPr="00A54104">
        <w:rPr>
          <w:b/>
          <w:lang w:val="ru-RU"/>
        </w:rPr>
        <w:t>:</w:t>
      </w:r>
    </w:p>
    <w:p w14:paraId="0E1F9A58" w14:textId="2D57CD5A" w:rsidR="00A54104" w:rsidRPr="00A54104" w:rsidRDefault="00A54104" w:rsidP="00A54104">
      <w:pPr>
        <w:pStyle w:val="a4"/>
        <w:numPr>
          <w:ilvl w:val="0"/>
          <w:numId w:val="15"/>
        </w:numPr>
        <w:tabs>
          <w:tab w:val="left" w:pos="993"/>
        </w:tabs>
        <w:spacing w:before="0" w:after="0"/>
        <w:ind w:left="0" w:firstLine="709"/>
        <w:contextualSpacing/>
        <w:jc w:val="both"/>
        <w:rPr>
          <w:lang w:val="ru-RU"/>
        </w:rPr>
      </w:pPr>
      <w:r w:rsidRPr="00A54104">
        <w:rPr>
          <w:lang w:val="ru-RU"/>
        </w:rPr>
        <w:t xml:space="preserve">иметь </w:t>
      </w:r>
      <w:r w:rsidRPr="00A54104">
        <w:rPr>
          <w:lang w:val="kk-KZ"/>
        </w:rPr>
        <w:t>гражданство</w:t>
      </w:r>
      <w:r w:rsidRPr="00A54104">
        <w:t xml:space="preserve"> Республики Казахстан</w:t>
      </w:r>
      <w:r w:rsidRPr="00A54104">
        <w:rPr>
          <w:lang w:val="kk-KZ"/>
        </w:rPr>
        <w:t xml:space="preserve"> или </w:t>
      </w:r>
      <w:r w:rsidRPr="00A54104">
        <w:rPr>
          <w:lang w:val="ru-RU"/>
        </w:rPr>
        <w:t xml:space="preserve">быть </w:t>
      </w:r>
      <w:r w:rsidRPr="00A54104">
        <w:rPr>
          <w:lang w:val="kk-KZ"/>
        </w:rPr>
        <w:t xml:space="preserve">кандасом </w:t>
      </w:r>
      <w:r w:rsidRPr="00A54104">
        <w:rPr>
          <w:i/>
          <w:lang w:val="kk-KZ"/>
        </w:rPr>
        <w:t>(</w:t>
      </w:r>
      <w:r w:rsidRPr="00A54104">
        <w:rPr>
          <w:i/>
        </w:rPr>
        <w:t xml:space="preserve">этнический казах и (или) </w:t>
      </w:r>
      <w:r w:rsidRPr="00275060">
        <w:rPr>
          <w:i/>
        </w:rPr>
        <w:t xml:space="preserve">члены его семьи казахской национальности, ранее не состоявшие в гражданстве Республики Казахстан, прибывшие на историческую родину и получившие соответствующий статус в порядке, установленном </w:t>
      </w:r>
      <w:r w:rsidR="00275060">
        <w:rPr>
          <w:i/>
          <w:lang w:val="ru-RU"/>
        </w:rPr>
        <w:t xml:space="preserve">законодательством </w:t>
      </w:r>
      <w:r w:rsidR="00275060" w:rsidRPr="00327577">
        <w:rPr>
          <w:i/>
          <w:color w:val="000000" w:themeColor="text1"/>
          <w:lang w:val="ru-RU"/>
        </w:rPr>
        <w:t>о миграции населения</w:t>
      </w:r>
      <w:r w:rsidRPr="00A54104">
        <w:rPr>
          <w:i/>
          <w:lang w:val="kk-KZ"/>
        </w:rPr>
        <w:t>)</w:t>
      </w:r>
      <w:r w:rsidR="00D81B1C">
        <w:rPr>
          <w:i/>
          <w:lang w:val="kk-KZ"/>
        </w:rPr>
        <w:t xml:space="preserve"> </w:t>
      </w:r>
      <w:r w:rsidR="00D81B1C" w:rsidRPr="00186C2F">
        <w:rPr>
          <w:lang w:val="kk-KZ"/>
        </w:rPr>
        <w:t>или лицо</w:t>
      </w:r>
      <w:r w:rsidR="00E4049E">
        <w:rPr>
          <w:lang w:val="kk-KZ"/>
        </w:rPr>
        <w:t>м</w:t>
      </w:r>
      <w:r w:rsidR="00D81B1C" w:rsidRPr="00186C2F">
        <w:rPr>
          <w:lang w:val="kk-KZ"/>
        </w:rPr>
        <w:t xml:space="preserve"> казахской национальности, </w:t>
      </w:r>
      <w:r w:rsidR="00E4049E" w:rsidRPr="00E4049E">
        <w:rPr>
          <w:lang w:val="kk-KZ"/>
        </w:rPr>
        <w:t>не являющим</w:t>
      </w:r>
      <w:r w:rsidR="00D81B1C" w:rsidRPr="00E4049E">
        <w:rPr>
          <w:lang w:val="kk-KZ"/>
        </w:rPr>
        <w:t>ся</w:t>
      </w:r>
      <w:r w:rsidR="00D81B1C" w:rsidRPr="00186C2F">
        <w:rPr>
          <w:lang w:val="kk-KZ"/>
        </w:rPr>
        <w:t xml:space="preserve"> гражданином РК</w:t>
      </w:r>
      <w:r w:rsidRPr="00A54104">
        <w:rPr>
          <w:lang w:val="kk-KZ"/>
        </w:rPr>
        <w:t>;</w:t>
      </w:r>
    </w:p>
    <w:p w14:paraId="6D70ED1F" w14:textId="6AE013D9" w:rsidR="00A54104" w:rsidRPr="008B3133" w:rsidRDefault="00A54104" w:rsidP="00A54104">
      <w:pPr>
        <w:pStyle w:val="a4"/>
        <w:numPr>
          <w:ilvl w:val="0"/>
          <w:numId w:val="15"/>
        </w:numPr>
        <w:tabs>
          <w:tab w:val="left" w:pos="993"/>
        </w:tabs>
        <w:spacing w:before="0" w:after="0"/>
        <w:ind w:left="0" w:firstLine="709"/>
        <w:contextualSpacing/>
        <w:jc w:val="both"/>
        <w:rPr>
          <w:lang w:val="kk-KZ"/>
        </w:rPr>
      </w:pPr>
      <w:r w:rsidRPr="008B3133">
        <w:rPr>
          <w:lang w:val="kk-KZ"/>
        </w:rPr>
        <w:t>иметь</w:t>
      </w:r>
      <w:r w:rsidRPr="008B3133">
        <w:t xml:space="preserve"> степень доктора философии (</w:t>
      </w:r>
      <w:proofErr w:type="spellStart"/>
      <w:r w:rsidRPr="008B3133">
        <w:t>PhD</w:t>
      </w:r>
      <w:proofErr w:type="spellEnd"/>
      <w:r w:rsidRPr="008B3133">
        <w:t xml:space="preserve">)/доктора по профилю </w:t>
      </w:r>
      <w:r w:rsidRPr="008B3133">
        <w:rPr>
          <w:lang w:val="kk-KZ"/>
        </w:rPr>
        <w:t>или ученую степень (доктора/кандидата наук)</w:t>
      </w:r>
      <w:r w:rsidR="00196503" w:rsidRPr="008B3133">
        <w:rPr>
          <w:color w:val="FF0000"/>
          <w:lang w:val="kk-KZ"/>
        </w:rPr>
        <w:t>,</w:t>
      </w:r>
      <w:r w:rsidRPr="008B3133">
        <w:rPr>
          <w:color w:val="FF0000"/>
          <w:lang w:val="kk-KZ"/>
        </w:rPr>
        <w:t xml:space="preserve"> </w:t>
      </w:r>
      <w:r w:rsidRPr="008B3133">
        <w:rPr>
          <w:lang w:val="kk-KZ"/>
        </w:rPr>
        <w:t xml:space="preserve">полученную </w:t>
      </w:r>
      <w:r w:rsidRPr="008B3133">
        <w:t xml:space="preserve">не </w:t>
      </w:r>
      <w:r w:rsidRPr="008B3133">
        <w:rPr>
          <w:color w:val="000000" w:themeColor="text1"/>
        </w:rPr>
        <w:t>ран</w:t>
      </w:r>
      <w:r w:rsidR="00196503" w:rsidRPr="008B3133">
        <w:rPr>
          <w:color w:val="000000" w:themeColor="text1"/>
          <w:lang w:val="ru-RU"/>
        </w:rPr>
        <w:t>ее</w:t>
      </w:r>
      <w:r w:rsidRPr="008B3133">
        <w:rPr>
          <w:color w:val="000000" w:themeColor="text1"/>
        </w:rPr>
        <w:t xml:space="preserve"> 2013 </w:t>
      </w:r>
      <w:r w:rsidRPr="008B3133">
        <w:t>года</w:t>
      </w:r>
      <w:r w:rsidRPr="008B3133">
        <w:rPr>
          <w:lang w:val="kk-KZ"/>
        </w:rPr>
        <w:t>, либо быть</w:t>
      </w:r>
      <w:r w:rsidR="001F55C7" w:rsidRPr="008B3133">
        <w:rPr>
          <w:lang w:val="ru-RU"/>
        </w:rPr>
        <w:t xml:space="preserve"> </w:t>
      </w:r>
      <w:r w:rsidRPr="008B3133">
        <w:rPr>
          <w:lang w:val="ru-RU"/>
        </w:rPr>
        <w:t>лицом</w:t>
      </w:r>
      <w:r w:rsidR="003775B9" w:rsidRPr="008B3133">
        <w:rPr>
          <w:color w:val="FF0000"/>
          <w:lang w:val="ru-RU"/>
        </w:rPr>
        <w:t>,</w:t>
      </w:r>
      <w:r w:rsidRPr="008B3133">
        <w:rPr>
          <w:lang w:val="ru-RU"/>
        </w:rPr>
        <w:t xml:space="preserve"> </w:t>
      </w:r>
      <w:r w:rsidRPr="008B3133">
        <w:t>выполнивши</w:t>
      </w:r>
      <w:r w:rsidRPr="008B3133">
        <w:rPr>
          <w:lang w:val="ru-RU"/>
        </w:rPr>
        <w:t>м</w:t>
      </w:r>
      <w:r w:rsidRPr="008B3133">
        <w:t xml:space="preserve"> требования п</w:t>
      </w:r>
      <w:r w:rsidRPr="008B3133">
        <w:rPr>
          <w:lang w:val="ru-RU"/>
        </w:rPr>
        <w:t>ункта</w:t>
      </w:r>
      <w:r w:rsidRPr="008B3133">
        <w:t xml:space="preserve"> </w:t>
      </w:r>
      <w:r w:rsidRPr="008B3133">
        <w:rPr>
          <w:lang w:val="ru-RU"/>
        </w:rPr>
        <w:t xml:space="preserve">6 </w:t>
      </w:r>
      <w:r w:rsidRPr="008B3133">
        <w:t>Правил присуждения степеней, утвержденных приказом Министра образования и науки от 31 марта 2011 года №</w:t>
      </w:r>
      <w:r w:rsidRPr="008B3133">
        <w:rPr>
          <w:lang w:val="kk-KZ"/>
        </w:rPr>
        <w:t>127,</w:t>
      </w:r>
      <w:r w:rsidRPr="008B3133">
        <w:rPr>
          <w:lang w:val="ru-RU"/>
        </w:rPr>
        <w:t xml:space="preserve"> о</w:t>
      </w:r>
      <w:proofErr w:type="spellStart"/>
      <w:r w:rsidRPr="008B3133">
        <w:t>своивши</w:t>
      </w:r>
      <w:r w:rsidRPr="008B3133">
        <w:rPr>
          <w:lang w:val="ru-RU"/>
        </w:rPr>
        <w:t>м</w:t>
      </w:r>
      <w:proofErr w:type="spellEnd"/>
      <w:r w:rsidRPr="008B3133">
        <w:t xml:space="preserve"> программу докторантуры</w:t>
      </w:r>
      <w:r w:rsidRPr="008B3133">
        <w:rPr>
          <w:lang w:val="ru-RU"/>
        </w:rPr>
        <w:t xml:space="preserve"> </w:t>
      </w:r>
      <w:r w:rsidRPr="008B3133">
        <w:rPr>
          <w:i/>
          <w:lang w:val="ru-RU"/>
        </w:rPr>
        <w:t>(</w:t>
      </w:r>
      <w:r w:rsidRPr="008B3133">
        <w:rPr>
          <w:i/>
        </w:rPr>
        <w:t>при наличии заключений о предварительном обсуждении диссертации на расширенном заседании кафедры либо ученого совета структурного подразделения вуза и Этической комиссии вуза</w:t>
      </w:r>
      <w:r w:rsidRPr="008B3133">
        <w:rPr>
          <w:i/>
          <w:lang w:val="ru-RU"/>
        </w:rPr>
        <w:t>)</w:t>
      </w:r>
      <w:r w:rsidRPr="008B3133">
        <w:rPr>
          <w:lang w:val="ru-RU"/>
        </w:rPr>
        <w:t>;</w:t>
      </w:r>
    </w:p>
    <w:p w14:paraId="20459F39" w14:textId="180D185F" w:rsidR="00A54104" w:rsidRPr="008B3133" w:rsidRDefault="003D0B22" w:rsidP="00A54104">
      <w:pPr>
        <w:pStyle w:val="a4"/>
        <w:numPr>
          <w:ilvl w:val="0"/>
          <w:numId w:val="15"/>
        </w:numPr>
        <w:tabs>
          <w:tab w:val="left" w:pos="993"/>
        </w:tabs>
        <w:spacing w:before="0" w:after="0"/>
        <w:ind w:left="0" w:firstLine="709"/>
        <w:contextualSpacing/>
        <w:jc w:val="both"/>
        <w:rPr>
          <w:lang w:val="ru-RU"/>
        </w:rPr>
      </w:pPr>
      <w:r>
        <w:rPr>
          <w:lang w:val="kk-KZ"/>
        </w:rPr>
        <w:t>в течение</w:t>
      </w:r>
      <w:r w:rsidR="00F57896" w:rsidRPr="008B3133">
        <w:rPr>
          <w:lang w:val="kk-KZ"/>
        </w:rPr>
        <w:t xml:space="preserve"> последних 12 месяцев не являться научным руководителем или членом исследовательской группы в научных и/или научно-технических проектах, финансируемых из государственного бюджета</w:t>
      </w:r>
      <w:r w:rsidR="00A54104" w:rsidRPr="008B3133">
        <w:rPr>
          <w:lang w:val="kk-KZ"/>
        </w:rPr>
        <w:t>;</w:t>
      </w:r>
    </w:p>
    <w:p w14:paraId="775136A4" w14:textId="5B710B2C" w:rsidR="00A54104" w:rsidRPr="008B3133" w:rsidRDefault="00A54104" w:rsidP="00A54104">
      <w:pPr>
        <w:pStyle w:val="a4"/>
        <w:numPr>
          <w:ilvl w:val="0"/>
          <w:numId w:val="15"/>
        </w:numPr>
        <w:tabs>
          <w:tab w:val="left" w:pos="993"/>
        </w:tabs>
        <w:spacing w:before="0" w:after="0"/>
        <w:ind w:left="0" w:firstLine="709"/>
        <w:contextualSpacing/>
        <w:jc w:val="both"/>
        <w:rPr>
          <w:lang w:val="ru-RU"/>
        </w:rPr>
      </w:pPr>
      <w:r w:rsidRPr="008B3133">
        <w:rPr>
          <w:lang w:val="ru-RU"/>
        </w:rPr>
        <w:t>иметь отечественного и</w:t>
      </w:r>
      <w:r w:rsidR="0061026E" w:rsidRPr="008B3133">
        <w:rPr>
          <w:lang w:val="ru-RU"/>
        </w:rPr>
        <w:t>/или</w:t>
      </w:r>
      <w:r w:rsidRPr="008B3133">
        <w:rPr>
          <w:lang w:val="ru-RU"/>
        </w:rPr>
        <w:t xml:space="preserve"> зарубежного </w:t>
      </w:r>
      <w:r w:rsidR="007E781A" w:rsidRPr="008B3133">
        <w:rPr>
          <w:lang w:val="ru-RU"/>
        </w:rPr>
        <w:t xml:space="preserve">научного </w:t>
      </w:r>
      <w:r w:rsidRPr="008B3133">
        <w:rPr>
          <w:lang w:val="ru-RU"/>
        </w:rPr>
        <w:t>консультанта, соответствующего следующим минимальным требованиям:</w:t>
      </w:r>
    </w:p>
    <w:p w14:paraId="01AA1B28" w14:textId="7482DF3E" w:rsidR="00A54104" w:rsidRPr="008B3133" w:rsidRDefault="00A54104" w:rsidP="00A54104">
      <w:pPr>
        <w:pStyle w:val="a4"/>
        <w:numPr>
          <w:ilvl w:val="1"/>
          <w:numId w:val="15"/>
        </w:numPr>
        <w:tabs>
          <w:tab w:val="left" w:pos="993"/>
        </w:tabs>
        <w:spacing w:before="0" w:after="0"/>
        <w:ind w:left="0" w:firstLine="709"/>
        <w:contextualSpacing/>
        <w:jc w:val="both"/>
        <w:rPr>
          <w:lang w:val="ru-RU"/>
        </w:rPr>
      </w:pPr>
      <w:r w:rsidRPr="008B3133">
        <w:t>име</w:t>
      </w:r>
      <w:r w:rsidRPr="008B3133">
        <w:rPr>
          <w:lang w:val="ru-RU"/>
        </w:rPr>
        <w:t>ть</w:t>
      </w:r>
      <w:r w:rsidRPr="008B3133">
        <w:t xml:space="preserve"> </w:t>
      </w:r>
      <w:r w:rsidRPr="008B3133">
        <w:rPr>
          <w:lang w:val="ru-RU"/>
        </w:rPr>
        <w:t>ученое звание ассоциированного профессора (доцента) или профессора, л</w:t>
      </w:r>
      <w:r w:rsidR="009F5F55" w:rsidRPr="008B3133">
        <w:rPr>
          <w:lang w:val="ru-RU"/>
        </w:rPr>
        <w:t xml:space="preserve">ибо ученую степень доктора наук. </w:t>
      </w:r>
      <w:r w:rsidR="00F57896" w:rsidRPr="008B3133">
        <w:rPr>
          <w:lang w:val="ru-RU"/>
        </w:rPr>
        <w:t>П</w:t>
      </w:r>
      <w:proofErr w:type="spellStart"/>
      <w:r w:rsidRPr="008B3133">
        <w:t>рохождение</w:t>
      </w:r>
      <w:proofErr w:type="spellEnd"/>
      <w:r w:rsidRPr="008B3133">
        <w:t xml:space="preserve"> процедуры признания эквивалентности дипломов, полученных за рубежом, не требуется</w:t>
      </w:r>
      <w:proofErr w:type="gramStart"/>
      <w:r w:rsidR="009F5F55" w:rsidRPr="008B3133">
        <w:rPr>
          <w:lang w:val="kk-KZ"/>
        </w:rPr>
        <w:t>.</w:t>
      </w:r>
      <w:r w:rsidR="00D81B1C" w:rsidRPr="008B3133">
        <w:rPr>
          <w:lang w:val="kk-KZ"/>
        </w:rPr>
        <w:t xml:space="preserve"> </w:t>
      </w:r>
      <w:r w:rsidR="00D81B1C" w:rsidRPr="008B3133">
        <w:rPr>
          <w:lang w:val="ru-RU"/>
        </w:rPr>
        <w:t xml:space="preserve"> </w:t>
      </w:r>
      <w:r w:rsidRPr="008B3133">
        <w:rPr>
          <w:lang w:val="ru-RU"/>
        </w:rPr>
        <w:t>;</w:t>
      </w:r>
      <w:proofErr w:type="gramEnd"/>
    </w:p>
    <w:p w14:paraId="75E07E75" w14:textId="04C19791" w:rsidR="00A54104" w:rsidRPr="008B3133" w:rsidRDefault="00A54104" w:rsidP="00A54104">
      <w:pPr>
        <w:pStyle w:val="a4"/>
        <w:numPr>
          <w:ilvl w:val="1"/>
          <w:numId w:val="15"/>
        </w:numPr>
        <w:tabs>
          <w:tab w:val="left" w:pos="993"/>
        </w:tabs>
        <w:spacing w:before="0" w:after="0"/>
        <w:ind w:left="0" w:firstLine="709"/>
        <w:contextualSpacing/>
        <w:jc w:val="both"/>
        <w:rPr>
          <w:lang w:val="kk-KZ"/>
        </w:rPr>
      </w:pPr>
      <w:r w:rsidRPr="008B3133">
        <w:t>область</w:t>
      </w:r>
      <w:r w:rsidRPr="008B3133">
        <w:rPr>
          <w:lang w:val="kk-KZ"/>
        </w:rPr>
        <w:t xml:space="preserve"> научных исследований научного консультанта и (или) его опыт научно-исследовательской и (или) научно-педагогической работы должны соответствова</w:t>
      </w:r>
      <w:r w:rsidR="00D81B1C" w:rsidRPr="008B3133">
        <w:rPr>
          <w:lang w:val="kk-KZ"/>
        </w:rPr>
        <w:t>ть направлению научного проекта;</w:t>
      </w:r>
    </w:p>
    <w:p w14:paraId="7FCA08D4" w14:textId="5EF6F13B" w:rsidR="00D81B1C" w:rsidRPr="008B3133" w:rsidRDefault="002E0B61" w:rsidP="00D81B1C">
      <w:pPr>
        <w:pStyle w:val="a4"/>
        <w:numPr>
          <w:ilvl w:val="1"/>
          <w:numId w:val="15"/>
        </w:numPr>
        <w:tabs>
          <w:tab w:val="left" w:pos="993"/>
        </w:tabs>
        <w:spacing w:before="0" w:after="0"/>
        <w:ind w:left="0" w:firstLine="709"/>
        <w:contextualSpacing/>
        <w:jc w:val="both"/>
        <w:rPr>
          <w:lang w:val="kk-KZ"/>
        </w:rPr>
      </w:pPr>
      <w:r w:rsidRPr="008B3133">
        <w:rPr>
          <w:lang w:val="kk-KZ"/>
        </w:rPr>
        <w:t>физическое лицо не может</w:t>
      </w:r>
      <w:r w:rsidR="00D81B1C" w:rsidRPr="008B3133">
        <w:rPr>
          <w:lang w:val="kk-KZ"/>
        </w:rPr>
        <w:t xml:space="preserve"> </w:t>
      </w:r>
      <w:r w:rsidR="00E4049E" w:rsidRPr="008B3133">
        <w:rPr>
          <w:lang w:val="kk-KZ"/>
        </w:rPr>
        <w:t xml:space="preserve">быть </w:t>
      </w:r>
      <w:r w:rsidR="00D81B1C" w:rsidRPr="008B3133">
        <w:rPr>
          <w:lang w:val="kk-KZ"/>
        </w:rPr>
        <w:t>консультантом более чем у 2 (двух) постдокторантов</w:t>
      </w:r>
      <w:r w:rsidR="00CF01D5" w:rsidRPr="008B3133">
        <w:rPr>
          <w:lang w:val="kk-KZ"/>
        </w:rPr>
        <w:t xml:space="preserve"> в рамках одного конкурса</w:t>
      </w:r>
      <w:r w:rsidR="00D81B1C" w:rsidRPr="008B3133">
        <w:rPr>
          <w:lang w:val="kk-KZ"/>
        </w:rPr>
        <w:t>.</w:t>
      </w:r>
    </w:p>
    <w:p w14:paraId="6F2BDB14" w14:textId="6102A67A" w:rsidR="0061026E" w:rsidRPr="008B3133" w:rsidRDefault="00A54104" w:rsidP="0061026E">
      <w:pPr>
        <w:pStyle w:val="aff"/>
        <w:numPr>
          <w:ilvl w:val="0"/>
          <w:numId w:val="15"/>
        </w:numPr>
        <w:tabs>
          <w:tab w:val="left" w:pos="993"/>
        </w:tabs>
        <w:ind w:left="0" w:firstLine="709"/>
        <w:jc w:val="both"/>
        <w:rPr>
          <w:lang w:val="ru-RU"/>
        </w:rPr>
      </w:pPr>
      <w:r w:rsidRPr="008B3133">
        <w:rPr>
          <w:color w:val="000000" w:themeColor="text1"/>
          <w:szCs w:val="24"/>
          <w:lang w:val="kk-KZ"/>
        </w:rPr>
        <w:t xml:space="preserve">в ходе релизации проекта, </w:t>
      </w:r>
      <w:proofErr w:type="spellStart"/>
      <w:r w:rsidRPr="008B3133">
        <w:rPr>
          <w:color w:val="000000" w:themeColor="text1"/>
          <w:szCs w:val="24"/>
          <w:lang w:val="ru-RU"/>
        </w:rPr>
        <w:t>постдокторант</w:t>
      </w:r>
      <w:proofErr w:type="spellEnd"/>
      <w:r w:rsidRPr="008B3133">
        <w:rPr>
          <w:color w:val="000000" w:themeColor="text1"/>
          <w:szCs w:val="24"/>
          <w:lang w:val="ru-RU"/>
        </w:rPr>
        <w:t xml:space="preserve"> должен преподавать одну или несколько дисциплин суммарным объемом учебной нагрузки </w:t>
      </w:r>
      <w:r w:rsidR="001D6DE4" w:rsidRPr="008B3133">
        <w:rPr>
          <w:color w:val="000000" w:themeColor="text1"/>
          <w:szCs w:val="24"/>
          <w:lang w:val="ru-RU"/>
        </w:rPr>
        <w:t>3 кредита</w:t>
      </w:r>
      <w:r w:rsidR="0061026E" w:rsidRPr="008B3133">
        <w:rPr>
          <w:color w:val="000000" w:themeColor="text1"/>
          <w:szCs w:val="24"/>
          <w:lang w:val="ru-RU"/>
        </w:rPr>
        <w:t xml:space="preserve"> </w:t>
      </w:r>
      <w:r w:rsidR="00D81B1C" w:rsidRPr="008B3133">
        <w:rPr>
          <w:color w:val="000000" w:themeColor="text1"/>
          <w:szCs w:val="24"/>
          <w:lang w:val="ru-RU"/>
        </w:rPr>
        <w:t>(в каждом семестре)</w:t>
      </w:r>
      <w:r w:rsidRPr="008B3133">
        <w:rPr>
          <w:color w:val="000000" w:themeColor="text1"/>
          <w:szCs w:val="24"/>
          <w:lang w:val="ru-RU"/>
        </w:rPr>
        <w:t xml:space="preserve"> по Европейской системе перевода и накопления кредитов (ECTS) в организациях высшего и послевузовского образования весь период реализации проекта.</w:t>
      </w:r>
      <w:r w:rsidR="0061026E" w:rsidRPr="008B3133">
        <w:rPr>
          <w:color w:val="000000" w:themeColor="text1"/>
          <w:szCs w:val="24"/>
          <w:lang w:val="ru-RU"/>
        </w:rPr>
        <w:t xml:space="preserve"> </w:t>
      </w:r>
    </w:p>
    <w:p w14:paraId="798D5B76" w14:textId="00807765" w:rsidR="007E781A" w:rsidRPr="008B3133" w:rsidRDefault="007E781A" w:rsidP="0061026E">
      <w:pPr>
        <w:pStyle w:val="aff"/>
        <w:numPr>
          <w:ilvl w:val="0"/>
          <w:numId w:val="15"/>
        </w:numPr>
        <w:tabs>
          <w:tab w:val="left" w:pos="993"/>
        </w:tabs>
        <w:ind w:left="0" w:firstLine="709"/>
        <w:jc w:val="both"/>
        <w:rPr>
          <w:lang w:val="ru-RU"/>
        </w:rPr>
      </w:pPr>
      <w:r w:rsidRPr="008B3133">
        <w:rPr>
          <w:lang w:val="ru-RU"/>
        </w:rPr>
        <w:t>Грант предусматривается для индивидуального исследования. Другие члены исследовательской группы и/или вспомогательный персонал в рамках данного проекта не предусмотрены.</w:t>
      </w:r>
    </w:p>
    <w:p w14:paraId="40603FCC" w14:textId="7E23D345" w:rsidR="00A54104" w:rsidRPr="008B3133" w:rsidRDefault="00A54104" w:rsidP="007E781A">
      <w:pPr>
        <w:pStyle w:val="aff"/>
        <w:tabs>
          <w:tab w:val="left" w:pos="993"/>
        </w:tabs>
        <w:ind w:left="709"/>
        <w:jc w:val="both"/>
        <w:rPr>
          <w:szCs w:val="24"/>
          <w:lang w:val="ru-RU"/>
        </w:rPr>
      </w:pPr>
    </w:p>
    <w:p w14:paraId="470FAF4B" w14:textId="77777777" w:rsidR="00FA326D" w:rsidRPr="008B3133" w:rsidRDefault="00FA326D" w:rsidP="00FA326D">
      <w:pPr>
        <w:pStyle w:val="aff"/>
        <w:tabs>
          <w:tab w:val="left" w:pos="993"/>
        </w:tabs>
        <w:ind w:left="709"/>
        <w:jc w:val="both"/>
        <w:rPr>
          <w:szCs w:val="24"/>
          <w:lang w:val="ru-RU"/>
        </w:rPr>
      </w:pPr>
    </w:p>
    <w:p w14:paraId="069755D5" w14:textId="77777777" w:rsidR="00A54104" w:rsidRPr="008B3133" w:rsidRDefault="00A54104" w:rsidP="00A54104">
      <w:pPr>
        <w:pStyle w:val="-31"/>
        <w:keepNext/>
        <w:keepLines/>
        <w:numPr>
          <w:ilvl w:val="0"/>
          <w:numId w:val="1"/>
        </w:numPr>
        <w:tabs>
          <w:tab w:val="left" w:pos="284"/>
        </w:tabs>
        <w:spacing w:after="0" w:line="240" w:lineRule="auto"/>
        <w:ind w:left="0" w:firstLine="0"/>
        <w:jc w:val="center"/>
        <w:rPr>
          <w:rFonts w:ascii="Times New Roman" w:hAnsi="Times New Roman"/>
          <w:b/>
          <w:sz w:val="24"/>
          <w:szCs w:val="24"/>
        </w:rPr>
      </w:pPr>
      <w:r w:rsidRPr="008B3133">
        <w:rPr>
          <w:rFonts w:ascii="Times New Roman" w:hAnsi="Times New Roman"/>
          <w:b/>
          <w:sz w:val="24"/>
          <w:szCs w:val="24"/>
        </w:rPr>
        <w:lastRenderedPageBreak/>
        <w:t>Необходимые документы для участия в конкурсе</w:t>
      </w:r>
    </w:p>
    <w:p w14:paraId="76C487F2" w14:textId="77777777" w:rsidR="00A54104" w:rsidRPr="008B3133" w:rsidRDefault="00A54104" w:rsidP="00A54104">
      <w:pPr>
        <w:pStyle w:val="-31"/>
        <w:keepNext/>
        <w:keepLines/>
        <w:spacing w:after="0" w:line="240" w:lineRule="auto"/>
        <w:ind w:left="360"/>
        <w:jc w:val="center"/>
        <w:rPr>
          <w:rFonts w:ascii="Times New Roman" w:hAnsi="Times New Roman"/>
          <w:sz w:val="24"/>
          <w:szCs w:val="24"/>
        </w:rPr>
      </w:pPr>
    </w:p>
    <w:p w14:paraId="6CA03843" w14:textId="55278DD0" w:rsidR="00A54104" w:rsidRPr="008B3133" w:rsidRDefault="00A54104" w:rsidP="00A54104">
      <w:pPr>
        <w:pStyle w:val="1-21"/>
        <w:tabs>
          <w:tab w:val="left" w:pos="0"/>
          <w:tab w:val="left" w:pos="993"/>
        </w:tabs>
        <w:ind w:firstLine="709"/>
        <w:contextualSpacing/>
        <w:jc w:val="both"/>
        <w:rPr>
          <w:rFonts w:ascii="Times New Roman" w:hAnsi="Times New Roman"/>
          <w:sz w:val="24"/>
          <w:szCs w:val="24"/>
        </w:rPr>
      </w:pPr>
      <w:r w:rsidRPr="008B3133">
        <w:rPr>
          <w:rFonts w:ascii="Times New Roman" w:hAnsi="Times New Roman"/>
          <w:sz w:val="24"/>
          <w:szCs w:val="24"/>
          <w:lang w:val="kk-KZ"/>
        </w:rPr>
        <w:t>1</w:t>
      </w:r>
      <w:r w:rsidRPr="008B3133">
        <w:rPr>
          <w:rFonts w:ascii="Times New Roman" w:hAnsi="Times New Roman"/>
          <w:sz w:val="24"/>
          <w:szCs w:val="24"/>
        </w:rPr>
        <w:t xml:space="preserve">. Копия свидетельства об аккредитации заявителя </w:t>
      </w:r>
      <w:r w:rsidR="00FA326D" w:rsidRPr="008B3133">
        <w:rPr>
          <w:rFonts w:ascii="Times New Roman" w:hAnsi="Times New Roman"/>
          <w:sz w:val="24"/>
          <w:szCs w:val="24"/>
        </w:rPr>
        <w:t>–</w:t>
      </w:r>
      <w:r w:rsidRPr="008B3133">
        <w:rPr>
          <w:rFonts w:ascii="Times New Roman" w:hAnsi="Times New Roman"/>
          <w:sz w:val="24"/>
          <w:szCs w:val="24"/>
        </w:rPr>
        <w:t xml:space="preserve"> субъекта научной и (или) научно-технической деятельности.</w:t>
      </w:r>
    </w:p>
    <w:p w14:paraId="599B4B2A" w14:textId="77777777" w:rsidR="00A54104" w:rsidRPr="008B3133" w:rsidRDefault="00A54104" w:rsidP="00A54104">
      <w:pPr>
        <w:tabs>
          <w:tab w:val="left" w:pos="426"/>
        </w:tabs>
        <w:suppressAutoHyphens w:val="0"/>
        <w:autoSpaceDE w:val="0"/>
        <w:autoSpaceDN w:val="0"/>
        <w:adjustRightInd w:val="0"/>
        <w:ind w:firstLine="709"/>
        <w:contextualSpacing/>
        <w:jc w:val="both"/>
        <w:rPr>
          <w:lang w:val="ru-RU" w:eastAsia="ru-RU"/>
        </w:rPr>
      </w:pPr>
      <w:r w:rsidRPr="008B3133">
        <w:t xml:space="preserve">2. </w:t>
      </w:r>
      <w:r w:rsidRPr="008B3133">
        <w:rPr>
          <w:lang w:val="ru-RU"/>
        </w:rPr>
        <w:t xml:space="preserve">Заявка на участие в конкурсе составляется согласно приложению 1. </w:t>
      </w:r>
      <w:r w:rsidRPr="008B3133">
        <w:t xml:space="preserve">Аннотация </w:t>
      </w:r>
      <w:r w:rsidRPr="008B3133">
        <w:rPr>
          <w:lang w:val="ru-RU"/>
        </w:rPr>
        <w:t>составляется</w:t>
      </w:r>
      <w:r w:rsidRPr="008B3133">
        <w:t xml:space="preserve"> на государственном, русском и английском языках</w:t>
      </w:r>
      <w:r w:rsidRPr="008B3133">
        <w:rPr>
          <w:lang w:val="ru-RU"/>
        </w:rPr>
        <w:t>, а п</w:t>
      </w:r>
      <w:r w:rsidRPr="008B3133">
        <w:t xml:space="preserve">ояснительная записка и расчет запрашиваемого финансирования </w:t>
      </w:r>
      <w:r w:rsidRPr="008B3133">
        <w:rPr>
          <w:lang w:val="ru-RU"/>
        </w:rPr>
        <w:t>–</w:t>
      </w:r>
      <w:r w:rsidRPr="008B3133">
        <w:t xml:space="preserve"> на государственном либо русском, а также английском языках.</w:t>
      </w:r>
      <w:r w:rsidRPr="008B3133">
        <w:rPr>
          <w:lang w:val="ru-RU"/>
        </w:rPr>
        <w:t xml:space="preserve"> </w:t>
      </w:r>
      <w:r w:rsidRPr="008B3133">
        <w:rPr>
          <w:lang w:val="ru-RU" w:eastAsia="ru-RU"/>
        </w:rPr>
        <w:t>Содержание текста заявки на 2 (двух) языках должно быть идентичным</w:t>
      </w:r>
      <w:r w:rsidRPr="008B3133">
        <w:rPr>
          <w:lang w:val="ru-RU"/>
        </w:rPr>
        <w:t xml:space="preserve">. </w:t>
      </w:r>
    </w:p>
    <w:p w14:paraId="359F6898" w14:textId="77777777" w:rsidR="00A54104" w:rsidRPr="008B3133" w:rsidRDefault="00A54104" w:rsidP="00A54104">
      <w:pPr>
        <w:tabs>
          <w:tab w:val="left" w:pos="0"/>
          <w:tab w:val="left" w:pos="993"/>
        </w:tabs>
        <w:ind w:firstLine="709"/>
        <w:contextualSpacing/>
        <w:jc w:val="both"/>
      </w:pPr>
      <w:r w:rsidRPr="008B3133">
        <w:t>3. Положительное заключение локальной и (или) центральной комиссии по вопросам биоэтики (для биомедицинских исследований над людьми и животными).</w:t>
      </w:r>
    </w:p>
    <w:p w14:paraId="3F7C5CFF" w14:textId="77777777" w:rsidR="00A54104" w:rsidRPr="008B3133" w:rsidRDefault="00A54104" w:rsidP="00A54104">
      <w:pPr>
        <w:pStyle w:val="1-21"/>
        <w:tabs>
          <w:tab w:val="left" w:pos="709"/>
          <w:tab w:val="left" w:pos="993"/>
        </w:tabs>
        <w:ind w:firstLine="709"/>
        <w:contextualSpacing/>
        <w:jc w:val="both"/>
        <w:rPr>
          <w:rFonts w:ascii="Times New Roman" w:hAnsi="Times New Roman"/>
          <w:sz w:val="24"/>
          <w:szCs w:val="24"/>
          <w:lang w:val="kk-KZ"/>
        </w:rPr>
      </w:pPr>
      <w:r w:rsidRPr="008B3133">
        <w:rPr>
          <w:rFonts w:ascii="Times New Roman" w:hAnsi="Times New Roman"/>
          <w:sz w:val="24"/>
          <w:szCs w:val="24"/>
        </w:rPr>
        <w:t xml:space="preserve">4. </w:t>
      </w:r>
      <w:proofErr w:type="gramStart"/>
      <w:r w:rsidRPr="008B3133">
        <w:rPr>
          <w:rFonts w:ascii="Times New Roman" w:hAnsi="Times New Roman"/>
          <w:sz w:val="24"/>
          <w:szCs w:val="24"/>
        </w:rPr>
        <w:t xml:space="preserve">Соглашение о вкладе со стороны частного партнера (о частичном обеспечении проекта необходимыми ресурсами, в том числе финансовыми, за исключением проектов прикладных исследований в области обеспечения национальной безопасности и обороны, использования атомной энергии, общественных, гуманитарных и социальных наук), по фундаментальным исследованиям желательно, по прикладным исследованиям обязательно, не менее </w:t>
      </w:r>
      <w:r w:rsidRPr="008B3133">
        <w:rPr>
          <w:rFonts w:ascii="Times New Roman" w:hAnsi="Times New Roman"/>
          <w:sz w:val="24"/>
          <w:szCs w:val="24"/>
          <w:lang w:val="kk-KZ"/>
        </w:rPr>
        <w:t>0,</w:t>
      </w:r>
      <w:r w:rsidRPr="008B3133">
        <w:rPr>
          <w:rFonts w:ascii="Times New Roman" w:hAnsi="Times New Roman"/>
          <w:sz w:val="24"/>
          <w:szCs w:val="24"/>
        </w:rPr>
        <w:t>1% от общей суммы заявки на весь период реализации проекта.</w:t>
      </w:r>
      <w:proofErr w:type="gramEnd"/>
    </w:p>
    <w:p w14:paraId="21086AF2" w14:textId="693A7D20" w:rsidR="00A54104" w:rsidRPr="008B3133" w:rsidRDefault="00A54104" w:rsidP="00A54104">
      <w:pPr>
        <w:pStyle w:val="1-21"/>
        <w:tabs>
          <w:tab w:val="left" w:pos="709"/>
          <w:tab w:val="left" w:pos="993"/>
        </w:tabs>
        <w:ind w:firstLine="709"/>
        <w:contextualSpacing/>
        <w:jc w:val="both"/>
        <w:rPr>
          <w:rFonts w:ascii="Times New Roman" w:hAnsi="Times New Roman"/>
          <w:bCs/>
          <w:sz w:val="24"/>
          <w:szCs w:val="24"/>
          <w:lang w:val="kk-KZ"/>
        </w:rPr>
      </w:pPr>
      <w:r w:rsidRPr="008B3133">
        <w:rPr>
          <w:rFonts w:ascii="Times New Roman" w:hAnsi="Times New Roman"/>
          <w:sz w:val="24"/>
          <w:szCs w:val="24"/>
        </w:rPr>
        <w:t xml:space="preserve">5. </w:t>
      </w:r>
      <w:r w:rsidR="00C0573A" w:rsidRPr="008B3133">
        <w:rPr>
          <w:rFonts w:ascii="Times New Roman" w:hAnsi="Times New Roman"/>
          <w:sz w:val="24"/>
          <w:szCs w:val="24"/>
          <w:lang w:val="kk-KZ"/>
        </w:rPr>
        <w:t>Утвержденная постдокторская</w:t>
      </w:r>
      <w:r w:rsidRPr="008B3133">
        <w:rPr>
          <w:rFonts w:ascii="Times New Roman" w:hAnsi="Times New Roman"/>
          <w:sz w:val="24"/>
          <w:szCs w:val="24"/>
          <w:lang w:val="kk-KZ"/>
        </w:rPr>
        <w:t xml:space="preserve"> </w:t>
      </w:r>
      <w:r w:rsidR="00C0573A" w:rsidRPr="008B3133">
        <w:rPr>
          <w:rFonts w:ascii="Times New Roman" w:hAnsi="Times New Roman"/>
          <w:sz w:val="24"/>
          <w:szCs w:val="24"/>
        </w:rPr>
        <w:t>программа</w:t>
      </w:r>
      <w:r w:rsidRPr="008B3133">
        <w:rPr>
          <w:rFonts w:ascii="Times New Roman" w:hAnsi="Times New Roman"/>
          <w:sz w:val="24"/>
          <w:szCs w:val="24"/>
        </w:rPr>
        <w:t xml:space="preserve"> (</w:t>
      </w:r>
      <w:r w:rsidR="00FA326D" w:rsidRPr="008B3133">
        <w:rPr>
          <w:rFonts w:ascii="Times New Roman" w:hAnsi="Times New Roman"/>
          <w:sz w:val="24"/>
          <w:szCs w:val="24"/>
        </w:rPr>
        <w:t>для научных организаций совместно с вузами</w:t>
      </w:r>
      <w:r w:rsidRPr="008B3133">
        <w:rPr>
          <w:rFonts w:ascii="Times New Roman" w:hAnsi="Times New Roman"/>
          <w:sz w:val="24"/>
          <w:szCs w:val="24"/>
        </w:rPr>
        <w:t>).</w:t>
      </w:r>
    </w:p>
    <w:p w14:paraId="7E0D903F" w14:textId="657A8C93" w:rsidR="00A54104" w:rsidRPr="008B3133" w:rsidRDefault="00526222" w:rsidP="00A54104">
      <w:pPr>
        <w:pStyle w:val="1-21"/>
        <w:tabs>
          <w:tab w:val="left" w:pos="709"/>
          <w:tab w:val="left" w:pos="993"/>
        </w:tabs>
        <w:ind w:firstLine="709"/>
        <w:contextualSpacing/>
        <w:jc w:val="both"/>
        <w:rPr>
          <w:rFonts w:ascii="Times New Roman" w:hAnsi="Times New Roman"/>
          <w:bCs/>
          <w:sz w:val="24"/>
          <w:szCs w:val="24"/>
        </w:rPr>
      </w:pPr>
      <w:r w:rsidRPr="008B3133">
        <w:rPr>
          <w:rFonts w:ascii="Times New Roman" w:hAnsi="Times New Roman"/>
          <w:bCs/>
          <w:sz w:val="24"/>
          <w:szCs w:val="24"/>
        </w:rPr>
        <w:t>6</w:t>
      </w:r>
      <w:r w:rsidR="00A54104" w:rsidRPr="008B3133">
        <w:rPr>
          <w:rFonts w:ascii="Times New Roman" w:hAnsi="Times New Roman"/>
          <w:bCs/>
          <w:sz w:val="24"/>
          <w:szCs w:val="24"/>
        </w:rPr>
        <w:t xml:space="preserve">. Подписанное согласие зарубежного научного консультанта (при наличии) на официальном бланке организации с указанием официального рабочего адреса электронной почты </w:t>
      </w:r>
      <w:r w:rsidR="00FA326D" w:rsidRPr="008B3133">
        <w:rPr>
          <w:rFonts w:ascii="Times New Roman" w:hAnsi="Times New Roman"/>
          <w:bCs/>
          <w:sz w:val="24"/>
          <w:szCs w:val="24"/>
        </w:rPr>
        <w:t xml:space="preserve">                                             </w:t>
      </w:r>
      <w:r w:rsidR="00A54104" w:rsidRPr="008B3133">
        <w:rPr>
          <w:rFonts w:ascii="Times New Roman" w:hAnsi="Times New Roman"/>
          <w:bCs/>
          <w:sz w:val="24"/>
          <w:szCs w:val="24"/>
          <w:lang w:val="kk-KZ"/>
        </w:rPr>
        <w:t xml:space="preserve">(с официального домена организации) </w:t>
      </w:r>
      <w:r w:rsidR="00A54104" w:rsidRPr="008B3133">
        <w:rPr>
          <w:rFonts w:ascii="Times New Roman" w:hAnsi="Times New Roman"/>
          <w:bCs/>
          <w:sz w:val="24"/>
          <w:szCs w:val="24"/>
        </w:rPr>
        <w:t>и почтового адреса.</w:t>
      </w:r>
    </w:p>
    <w:p w14:paraId="6963AA89" w14:textId="77777777" w:rsidR="00A54104" w:rsidRPr="008B3133" w:rsidRDefault="00A54104" w:rsidP="00A54104">
      <w:pPr>
        <w:pStyle w:val="a4"/>
        <w:spacing w:before="0" w:after="0"/>
        <w:contextualSpacing/>
        <w:jc w:val="center"/>
        <w:rPr>
          <w:b/>
          <w:bCs/>
        </w:rPr>
      </w:pPr>
    </w:p>
    <w:p w14:paraId="0A1BFA30" w14:textId="3704F19C" w:rsidR="007E781A" w:rsidRPr="008B3133" w:rsidRDefault="007E781A" w:rsidP="007E781A">
      <w:pPr>
        <w:pStyle w:val="a4"/>
        <w:numPr>
          <w:ilvl w:val="0"/>
          <w:numId w:val="1"/>
        </w:numPr>
        <w:spacing w:before="0" w:after="0"/>
        <w:contextualSpacing/>
        <w:jc w:val="center"/>
        <w:rPr>
          <w:b/>
          <w:bCs/>
          <w:lang w:val="kk-KZ"/>
        </w:rPr>
      </w:pPr>
      <w:r w:rsidRPr="008B3133">
        <w:rPr>
          <w:b/>
          <w:bCs/>
        </w:rPr>
        <w:t xml:space="preserve">Требования к форме </w:t>
      </w:r>
      <w:r w:rsidRPr="008B3133">
        <w:rPr>
          <w:b/>
          <w:bCs/>
          <w:lang w:val="kk-KZ"/>
        </w:rPr>
        <w:t xml:space="preserve">и содержанию </w:t>
      </w:r>
      <w:r w:rsidRPr="008B3133">
        <w:rPr>
          <w:b/>
          <w:bCs/>
        </w:rPr>
        <w:t xml:space="preserve">заявки на участие в конкурсе на </w:t>
      </w:r>
      <w:proofErr w:type="spellStart"/>
      <w:r w:rsidRPr="008B3133">
        <w:rPr>
          <w:b/>
          <w:bCs/>
        </w:rPr>
        <w:t>грантовое</w:t>
      </w:r>
      <w:proofErr w:type="spellEnd"/>
      <w:r w:rsidRPr="008B3133">
        <w:rPr>
          <w:b/>
          <w:bCs/>
        </w:rPr>
        <w:t xml:space="preserve"> финансирование </w:t>
      </w:r>
      <w:r w:rsidRPr="008B3133">
        <w:rPr>
          <w:b/>
          <w:bCs/>
          <w:lang w:val="kk-KZ"/>
        </w:rPr>
        <w:t xml:space="preserve">исследований молодых ученых </w:t>
      </w:r>
      <w:r w:rsidR="00F57896" w:rsidRPr="008B3133">
        <w:rPr>
          <w:b/>
          <w:bCs/>
          <w:lang w:val="kk-KZ"/>
        </w:rPr>
        <w:t xml:space="preserve">– постдокторантов </w:t>
      </w:r>
      <w:r w:rsidRPr="008B3133">
        <w:rPr>
          <w:b/>
          <w:bCs/>
          <w:lang w:val="kk-KZ"/>
        </w:rPr>
        <w:t>по проекту «Жас ғалым», объем и условия вклада со стороны частного партнера</w:t>
      </w:r>
    </w:p>
    <w:p w14:paraId="15196196" w14:textId="6E59B629" w:rsidR="00A54104" w:rsidRPr="008B3133" w:rsidRDefault="007E781A" w:rsidP="007E781A">
      <w:pPr>
        <w:pStyle w:val="a4"/>
        <w:spacing w:before="0" w:after="0"/>
        <w:ind w:left="1069"/>
        <w:contextualSpacing/>
      </w:pPr>
      <w:r w:rsidRPr="008B3133">
        <w:tab/>
      </w:r>
    </w:p>
    <w:p w14:paraId="09C17FCD" w14:textId="77777777" w:rsidR="00A54104" w:rsidRPr="008B3133" w:rsidRDefault="00A54104" w:rsidP="00A54104">
      <w:pPr>
        <w:tabs>
          <w:tab w:val="left" w:pos="426"/>
        </w:tabs>
        <w:suppressAutoHyphens w:val="0"/>
        <w:autoSpaceDE w:val="0"/>
        <w:autoSpaceDN w:val="0"/>
        <w:adjustRightInd w:val="0"/>
        <w:ind w:firstLine="709"/>
        <w:contextualSpacing/>
        <w:jc w:val="both"/>
      </w:pPr>
      <w:r w:rsidRPr="008B3133">
        <w:rPr>
          <w:lang w:val="ru-RU"/>
        </w:rPr>
        <w:t xml:space="preserve">1. </w:t>
      </w:r>
      <w:r w:rsidRPr="008B3133">
        <w:t xml:space="preserve">Заявка на участие в конкурсе составляется согласно приложению 1. Аннотация составляется на государственном, русском и английском языках, а пояснительная записка и расчет запрашиваемого финансирования – </w:t>
      </w:r>
      <w:r w:rsidRPr="008B3133">
        <w:rPr>
          <w:lang w:val="ru-RU"/>
        </w:rPr>
        <w:t>н</w:t>
      </w:r>
      <w:r w:rsidRPr="008B3133">
        <w:t xml:space="preserve">а государственном либо русском, а также английском языках. Содержание текста заявки на 2 (двух) языках должно быть идентичным. </w:t>
      </w:r>
    </w:p>
    <w:p w14:paraId="5F5099D0" w14:textId="77777777" w:rsidR="00A54104" w:rsidRPr="008B3133" w:rsidRDefault="00A54104" w:rsidP="00A54104">
      <w:pPr>
        <w:tabs>
          <w:tab w:val="left" w:pos="426"/>
        </w:tabs>
        <w:suppressAutoHyphens w:val="0"/>
        <w:autoSpaceDE w:val="0"/>
        <w:autoSpaceDN w:val="0"/>
        <w:adjustRightInd w:val="0"/>
        <w:ind w:firstLine="709"/>
        <w:contextualSpacing/>
        <w:jc w:val="both"/>
        <w:rPr>
          <w:spacing w:val="2"/>
        </w:rPr>
      </w:pPr>
      <w:r w:rsidRPr="008B3133">
        <w:rPr>
          <w:spacing w:val="2"/>
        </w:rPr>
        <w:t xml:space="preserve">2. Заявки должны соответствовать принципам и нормам академической и исследовательской этики. </w:t>
      </w:r>
    </w:p>
    <w:p w14:paraId="32299F33" w14:textId="77777777" w:rsidR="00A54104" w:rsidRPr="008B3133" w:rsidRDefault="00A54104" w:rsidP="00A54104">
      <w:pPr>
        <w:tabs>
          <w:tab w:val="left" w:pos="426"/>
        </w:tabs>
        <w:suppressAutoHyphens w:val="0"/>
        <w:autoSpaceDE w:val="0"/>
        <w:autoSpaceDN w:val="0"/>
        <w:adjustRightInd w:val="0"/>
        <w:ind w:firstLine="709"/>
        <w:contextualSpacing/>
        <w:jc w:val="both"/>
        <w:rPr>
          <w:lang w:val="ru-RU" w:eastAsia="ru-RU"/>
        </w:rPr>
      </w:pPr>
      <w:r w:rsidRPr="008B3133">
        <w:rPr>
          <w:lang w:val="ru-RU" w:eastAsia="ru-RU"/>
        </w:rPr>
        <w:t xml:space="preserve">3. </w:t>
      </w:r>
      <w:r w:rsidRPr="008B3133">
        <w:rPr>
          <w:lang w:eastAsia="ru-RU"/>
        </w:rPr>
        <w:t xml:space="preserve">Заявка должна содержать информацию о сроке реализации проекта </w:t>
      </w:r>
      <w:r w:rsidRPr="008B3133">
        <w:rPr>
          <w:lang w:val="ru-RU" w:eastAsia="ru-RU"/>
        </w:rPr>
        <w:t>– 32 месяца (начало выполнения работ в календарном плане – май 2022 года)</w:t>
      </w:r>
      <w:r w:rsidRPr="008B3133">
        <w:rPr>
          <w:lang w:eastAsia="ru-RU"/>
        </w:rPr>
        <w:t>.</w:t>
      </w:r>
      <w:r w:rsidRPr="008B3133">
        <w:rPr>
          <w:lang w:val="ru-RU" w:eastAsia="ru-RU"/>
        </w:rPr>
        <w:t xml:space="preserve"> </w:t>
      </w:r>
    </w:p>
    <w:p w14:paraId="01CD2AD1" w14:textId="20C2EB67" w:rsidR="00A54104" w:rsidRPr="008B3133" w:rsidRDefault="00A54104" w:rsidP="00A54104">
      <w:pPr>
        <w:tabs>
          <w:tab w:val="left" w:pos="709"/>
          <w:tab w:val="left" w:pos="993"/>
        </w:tabs>
        <w:ind w:firstLine="709"/>
        <w:contextualSpacing/>
        <w:jc w:val="both"/>
        <w:rPr>
          <w:lang w:val="ru-RU"/>
        </w:rPr>
      </w:pPr>
      <w:r w:rsidRPr="008B3133">
        <w:rPr>
          <w:bCs/>
          <w:lang w:val="ru-RU"/>
        </w:rPr>
        <w:t xml:space="preserve">4. </w:t>
      </w:r>
      <w:proofErr w:type="gramStart"/>
      <w:r w:rsidRPr="008B3133">
        <w:rPr>
          <w:lang w:val="ru-RU"/>
        </w:rPr>
        <w:t xml:space="preserve">Участник, претендующий на получение гранта на </w:t>
      </w:r>
      <w:proofErr w:type="spellStart"/>
      <w:r w:rsidRPr="008B3133">
        <w:rPr>
          <w:lang w:val="ru-RU"/>
        </w:rPr>
        <w:t>постдокторантуру</w:t>
      </w:r>
      <w:proofErr w:type="spellEnd"/>
      <w:r w:rsidRPr="008B3133">
        <w:rPr>
          <w:lang w:val="ru-RU"/>
        </w:rPr>
        <w:t xml:space="preserve"> по прикладным исследованиям, обеспечивает участие частного партнера с частичным обеспечением проекта необходимыми ресурсами, в том числе финансовыми,</w:t>
      </w:r>
      <w:r w:rsidRPr="008B3133">
        <w:t xml:space="preserve"> </w:t>
      </w:r>
      <w:r w:rsidRPr="008B3133">
        <w:rPr>
          <w:lang w:val="ru-RU"/>
        </w:rPr>
        <w:t xml:space="preserve">не менее 0,1% от общей суммы заявки на весь период реализации проекта, за исключением проектов прикладных исследований в области обеспечения национальной безопасности и обороны, </w:t>
      </w:r>
      <w:r w:rsidR="00AD43F9" w:rsidRPr="008B3133">
        <w:rPr>
          <w:lang w:val="ru-RU"/>
        </w:rPr>
        <w:t>социальных</w:t>
      </w:r>
      <w:r w:rsidRPr="008B3133">
        <w:rPr>
          <w:lang w:val="ru-RU"/>
        </w:rPr>
        <w:t xml:space="preserve">, гуманитарных </w:t>
      </w:r>
      <w:r w:rsidR="00AD43F9" w:rsidRPr="008B3133">
        <w:rPr>
          <w:lang w:val="ru-RU"/>
        </w:rPr>
        <w:t xml:space="preserve">наук </w:t>
      </w:r>
      <w:r w:rsidRPr="008B3133">
        <w:rPr>
          <w:lang w:val="ru-RU"/>
        </w:rPr>
        <w:t xml:space="preserve">и </w:t>
      </w:r>
      <w:r w:rsidR="00AD43F9" w:rsidRPr="008B3133">
        <w:rPr>
          <w:lang w:val="ru-RU"/>
        </w:rPr>
        <w:t>искусство</w:t>
      </w:r>
      <w:r w:rsidRPr="008B3133">
        <w:rPr>
          <w:lang w:val="ru-RU"/>
        </w:rPr>
        <w:t xml:space="preserve"> </w:t>
      </w:r>
      <w:r w:rsidRPr="008B3133">
        <w:rPr>
          <w:i/>
          <w:lang w:val="ru-RU"/>
        </w:rPr>
        <w:t>(в соответствии с Правилами базового и программно-целевого</w:t>
      </w:r>
      <w:proofErr w:type="gramEnd"/>
      <w:r w:rsidRPr="008B3133">
        <w:rPr>
          <w:i/>
          <w:lang w:val="ru-RU"/>
        </w:rPr>
        <w:t xml:space="preserve"> финансирования научной и (или) научно-технической деятельности, а также </w:t>
      </w:r>
      <w:proofErr w:type="spellStart"/>
      <w:r w:rsidRPr="008B3133">
        <w:rPr>
          <w:i/>
          <w:lang w:val="ru-RU"/>
        </w:rPr>
        <w:t>грантового</w:t>
      </w:r>
      <w:proofErr w:type="spellEnd"/>
      <w:r w:rsidRPr="008B3133">
        <w:rPr>
          <w:i/>
          <w:lang w:val="ru-RU"/>
        </w:rPr>
        <w:t xml:space="preserve"> финансирования научной и (или) научно-технической деятельности и коммерциализации результатов научной и (или) научно-технической деятельности, </w:t>
      </w:r>
      <w:proofErr w:type="gramStart"/>
      <w:r w:rsidRPr="008B3133">
        <w:rPr>
          <w:i/>
          <w:lang w:val="ru-RU"/>
        </w:rPr>
        <w:t>утвержденными</w:t>
      </w:r>
      <w:proofErr w:type="gramEnd"/>
      <w:r w:rsidRPr="008B3133">
        <w:rPr>
          <w:i/>
          <w:lang w:val="ru-RU"/>
        </w:rPr>
        <w:t xml:space="preserve">  постановлением Правительства Республики Казахстан от 25 мая</w:t>
      </w:r>
      <w:r w:rsidR="00FA326D" w:rsidRPr="008B3133">
        <w:rPr>
          <w:i/>
          <w:lang w:val="ru-RU"/>
        </w:rPr>
        <w:t xml:space="preserve"> </w:t>
      </w:r>
      <w:r w:rsidRPr="008B3133">
        <w:rPr>
          <w:i/>
          <w:lang w:val="ru-RU"/>
        </w:rPr>
        <w:t>2011 года № 575)</w:t>
      </w:r>
      <w:r w:rsidRPr="008B3133">
        <w:rPr>
          <w:i/>
        </w:rPr>
        <w:t>.</w:t>
      </w:r>
    </w:p>
    <w:p w14:paraId="36F04BC0" w14:textId="77777777" w:rsidR="00A54104" w:rsidRPr="008B3133" w:rsidRDefault="00A54104" w:rsidP="00A54104">
      <w:pPr>
        <w:tabs>
          <w:tab w:val="left" w:pos="709"/>
          <w:tab w:val="left" w:pos="993"/>
        </w:tabs>
        <w:ind w:firstLine="709"/>
        <w:contextualSpacing/>
        <w:jc w:val="both"/>
        <w:rPr>
          <w:lang w:val="ru-RU"/>
        </w:rPr>
      </w:pPr>
      <w:r w:rsidRPr="008B3133">
        <w:rPr>
          <w:lang w:val="ru-RU"/>
        </w:rPr>
        <w:t>Подтверждением намерения сторон является соглашение о вкладе в произвольной форме с указанием их сроков реализации, названия проекта, суммы вклада или необходимых ресурсов, а также подписанное и заверенное печатями сторон.</w:t>
      </w:r>
      <w:r w:rsidRPr="008B3133">
        <w:rPr>
          <w:b/>
          <w:lang w:val="ru-RU"/>
        </w:rPr>
        <w:t xml:space="preserve"> </w:t>
      </w:r>
    </w:p>
    <w:p w14:paraId="3B96C498" w14:textId="77777777" w:rsidR="00A54104" w:rsidRPr="008B3133" w:rsidRDefault="00A54104" w:rsidP="00A54104">
      <w:pPr>
        <w:tabs>
          <w:tab w:val="left" w:pos="709"/>
          <w:tab w:val="left" w:pos="993"/>
        </w:tabs>
        <w:ind w:firstLine="709"/>
        <w:contextualSpacing/>
        <w:jc w:val="both"/>
        <w:rPr>
          <w:lang w:val="ru-RU"/>
        </w:rPr>
      </w:pPr>
      <w:r w:rsidRPr="008B3133">
        <w:rPr>
          <w:lang w:val="ru-RU"/>
        </w:rPr>
        <w:t>5</w:t>
      </w:r>
      <w:r w:rsidRPr="008B3133">
        <w:rPr>
          <w:bCs/>
        </w:rPr>
        <w:t xml:space="preserve">. </w:t>
      </w:r>
      <w:r w:rsidRPr="008B3133">
        <w:rPr>
          <w:lang w:val="ru-RU"/>
        </w:rPr>
        <w:t>Сведения, составляющие коммерческую тайну, представляются с обязательной пометкой «коммерческая тайна»</w:t>
      </w:r>
      <w:r w:rsidRPr="008B3133">
        <w:t>.</w:t>
      </w:r>
    </w:p>
    <w:p w14:paraId="2200BC69" w14:textId="77777777" w:rsidR="00A54104" w:rsidRPr="008B3133" w:rsidRDefault="00A54104" w:rsidP="00A54104">
      <w:pPr>
        <w:pStyle w:val="1-21"/>
        <w:tabs>
          <w:tab w:val="left" w:pos="709"/>
          <w:tab w:val="left" w:pos="993"/>
        </w:tabs>
        <w:ind w:left="709"/>
        <w:contextualSpacing/>
        <w:jc w:val="both"/>
        <w:rPr>
          <w:rFonts w:ascii="Times New Roman" w:hAnsi="Times New Roman"/>
          <w:strike/>
          <w:sz w:val="24"/>
          <w:szCs w:val="24"/>
          <w:lang w:val="kk-KZ"/>
        </w:rPr>
      </w:pPr>
    </w:p>
    <w:p w14:paraId="1148BCAC" w14:textId="77777777" w:rsidR="00A54104" w:rsidRPr="008B3133" w:rsidRDefault="00A54104" w:rsidP="00A54104">
      <w:pPr>
        <w:pStyle w:val="1-21"/>
        <w:keepNext/>
        <w:tabs>
          <w:tab w:val="left" w:pos="851"/>
          <w:tab w:val="left" w:pos="993"/>
        </w:tabs>
        <w:contextualSpacing/>
        <w:jc w:val="center"/>
        <w:rPr>
          <w:rFonts w:ascii="Times New Roman" w:hAnsi="Times New Roman"/>
          <w:b/>
          <w:sz w:val="24"/>
          <w:szCs w:val="24"/>
          <w:lang w:val="kk-KZ"/>
        </w:rPr>
      </w:pPr>
      <w:r w:rsidRPr="008B3133">
        <w:rPr>
          <w:rFonts w:ascii="Times New Roman" w:hAnsi="Times New Roman"/>
          <w:b/>
          <w:sz w:val="24"/>
          <w:szCs w:val="24"/>
          <w:lang w:val="kk-KZ"/>
        </w:rPr>
        <w:lastRenderedPageBreak/>
        <w:t>6. Процесс подачи заявки на конкурс</w:t>
      </w:r>
    </w:p>
    <w:p w14:paraId="2E7AD2A0" w14:textId="77777777" w:rsidR="00A54104" w:rsidRPr="008B3133" w:rsidRDefault="00A54104" w:rsidP="00A54104">
      <w:pPr>
        <w:pStyle w:val="1-21"/>
        <w:keepNext/>
        <w:tabs>
          <w:tab w:val="left" w:pos="709"/>
          <w:tab w:val="left" w:pos="993"/>
        </w:tabs>
        <w:ind w:left="709"/>
        <w:contextualSpacing/>
        <w:jc w:val="both"/>
        <w:rPr>
          <w:rFonts w:ascii="Times New Roman" w:hAnsi="Times New Roman"/>
          <w:sz w:val="24"/>
          <w:szCs w:val="24"/>
          <w:lang w:val="kk-KZ"/>
        </w:rPr>
      </w:pPr>
    </w:p>
    <w:p w14:paraId="38EF0A2F" w14:textId="77777777" w:rsidR="00A54104" w:rsidRPr="008B3133" w:rsidRDefault="00A54104" w:rsidP="00A54104">
      <w:pPr>
        <w:pStyle w:val="1-21"/>
        <w:numPr>
          <w:ilvl w:val="0"/>
          <w:numId w:val="5"/>
        </w:numPr>
        <w:tabs>
          <w:tab w:val="left" w:pos="0"/>
          <w:tab w:val="left" w:pos="993"/>
        </w:tabs>
        <w:ind w:left="0" w:firstLine="709"/>
        <w:contextualSpacing/>
        <w:jc w:val="both"/>
        <w:rPr>
          <w:rFonts w:ascii="Times New Roman" w:hAnsi="Times New Roman"/>
          <w:sz w:val="24"/>
          <w:szCs w:val="24"/>
        </w:rPr>
      </w:pPr>
      <w:proofErr w:type="gramStart"/>
      <w:r w:rsidRPr="008B3133">
        <w:rPr>
          <w:rFonts w:ascii="Times New Roman" w:hAnsi="Times New Roman"/>
          <w:sz w:val="24"/>
          <w:szCs w:val="24"/>
        </w:rPr>
        <w:t xml:space="preserve">Заявитель подает заявку на конкурс в Комитет науки </w:t>
      </w:r>
      <w:r w:rsidRPr="008B3133">
        <w:rPr>
          <w:rFonts w:ascii="Times New Roman" w:hAnsi="Times New Roman"/>
          <w:bCs/>
          <w:sz w:val="24"/>
          <w:szCs w:val="24"/>
        </w:rPr>
        <w:t>Министерства образования и науки Республики</w:t>
      </w:r>
      <w:r w:rsidRPr="008B3133">
        <w:rPr>
          <w:rFonts w:ascii="Times New Roman" w:hAnsi="Times New Roman"/>
          <w:sz w:val="24"/>
          <w:szCs w:val="24"/>
        </w:rPr>
        <w:t xml:space="preserve"> </w:t>
      </w:r>
      <w:r w:rsidRPr="008B3133">
        <w:rPr>
          <w:rFonts w:ascii="Times New Roman" w:hAnsi="Times New Roman"/>
          <w:bCs/>
          <w:sz w:val="24"/>
          <w:szCs w:val="24"/>
        </w:rPr>
        <w:t>Казахстан</w:t>
      </w:r>
      <w:r w:rsidRPr="008B3133">
        <w:rPr>
          <w:rFonts w:ascii="Times New Roman" w:hAnsi="Times New Roman"/>
          <w:sz w:val="24"/>
          <w:szCs w:val="24"/>
        </w:rPr>
        <w:t xml:space="preserve"> в электронном виде, заверенную электронной цифровой подписью </w:t>
      </w:r>
      <w:r w:rsidRPr="008B3133">
        <w:rPr>
          <w:rFonts w:ascii="Times New Roman" w:hAnsi="Times New Roman"/>
          <w:sz w:val="24"/>
          <w:szCs w:val="24"/>
          <w:lang w:val="kk-KZ"/>
        </w:rPr>
        <w:t>постдокторанта и</w:t>
      </w:r>
      <w:r w:rsidRPr="008B3133">
        <w:rPr>
          <w:rFonts w:ascii="Times New Roman" w:hAnsi="Times New Roman"/>
          <w:sz w:val="24"/>
          <w:szCs w:val="24"/>
        </w:rPr>
        <w:t xml:space="preserve"> отечественного научного консультанта (при наличии), через информационную систему Центра по ссылке: </w:t>
      </w:r>
      <w:hyperlink r:id="rId9" w:history="1">
        <w:r w:rsidRPr="008B3133">
          <w:rPr>
            <w:rStyle w:val="a3"/>
            <w:rFonts w:ascii="Times New Roman" w:hAnsi="Times New Roman"/>
            <w:color w:val="auto"/>
            <w:sz w:val="24"/>
            <w:szCs w:val="24"/>
            <w:u w:val="none"/>
            <w:lang w:val="en-US"/>
          </w:rPr>
          <w:t>www</w:t>
        </w:r>
        <w:r w:rsidRPr="008B3133">
          <w:rPr>
            <w:rStyle w:val="a3"/>
            <w:rFonts w:ascii="Times New Roman" w:hAnsi="Times New Roman"/>
            <w:color w:val="auto"/>
            <w:sz w:val="24"/>
            <w:szCs w:val="24"/>
            <w:u w:val="none"/>
          </w:rPr>
          <w:t>.</w:t>
        </w:r>
        <w:r w:rsidRPr="008B3133">
          <w:rPr>
            <w:rStyle w:val="a3"/>
            <w:rFonts w:ascii="Times New Roman" w:hAnsi="Times New Roman"/>
            <w:color w:val="auto"/>
            <w:sz w:val="24"/>
            <w:szCs w:val="24"/>
            <w:u w:val="none"/>
            <w:lang w:val="en-US"/>
          </w:rPr>
          <w:t>is</w:t>
        </w:r>
        <w:r w:rsidRPr="008B3133">
          <w:rPr>
            <w:rStyle w:val="a3"/>
            <w:rFonts w:ascii="Times New Roman" w:hAnsi="Times New Roman"/>
            <w:color w:val="auto"/>
            <w:sz w:val="24"/>
            <w:szCs w:val="24"/>
            <w:u w:val="none"/>
          </w:rPr>
          <w:t>.</w:t>
        </w:r>
        <w:proofErr w:type="spellStart"/>
        <w:r w:rsidRPr="008B3133">
          <w:rPr>
            <w:rStyle w:val="a3"/>
            <w:rFonts w:ascii="Times New Roman" w:hAnsi="Times New Roman"/>
            <w:color w:val="auto"/>
            <w:sz w:val="24"/>
            <w:szCs w:val="24"/>
            <w:u w:val="none"/>
            <w:lang w:val="en-US"/>
          </w:rPr>
          <w:t>ncste</w:t>
        </w:r>
        <w:proofErr w:type="spellEnd"/>
        <w:r w:rsidRPr="008B3133">
          <w:rPr>
            <w:rStyle w:val="a3"/>
            <w:rFonts w:ascii="Times New Roman" w:hAnsi="Times New Roman"/>
            <w:color w:val="auto"/>
            <w:sz w:val="24"/>
            <w:szCs w:val="24"/>
            <w:u w:val="none"/>
          </w:rPr>
          <w:t>.</w:t>
        </w:r>
        <w:proofErr w:type="spellStart"/>
        <w:r w:rsidRPr="008B3133">
          <w:rPr>
            <w:rStyle w:val="a3"/>
            <w:rFonts w:ascii="Times New Roman" w:hAnsi="Times New Roman"/>
            <w:color w:val="auto"/>
            <w:sz w:val="24"/>
            <w:szCs w:val="24"/>
            <w:u w:val="none"/>
            <w:lang w:val="en-US"/>
          </w:rPr>
          <w:t>kz</w:t>
        </w:r>
        <w:proofErr w:type="spellEnd"/>
      </w:hyperlink>
      <w:r w:rsidRPr="008B3133">
        <w:rPr>
          <w:rFonts w:ascii="Times New Roman" w:hAnsi="Times New Roman"/>
          <w:sz w:val="24"/>
          <w:szCs w:val="24"/>
        </w:rPr>
        <w:t xml:space="preserve">. В профилях </w:t>
      </w:r>
      <w:r w:rsidRPr="008B3133">
        <w:rPr>
          <w:rFonts w:ascii="Times New Roman" w:hAnsi="Times New Roman"/>
          <w:sz w:val="24"/>
          <w:szCs w:val="24"/>
          <w:lang w:val="kk-KZ"/>
        </w:rPr>
        <w:t>постдокторанта</w:t>
      </w:r>
      <w:r w:rsidRPr="008B3133">
        <w:rPr>
          <w:rFonts w:ascii="Times New Roman" w:hAnsi="Times New Roman"/>
          <w:sz w:val="24"/>
          <w:szCs w:val="24"/>
        </w:rPr>
        <w:t xml:space="preserve"> и научных консультантов в информационной системе Центра должны быть указаны идентификаторы автора (</w:t>
      </w:r>
      <w:proofErr w:type="spellStart"/>
      <w:r w:rsidRPr="008B3133">
        <w:rPr>
          <w:rFonts w:ascii="Times New Roman" w:hAnsi="Times New Roman"/>
          <w:sz w:val="24"/>
          <w:szCs w:val="24"/>
        </w:rPr>
        <w:t>Scopus</w:t>
      </w:r>
      <w:proofErr w:type="spellEnd"/>
      <w:r w:rsidRPr="008B3133">
        <w:rPr>
          <w:rFonts w:ascii="Times New Roman" w:hAnsi="Times New Roman"/>
          <w:sz w:val="24"/>
          <w:szCs w:val="24"/>
        </w:rPr>
        <w:t xml:space="preserve"> </w:t>
      </w:r>
      <w:proofErr w:type="spellStart"/>
      <w:r w:rsidRPr="008B3133">
        <w:rPr>
          <w:rFonts w:ascii="Times New Roman" w:hAnsi="Times New Roman"/>
          <w:sz w:val="24"/>
          <w:szCs w:val="24"/>
        </w:rPr>
        <w:t>Author</w:t>
      </w:r>
      <w:proofErr w:type="spellEnd"/>
      <w:r w:rsidRPr="008B3133">
        <w:rPr>
          <w:rFonts w:ascii="Times New Roman" w:hAnsi="Times New Roman"/>
          <w:sz w:val="24"/>
          <w:szCs w:val="24"/>
        </w:rPr>
        <w:t xml:space="preserve"> ID, </w:t>
      </w:r>
      <w:proofErr w:type="spellStart"/>
      <w:r w:rsidRPr="008B3133">
        <w:rPr>
          <w:rFonts w:ascii="Times New Roman" w:hAnsi="Times New Roman"/>
          <w:sz w:val="24"/>
          <w:szCs w:val="24"/>
        </w:rPr>
        <w:t>Researcher</w:t>
      </w:r>
      <w:proofErr w:type="spellEnd"/>
      <w:r w:rsidRPr="008B3133">
        <w:rPr>
          <w:rFonts w:ascii="Times New Roman" w:hAnsi="Times New Roman"/>
          <w:sz w:val="24"/>
          <w:szCs w:val="24"/>
        </w:rPr>
        <w:t xml:space="preserve"> ID, ORCID, если</w:t>
      </w:r>
      <w:proofErr w:type="gramEnd"/>
      <w:r w:rsidRPr="008B3133">
        <w:rPr>
          <w:rFonts w:ascii="Times New Roman" w:hAnsi="Times New Roman"/>
          <w:sz w:val="24"/>
          <w:szCs w:val="24"/>
        </w:rPr>
        <w:t xml:space="preserve"> имеются). </w:t>
      </w:r>
      <w:proofErr w:type="gramStart"/>
      <w:r w:rsidRPr="008B3133">
        <w:rPr>
          <w:rFonts w:ascii="Times New Roman" w:hAnsi="Times New Roman"/>
          <w:sz w:val="24"/>
          <w:szCs w:val="24"/>
        </w:rPr>
        <w:t xml:space="preserve">В соответствии с </w:t>
      </w:r>
      <w:proofErr w:type="spellStart"/>
      <w:r w:rsidRPr="008B3133">
        <w:rPr>
          <w:rFonts w:ascii="Times New Roman" w:hAnsi="Times New Roman"/>
          <w:sz w:val="24"/>
          <w:szCs w:val="24"/>
        </w:rPr>
        <w:t>пп</w:t>
      </w:r>
      <w:proofErr w:type="spellEnd"/>
      <w:r w:rsidRPr="008B3133">
        <w:rPr>
          <w:rFonts w:ascii="Times New Roman" w:hAnsi="Times New Roman"/>
          <w:sz w:val="24"/>
          <w:szCs w:val="24"/>
        </w:rPr>
        <w:t>. 12) п. 2 Правил проведения государственной научно-технической экспертизы, утвержденными постановлением Правительства Республики Казахстан от 1 августа 2011 года № 891, заявитель получает индивидуальный регистрационный номер (далее – ИРН) в информационной системе Центра.</w:t>
      </w:r>
      <w:proofErr w:type="gramEnd"/>
    </w:p>
    <w:p w14:paraId="4566808B" w14:textId="77777777" w:rsidR="00A54104" w:rsidRPr="008B3133" w:rsidRDefault="00A54104" w:rsidP="00A54104">
      <w:pPr>
        <w:tabs>
          <w:tab w:val="left" w:pos="709"/>
          <w:tab w:val="left" w:pos="1134"/>
        </w:tabs>
        <w:ind w:firstLine="709"/>
        <w:contextualSpacing/>
        <w:jc w:val="both"/>
        <w:rPr>
          <w:lang w:val="ru-RU"/>
        </w:rPr>
      </w:pPr>
      <w:r w:rsidRPr="008B3133">
        <w:rPr>
          <w:lang w:val="ru-RU"/>
        </w:rPr>
        <w:t>2. Заявки отклоняются и возвращаются заявителю в случае:</w:t>
      </w:r>
    </w:p>
    <w:p w14:paraId="085E3BAD"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1) несоответствия оформления заявки требованиям конкурсной документации и непредставление требуемых документов;</w:t>
      </w:r>
    </w:p>
    <w:p w14:paraId="222413E5"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2) наличия фактов плагиата;</w:t>
      </w:r>
    </w:p>
    <w:p w14:paraId="5D1C0CEF"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3) наличия фактов дублирования темы или содержания объекта ГНТЭ с ранее поданными, но не одобренными для финансирования, либо одновременно поданными объектами ГНТЭ;</w:t>
      </w:r>
    </w:p>
    <w:p w14:paraId="18291760"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 xml:space="preserve">4) отсутствия у участника конкурса на </w:t>
      </w:r>
      <w:proofErr w:type="spellStart"/>
      <w:r w:rsidRPr="008B3133">
        <w:rPr>
          <w:lang w:val="ru-RU"/>
        </w:rPr>
        <w:t>грантовое</w:t>
      </w:r>
      <w:proofErr w:type="spellEnd"/>
      <w:r w:rsidRPr="008B3133">
        <w:rPr>
          <w:lang w:val="ru-RU"/>
        </w:rPr>
        <w:t xml:space="preserve"> или программно-целевое финансирование свидетельства об аккредитации субъекта научной и (или) научно-технической деятельности;</w:t>
      </w:r>
    </w:p>
    <w:p w14:paraId="7B727C96"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 xml:space="preserve">5) несоответствия </w:t>
      </w:r>
      <w:proofErr w:type="spellStart"/>
      <w:r w:rsidRPr="008B3133">
        <w:rPr>
          <w:lang w:val="ru-RU"/>
        </w:rPr>
        <w:t>постдокторанта</w:t>
      </w:r>
      <w:proofErr w:type="spellEnd"/>
      <w:r w:rsidRPr="008B3133">
        <w:rPr>
          <w:lang w:val="ru-RU"/>
        </w:rPr>
        <w:t xml:space="preserve"> и научных консультантов требованиям конкурсной документации;</w:t>
      </w:r>
    </w:p>
    <w:p w14:paraId="722287F7"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6) несоответствия ожидаемых результатов требованиям пункта 1 раздела 7 конкурсной документации;</w:t>
      </w:r>
    </w:p>
    <w:p w14:paraId="31C70A23"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7) отсутствия положительного заключения центральной или локальных комиссий по вопросам этики и биоэтики (для биомедицинских исследований над людьми и животными);</w:t>
      </w:r>
    </w:p>
    <w:p w14:paraId="3BDCC0D9" w14:textId="1AC67AA5" w:rsidR="00A54104" w:rsidRPr="008B3133" w:rsidRDefault="00A54104" w:rsidP="00A54104">
      <w:pPr>
        <w:tabs>
          <w:tab w:val="left" w:pos="0"/>
          <w:tab w:val="left" w:pos="709"/>
          <w:tab w:val="left" w:pos="851"/>
        </w:tabs>
        <w:ind w:firstLine="709"/>
        <w:contextualSpacing/>
        <w:jc w:val="both"/>
        <w:rPr>
          <w:strike/>
          <w:lang w:val="ru-RU"/>
        </w:rPr>
      </w:pPr>
      <w:r w:rsidRPr="008B3133">
        <w:rPr>
          <w:lang w:val="ru-RU"/>
        </w:rPr>
        <w:t xml:space="preserve">8) </w:t>
      </w:r>
      <w:proofErr w:type="spellStart"/>
      <w:r w:rsidRPr="008B3133">
        <w:rPr>
          <w:bCs/>
          <w:lang w:val="ru-RU"/>
        </w:rPr>
        <w:t>непредоставления</w:t>
      </w:r>
      <w:proofErr w:type="spellEnd"/>
      <w:r w:rsidRPr="008B3133">
        <w:rPr>
          <w:bCs/>
          <w:lang w:val="ru-RU"/>
        </w:rPr>
        <w:t xml:space="preserve"> подписанного согласия зарубе</w:t>
      </w:r>
      <w:r w:rsidR="00CF01D5" w:rsidRPr="008B3133">
        <w:rPr>
          <w:bCs/>
          <w:lang w:val="ru-RU"/>
        </w:rPr>
        <w:t>жного консультанта</w:t>
      </w:r>
      <w:r w:rsidR="0061026E" w:rsidRPr="008B3133">
        <w:rPr>
          <w:bCs/>
          <w:lang w:val="ru-RU"/>
        </w:rPr>
        <w:t xml:space="preserve"> (при наличии)</w:t>
      </w:r>
      <w:r w:rsidRPr="008B3133">
        <w:rPr>
          <w:bCs/>
          <w:lang w:val="ru-RU"/>
        </w:rPr>
        <w:t>;</w:t>
      </w:r>
    </w:p>
    <w:p w14:paraId="1EDF2066"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9) превышения количества подаваемых заявок, указанного в пункте 5 раздела 3;</w:t>
      </w:r>
    </w:p>
    <w:p w14:paraId="70EA9B2E" w14:textId="77777777" w:rsidR="00A54104" w:rsidRPr="008B3133" w:rsidRDefault="00A54104" w:rsidP="00A54104">
      <w:pPr>
        <w:tabs>
          <w:tab w:val="left" w:pos="0"/>
          <w:tab w:val="left" w:pos="709"/>
          <w:tab w:val="left" w:pos="851"/>
        </w:tabs>
        <w:ind w:firstLine="709"/>
        <w:contextualSpacing/>
        <w:jc w:val="both"/>
        <w:rPr>
          <w:lang w:val="ru-RU"/>
        </w:rPr>
      </w:pPr>
      <w:r w:rsidRPr="008B3133">
        <w:rPr>
          <w:lang w:val="ru-RU"/>
        </w:rPr>
        <w:t xml:space="preserve">10) </w:t>
      </w:r>
      <w:proofErr w:type="spellStart"/>
      <w:r w:rsidRPr="008B3133">
        <w:rPr>
          <w:lang w:val="ru-RU"/>
        </w:rPr>
        <w:t>непредоставления</w:t>
      </w:r>
      <w:proofErr w:type="spellEnd"/>
      <w:r w:rsidRPr="008B3133">
        <w:rPr>
          <w:lang w:val="ru-RU"/>
        </w:rPr>
        <w:t xml:space="preserve"> соглашения о вкладе со стороны частного партнера по прикладному проекту;</w:t>
      </w:r>
    </w:p>
    <w:p w14:paraId="73502167" w14:textId="608DB210" w:rsidR="00A54104" w:rsidRPr="008B3133" w:rsidRDefault="00A54104" w:rsidP="00A54104">
      <w:pPr>
        <w:tabs>
          <w:tab w:val="left" w:pos="0"/>
          <w:tab w:val="left" w:pos="709"/>
          <w:tab w:val="left" w:pos="851"/>
        </w:tabs>
        <w:ind w:firstLine="709"/>
        <w:contextualSpacing/>
        <w:jc w:val="both"/>
        <w:rPr>
          <w:lang w:val="ru-RU"/>
        </w:rPr>
      </w:pPr>
      <w:r w:rsidRPr="008B3133">
        <w:rPr>
          <w:lang w:val="ru-RU"/>
        </w:rPr>
        <w:t>11)</w:t>
      </w:r>
      <w:r w:rsidRPr="008B3133">
        <w:t xml:space="preserve"> </w:t>
      </w:r>
      <w:r w:rsidRPr="008B3133">
        <w:rPr>
          <w:lang w:val="ru-RU"/>
        </w:rPr>
        <w:t>о</w:t>
      </w:r>
      <w:r w:rsidRPr="008B3133">
        <w:t>тсутстви</w:t>
      </w:r>
      <w:r w:rsidRPr="008B3133">
        <w:rPr>
          <w:lang w:val="ru-RU"/>
        </w:rPr>
        <w:t>я</w:t>
      </w:r>
      <w:r w:rsidRPr="008B3133">
        <w:t xml:space="preserve"> постдокторской программы для </w:t>
      </w:r>
      <w:r w:rsidR="00FA326D" w:rsidRPr="008B3133">
        <w:rPr>
          <w:lang w:val="ru-RU"/>
        </w:rPr>
        <w:t>научных организаций</w:t>
      </w:r>
      <w:r w:rsidRPr="008B3133">
        <w:t xml:space="preserve"> совместно с вузами.</w:t>
      </w:r>
    </w:p>
    <w:p w14:paraId="641E699F" w14:textId="77777777" w:rsidR="00A54104" w:rsidRPr="008B3133" w:rsidRDefault="00A54104" w:rsidP="00A54104">
      <w:pPr>
        <w:tabs>
          <w:tab w:val="left" w:pos="0"/>
          <w:tab w:val="left" w:pos="709"/>
          <w:tab w:val="left" w:pos="851"/>
        </w:tabs>
        <w:ind w:firstLine="709"/>
        <w:contextualSpacing/>
        <w:jc w:val="both"/>
        <w:rPr>
          <w:bCs/>
          <w:color w:val="000000" w:themeColor="text1"/>
          <w:lang w:val="ru-RU"/>
        </w:rPr>
      </w:pPr>
      <w:r w:rsidRPr="008B3133">
        <w:rPr>
          <w:bCs/>
          <w:color w:val="000000" w:themeColor="text1"/>
          <w:lang w:val="ru-RU"/>
        </w:rPr>
        <w:t>Заявитель направляет доработанную заявку через информационную систему организатора в течение 3 (трех) рабочих дней со дня направления организатором на доработку заявки.</w:t>
      </w:r>
    </w:p>
    <w:p w14:paraId="7DC6E6AE" w14:textId="77777777" w:rsidR="00A54104" w:rsidRPr="008B3133" w:rsidRDefault="00A54104" w:rsidP="00A54104">
      <w:pPr>
        <w:tabs>
          <w:tab w:val="left" w:pos="0"/>
          <w:tab w:val="left" w:pos="709"/>
          <w:tab w:val="left" w:pos="851"/>
        </w:tabs>
        <w:ind w:firstLine="709"/>
        <w:contextualSpacing/>
        <w:jc w:val="both"/>
        <w:rPr>
          <w:color w:val="000000" w:themeColor="text1"/>
          <w:lang w:val="ru-RU"/>
        </w:rPr>
      </w:pPr>
      <w:r w:rsidRPr="008B3133">
        <w:rPr>
          <w:color w:val="000000" w:themeColor="text1"/>
          <w:lang w:val="ru-RU"/>
        </w:rPr>
        <w:t>В</w:t>
      </w:r>
      <w:r w:rsidRPr="008B3133">
        <w:rPr>
          <w:color w:val="000000" w:themeColor="text1"/>
        </w:rPr>
        <w:t xml:space="preserve"> случае неустранения замечаний заявк</w:t>
      </w:r>
      <w:r w:rsidRPr="008B3133">
        <w:rPr>
          <w:color w:val="000000" w:themeColor="text1"/>
          <w:lang w:val="ru-RU"/>
        </w:rPr>
        <w:t>и</w:t>
      </w:r>
      <w:r w:rsidRPr="008B3133">
        <w:rPr>
          <w:color w:val="000000" w:themeColor="text1"/>
        </w:rPr>
        <w:t xml:space="preserve"> </w:t>
      </w:r>
      <w:r w:rsidRPr="008B3133">
        <w:rPr>
          <w:color w:val="000000" w:themeColor="text1"/>
          <w:lang w:val="ru-RU"/>
        </w:rPr>
        <w:t xml:space="preserve">возвращаются </w:t>
      </w:r>
      <w:r w:rsidRPr="008B3133">
        <w:rPr>
          <w:color w:val="000000" w:themeColor="text1"/>
        </w:rPr>
        <w:t>заявителю</w:t>
      </w:r>
      <w:r w:rsidRPr="008B3133">
        <w:rPr>
          <w:color w:val="000000" w:themeColor="text1"/>
          <w:lang w:val="ru-RU"/>
        </w:rPr>
        <w:t>.</w:t>
      </w:r>
    </w:p>
    <w:p w14:paraId="528C8CF5" w14:textId="77777777" w:rsidR="00A54104" w:rsidRPr="008B3133" w:rsidRDefault="00A54104" w:rsidP="00A54104">
      <w:pPr>
        <w:tabs>
          <w:tab w:val="left" w:pos="0"/>
          <w:tab w:val="left" w:pos="709"/>
          <w:tab w:val="left" w:pos="851"/>
        </w:tabs>
        <w:ind w:firstLine="709"/>
        <w:contextualSpacing/>
        <w:jc w:val="both"/>
        <w:rPr>
          <w:lang w:val="ru-RU"/>
        </w:rPr>
      </w:pPr>
    </w:p>
    <w:p w14:paraId="750874A2" w14:textId="77777777" w:rsidR="00A54104" w:rsidRPr="008B3133" w:rsidRDefault="00A54104" w:rsidP="00A54104">
      <w:pPr>
        <w:keepNext/>
        <w:tabs>
          <w:tab w:val="left" w:pos="0"/>
          <w:tab w:val="left" w:pos="709"/>
          <w:tab w:val="left" w:pos="851"/>
        </w:tabs>
        <w:contextualSpacing/>
        <w:jc w:val="center"/>
        <w:rPr>
          <w:b/>
        </w:rPr>
      </w:pPr>
      <w:r w:rsidRPr="008B3133">
        <w:rPr>
          <w:b/>
          <w:lang w:val="ru-RU"/>
        </w:rPr>
        <w:t xml:space="preserve">7. Требования к ожидаемым результатам </w:t>
      </w:r>
      <w:r w:rsidRPr="008B3133">
        <w:rPr>
          <w:b/>
        </w:rPr>
        <w:t xml:space="preserve">по итогам реализации </w:t>
      </w:r>
    </w:p>
    <w:p w14:paraId="606F5EB0" w14:textId="77777777" w:rsidR="00A54104" w:rsidRPr="008B3133" w:rsidRDefault="00A54104" w:rsidP="00A54104">
      <w:pPr>
        <w:keepNext/>
        <w:tabs>
          <w:tab w:val="left" w:pos="0"/>
          <w:tab w:val="left" w:pos="709"/>
          <w:tab w:val="left" w:pos="851"/>
        </w:tabs>
        <w:contextualSpacing/>
        <w:jc w:val="center"/>
        <w:rPr>
          <w:b/>
          <w:lang w:val="ru-RU"/>
        </w:rPr>
      </w:pPr>
      <w:r w:rsidRPr="008B3133">
        <w:rPr>
          <w:b/>
        </w:rPr>
        <w:t>научных и (или) научно-технических проектов</w:t>
      </w:r>
    </w:p>
    <w:p w14:paraId="2B907F3F" w14:textId="77777777" w:rsidR="00A54104" w:rsidRPr="008B3133" w:rsidRDefault="00A54104" w:rsidP="00A54104">
      <w:pPr>
        <w:pStyle w:val="-31"/>
        <w:keepNext/>
        <w:autoSpaceDE w:val="0"/>
        <w:autoSpaceDN w:val="0"/>
        <w:adjustRightInd w:val="0"/>
        <w:spacing w:after="0" w:line="240" w:lineRule="auto"/>
        <w:ind w:left="0" w:firstLine="360"/>
        <w:jc w:val="both"/>
        <w:rPr>
          <w:rFonts w:ascii="Times New Roman" w:eastAsia="Times New Roman" w:hAnsi="Times New Roman"/>
          <w:sz w:val="24"/>
          <w:szCs w:val="24"/>
          <w:lang w:eastAsia="ar-SA"/>
        </w:rPr>
      </w:pPr>
    </w:p>
    <w:p w14:paraId="616E70A5" w14:textId="77777777" w:rsidR="00A54104" w:rsidRPr="008B3133" w:rsidRDefault="00A54104" w:rsidP="00A54104">
      <w:pPr>
        <w:pStyle w:val="-31"/>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8B3133">
        <w:rPr>
          <w:rFonts w:ascii="Times New Roman" w:eastAsia="Times New Roman" w:hAnsi="Times New Roman"/>
          <w:sz w:val="24"/>
          <w:szCs w:val="24"/>
          <w:lang w:eastAsia="ar-SA"/>
        </w:rPr>
        <w:t>1. Научные публикации</w:t>
      </w:r>
    </w:p>
    <w:p w14:paraId="64E46532" w14:textId="77777777" w:rsidR="00A54104" w:rsidRPr="008B3133" w:rsidRDefault="00A54104" w:rsidP="00A54104">
      <w:pPr>
        <w:pStyle w:val="-31"/>
        <w:autoSpaceDE w:val="0"/>
        <w:autoSpaceDN w:val="0"/>
        <w:adjustRightInd w:val="0"/>
        <w:spacing w:after="0" w:line="240" w:lineRule="auto"/>
        <w:ind w:left="0" w:firstLine="709"/>
        <w:jc w:val="both"/>
        <w:rPr>
          <w:sz w:val="24"/>
          <w:szCs w:val="24"/>
          <w:lang w:val="ru-RU"/>
        </w:rPr>
      </w:pPr>
      <w:r w:rsidRPr="008B3133">
        <w:rPr>
          <w:rFonts w:ascii="Times New Roman" w:eastAsia="Times New Roman" w:hAnsi="Times New Roman"/>
          <w:sz w:val="24"/>
          <w:szCs w:val="24"/>
          <w:lang w:eastAsia="ar-SA"/>
        </w:rPr>
        <w:t>1.1 По итогам реализации научных и (или) научно-технических проектов за весь период реализации проекта</w:t>
      </w:r>
      <w:r w:rsidRPr="008B3133">
        <w:rPr>
          <w:rFonts w:ascii="Times New Roman" w:eastAsia="Times New Roman" w:hAnsi="Times New Roman"/>
          <w:sz w:val="24"/>
          <w:szCs w:val="24"/>
          <w:lang w:val="kk-KZ" w:eastAsia="ar-SA"/>
        </w:rPr>
        <w:t xml:space="preserve"> постдокторантом</w:t>
      </w:r>
      <w:r w:rsidRPr="008B3133">
        <w:rPr>
          <w:rFonts w:ascii="Times New Roman" w:eastAsia="Times New Roman" w:hAnsi="Times New Roman"/>
          <w:b/>
          <w:sz w:val="24"/>
          <w:szCs w:val="24"/>
          <w:lang w:val="kk-KZ" w:eastAsia="ar-SA"/>
        </w:rPr>
        <w:t xml:space="preserve"> </w:t>
      </w:r>
      <w:r w:rsidRPr="008B3133">
        <w:rPr>
          <w:rFonts w:ascii="Times New Roman" w:eastAsia="Times New Roman" w:hAnsi="Times New Roman"/>
          <w:sz w:val="24"/>
          <w:szCs w:val="24"/>
          <w:lang w:eastAsia="ar-SA"/>
        </w:rPr>
        <w:t xml:space="preserve">должны быть получены следующие </w:t>
      </w:r>
      <w:r w:rsidRPr="008B3133">
        <w:rPr>
          <w:rFonts w:ascii="Times New Roman" w:eastAsia="Times New Roman" w:hAnsi="Times New Roman"/>
          <w:sz w:val="24"/>
          <w:szCs w:val="24"/>
          <w:lang w:val="kk-KZ" w:eastAsia="ar-SA"/>
        </w:rPr>
        <w:t xml:space="preserve">минимальные </w:t>
      </w:r>
      <w:r w:rsidRPr="008B3133">
        <w:rPr>
          <w:rFonts w:ascii="Times New Roman" w:eastAsia="Times New Roman" w:hAnsi="Times New Roman"/>
          <w:sz w:val="24"/>
          <w:szCs w:val="24"/>
          <w:lang w:eastAsia="ar-SA"/>
        </w:rPr>
        <w:t>результаты</w:t>
      </w:r>
      <w:r w:rsidRPr="008B3133">
        <w:rPr>
          <w:rFonts w:ascii="Times New Roman" w:hAnsi="Times New Roman"/>
          <w:sz w:val="24"/>
          <w:szCs w:val="24"/>
        </w:rPr>
        <w:t>:</w:t>
      </w:r>
      <w:r w:rsidRPr="008B3133">
        <w:rPr>
          <w:sz w:val="24"/>
          <w:szCs w:val="24"/>
        </w:rPr>
        <w:t xml:space="preserve"> </w:t>
      </w:r>
    </w:p>
    <w:p w14:paraId="290B27A7" w14:textId="77777777" w:rsidR="00A54104" w:rsidRPr="008B3133" w:rsidRDefault="00A54104" w:rsidP="00A54104">
      <w:pPr>
        <w:keepNext/>
        <w:autoSpaceDE w:val="0"/>
        <w:autoSpaceDN w:val="0"/>
        <w:adjustRightInd w:val="0"/>
        <w:ind w:firstLine="709"/>
        <w:jc w:val="both"/>
      </w:pPr>
      <w:r w:rsidRPr="008B3133">
        <w:t>Публикация результатов исследований в области естественных</w:t>
      </w:r>
      <w:r w:rsidRPr="008B3133">
        <w:rPr>
          <w:lang w:val="ru-RU"/>
        </w:rPr>
        <w:t xml:space="preserve"> наук</w:t>
      </w:r>
      <w:r w:rsidRPr="008B3133">
        <w:t xml:space="preserve">, </w:t>
      </w:r>
      <w:r w:rsidRPr="008B3133">
        <w:rPr>
          <w:lang w:val="ru-RU"/>
        </w:rPr>
        <w:t>инжиниринга и технологий</w:t>
      </w:r>
      <w:r w:rsidRPr="008B3133">
        <w:t xml:space="preserve">, </w:t>
      </w:r>
      <w:r w:rsidRPr="008B3133">
        <w:rPr>
          <w:lang w:val="ru-RU"/>
        </w:rPr>
        <w:t xml:space="preserve">медицины и здравоохранения, </w:t>
      </w:r>
      <w:r w:rsidRPr="008B3133">
        <w:rPr>
          <w:bCs/>
        </w:rPr>
        <w:t>сельскохозяйственных и ветеринарных наук:</w:t>
      </w:r>
    </w:p>
    <w:p w14:paraId="2BFCE824" w14:textId="77777777" w:rsidR="00A54104" w:rsidRPr="008B3133" w:rsidRDefault="00A54104" w:rsidP="00A54104">
      <w:pPr>
        <w:pStyle w:val="-31"/>
        <w:autoSpaceDE w:val="0"/>
        <w:autoSpaceDN w:val="0"/>
        <w:adjustRightInd w:val="0"/>
        <w:spacing w:after="0" w:line="240" w:lineRule="auto"/>
        <w:ind w:left="0" w:firstLine="709"/>
        <w:jc w:val="both"/>
        <w:rPr>
          <w:rFonts w:ascii="Times New Roman" w:eastAsia="Times New Roman" w:hAnsi="Times New Roman"/>
          <w:sz w:val="24"/>
          <w:szCs w:val="24"/>
          <w:lang w:val="ru-RU" w:eastAsia="ar-SA"/>
        </w:rPr>
      </w:pPr>
      <w:r w:rsidRPr="008B3133">
        <w:rPr>
          <w:rFonts w:ascii="Times New Roman" w:eastAsia="Times New Roman" w:hAnsi="Times New Roman"/>
          <w:sz w:val="24"/>
          <w:szCs w:val="24"/>
          <w:lang w:val="ru-RU" w:eastAsia="ar-SA"/>
        </w:rPr>
        <w:t xml:space="preserve">- не менее 2 (двух) статей </w:t>
      </w:r>
      <w:r w:rsidRPr="008B3133">
        <w:rPr>
          <w:rFonts w:ascii="Times New Roman" w:eastAsia="Times New Roman" w:hAnsi="Times New Roman"/>
          <w:sz w:val="24"/>
          <w:szCs w:val="24"/>
          <w:lang w:eastAsia="ar-SA"/>
        </w:rPr>
        <w:t>в журнал</w:t>
      </w:r>
      <w:r w:rsidRPr="008B3133">
        <w:rPr>
          <w:rFonts w:ascii="Times New Roman" w:eastAsia="Times New Roman" w:hAnsi="Times New Roman"/>
          <w:sz w:val="24"/>
          <w:szCs w:val="24"/>
          <w:lang w:val="ru-RU" w:eastAsia="ar-SA"/>
        </w:rPr>
        <w:t>ах</w:t>
      </w:r>
      <w:r w:rsidRPr="008B3133">
        <w:rPr>
          <w:rFonts w:ascii="Times New Roman" w:eastAsia="Times New Roman" w:hAnsi="Times New Roman"/>
          <w:sz w:val="24"/>
          <w:szCs w:val="24"/>
          <w:lang w:eastAsia="ar-SA"/>
        </w:rPr>
        <w:t xml:space="preserve"> из первых трех квартилей </w:t>
      </w:r>
      <w:r w:rsidRPr="008B3133">
        <w:rPr>
          <w:rFonts w:ascii="Times New Roman" w:eastAsia="Times New Roman" w:hAnsi="Times New Roman"/>
          <w:sz w:val="24"/>
          <w:szCs w:val="24"/>
          <w:lang w:val="ru-RU" w:eastAsia="ar-SA"/>
        </w:rPr>
        <w:t xml:space="preserve">по </w:t>
      </w:r>
      <w:proofErr w:type="spellStart"/>
      <w:r w:rsidRPr="008B3133">
        <w:rPr>
          <w:rFonts w:ascii="Times New Roman" w:eastAsia="Times New Roman" w:hAnsi="Times New Roman"/>
          <w:sz w:val="24"/>
          <w:szCs w:val="24"/>
          <w:lang w:val="ru-RU" w:eastAsia="ar-SA"/>
        </w:rPr>
        <w:t>импакт</w:t>
      </w:r>
      <w:proofErr w:type="spellEnd"/>
      <w:r w:rsidRPr="008B3133">
        <w:rPr>
          <w:rFonts w:ascii="Times New Roman" w:eastAsia="Times New Roman" w:hAnsi="Times New Roman"/>
          <w:sz w:val="24"/>
          <w:szCs w:val="24"/>
          <w:lang w:val="ru-RU" w:eastAsia="ar-SA"/>
        </w:rPr>
        <w:t xml:space="preserve">-фактору в базе данных </w:t>
      </w:r>
      <w:proofErr w:type="spellStart"/>
      <w:r w:rsidRPr="008B3133">
        <w:rPr>
          <w:rFonts w:ascii="Times New Roman" w:eastAsia="Times New Roman" w:hAnsi="Times New Roman"/>
          <w:sz w:val="24"/>
          <w:szCs w:val="24"/>
          <w:lang w:eastAsia="ar-SA"/>
        </w:rPr>
        <w:t>W</w:t>
      </w:r>
      <w:r w:rsidRPr="008B3133">
        <w:rPr>
          <w:rFonts w:ascii="Times New Roman" w:eastAsia="Times New Roman" w:hAnsi="Times New Roman"/>
          <w:sz w:val="24"/>
          <w:szCs w:val="24"/>
          <w:lang w:val="en-US" w:eastAsia="ar-SA"/>
        </w:rPr>
        <w:t>eb</w:t>
      </w:r>
      <w:proofErr w:type="spellEnd"/>
      <w:r w:rsidRPr="008B3133">
        <w:rPr>
          <w:rFonts w:ascii="Times New Roman" w:eastAsia="Times New Roman" w:hAnsi="Times New Roman"/>
          <w:sz w:val="24"/>
          <w:szCs w:val="24"/>
          <w:lang w:val="ru-RU" w:eastAsia="ar-SA"/>
        </w:rPr>
        <w:t xml:space="preserve"> </w:t>
      </w:r>
      <w:r w:rsidRPr="008B3133">
        <w:rPr>
          <w:rFonts w:ascii="Times New Roman" w:eastAsia="Times New Roman" w:hAnsi="Times New Roman"/>
          <w:sz w:val="24"/>
          <w:szCs w:val="24"/>
          <w:lang w:val="en-US" w:eastAsia="ar-SA"/>
        </w:rPr>
        <w:t>of</w:t>
      </w:r>
      <w:r w:rsidRPr="008B3133">
        <w:rPr>
          <w:rFonts w:ascii="Times New Roman" w:eastAsia="Times New Roman" w:hAnsi="Times New Roman"/>
          <w:sz w:val="24"/>
          <w:szCs w:val="24"/>
          <w:lang w:val="ru-RU" w:eastAsia="ar-SA"/>
        </w:rPr>
        <w:t xml:space="preserve"> </w:t>
      </w:r>
      <w:r w:rsidRPr="008B3133">
        <w:rPr>
          <w:rFonts w:ascii="Times New Roman" w:eastAsia="Times New Roman" w:hAnsi="Times New Roman"/>
          <w:sz w:val="24"/>
          <w:szCs w:val="24"/>
          <w:lang w:val="en-US" w:eastAsia="ar-SA"/>
        </w:rPr>
        <w:t>Science</w:t>
      </w:r>
      <w:r w:rsidRPr="008B3133">
        <w:rPr>
          <w:rFonts w:ascii="Times New Roman" w:eastAsia="Times New Roman" w:hAnsi="Times New Roman"/>
          <w:sz w:val="24"/>
          <w:szCs w:val="24"/>
          <w:lang w:eastAsia="ar-SA"/>
        </w:rPr>
        <w:t xml:space="preserve"> или имеющих </w:t>
      </w:r>
      <w:proofErr w:type="spellStart"/>
      <w:r w:rsidRPr="008B3133">
        <w:rPr>
          <w:rFonts w:ascii="Times New Roman" w:eastAsia="Times New Roman" w:hAnsi="Times New Roman"/>
          <w:sz w:val="24"/>
          <w:szCs w:val="24"/>
          <w:lang w:eastAsia="ar-SA"/>
        </w:rPr>
        <w:t>процентиль</w:t>
      </w:r>
      <w:proofErr w:type="spellEnd"/>
      <w:r w:rsidRPr="008B3133">
        <w:rPr>
          <w:rFonts w:ascii="Times New Roman" w:eastAsia="Times New Roman" w:hAnsi="Times New Roman"/>
          <w:sz w:val="24"/>
          <w:szCs w:val="24"/>
          <w:lang w:eastAsia="ar-SA"/>
        </w:rPr>
        <w:t xml:space="preserve"> </w:t>
      </w:r>
      <w:r w:rsidRPr="008B3133">
        <w:rPr>
          <w:rFonts w:ascii="Times New Roman" w:eastAsia="Times New Roman" w:hAnsi="Times New Roman"/>
          <w:sz w:val="24"/>
          <w:szCs w:val="24"/>
          <w:lang w:val="ru-RU" w:eastAsia="ar-SA"/>
        </w:rPr>
        <w:t xml:space="preserve">по </w:t>
      </w:r>
      <w:proofErr w:type="spellStart"/>
      <w:r w:rsidRPr="008B3133">
        <w:rPr>
          <w:rFonts w:ascii="Times New Roman" w:eastAsia="Times New Roman" w:hAnsi="Times New Roman"/>
          <w:sz w:val="24"/>
          <w:szCs w:val="24"/>
          <w:lang w:val="en-US" w:eastAsia="ar-SA"/>
        </w:rPr>
        <w:t>CiteScore</w:t>
      </w:r>
      <w:proofErr w:type="spellEnd"/>
      <w:r w:rsidRPr="008B3133">
        <w:rPr>
          <w:rFonts w:ascii="Times New Roman" w:eastAsia="Times New Roman" w:hAnsi="Times New Roman"/>
          <w:sz w:val="24"/>
          <w:szCs w:val="24"/>
          <w:lang w:val="ru-RU" w:eastAsia="ar-SA"/>
        </w:rPr>
        <w:t xml:space="preserve"> </w:t>
      </w:r>
      <w:r w:rsidRPr="008B3133">
        <w:rPr>
          <w:rFonts w:ascii="Times New Roman" w:eastAsia="Times New Roman" w:hAnsi="Times New Roman"/>
          <w:sz w:val="24"/>
          <w:szCs w:val="24"/>
          <w:lang w:eastAsia="ar-SA"/>
        </w:rPr>
        <w:t>в базе</w:t>
      </w:r>
      <w:r w:rsidRPr="008B3133">
        <w:rPr>
          <w:rFonts w:ascii="Times New Roman" w:eastAsia="Times New Roman" w:hAnsi="Times New Roman"/>
          <w:sz w:val="24"/>
          <w:szCs w:val="24"/>
          <w:lang w:val="ru-RU" w:eastAsia="ar-SA"/>
        </w:rPr>
        <w:t xml:space="preserve"> данных</w:t>
      </w:r>
      <w:r w:rsidRPr="008B3133">
        <w:rPr>
          <w:rFonts w:ascii="Times New Roman" w:eastAsia="Times New Roman" w:hAnsi="Times New Roman"/>
          <w:sz w:val="24"/>
          <w:szCs w:val="24"/>
          <w:lang w:eastAsia="ar-SA"/>
        </w:rPr>
        <w:t xml:space="preserve"> </w:t>
      </w:r>
      <w:proofErr w:type="spellStart"/>
      <w:r w:rsidRPr="008B3133">
        <w:rPr>
          <w:rFonts w:ascii="Times New Roman" w:eastAsia="Times New Roman" w:hAnsi="Times New Roman"/>
          <w:sz w:val="24"/>
          <w:szCs w:val="24"/>
          <w:lang w:eastAsia="ar-SA"/>
        </w:rPr>
        <w:t>Scopus</w:t>
      </w:r>
      <w:proofErr w:type="spellEnd"/>
      <w:r w:rsidRPr="008B3133">
        <w:rPr>
          <w:rFonts w:ascii="Times New Roman" w:eastAsia="Times New Roman" w:hAnsi="Times New Roman"/>
          <w:sz w:val="24"/>
          <w:szCs w:val="24"/>
          <w:lang w:eastAsia="ar-SA"/>
        </w:rPr>
        <w:t xml:space="preserve"> </w:t>
      </w:r>
      <w:r w:rsidRPr="008B3133">
        <w:rPr>
          <w:rFonts w:ascii="Times New Roman" w:eastAsia="Times New Roman" w:hAnsi="Times New Roman"/>
          <w:sz w:val="24"/>
          <w:szCs w:val="24"/>
          <w:lang w:val="kk-KZ" w:eastAsia="ar-SA"/>
        </w:rPr>
        <w:t>не менее</w:t>
      </w:r>
      <w:r w:rsidRPr="008B3133" w:rsidDel="00C57C9F">
        <w:rPr>
          <w:rFonts w:ascii="Times New Roman" w:eastAsia="Times New Roman" w:hAnsi="Times New Roman"/>
          <w:sz w:val="24"/>
          <w:szCs w:val="24"/>
          <w:lang w:eastAsia="ar-SA"/>
        </w:rPr>
        <w:t xml:space="preserve"> </w:t>
      </w:r>
      <w:r w:rsidRPr="008B3133">
        <w:rPr>
          <w:rFonts w:ascii="Times New Roman" w:eastAsia="Times New Roman" w:hAnsi="Times New Roman"/>
          <w:sz w:val="24"/>
          <w:szCs w:val="24"/>
          <w:lang w:eastAsia="ar-SA"/>
        </w:rPr>
        <w:t>50</w:t>
      </w:r>
      <w:r w:rsidRPr="008B3133">
        <w:rPr>
          <w:rFonts w:ascii="Times New Roman" w:eastAsia="Times New Roman" w:hAnsi="Times New Roman"/>
          <w:sz w:val="24"/>
          <w:szCs w:val="24"/>
          <w:lang w:val="ru-RU" w:eastAsia="ar-SA"/>
        </w:rPr>
        <w:t>.</w:t>
      </w:r>
    </w:p>
    <w:p w14:paraId="206288F1" w14:textId="77777777" w:rsidR="00A54104" w:rsidRPr="008B3133" w:rsidRDefault="00A54104" w:rsidP="00A54104">
      <w:pPr>
        <w:autoSpaceDE w:val="0"/>
        <w:autoSpaceDN w:val="0"/>
        <w:adjustRightInd w:val="0"/>
        <w:ind w:firstLine="709"/>
        <w:jc w:val="both"/>
      </w:pPr>
      <w:r w:rsidRPr="008B3133">
        <w:t>Публикация результатов исследований в области</w:t>
      </w:r>
      <w:r w:rsidRPr="008B3133">
        <w:rPr>
          <w:lang w:val="ru-RU"/>
        </w:rPr>
        <w:t xml:space="preserve"> </w:t>
      </w:r>
      <w:r w:rsidRPr="008B3133">
        <w:t>социальных</w:t>
      </w:r>
      <w:r w:rsidRPr="008B3133">
        <w:rPr>
          <w:lang w:val="ru-RU"/>
        </w:rPr>
        <w:t xml:space="preserve">, гуманитарных </w:t>
      </w:r>
      <w:r w:rsidRPr="008B3133">
        <w:t>наук</w:t>
      </w:r>
      <w:r w:rsidRPr="008B3133">
        <w:rPr>
          <w:lang w:val="ru-RU"/>
        </w:rPr>
        <w:t xml:space="preserve"> и искусства</w:t>
      </w:r>
      <w:r w:rsidRPr="008B3133">
        <w:t xml:space="preserve">: </w:t>
      </w:r>
    </w:p>
    <w:p w14:paraId="7902DD89" w14:textId="2E9BB496" w:rsidR="00D81B1C" w:rsidRPr="008B3133" w:rsidRDefault="00D81B1C" w:rsidP="00D81B1C">
      <w:pPr>
        <w:ind w:firstLine="709"/>
        <w:jc w:val="both"/>
        <w:rPr>
          <w:color w:val="000000" w:themeColor="text1"/>
        </w:rPr>
      </w:pPr>
      <w:r w:rsidRPr="008B3133">
        <w:t xml:space="preserve">- </w:t>
      </w:r>
      <w:r w:rsidRPr="008B3133">
        <w:rPr>
          <w:color w:val="000000" w:themeColor="text1"/>
        </w:rPr>
        <w:t>не менее 2 (двух) статьи в научном издании, индексируемом в Arts and Humanities Citation Index или Social Sciences Citation Index базы данных Web of Science или имеющих процентиль по CiteScore в базе данных Scopus не менее</w:t>
      </w:r>
      <w:r w:rsidRPr="008B3133" w:rsidDel="00C57C9F">
        <w:rPr>
          <w:color w:val="000000" w:themeColor="text1"/>
        </w:rPr>
        <w:t xml:space="preserve"> </w:t>
      </w:r>
      <w:r w:rsidRPr="008B3133">
        <w:rPr>
          <w:color w:val="000000" w:themeColor="text1"/>
        </w:rPr>
        <w:t>35.</w:t>
      </w:r>
    </w:p>
    <w:p w14:paraId="266BAE71" w14:textId="147F8820" w:rsidR="00D81B1C" w:rsidRPr="008B3133" w:rsidRDefault="00D81B1C" w:rsidP="00D81B1C">
      <w:pPr>
        <w:ind w:firstLine="709"/>
        <w:jc w:val="both"/>
        <w:rPr>
          <w:color w:val="000000" w:themeColor="text1"/>
        </w:rPr>
      </w:pPr>
      <w:r w:rsidRPr="008B3133">
        <w:rPr>
          <w:color w:val="000000" w:themeColor="text1"/>
        </w:rPr>
        <w:lastRenderedPageBreak/>
        <w:t>Либо:</w:t>
      </w:r>
    </w:p>
    <w:p w14:paraId="584AEAD4" w14:textId="5F3757A4" w:rsidR="00D81B1C" w:rsidRPr="008B3133" w:rsidRDefault="00D81B1C" w:rsidP="00A54104">
      <w:pPr>
        <w:ind w:firstLine="709"/>
        <w:jc w:val="both"/>
      </w:pPr>
      <w:r w:rsidRPr="008B3133">
        <w:t xml:space="preserve">- не менее 1 (одной) монографии со вкладом постдокторанта не менее 6 п.л., прошедшей рецензирование и рекомендованной к публикации не менее чем двумя обладателями ученого звания профессора </w:t>
      </w:r>
      <w:r w:rsidRPr="008B3133">
        <w:rPr>
          <w:lang w:val="ru-RU"/>
        </w:rPr>
        <w:t>и/или ученой степени доктора наук</w:t>
      </w:r>
      <w:r w:rsidRPr="008B3133">
        <w:t>;</w:t>
      </w:r>
    </w:p>
    <w:p w14:paraId="628E256F" w14:textId="64E2788B" w:rsidR="00A54104" w:rsidRPr="008B3133" w:rsidRDefault="00A54104" w:rsidP="00A54104">
      <w:pPr>
        <w:ind w:firstLine="709"/>
        <w:jc w:val="both"/>
        <w:rPr>
          <w:lang w:val="ru-RU"/>
        </w:rPr>
      </w:pPr>
      <w:r w:rsidRPr="008B3133">
        <w:rPr>
          <w:lang w:val="ru-RU"/>
        </w:rPr>
        <w:t xml:space="preserve">- </w:t>
      </w:r>
      <w:r w:rsidRPr="008B3133">
        <w:t xml:space="preserve">не менее </w:t>
      </w:r>
      <w:r w:rsidR="00D81B1C" w:rsidRPr="008B3133">
        <w:rPr>
          <w:lang w:val="ru-RU"/>
        </w:rPr>
        <w:t>5</w:t>
      </w:r>
      <w:r w:rsidRPr="008B3133">
        <w:t xml:space="preserve"> (</w:t>
      </w:r>
      <w:r w:rsidR="00D81B1C" w:rsidRPr="008B3133">
        <w:t>пять</w:t>
      </w:r>
      <w:r w:rsidRPr="008B3133">
        <w:t>) стат</w:t>
      </w:r>
      <w:r w:rsidRPr="008B3133">
        <w:rPr>
          <w:lang w:val="ru-RU"/>
        </w:rPr>
        <w:t>ей</w:t>
      </w:r>
      <w:r w:rsidRPr="008B3133">
        <w:t xml:space="preserve"> </w:t>
      </w:r>
      <w:proofErr w:type="gramStart"/>
      <w:r w:rsidRPr="008B3133">
        <w:rPr>
          <w:lang w:val="ru-RU"/>
        </w:rPr>
        <w:t>и(</w:t>
      </w:r>
      <w:proofErr w:type="gramEnd"/>
      <w:r w:rsidRPr="008B3133">
        <w:rPr>
          <w:lang w:val="ru-RU"/>
        </w:rPr>
        <w:t xml:space="preserve">или) обзоров </w:t>
      </w:r>
      <w:r w:rsidRPr="008B3133">
        <w:t>в рецензируем</w:t>
      </w:r>
      <w:proofErr w:type="spellStart"/>
      <w:r w:rsidRPr="008B3133">
        <w:rPr>
          <w:lang w:val="ru-RU"/>
        </w:rPr>
        <w:t>ых</w:t>
      </w:r>
      <w:proofErr w:type="spellEnd"/>
      <w:r w:rsidRPr="008B3133">
        <w:t xml:space="preserve"> зарубежн</w:t>
      </w:r>
      <w:proofErr w:type="spellStart"/>
      <w:r w:rsidRPr="008B3133">
        <w:rPr>
          <w:lang w:val="ru-RU"/>
        </w:rPr>
        <w:t>ых</w:t>
      </w:r>
      <w:proofErr w:type="spellEnd"/>
      <w:r w:rsidRPr="008B3133">
        <w:t xml:space="preserve"> </w:t>
      </w:r>
      <w:r w:rsidRPr="008B3133">
        <w:rPr>
          <w:lang w:val="ru-RU"/>
        </w:rPr>
        <w:t>и(</w:t>
      </w:r>
      <w:r w:rsidRPr="008B3133">
        <w:t>или</w:t>
      </w:r>
      <w:r w:rsidRPr="008B3133">
        <w:rPr>
          <w:lang w:val="ru-RU"/>
        </w:rPr>
        <w:t>)</w:t>
      </w:r>
      <w:r w:rsidRPr="008B3133">
        <w:t xml:space="preserve"> отечественн</w:t>
      </w:r>
      <w:proofErr w:type="spellStart"/>
      <w:r w:rsidRPr="008B3133">
        <w:rPr>
          <w:lang w:val="ru-RU"/>
        </w:rPr>
        <w:t>ых</w:t>
      </w:r>
      <w:proofErr w:type="spellEnd"/>
      <w:r w:rsidRPr="008B3133">
        <w:t xml:space="preserve"> издани</w:t>
      </w:r>
      <w:proofErr w:type="spellStart"/>
      <w:r w:rsidRPr="008B3133">
        <w:rPr>
          <w:lang w:val="ru-RU"/>
        </w:rPr>
        <w:t>ях</w:t>
      </w:r>
      <w:proofErr w:type="spellEnd"/>
      <w:r w:rsidRPr="008B3133">
        <w:rPr>
          <w:lang w:val="ru-RU"/>
        </w:rPr>
        <w:t xml:space="preserve">, </w:t>
      </w:r>
      <w:r w:rsidRPr="008B3133">
        <w:t>рекомендованн</w:t>
      </w:r>
      <w:proofErr w:type="spellStart"/>
      <w:r w:rsidRPr="008B3133">
        <w:rPr>
          <w:lang w:val="ru-RU"/>
        </w:rPr>
        <w:t>ых</w:t>
      </w:r>
      <w:proofErr w:type="spellEnd"/>
      <w:r w:rsidRPr="008B3133">
        <w:t xml:space="preserve"> </w:t>
      </w:r>
      <w:r w:rsidRPr="008B3133">
        <w:rPr>
          <w:lang w:val="ru-RU"/>
        </w:rPr>
        <w:t>КОКСОН;</w:t>
      </w:r>
    </w:p>
    <w:p w14:paraId="42E3B884" w14:textId="77777777" w:rsidR="00A54104" w:rsidRPr="008B3133" w:rsidRDefault="00A54104" w:rsidP="00A54104">
      <w:pPr>
        <w:keepNext/>
        <w:autoSpaceDE w:val="0"/>
        <w:autoSpaceDN w:val="0"/>
        <w:adjustRightInd w:val="0"/>
        <w:ind w:firstLine="709"/>
        <w:jc w:val="both"/>
        <w:rPr>
          <w:bCs/>
          <w:lang w:val="ru-RU"/>
        </w:rPr>
      </w:pPr>
      <w:r w:rsidRPr="008B3133">
        <w:rPr>
          <w:bCs/>
          <w:lang w:val="ru-RU"/>
        </w:rPr>
        <w:t xml:space="preserve">По </w:t>
      </w:r>
      <w:r w:rsidRPr="008B3133">
        <w:rPr>
          <w:iCs/>
          <w:lang w:val="ru-RU"/>
        </w:rPr>
        <w:t>проектам в рамках приоритета Национальная безопасность и оборона</w:t>
      </w:r>
      <w:r w:rsidRPr="008B3133">
        <w:rPr>
          <w:bCs/>
          <w:lang w:val="ru-RU"/>
        </w:rPr>
        <w:t>:</w:t>
      </w:r>
    </w:p>
    <w:p w14:paraId="191BE56F" w14:textId="531EBBB2" w:rsidR="0061026E" w:rsidRPr="008B3133" w:rsidRDefault="00A54104" w:rsidP="0061026E">
      <w:pPr>
        <w:autoSpaceDE w:val="0"/>
        <w:autoSpaceDN w:val="0"/>
        <w:adjustRightInd w:val="0"/>
        <w:ind w:firstLine="709"/>
        <w:contextualSpacing/>
        <w:jc w:val="both"/>
        <w:rPr>
          <w:lang w:val="ru-RU"/>
        </w:rPr>
      </w:pPr>
      <w:r w:rsidRPr="008B3133">
        <w:rPr>
          <w:bCs/>
          <w:lang w:val="ru-RU"/>
        </w:rPr>
        <w:t xml:space="preserve">- </w:t>
      </w:r>
      <w:r w:rsidRPr="008B3133">
        <w:rPr>
          <w:rFonts w:eastAsia="Calibri"/>
          <w:lang w:val="ru-RU"/>
        </w:rPr>
        <w:t>не менее 3 (трех) статей в журналах, рекомендованных КОКСОН, и (</w:t>
      </w:r>
      <w:r w:rsidRPr="008B3133">
        <w:rPr>
          <w:bCs/>
          <w:lang w:val="ru-RU"/>
        </w:rPr>
        <w:t>или) в других отечественных рецензируемых научных изданиях</w:t>
      </w:r>
      <w:r w:rsidRPr="008B3133">
        <w:rPr>
          <w:lang w:val="ru-RU"/>
        </w:rPr>
        <w:t>.</w:t>
      </w:r>
    </w:p>
    <w:p w14:paraId="3A58805E" w14:textId="77777777" w:rsidR="00A54104" w:rsidRPr="008B3133" w:rsidRDefault="00A54104" w:rsidP="00A54104">
      <w:pPr>
        <w:autoSpaceDE w:val="0"/>
        <w:autoSpaceDN w:val="0"/>
        <w:adjustRightInd w:val="0"/>
        <w:ind w:firstLine="709"/>
        <w:contextualSpacing/>
        <w:jc w:val="both"/>
        <w:rPr>
          <w:lang w:val="ru-RU"/>
        </w:rPr>
      </w:pPr>
      <w:r w:rsidRPr="008B3133">
        <w:rPr>
          <w:lang w:val="ru-RU"/>
        </w:rPr>
        <w:t>1.2</w:t>
      </w:r>
      <w:proofErr w:type="gramStart"/>
      <w:r w:rsidRPr="008B3133">
        <w:rPr>
          <w:lang w:val="ru-RU"/>
        </w:rPr>
        <w:t xml:space="preserve"> О</w:t>
      </w:r>
      <w:proofErr w:type="gramEnd"/>
      <w:r w:rsidRPr="008B3133">
        <w:rPr>
          <w:lang w:val="ru-RU"/>
        </w:rPr>
        <w:t>дна публикация засчитывается только по тому проекту, номер которого указан первым в тексте о финансировании в соответствующей публикации.</w:t>
      </w:r>
    </w:p>
    <w:p w14:paraId="363958F7" w14:textId="77777777" w:rsidR="00055CF1" w:rsidRPr="008B3133" w:rsidRDefault="00A54104" w:rsidP="00A54104">
      <w:pPr>
        <w:autoSpaceDE w:val="0"/>
        <w:autoSpaceDN w:val="0"/>
        <w:adjustRightInd w:val="0"/>
        <w:ind w:firstLine="709"/>
        <w:contextualSpacing/>
        <w:jc w:val="both"/>
      </w:pPr>
      <w:r w:rsidRPr="008B3133">
        <w:rPr>
          <w:lang w:val="ru-RU"/>
        </w:rPr>
        <w:t>1.3</w:t>
      </w:r>
      <w:proofErr w:type="gramStart"/>
      <w:r w:rsidRPr="008B3133">
        <w:rPr>
          <w:lang w:val="ru-RU"/>
        </w:rPr>
        <w:t xml:space="preserve"> </w:t>
      </w:r>
      <w:r w:rsidR="0061026E" w:rsidRPr="008B3133">
        <w:t>В</w:t>
      </w:r>
      <w:proofErr w:type="gramEnd"/>
      <w:r w:rsidR="0061026E" w:rsidRPr="008B3133">
        <w:t xml:space="preserve"> качестве статей в журналах, индексируемых в базах Web of Science (в том числе – Science Citation Index Expanded, Social Science Citation Index или Arts and Humanities Citation Index) и Scopus засчитываются только публикации, индексированные (присутствующие) в этих базах и имеющие тип Article (Статья) или Article in Press (Статья в печати). Квартиль и процентиль журнала по CiteScore в базе Scopus учитывается </w:t>
      </w:r>
      <w:r w:rsidR="0061026E" w:rsidRPr="008B3133">
        <w:rPr>
          <w:lang w:val="ru-RU"/>
        </w:rPr>
        <w:t xml:space="preserve">на дату подачи статьи в журнал, либо </w:t>
      </w:r>
      <w:r w:rsidR="0061026E" w:rsidRPr="008B3133">
        <w:t xml:space="preserve">за год </w:t>
      </w:r>
      <w:r w:rsidR="00055CF1" w:rsidRPr="008B3133">
        <w:t>опубликования статьи.</w:t>
      </w:r>
    </w:p>
    <w:p w14:paraId="716AF4C8" w14:textId="5116DE8F" w:rsidR="00A54104" w:rsidRPr="008B3133" w:rsidRDefault="003175EC" w:rsidP="00A54104">
      <w:pPr>
        <w:autoSpaceDE w:val="0"/>
        <w:autoSpaceDN w:val="0"/>
        <w:adjustRightInd w:val="0"/>
        <w:ind w:firstLine="709"/>
        <w:contextualSpacing/>
        <w:jc w:val="both"/>
        <w:rPr>
          <w:lang w:val="ru-RU"/>
        </w:rPr>
      </w:pPr>
      <w:r w:rsidRPr="008B3133">
        <w:rPr>
          <w:lang w:val="ru-RU"/>
        </w:rPr>
        <w:t>1.4</w:t>
      </w:r>
      <w:proofErr w:type="gramStart"/>
      <w:r w:rsidR="00A54104" w:rsidRPr="008B3133">
        <w:rPr>
          <w:lang w:val="ru-RU"/>
        </w:rPr>
        <w:t xml:space="preserve"> В</w:t>
      </w:r>
      <w:proofErr w:type="gramEnd"/>
      <w:r w:rsidR="00A54104" w:rsidRPr="008B3133">
        <w:rPr>
          <w:lang w:val="ru-RU"/>
        </w:rPr>
        <w:t xml:space="preserve"> публикациях, указанных в пункте 1.1 раздела 7, </w:t>
      </w:r>
      <w:proofErr w:type="spellStart"/>
      <w:r w:rsidR="00A54104" w:rsidRPr="008B3133">
        <w:rPr>
          <w:lang w:val="ru-RU"/>
        </w:rPr>
        <w:t>постдокторант</w:t>
      </w:r>
      <w:proofErr w:type="spellEnd"/>
      <w:r w:rsidR="00A54104" w:rsidRPr="008B3133">
        <w:rPr>
          <w:lang w:val="ru-RU"/>
        </w:rPr>
        <w:t xml:space="preserve"> должен являться автором для корреспонденции или первым автором. </w:t>
      </w:r>
      <w:r w:rsidR="00A54104" w:rsidRPr="008B3133">
        <w:rPr>
          <w:color w:val="000000" w:themeColor="text1"/>
          <w:lang w:val="ru-RU"/>
        </w:rPr>
        <w:t xml:space="preserve">В процессе публикации </w:t>
      </w:r>
      <w:r w:rsidR="00D81B1C" w:rsidRPr="008B3133">
        <w:rPr>
          <w:color w:val="000000" w:themeColor="text1"/>
          <w:lang w:val="ru-RU"/>
        </w:rPr>
        <w:t>всех</w:t>
      </w:r>
      <w:r w:rsidR="00A54104" w:rsidRPr="008B3133">
        <w:rPr>
          <w:color w:val="000000" w:themeColor="text1"/>
          <w:lang w:val="ru-RU"/>
        </w:rPr>
        <w:t xml:space="preserve"> требуемых статей или обзоров в международных журналах (кроме </w:t>
      </w:r>
      <w:r w:rsidR="00A54104" w:rsidRPr="008B3133">
        <w:rPr>
          <w:color w:val="000000" w:themeColor="text1"/>
        </w:rPr>
        <w:t>исследований в области</w:t>
      </w:r>
      <w:r w:rsidR="00A54104" w:rsidRPr="008B3133">
        <w:rPr>
          <w:color w:val="000000" w:themeColor="text1"/>
          <w:lang w:val="ru-RU"/>
        </w:rPr>
        <w:t xml:space="preserve"> </w:t>
      </w:r>
      <w:r w:rsidR="00A54104" w:rsidRPr="008B3133">
        <w:rPr>
          <w:color w:val="000000" w:themeColor="text1"/>
        </w:rPr>
        <w:t>социальных</w:t>
      </w:r>
      <w:r w:rsidR="00A54104" w:rsidRPr="008B3133">
        <w:rPr>
          <w:color w:val="000000" w:themeColor="text1"/>
          <w:lang w:val="ru-RU"/>
        </w:rPr>
        <w:t xml:space="preserve">, гуманитарных </w:t>
      </w:r>
      <w:r w:rsidR="00A54104" w:rsidRPr="008B3133">
        <w:rPr>
          <w:color w:val="000000" w:themeColor="text1"/>
        </w:rPr>
        <w:t>наук</w:t>
      </w:r>
      <w:r w:rsidR="00A54104" w:rsidRPr="008B3133">
        <w:rPr>
          <w:color w:val="000000" w:themeColor="text1"/>
          <w:lang w:val="ru-RU"/>
        </w:rPr>
        <w:t xml:space="preserve"> и искусства) </w:t>
      </w:r>
      <w:proofErr w:type="spellStart"/>
      <w:r w:rsidR="00A54104" w:rsidRPr="008B3133">
        <w:rPr>
          <w:color w:val="000000" w:themeColor="text1"/>
          <w:lang w:val="ru-RU"/>
        </w:rPr>
        <w:t>постдокторант</w:t>
      </w:r>
      <w:proofErr w:type="spellEnd"/>
      <w:r w:rsidR="00A54104" w:rsidRPr="008B3133">
        <w:rPr>
          <w:color w:val="000000" w:themeColor="text1"/>
          <w:lang w:val="ru-RU"/>
        </w:rPr>
        <w:t xml:space="preserve"> должен отвечать за подготовку финальной версии статьи, ее подачу в журнал и коммуникацию с редакцией журнала. </w:t>
      </w:r>
    </w:p>
    <w:p w14:paraId="2F3D8602" w14:textId="77777777" w:rsidR="00A54104" w:rsidRPr="008B3133" w:rsidRDefault="00A54104" w:rsidP="00A54104">
      <w:pPr>
        <w:autoSpaceDE w:val="0"/>
        <w:autoSpaceDN w:val="0"/>
        <w:adjustRightInd w:val="0"/>
        <w:ind w:firstLine="709"/>
        <w:contextualSpacing/>
        <w:jc w:val="both"/>
        <w:rPr>
          <w:lang w:val="ru-RU"/>
        </w:rPr>
      </w:pPr>
      <w:r w:rsidRPr="008B3133">
        <w:rPr>
          <w:lang w:val="ru-RU"/>
        </w:rPr>
        <w:t xml:space="preserve">2. Ожидаемые результаты по итогам реализации научных и (или) научно-технических проектов должны быть не ниже требований раздела 7. </w:t>
      </w:r>
    </w:p>
    <w:p w14:paraId="664ABD30" w14:textId="77777777" w:rsidR="00A54104" w:rsidRPr="008B3133" w:rsidRDefault="00A54104" w:rsidP="00A54104">
      <w:pPr>
        <w:autoSpaceDE w:val="0"/>
        <w:autoSpaceDN w:val="0"/>
        <w:adjustRightInd w:val="0"/>
        <w:ind w:firstLine="709"/>
        <w:contextualSpacing/>
        <w:jc w:val="both"/>
        <w:rPr>
          <w:i/>
          <w:lang w:val="ru-RU"/>
        </w:rPr>
      </w:pPr>
      <w:r w:rsidRPr="008B3133">
        <w:rPr>
          <w:lang w:val="ru-RU"/>
        </w:rPr>
        <w:t>3.</w:t>
      </w:r>
      <w:r w:rsidRPr="008B3133">
        <w:rPr>
          <w:bCs/>
        </w:rPr>
        <w:t xml:space="preserve"> При публикации научной работы, результатов исследований (статьи, обзоры, охранные документы, в том числе патенты, монографии, материалы конференций, форумов и симпозиумов, учебные пособия и др.), полученных в ходе и (или) после завершения проекта, авторы в обязательном порядке должны ссылаться на полученный грант с указанием ИРН проекта и источника финансирования (Комитет науки Министерства образования и науки Республики Казахстан).</w:t>
      </w:r>
      <w:r w:rsidRPr="008B3133">
        <w:t xml:space="preserve"> </w:t>
      </w:r>
      <w:r w:rsidRPr="008B3133">
        <w:rPr>
          <w:bCs/>
          <w:i/>
        </w:rPr>
        <w:t>Текст</w:t>
      </w:r>
      <w:r w:rsidRPr="008B3133">
        <w:rPr>
          <w:bCs/>
          <w:i/>
          <w:lang w:val="en-US"/>
        </w:rPr>
        <w:t xml:space="preserve"> </w:t>
      </w:r>
      <w:r w:rsidRPr="008B3133">
        <w:rPr>
          <w:bCs/>
          <w:i/>
        </w:rPr>
        <w:t>о</w:t>
      </w:r>
      <w:r w:rsidRPr="008B3133">
        <w:rPr>
          <w:bCs/>
          <w:i/>
          <w:lang w:val="en-US"/>
        </w:rPr>
        <w:t xml:space="preserve"> </w:t>
      </w:r>
      <w:r w:rsidRPr="008B3133">
        <w:rPr>
          <w:bCs/>
          <w:i/>
        </w:rPr>
        <w:t>финансировании</w:t>
      </w:r>
      <w:r w:rsidRPr="008B3133">
        <w:rPr>
          <w:bCs/>
          <w:i/>
          <w:lang w:val="en-US"/>
        </w:rPr>
        <w:t xml:space="preserve"> </w:t>
      </w:r>
      <w:r w:rsidRPr="008B3133">
        <w:rPr>
          <w:bCs/>
          <w:i/>
        </w:rPr>
        <w:t>в</w:t>
      </w:r>
      <w:r w:rsidRPr="008B3133">
        <w:rPr>
          <w:bCs/>
          <w:i/>
          <w:lang w:val="en-US"/>
        </w:rPr>
        <w:t xml:space="preserve"> </w:t>
      </w:r>
      <w:r w:rsidRPr="008B3133">
        <w:rPr>
          <w:bCs/>
          <w:i/>
        </w:rPr>
        <w:t>англоязычных</w:t>
      </w:r>
      <w:r w:rsidRPr="008B3133">
        <w:rPr>
          <w:bCs/>
          <w:i/>
          <w:lang w:val="en-US"/>
        </w:rPr>
        <w:t xml:space="preserve"> </w:t>
      </w:r>
      <w:r w:rsidRPr="008B3133">
        <w:rPr>
          <w:bCs/>
          <w:i/>
        </w:rPr>
        <w:t>публикациях</w:t>
      </w:r>
      <w:r w:rsidRPr="008B3133">
        <w:rPr>
          <w:bCs/>
          <w:i/>
          <w:lang w:val="en-US"/>
        </w:rPr>
        <w:t xml:space="preserve"> </w:t>
      </w:r>
      <w:r w:rsidRPr="008B3133">
        <w:rPr>
          <w:bCs/>
          <w:i/>
        </w:rPr>
        <w:t>должен</w:t>
      </w:r>
      <w:r w:rsidRPr="008B3133">
        <w:rPr>
          <w:bCs/>
          <w:i/>
          <w:lang w:val="en-US"/>
        </w:rPr>
        <w:t xml:space="preserve"> </w:t>
      </w:r>
      <w:r w:rsidRPr="008B3133">
        <w:rPr>
          <w:bCs/>
          <w:i/>
        </w:rPr>
        <w:t>быть</w:t>
      </w:r>
      <w:r w:rsidRPr="008B3133">
        <w:rPr>
          <w:bCs/>
          <w:i/>
          <w:lang w:val="en-US"/>
        </w:rPr>
        <w:t xml:space="preserve"> </w:t>
      </w:r>
      <w:r w:rsidRPr="008B3133">
        <w:rPr>
          <w:bCs/>
          <w:i/>
        </w:rPr>
        <w:t>следующим</w:t>
      </w:r>
      <w:r w:rsidRPr="008B3133">
        <w:rPr>
          <w:bCs/>
          <w:i/>
          <w:lang w:val="en-US"/>
        </w:rPr>
        <w:t>: «This research has been/was/is funded by the Science Committee of the Ministry of Education and Science of the Republic of Kazakhstan (Grant No. AP</w:t>
      </w:r>
      <w:r w:rsidRPr="008B3133">
        <w:rPr>
          <w:bCs/>
          <w:i/>
          <w:lang w:val="ru-RU"/>
        </w:rPr>
        <w:t>00000000</w:t>
      </w:r>
      <w:proofErr w:type="gramStart"/>
      <w:r w:rsidRPr="008B3133">
        <w:rPr>
          <w:bCs/>
          <w:i/>
          <w:lang w:val="ru-RU"/>
        </w:rPr>
        <w:t>)»</w:t>
      </w:r>
      <w:proofErr w:type="gramEnd"/>
      <w:r w:rsidRPr="008B3133">
        <w:rPr>
          <w:bCs/>
          <w:i/>
          <w:lang w:val="ru-RU"/>
        </w:rPr>
        <w:t xml:space="preserve">, </w:t>
      </w:r>
      <w:r w:rsidRPr="008B3133">
        <w:rPr>
          <w:bCs/>
          <w:i/>
        </w:rPr>
        <w:t>где</w:t>
      </w:r>
      <w:r w:rsidRPr="008B3133">
        <w:rPr>
          <w:bCs/>
          <w:i/>
          <w:lang w:val="ru-RU"/>
        </w:rPr>
        <w:t xml:space="preserve"> </w:t>
      </w:r>
      <w:r w:rsidRPr="008B3133">
        <w:rPr>
          <w:bCs/>
          <w:i/>
          <w:lang w:val="en-US"/>
        </w:rPr>
        <w:t>AP</w:t>
      </w:r>
      <w:r w:rsidRPr="008B3133">
        <w:rPr>
          <w:bCs/>
          <w:i/>
          <w:lang w:val="ru-RU"/>
        </w:rPr>
        <w:t xml:space="preserve">00000000 - </w:t>
      </w:r>
      <w:r w:rsidRPr="008B3133">
        <w:rPr>
          <w:bCs/>
          <w:i/>
        </w:rPr>
        <w:t>ИРН</w:t>
      </w:r>
      <w:r w:rsidRPr="008B3133">
        <w:rPr>
          <w:bCs/>
          <w:i/>
          <w:lang w:val="ru-RU"/>
        </w:rPr>
        <w:t xml:space="preserve"> </w:t>
      </w:r>
      <w:r w:rsidRPr="008B3133">
        <w:rPr>
          <w:bCs/>
          <w:i/>
        </w:rPr>
        <w:t>проекта</w:t>
      </w:r>
      <w:r w:rsidRPr="008B3133">
        <w:rPr>
          <w:bCs/>
          <w:i/>
          <w:lang w:val="ru-RU"/>
        </w:rPr>
        <w:t>.</w:t>
      </w:r>
    </w:p>
    <w:p w14:paraId="5C48B8B2" w14:textId="77777777" w:rsidR="00A54104" w:rsidRPr="008B3133" w:rsidRDefault="00A54104" w:rsidP="00A54104">
      <w:pPr>
        <w:autoSpaceDE w:val="0"/>
        <w:autoSpaceDN w:val="0"/>
        <w:adjustRightInd w:val="0"/>
        <w:ind w:firstLine="709"/>
        <w:contextualSpacing/>
        <w:jc w:val="both"/>
        <w:rPr>
          <w:lang w:val="ru-RU"/>
        </w:rPr>
      </w:pPr>
      <w:r w:rsidRPr="008B3133">
        <w:rPr>
          <w:lang w:val="ru-RU"/>
        </w:rPr>
        <w:t xml:space="preserve">4. </w:t>
      </w:r>
      <w:proofErr w:type="gramStart"/>
      <w:r w:rsidRPr="008B3133">
        <w:rPr>
          <w:lang w:val="ru-RU"/>
        </w:rPr>
        <w:t>Право на опубликование ИРН, наименования одобренного проекта и заявителя, фамилии, имени, отчества (при его наличии) руководителя проекта, аннотации заявки, ожидаемых результатов, и а</w:t>
      </w:r>
      <w:r w:rsidRPr="008B3133">
        <w:rPr>
          <w:bCs/>
          <w:shd w:val="clear" w:color="auto" w:fill="FFFFFF"/>
        </w:rPr>
        <w:t>ннотации полученных</w:t>
      </w:r>
      <w:r w:rsidRPr="008B3133">
        <w:rPr>
          <w:bCs/>
          <w:shd w:val="clear" w:color="auto" w:fill="FFFFFF"/>
          <w:lang w:val="ru-RU"/>
        </w:rPr>
        <w:t xml:space="preserve"> </w:t>
      </w:r>
      <w:r w:rsidRPr="008B3133">
        <w:rPr>
          <w:bCs/>
          <w:shd w:val="clear" w:color="auto" w:fill="FFFFFF"/>
        </w:rPr>
        <w:t>результатов</w:t>
      </w:r>
      <w:r w:rsidRPr="008B3133">
        <w:rPr>
          <w:bCs/>
          <w:shd w:val="clear" w:color="auto" w:fill="FFFFFF"/>
          <w:lang w:val="ru-RU"/>
        </w:rPr>
        <w:t xml:space="preserve"> за каждый год реализации проекта</w:t>
      </w:r>
      <w:r w:rsidRPr="008B3133">
        <w:rPr>
          <w:lang w:val="ru-RU"/>
        </w:rPr>
        <w:t xml:space="preserve"> (в печатной и (или) электронной форме) без истребования согласия заявителя и (или) руководителя проекта, предоставляется Центру. </w:t>
      </w:r>
      <w:proofErr w:type="gramEnd"/>
    </w:p>
    <w:p w14:paraId="6CE271D5" w14:textId="77777777" w:rsidR="00A54104" w:rsidRPr="008B3133" w:rsidRDefault="00A54104" w:rsidP="00A54104">
      <w:pPr>
        <w:autoSpaceDE w:val="0"/>
        <w:autoSpaceDN w:val="0"/>
        <w:adjustRightInd w:val="0"/>
        <w:ind w:firstLine="709"/>
        <w:contextualSpacing/>
        <w:jc w:val="both"/>
        <w:rPr>
          <w:lang w:val="ru-RU"/>
        </w:rPr>
      </w:pPr>
      <w:r w:rsidRPr="008B3133">
        <w:rPr>
          <w:lang w:val="ru-RU"/>
        </w:rPr>
        <w:t>5. Полученные в рамках проекта результаты научных исследований подлежат обязательному государственному учету в Центре в установленном законодательством порядке.</w:t>
      </w:r>
    </w:p>
    <w:p w14:paraId="4635EB2B" w14:textId="77777777" w:rsidR="00A54104" w:rsidRPr="008B3133" w:rsidRDefault="00A54104" w:rsidP="00A54104">
      <w:pPr>
        <w:autoSpaceDE w:val="0"/>
        <w:autoSpaceDN w:val="0"/>
        <w:adjustRightInd w:val="0"/>
        <w:ind w:firstLine="709"/>
        <w:contextualSpacing/>
        <w:jc w:val="both"/>
        <w:rPr>
          <w:b/>
          <w:lang w:val="ru-RU"/>
        </w:rPr>
      </w:pPr>
      <w:r w:rsidRPr="008B3133">
        <w:rPr>
          <w:lang w:val="ru-RU"/>
        </w:rPr>
        <w:t>6. Все отчеты по проектам, включая достигнутые результаты, должны быть проверены в лицензионной системе (платформе) обнаружениях заимствований. Сведения о проведенной проверке должны быть отражены в отчетах.</w:t>
      </w:r>
      <w:r w:rsidRPr="008B3133">
        <w:rPr>
          <w:b/>
          <w:lang w:val="ru-RU"/>
        </w:rPr>
        <w:t xml:space="preserve"> </w:t>
      </w:r>
    </w:p>
    <w:p w14:paraId="74CF77D2" w14:textId="77777777" w:rsidR="002661CB" w:rsidRPr="008B3133" w:rsidRDefault="002661CB" w:rsidP="00A54104">
      <w:pPr>
        <w:autoSpaceDE w:val="0"/>
        <w:autoSpaceDN w:val="0"/>
        <w:adjustRightInd w:val="0"/>
        <w:ind w:firstLine="709"/>
        <w:contextualSpacing/>
        <w:jc w:val="both"/>
        <w:rPr>
          <w:lang w:val="ru-RU"/>
        </w:rPr>
      </w:pPr>
    </w:p>
    <w:p w14:paraId="13A9B070" w14:textId="425AC6DB" w:rsidR="00A54104" w:rsidRPr="008B3133" w:rsidRDefault="00A54104" w:rsidP="00C0573A">
      <w:pPr>
        <w:pStyle w:val="aff"/>
        <w:keepNext/>
        <w:keepLines/>
        <w:numPr>
          <w:ilvl w:val="0"/>
          <w:numId w:val="12"/>
        </w:numPr>
        <w:autoSpaceDE w:val="0"/>
        <w:autoSpaceDN w:val="0"/>
        <w:adjustRightInd w:val="0"/>
        <w:jc w:val="center"/>
        <w:rPr>
          <w:b/>
          <w:lang w:val="ru-RU"/>
        </w:rPr>
      </w:pPr>
      <w:r w:rsidRPr="008B3133">
        <w:rPr>
          <w:b/>
          <w:lang w:val="ru-RU"/>
        </w:rPr>
        <w:t xml:space="preserve">Финансирование </w:t>
      </w:r>
    </w:p>
    <w:p w14:paraId="7E41EE2A" w14:textId="77777777" w:rsidR="00C0573A" w:rsidRPr="008B3133" w:rsidRDefault="00C0573A" w:rsidP="00C0573A">
      <w:pPr>
        <w:pStyle w:val="aff"/>
        <w:keepNext/>
        <w:keepLines/>
        <w:autoSpaceDE w:val="0"/>
        <w:autoSpaceDN w:val="0"/>
        <w:adjustRightInd w:val="0"/>
        <w:ind w:left="360"/>
        <w:rPr>
          <w:lang w:val="ru-RU"/>
        </w:rPr>
      </w:pPr>
    </w:p>
    <w:p w14:paraId="6FE26A36" w14:textId="77777777" w:rsidR="00A54104" w:rsidRPr="008B3133" w:rsidRDefault="00A54104" w:rsidP="00A54104">
      <w:pPr>
        <w:tabs>
          <w:tab w:val="left" w:pos="993"/>
        </w:tabs>
        <w:ind w:firstLine="709"/>
        <w:contextualSpacing/>
        <w:jc w:val="both"/>
        <w:rPr>
          <w:lang w:val="ru-RU"/>
        </w:rPr>
      </w:pPr>
      <w:r w:rsidRPr="008B3133">
        <w:rPr>
          <w:lang w:val="ru-RU"/>
        </w:rPr>
        <w:t xml:space="preserve">1. Реализация проектов, одобренных для финансирования, должна осуществляться в Республике Казахстан. </w:t>
      </w:r>
    </w:p>
    <w:p w14:paraId="5C119C4A" w14:textId="77777777" w:rsidR="00A54104" w:rsidRPr="008B3133" w:rsidRDefault="00A54104" w:rsidP="00A54104">
      <w:pPr>
        <w:tabs>
          <w:tab w:val="left" w:pos="993"/>
        </w:tabs>
        <w:ind w:firstLine="709"/>
        <w:contextualSpacing/>
        <w:jc w:val="both"/>
        <w:rPr>
          <w:lang w:val="ru-RU"/>
        </w:rPr>
      </w:pPr>
      <w:r w:rsidRPr="008B3133">
        <w:rPr>
          <w:lang w:val="ru-RU"/>
        </w:rPr>
        <w:t xml:space="preserve">2. Средства </w:t>
      </w:r>
      <w:proofErr w:type="spellStart"/>
      <w:r w:rsidRPr="008B3133">
        <w:rPr>
          <w:lang w:val="ru-RU"/>
        </w:rPr>
        <w:t>грантового</w:t>
      </w:r>
      <w:proofErr w:type="spellEnd"/>
      <w:r w:rsidRPr="008B3133">
        <w:rPr>
          <w:lang w:val="ru-RU"/>
        </w:rPr>
        <w:t xml:space="preserve"> финансирования распределяются </w:t>
      </w:r>
      <w:proofErr w:type="spellStart"/>
      <w:r w:rsidRPr="008B3133">
        <w:rPr>
          <w:lang w:val="ru-RU"/>
        </w:rPr>
        <w:t>постдокторантом</w:t>
      </w:r>
      <w:proofErr w:type="spellEnd"/>
      <w:r w:rsidRPr="008B3133">
        <w:rPr>
          <w:lang w:val="ru-RU"/>
        </w:rPr>
        <w:t>.</w:t>
      </w:r>
    </w:p>
    <w:p w14:paraId="2AA5BAB2" w14:textId="128CE9CF" w:rsidR="00A54104" w:rsidRPr="008B3133" w:rsidRDefault="00E243E8" w:rsidP="00A54104">
      <w:pPr>
        <w:tabs>
          <w:tab w:val="left" w:pos="851"/>
        </w:tabs>
        <w:ind w:firstLine="709"/>
        <w:contextualSpacing/>
        <w:jc w:val="both"/>
        <w:rPr>
          <w:lang w:val="ru-RU"/>
        </w:rPr>
      </w:pPr>
      <w:r w:rsidRPr="008B3133">
        <w:rPr>
          <w:lang w:val="ru-RU"/>
        </w:rPr>
        <w:t>3</w:t>
      </w:r>
      <w:r w:rsidR="00A54104" w:rsidRPr="008B3133">
        <w:rPr>
          <w:lang w:val="ru-RU"/>
        </w:rPr>
        <w:t xml:space="preserve">. </w:t>
      </w:r>
      <w:proofErr w:type="gramStart"/>
      <w:r w:rsidR="00A54104" w:rsidRPr="008B3133">
        <w:rPr>
          <w:lang w:val="ru-RU"/>
        </w:rPr>
        <w:t xml:space="preserve">Средства </w:t>
      </w:r>
      <w:proofErr w:type="spellStart"/>
      <w:r w:rsidR="00A54104" w:rsidRPr="008B3133">
        <w:rPr>
          <w:lang w:val="ru-RU"/>
        </w:rPr>
        <w:t>грантового</w:t>
      </w:r>
      <w:proofErr w:type="spellEnd"/>
      <w:r w:rsidR="00A54104" w:rsidRPr="008B3133">
        <w:rPr>
          <w:lang w:val="ru-RU"/>
        </w:rPr>
        <w:t xml:space="preserve"> финансирования для достижения целей, задач и ожидаемых </w:t>
      </w:r>
      <w:r w:rsidR="00A54104" w:rsidRPr="008B3133">
        <w:rPr>
          <w:color w:val="000000" w:themeColor="text1"/>
          <w:lang w:val="ru-RU"/>
        </w:rPr>
        <w:t xml:space="preserve">результатов </w:t>
      </w:r>
      <w:r w:rsidR="006A54B1" w:rsidRPr="008B3133">
        <w:rPr>
          <w:color w:val="000000" w:themeColor="text1"/>
          <w:lang w:val="ru-RU"/>
        </w:rPr>
        <w:t>проекта</w:t>
      </w:r>
      <w:r w:rsidR="00A54104" w:rsidRPr="008B3133">
        <w:rPr>
          <w:color w:val="000000" w:themeColor="text1"/>
          <w:lang w:val="ru-RU"/>
        </w:rPr>
        <w:t xml:space="preserve"> </w:t>
      </w:r>
      <w:r w:rsidR="00A54104" w:rsidRPr="008B3133">
        <w:rPr>
          <w:lang w:val="ru-RU"/>
        </w:rPr>
        <w:t xml:space="preserve">должны быть направлены на виды расходов, непосредственно связанных с </w:t>
      </w:r>
      <w:r w:rsidR="00A54104" w:rsidRPr="008B3133">
        <w:rPr>
          <w:lang w:val="ru-RU"/>
        </w:rPr>
        <w:lastRenderedPageBreak/>
        <w:t xml:space="preserve">проведением научных исследований, указанных в заявке на участие в конкурсе на </w:t>
      </w:r>
      <w:proofErr w:type="spellStart"/>
      <w:r w:rsidR="00A54104" w:rsidRPr="008B3133">
        <w:rPr>
          <w:lang w:val="ru-RU"/>
        </w:rPr>
        <w:t>грантовое</w:t>
      </w:r>
      <w:proofErr w:type="spellEnd"/>
      <w:r w:rsidR="00A54104" w:rsidRPr="008B3133">
        <w:rPr>
          <w:lang w:val="ru-RU"/>
        </w:rPr>
        <w:t xml:space="preserve"> финансирование научных </w:t>
      </w:r>
      <w:r w:rsidR="00A54104" w:rsidRPr="008B3133">
        <w:rPr>
          <w:bCs/>
          <w:lang w:val="ru-RU"/>
        </w:rPr>
        <w:t xml:space="preserve">и (или) научно-технических </w:t>
      </w:r>
      <w:r w:rsidR="00A54104" w:rsidRPr="008B3133">
        <w:rPr>
          <w:lang w:val="ru-RU"/>
        </w:rPr>
        <w:t xml:space="preserve">проектов, подготовленной в соответствии с </w:t>
      </w:r>
      <w:r w:rsidR="00A54104" w:rsidRPr="008B3133">
        <w:t>Правилами базового и программно-целевого финансирования научной и (или) научно-технической деятельности, а также грантового финансирования научной и (или) научно-технической</w:t>
      </w:r>
      <w:proofErr w:type="gramEnd"/>
      <w:r w:rsidR="00A54104" w:rsidRPr="008B3133">
        <w:t xml:space="preserve"> деятельности и коммерциализации результатов научной и (или) научно-технической деятельности, </w:t>
      </w:r>
      <w:r w:rsidR="00A54104" w:rsidRPr="008B3133">
        <w:rPr>
          <w:lang w:val="ru-RU"/>
        </w:rPr>
        <w:t>у</w:t>
      </w:r>
      <w:r w:rsidR="00A54104" w:rsidRPr="008B3133">
        <w:t>твержденны</w:t>
      </w:r>
      <w:r w:rsidR="00A54104" w:rsidRPr="008B3133">
        <w:rPr>
          <w:lang w:val="ru-RU"/>
        </w:rPr>
        <w:t xml:space="preserve">ми </w:t>
      </w:r>
      <w:r w:rsidR="00A54104" w:rsidRPr="008B3133">
        <w:t>постановлением Правительства Республики</w:t>
      </w:r>
      <w:r w:rsidR="00A54104" w:rsidRPr="008B3133">
        <w:rPr>
          <w:lang w:val="ru-RU"/>
        </w:rPr>
        <w:t xml:space="preserve"> </w:t>
      </w:r>
      <w:r w:rsidR="00A54104" w:rsidRPr="008B3133">
        <w:t>Казахстан от 25 мая 2011 года № 575</w:t>
      </w:r>
      <w:r w:rsidR="00A54104" w:rsidRPr="008B3133">
        <w:rPr>
          <w:lang w:val="ru-RU"/>
        </w:rPr>
        <w:t xml:space="preserve">, и утвержденных решением Национального научного совета. </w:t>
      </w:r>
    </w:p>
    <w:p w14:paraId="32F80326" w14:textId="6A72FFD0" w:rsidR="00A54104" w:rsidRPr="008B3133" w:rsidRDefault="00E243E8" w:rsidP="00A54104">
      <w:pPr>
        <w:tabs>
          <w:tab w:val="left" w:pos="993"/>
        </w:tabs>
        <w:ind w:firstLine="709"/>
        <w:contextualSpacing/>
        <w:jc w:val="both"/>
        <w:rPr>
          <w:lang w:val="ru-RU"/>
        </w:rPr>
      </w:pPr>
      <w:r w:rsidRPr="008B3133">
        <w:rPr>
          <w:bCs/>
          <w:lang w:val="ru-RU"/>
        </w:rPr>
        <w:t>4</w:t>
      </w:r>
      <w:r w:rsidR="00A54104" w:rsidRPr="008B3133">
        <w:rPr>
          <w:bCs/>
          <w:lang w:val="ru-RU"/>
        </w:rPr>
        <w:t>. Н</w:t>
      </w:r>
      <w:r w:rsidR="00A54104" w:rsidRPr="008B3133">
        <w:rPr>
          <w:bCs/>
        </w:rPr>
        <w:t>еэффективно</w:t>
      </w:r>
      <w:r w:rsidR="00A54104" w:rsidRPr="008B3133">
        <w:rPr>
          <w:bCs/>
          <w:lang w:val="ru-RU"/>
        </w:rPr>
        <w:t>е</w:t>
      </w:r>
      <w:r w:rsidR="00A54104" w:rsidRPr="008B3133">
        <w:rPr>
          <w:bCs/>
        </w:rPr>
        <w:t xml:space="preserve"> и необоснованно</w:t>
      </w:r>
      <w:r w:rsidR="00A54104" w:rsidRPr="008B3133">
        <w:rPr>
          <w:bCs/>
          <w:lang w:val="ru-RU"/>
        </w:rPr>
        <w:t>е</w:t>
      </w:r>
      <w:r w:rsidR="00A54104" w:rsidRPr="008B3133">
        <w:rPr>
          <w:bCs/>
        </w:rPr>
        <w:t xml:space="preserve"> использовани</w:t>
      </w:r>
      <w:r w:rsidR="00A54104" w:rsidRPr="008B3133">
        <w:rPr>
          <w:bCs/>
          <w:lang w:val="ru-RU"/>
        </w:rPr>
        <w:t>е</w:t>
      </w:r>
      <w:r w:rsidR="00A54104" w:rsidRPr="008B3133">
        <w:rPr>
          <w:bCs/>
        </w:rPr>
        <w:t xml:space="preserve"> средств грантового финансирования несет </w:t>
      </w:r>
      <w:r w:rsidR="00A54104" w:rsidRPr="008B3133">
        <w:rPr>
          <w:bCs/>
          <w:lang w:val="ru-RU"/>
        </w:rPr>
        <w:t xml:space="preserve">за собой </w:t>
      </w:r>
      <w:r w:rsidR="00A54104" w:rsidRPr="008B3133">
        <w:rPr>
          <w:bCs/>
        </w:rPr>
        <w:t xml:space="preserve">ответственность </w:t>
      </w:r>
      <w:r w:rsidR="00A54104" w:rsidRPr="008B3133">
        <w:rPr>
          <w:bCs/>
          <w:lang w:val="ru-RU"/>
        </w:rPr>
        <w:t xml:space="preserve">заявителя и </w:t>
      </w:r>
      <w:r w:rsidR="00A54104" w:rsidRPr="008B3133">
        <w:rPr>
          <w:bCs/>
        </w:rPr>
        <w:t>постдокторант</w:t>
      </w:r>
      <w:r w:rsidR="00A54104" w:rsidRPr="008B3133">
        <w:rPr>
          <w:bCs/>
          <w:lang w:val="ru-RU"/>
        </w:rPr>
        <w:t>а,</w:t>
      </w:r>
      <w:r w:rsidR="00A54104" w:rsidRPr="008B3133">
        <w:rPr>
          <w:bCs/>
        </w:rPr>
        <w:t xml:space="preserve"> </w:t>
      </w:r>
      <w:r w:rsidR="00A54104" w:rsidRPr="008B3133">
        <w:rPr>
          <w:bCs/>
          <w:lang w:val="ru-RU"/>
        </w:rPr>
        <w:t xml:space="preserve">в установленном </w:t>
      </w:r>
      <w:r w:rsidR="00A54104" w:rsidRPr="008B3133">
        <w:rPr>
          <w:bCs/>
        </w:rPr>
        <w:t>законодательством</w:t>
      </w:r>
      <w:r w:rsidR="00A54104" w:rsidRPr="008B3133">
        <w:rPr>
          <w:bCs/>
          <w:lang w:val="ru-RU"/>
        </w:rPr>
        <w:t xml:space="preserve"> Республики Казахстан порядке. </w:t>
      </w:r>
    </w:p>
    <w:p w14:paraId="6F9DA364" w14:textId="4433663A" w:rsidR="00A54104" w:rsidRPr="008B3133" w:rsidRDefault="00E243E8" w:rsidP="00A54104">
      <w:pPr>
        <w:tabs>
          <w:tab w:val="left" w:pos="993"/>
        </w:tabs>
        <w:ind w:firstLine="709"/>
        <w:contextualSpacing/>
        <w:jc w:val="both"/>
        <w:rPr>
          <w:lang w:val="ru-RU"/>
        </w:rPr>
      </w:pPr>
      <w:r w:rsidRPr="008B3133">
        <w:rPr>
          <w:lang w:val="ru-RU"/>
        </w:rPr>
        <w:t>5</w:t>
      </w:r>
      <w:r w:rsidR="002661CB" w:rsidRPr="008B3133">
        <w:rPr>
          <w:lang w:val="ru-RU"/>
        </w:rPr>
        <w:t>. Организацией</w:t>
      </w:r>
      <w:r w:rsidR="00A54104" w:rsidRPr="008B3133">
        <w:rPr>
          <w:lang w:val="ru-RU"/>
        </w:rPr>
        <w:t xml:space="preserve">-исполнителем проектов не допускается удержание средств из </w:t>
      </w:r>
      <w:proofErr w:type="spellStart"/>
      <w:r w:rsidR="00A54104" w:rsidRPr="008B3133">
        <w:rPr>
          <w:lang w:val="ru-RU"/>
        </w:rPr>
        <w:t>грантового</w:t>
      </w:r>
      <w:proofErr w:type="spellEnd"/>
      <w:r w:rsidR="00A54104" w:rsidRPr="008B3133">
        <w:rPr>
          <w:lang w:val="ru-RU"/>
        </w:rPr>
        <w:t xml:space="preserve"> финансирования. </w:t>
      </w:r>
    </w:p>
    <w:p w14:paraId="0D922453" w14:textId="3FBFF671" w:rsidR="00A54104" w:rsidRPr="008B3133" w:rsidRDefault="00E243E8" w:rsidP="00A54104">
      <w:pPr>
        <w:tabs>
          <w:tab w:val="left" w:pos="0"/>
          <w:tab w:val="left" w:pos="709"/>
          <w:tab w:val="left" w:pos="993"/>
        </w:tabs>
        <w:ind w:firstLine="709"/>
        <w:contextualSpacing/>
        <w:jc w:val="both"/>
        <w:rPr>
          <w:color w:val="FF0000"/>
          <w:lang w:val="ru-RU"/>
        </w:rPr>
      </w:pPr>
      <w:r w:rsidRPr="008B3133">
        <w:rPr>
          <w:lang w:val="ru-RU"/>
        </w:rPr>
        <w:t>6</w:t>
      </w:r>
      <w:r w:rsidR="00A54104" w:rsidRPr="008B3133">
        <w:rPr>
          <w:lang w:val="ru-RU"/>
        </w:rPr>
        <w:t xml:space="preserve">. Договор на реализацию научного, научно-технического проекта с победителями конкурса на </w:t>
      </w:r>
      <w:proofErr w:type="spellStart"/>
      <w:r w:rsidR="00A54104" w:rsidRPr="008B3133">
        <w:rPr>
          <w:lang w:val="ru-RU"/>
        </w:rPr>
        <w:t>грантовое</w:t>
      </w:r>
      <w:proofErr w:type="spellEnd"/>
      <w:r w:rsidR="00A54104" w:rsidRPr="008B3133">
        <w:rPr>
          <w:lang w:val="ru-RU"/>
        </w:rPr>
        <w:t xml:space="preserve"> финансирование заключается по форме согласно приложению 2, в которую могут вноситься изменения и дополнения в установленном законодательством порядке. Ожидаемые результаты реализации научного, научно-технического проекта, указанные в договоре, должны соответствовать календарному плану и ожидаемым результатам, указанным в заявке, и быть не ниже требований пункта 1 раздела 7 настоящей конкурсной документации. </w:t>
      </w:r>
    </w:p>
    <w:p w14:paraId="3A883455" w14:textId="4680B275" w:rsidR="00A54104" w:rsidRPr="008B3133" w:rsidRDefault="00E243E8" w:rsidP="00A54104">
      <w:pPr>
        <w:tabs>
          <w:tab w:val="left" w:pos="993"/>
        </w:tabs>
        <w:ind w:firstLine="709"/>
        <w:contextualSpacing/>
        <w:jc w:val="both"/>
        <w:rPr>
          <w:lang w:val="ru-RU"/>
        </w:rPr>
      </w:pPr>
      <w:r w:rsidRPr="008B3133">
        <w:rPr>
          <w:lang w:val="ru-RU"/>
        </w:rPr>
        <w:t>7</w:t>
      </w:r>
      <w:r w:rsidR="00A54104" w:rsidRPr="008B3133">
        <w:rPr>
          <w:lang w:val="ru-RU"/>
        </w:rPr>
        <w:t xml:space="preserve">. </w:t>
      </w:r>
      <w:r w:rsidR="00A54104" w:rsidRPr="008B3133">
        <w:t>Заявитель обеспечивает ведение учета и отчетности</w:t>
      </w:r>
      <w:r w:rsidR="00A54104" w:rsidRPr="008B3133">
        <w:rPr>
          <w:lang w:val="ru-RU"/>
        </w:rPr>
        <w:t xml:space="preserve"> по проекту</w:t>
      </w:r>
      <w:r w:rsidR="00A54104" w:rsidRPr="008B3133">
        <w:t xml:space="preserve"> в установленном законо</w:t>
      </w:r>
      <w:r w:rsidR="00A54104" w:rsidRPr="008B3133">
        <w:rPr>
          <w:lang w:val="ru-RU"/>
        </w:rPr>
        <w:t>д</w:t>
      </w:r>
      <w:r w:rsidR="00A54104" w:rsidRPr="008B3133">
        <w:t>ательством порядке</w:t>
      </w:r>
      <w:r w:rsidR="00A54104" w:rsidRPr="008B3133">
        <w:rPr>
          <w:lang w:val="ru-RU"/>
        </w:rPr>
        <w:t>.</w:t>
      </w:r>
    </w:p>
    <w:p w14:paraId="164C72DA" w14:textId="11CC016A" w:rsidR="00A54104" w:rsidRPr="008B3133" w:rsidRDefault="00E243E8" w:rsidP="00A54104">
      <w:pPr>
        <w:tabs>
          <w:tab w:val="left" w:pos="993"/>
        </w:tabs>
        <w:ind w:firstLine="709"/>
        <w:contextualSpacing/>
        <w:jc w:val="both"/>
        <w:rPr>
          <w:bCs/>
          <w:lang w:val="ru-RU"/>
        </w:rPr>
      </w:pPr>
      <w:r w:rsidRPr="008B3133">
        <w:rPr>
          <w:lang w:val="ru-RU"/>
        </w:rPr>
        <w:t>8</w:t>
      </w:r>
      <w:r w:rsidR="00A54104" w:rsidRPr="008B3133">
        <w:rPr>
          <w:lang w:val="ru-RU"/>
        </w:rPr>
        <w:t xml:space="preserve">. В случае отказа </w:t>
      </w:r>
      <w:proofErr w:type="spellStart"/>
      <w:r w:rsidR="00A54104" w:rsidRPr="008B3133">
        <w:rPr>
          <w:lang w:val="ru-RU"/>
        </w:rPr>
        <w:t>постдокторанта</w:t>
      </w:r>
      <w:proofErr w:type="spellEnd"/>
      <w:r w:rsidR="00A54104" w:rsidRPr="008B3133">
        <w:rPr>
          <w:lang w:val="ru-RU"/>
        </w:rPr>
        <w:t xml:space="preserve"> от реализации проекта, решением ННС реализация проекта прекращается, договор расторгается, а неизрасходованные средства возвращаются в </w:t>
      </w:r>
      <w:r w:rsidR="00A54104" w:rsidRPr="008B3133">
        <w:rPr>
          <w:bCs/>
          <w:lang w:val="ru-RU"/>
        </w:rPr>
        <w:t>Комитет науки.</w:t>
      </w:r>
      <w:r w:rsidRPr="008B3133">
        <w:rPr>
          <w:bCs/>
          <w:lang w:val="ru-RU"/>
        </w:rPr>
        <w:t xml:space="preserve"> </w:t>
      </w:r>
      <w:r w:rsidR="00C0573A" w:rsidRPr="008B3133">
        <w:rPr>
          <w:bCs/>
          <w:lang w:val="ru-RU"/>
        </w:rPr>
        <w:t>Если при этом запланированные результаты проекта остались не достигнутыми, то действуют ограничения пункта 10 настоящего раздела.</w:t>
      </w:r>
    </w:p>
    <w:p w14:paraId="0DDEE419" w14:textId="396DDD37" w:rsidR="00A54104" w:rsidRPr="008B3133" w:rsidRDefault="00E243E8" w:rsidP="00A54104">
      <w:pPr>
        <w:tabs>
          <w:tab w:val="left" w:pos="993"/>
        </w:tabs>
        <w:ind w:firstLine="709"/>
        <w:contextualSpacing/>
        <w:jc w:val="both"/>
        <w:rPr>
          <w:lang w:val="ru-RU"/>
        </w:rPr>
      </w:pPr>
      <w:r w:rsidRPr="008B3133">
        <w:rPr>
          <w:lang w:val="ru-RU"/>
        </w:rPr>
        <w:t>9</w:t>
      </w:r>
      <w:r w:rsidR="00A54104" w:rsidRPr="008B3133">
        <w:rPr>
          <w:lang w:val="ru-RU"/>
        </w:rPr>
        <w:t xml:space="preserve">. В случае отказа исполнителем от подписания акта мониторинга и (или) </w:t>
      </w:r>
      <w:proofErr w:type="spellStart"/>
      <w:r w:rsidR="00A54104" w:rsidRPr="008B3133">
        <w:rPr>
          <w:lang w:val="ru-RU"/>
        </w:rPr>
        <w:t>непредоставления</w:t>
      </w:r>
      <w:proofErr w:type="spellEnd"/>
      <w:r w:rsidR="00A54104" w:rsidRPr="008B3133">
        <w:rPr>
          <w:lang w:val="ru-RU"/>
        </w:rPr>
        <w:t xml:space="preserve"> документов, а также при препятствии допуска членов экспертной группы на место реализации проекта, вносится рекомендация о прекращении финансирования</w:t>
      </w:r>
      <w:r w:rsidR="00A54104" w:rsidRPr="008B3133">
        <w:rPr>
          <w:color w:val="000000"/>
          <w:lang w:val="ru-RU" w:eastAsia="ru-RU"/>
        </w:rPr>
        <w:t xml:space="preserve"> </w:t>
      </w:r>
      <w:r w:rsidR="00A54104" w:rsidRPr="008B3133">
        <w:rPr>
          <w:lang w:val="ru-RU"/>
        </w:rPr>
        <w:t>проекта, и</w:t>
      </w:r>
      <w:r w:rsidR="00A54104" w:rsidRPr="008B3133">
        <w:rPr>
          <w:color w:val="000000"/>
          <w:lang w:val="ru-RU" w:eastAsia="ru-RU"/>
        </w:rPr>
        <w:t xml:space="preserve"> </w:t>
      </w:r>
      <w:r w:rsidR="00A54104" w:rsidRPr="008B3133">
        <w:rPr>
          <w:lang w:val="ru-RU"/>
        </w:rPr>
        <w:t xml:space="preserve">акты мониторинга направляются для рассмотрения в </w:t>
      </w:r>
      <w:proofErr w:type="gramStart"/>
      <w:r w:rsidR="00A54104" w:rsidRPr="008B3133">
        <w:rPr>
          <w:lang w:val="ru-RU"/>
        </w:rPr>
        <w:t>соответствующий</w:t>
      </w:r>
      <w:proofErr w:type="gramEnd"/>
      <w:r w:rsidR="00A54104" w:rsidRPr="008B3133">
        <w:rPr>
          <w:lang w:val="ru-RU"/>
        </w:rPr>
        <w:t xml:space="preserve"> ННС.</w:t>
      </w:r>
    </w:p>
    <w:p w14:paraId="3AE150D3" w14:textId="77777777" w:rsidR="00A54104" w:rsidRPr="008B3133" w:rsidRDefault="00A54104" w:rsidP="00A54104">
      <w:pPr>
        <w:tabs>
          <w:tab w:val="left" w:pos="993"/>
        </w:tabs>
        <w:ind w:firstLine="709"/>
        <w:contextualSpacing/>
        <w:jc w:val="both"/>
        <w:rPr>
          <w:lang w:val="ru-RU"/>
        </w:rPr>
      </w:pPr>
      <w:r w:rsidRPr="008B3133">
        <w:rPr>
          <w:lang w:val="ru-RU"/>
        </w:rPr>
        <w:t>При принятии решения ННС о прекращении финансирования проекта, уполномоченный орган расторгает договор с исполнителем.</w:t>
      </w:r>
    </w:p>
    <w:p w14:paraId="70E67BE7" w14:textId="110096FC" w:rsidR="00A54104" w:rsidRPr="008B3133" w:rsidRDefault="00A54104" w:rsidP="00A54104">
      <w:pPr>
        <w:tabs>
          <w:tab w:val="left" w:pos="993"/>
        </w:tabs>
        <w:ind w:firstLine="709"/>
        <w:contextualSpacing/>
        <w:jc w:val="both"/>
        <w:rPr>
          <w:lang w:val="ru-RU"/>
        </w:rPr>
      </w:pPr>
      <w:r w:rsidRPr="008B3133">
        <w:rPr>
          <w:lang w:val="ru-RU"/>
        </w:rPr>
        <w:t>1</w:t>
      </w:r>
      <w:r w:rsidR="00E243E8" w:rsidRPr="008B3133">
        <w:rPr>
          <w:lang w:val="ru-RU"/>
        </w:rPr>
        <w:t>0</w:t>
      </w:r>
      <w:r w:rsidRPr="008B3133">
        <w:rPr>
          <w:lang w:val="ru-RU"/>
        </w:rPr>
        <w:t xml:space="preserve">. </w:t>
      </w:r>
      <w:proofErr w:type="gramStart"/>
      <w:r w:rsidRPr="008B3133">
        <w:rPr>
          <w:lang w:val="ru-RU"/>
        </w:rPr>
        <w:t xml:space="preserve">В случае </w:t>
      </w:r>
      <w:proofErr w:type="spellStart"/>
      <w:r w:rsidRPr="008B3133">
        <w:rPr>
          <w:lang w:val="ru-RU"/>
        </w:rPr>
        <w:t>недостижения</w:t>
      </w:r>
      <w:proofErr w:type="spellEnd"/>
      <w:r w:rsidRPr="008B3133">
        <w:rPr>
          <w:lang w:val="ru-RU"/>
        </w:rPr>
        <w:t xml:space="preserve"> результатов проекта, указанных в п. 1 раздела 7 конкурсной документации, по решению ННС </w:t>
      </w:r>
      <w:proofErr w:type="spellStart"/>
      <w:r w:rsidRPr="008B3133">
        <w:rPr>
          <w:lang w:val="ru-RU"/>
        </w:rPr>
        <w:t>постдокторант</w:t>
      </w:r>
      <w:proofErr w:type="spellEnd"/>
      <w:r w:rsidRPr="008B3133">
        <w:rPr>
          <w:lang w:val="ru-RU"/>
        </w:rPr>
        <w:t xml:space="preserve"> отстраняется от участия в качестве научного ру</w:t>
      </w:r>
      <w:r w:rsidR="00C0573A" w:rsidRPr="008B3133">
        <w:rPr>
          <w:lang w:val="ru-RU"/>
        </w:rPr>
        <w:t xml:space="preserve">ководителя или </w:t>
      </w:r>
      <w:proofErr w:type="spellStart"/>
      <w:r w:rsidR="00C0573A" w:rsidRPr="008B3133">
        <w:rPr>
          <w:lang w:val="ru-RU"/>
        </w:rPr>
        <w:t>постдокторанта</w:t>
      </w:r>
      <w:proofErr w:type="spellEnd"/>
      <w:r w:rsidR="00C0573A" w:rsidRPr="008B3133">
        <w:rPr>
          <w:lang w:val="ru-RU"/>
        </w:rPr>
        <w:t xml:space="preserve"> во всех </w:t>
      </w:r>
      <w:r w:rsidRPr="008B3133">
        <w:rPr>
          <w:lang w:val="ru-RU"/>
        </w:rPr>
        <w:t>последующих конкурсах, объявляемых Комитетом науки, до тех пор, пока результаты не будут достигнуты (о достижении результатов уведомляется Комитет науки и Центр), но не более чем на 3 года.</w:t>
      </w:r>
      <w:proofErr w:type="gramEnd"/>
      <w:r w:rsidRPr="008B3133">
        <w:rPr>
          <w:lang w:val="ru-RU"/>
        </w:rPr>
        <w:t xml:space="preserve"> В случае выявления фактов нарушения научной этики (плагиата и ложного соавторства, дублирования, присвоения чужих данных, фабрикации и фальсификации научных данных и др.) либо неодобрения промежуточного или итогового отчета по проекту </w:t>
      </w:r>
      <w:r w:rsidR="002661CB" w:rsidRPr="008B3133">
        <w:rPr>
          <w:lang w:val="ru-RU"/>
        </w:rPr>
        <w:t>–</w:t>
      </w:r>
      <w:r w:rsidRPr="008B3133">
        <w:rPr>
          <w:lang w:val="ru-RU"/>
        </w:rPr>
        <w:t xml:space="preserve"> решением ННС, </w:t>
      </w:r>
      <w:proofErr w:type="spellStart"/>
      <w:r w:rsidRPr="008B3133">
        <w:rPr>
          <w:lang w:val="ru-RU"/>
        </w:rPr>
        <w:t>постдокторант</w:t>
      </w:r>
      <w:proofErr w:type="spellEnd"/>
      <w:r w:rsidRPr="008B3133">
        <w:rPr>
          <w:lang w:val="ru-RU"/>
        </w:rPr>
        <w:t xml:space="preserve"> отстраняется на 3 года от участия в</w:t>
      </w:r>
      <w:r w:rsidR="00C0573A" w:rsidRPr="008B3133">
        <w:rPr>
          <w:lang w:val="ru-RU"/>
        </w:rPr>
        <w:t>о всех</w:t>
      </w:r>
      <w:r w:rsidRPr="008B3133">
        <w:rPr>
          <w:lang w:val="ru-RU"/>
        </w:rPr>
        <w:t xml:space="preserve"> последующих конкурсах, объявляемых Комитетом науки. В случае отказа </w:t>
      </w:r>
      <w:proofErr w:type="spellStart"/>
      <w:r w:rsidRPr="008B3133">
        <w:rPr>
          <w:lang w:val="ru-RU"/>
        </w:rPr>
        <w:t>постдокторанта</w:t>
      </w:r>
      <w:proofErr w:type="spellEnd"/>
      <w:r w:rsidRPr="008B3133">
        <w:rPr>
          <w:lang w:val="ru-RU"/>
        </w:rPr>
        <w:t xml:space="preserve"> от реализации проекта, он отстраняется на 3 года от участия в последующих конкурсах, объявляемых Комитетом науки, в качестве научного руководителя.</w:t>
      </w:r>
    </w:p>
    <w:p w14:paraId="5EACF58C" w14:textId="04537F41" w:rsidR="00C0573A" w:rsidRPr="00A54104" w:rsidRDefault="00C0573A" w:rsidP="00A54104">
      <w:pPr>
        <w:tabs>
          <w:tab w:val="left" w:pos="993"/>
        </w:tabs>
        <w:ind w:firstLine="709"/>
        <w:contextualSpacing/>
        <w:jc w:val="both"/>
        <w:rPr>
          <w:lang w:val="ru-RU"/>
        </w:rPr>
      </w:pPr>
      <w:r w:rsidRPr="008B3133">
        <w:rPr>
          <w:lang w:val="ru-RU"/>
        </w:rPr>
        <w:t xml:space="preserve">11. В период выполнения данного проекта </w:t>
      </w:r>
      <w:proofErr w:type="spellStart"/>
      <w:r w:rsidRPr="008B3133">
        <w:rPr>
          <w:lang w:val="ru-RU"/>
        </w:rPr>
        <w:t>постдокторант</w:t>
      </w:r>
      <w:proofErr w:type="spellEnd"/>
      <w:r w:rsidRPr="008B3133">
        <w:rPr>
          <w:lang w:val="ru-RU"/>
        </w:rPr>
        <w:t xml:space="preserve"> имеет право участвовать в реализации других проектов </w:t>
      </w:r>
      <w:proofErr w:type="spellStart"/>
      <w:r w:rsidRPr="008B3133">
        <w:rPr>
          <w:lang w:val="ru-RU"/>
        </w:rPr>
        <w:t>грантового</w:t>
      </w:r>
      <w:proofErr w:type="spellEnd"/>
      <w:r w:rsidRPr="008B3133">
        <w:rPr>
          <w:lang w:val="ru-RU"/>
        </w:rPr>
        <w:t xml:space="preserve"> и/или программно-целевого финансирования в качестве участника исследовательской группы в первые два года проекта и в качестве руководителя или участника исследовательской группы в третий год реализации данного проекта.</w:t>
      </w:r>
    </w:p>
    <w:p w14:paraId="478BBF3B" w14:textId="77777777" w:rsidR="00F21AA3" w:rsidRPr="00092E9B" w:rsidRDefault="00F21AA3" w:rsidP="00F21AA3">
      <w:pPr>
        <w:pStyle w:val="a4"/>
        <w:pageBreakBefore/>
        <w:spacing w:before="0" w:after="0"/>
        <w:ind w:firstLine="709"/>
        <w:contextualSpacing/>
        <w:jc w:val="right"/>
      </w:pPr>
      <w:bookmarkStart w:id="1" w:name="z303"/>
      <w:r w:rsidRPr="00092E9B">
        <w:lastRenderedPageBreak/>
        <w:t>Приложение 1</w:t>
      </w:r>
    </w:p>
    <w:p w14:paraId="57341E16" w14:textId="77777777" w:rsidR="00F21AA3" w:rsidRPr="00092E9B" w:rsidRDefault="00F21AA3" w:rsidP="00F21AA3">
      <w:pPr>
        <w:pStyle w:val="a4"/>
        <w:shd w:val="clear" w:color="auto" w:fill="FFFFFF"/>
        <w:spacing w:before="0" w:after="0"/>
        <w:ind w:firstLine="709"/>
        <w:contextualSpacing/>
        <w:jc w:val="right"/>
        <w:textAlignment w:val="baseline"/>
        <w:rPr>
          <w:spacing w:val="2"/>
        </w:rPr>
      </w:pPr>
      <w:r w:rsidRPr="00092E9B">
        <w:rPr>
          <w:spacing w:val="2"/>
        </w:rPr>
        <w:t xml:space="preserve">к Конкурсной документации </w:t>
      </w:r>
    </w:p>
    <w:p w14:paraId="0573222A" w14:textId="77777777" w:rsidR="00F21AA3" w:rsidRPr="00092E9B" w:rsidRDefault="00F21AA3" w:rsidP="00F21AA3">
      <w:pPr>
        <w:pStyle w:val="a4"/>
        <w:shd w:val="clear" w:color="auto" w:fill="FFFFFF"/>
        <w:spacing w:before="0" w:after="0"/>
        <w:ind w:firstLine="709"/>
        <w:contextualSpacing/>
        <w:jc w:val="right"/>
        <w:textAlignment w:val="baseline"/>
        <w:rPr>
          <w:spacing w:val="2"/>
        </w:rPr>
      </w:pPr>
      <w:r w:rsidRPr="00092E9B">
        <w:rPr>
          <w:spacing w:val="2"/>
        </w:rPr>
        <w:t xml:space="preserve">от </w:t>
      </w:r>
      <w:r w:rsidRPr="00092E9B">
        <w:rPr>
          <w:bCs/>
        </w:rPr>
        <w:t>«  » _________ 2021 г</w:t>
      </w:r>
      <w:r w:rsidRPr="00092E9B">
        <w:rPr>
          <w:spacing w:val="2"/>
        </w:rPr>
        <w:t>.</w:t>
      </w:r>
    </w:p>
    <w:p w14:paraId="2CF25583" w14:textId="77777777" w:rsidR="00F21AA3" w:rsidRPr="00092E9B" w:rsidRDefault="00F21AA3" w:rsidP="00F21AA3">
      <w:pPr>
        <w:shd w:val="clear" w:color="auto" w:fill="FFFFFF"/>
        <w:ind w:firstLine="709"/>
        <w:contextualSpacing/>
        <w:jc w:val="center"/>
        <w:outlineLvl w:val="0"/>
        <w:rPr>
          <w:b/>
          <w:bCs/>
          <w:spacing w:val="-11"/>
          <w:lang w:val="ru-RU"/>
        </w:rPr>
      </w:pPr>
    </w:p>
    <w:p w14:paraId="67C75B87" w14:textId="77777777" w:rsidR="00F21AA3" w:rsidRPr="00092E9B" w:rsidRDefault="00F21AA3" w:rsidP="00F21AA3">
      <w:pPr>
        <w:contextualSpacing/>
        <w:jc w:val="center"/>
        <w:rPr>
          <w:b/>
          <w:lang w:val="ru-RU"/>
        </w:rPr>
      </w:pPr>
      <w:bookmarkStart w:id="2" w:name="z199"/>
      <w:r w:rsidRPr="00092E9B">
        <w:rPr>
          <w:b/>
          <w:lang w:val="ru-RU"/>
        </w:rPr>
        <w:t>Заявка</w:t>
      </w:r>
    </w:p>
    <w:p w14:paraId="660F3B2F" w14:textId="77777777" w:rsidR="00F21AA3" w:rsidRPr="00092E9B" w:rsidRDefault="00F21AA3" w:rsidP="00F21AA3">
      <w:pPr>
        <w:contextualSpacing/>
        <w:jc w:val="center"/>
        <w:rPr>
          <w:b/>
          <w:lang w:val="ru-RU"/>
        </w:rPr>
      </w:pPr>
      <w:r w:rsidRPr="00092E9B">
        <w:rPr>
          <w:b/>
          <w:lang w:val="ru-RU"/>
        </w:rPr>
        <w:t xml:space="preserve">на участие в конкурсе на </w:t>
      </w:r>
      <w:proofErr w:type="spellStart"/>
      <w:r w:rsidRPr="00092E9B">
        <w:rPr>
          <w:b/>
          <w:lang w:val="ru-RU"/>
        </w:rPr>
        <w:t>грантовое</w:t>
      </w:r>
      <w:proofErr w:type="spellEnd"/>
      <w:r w:rsidRPr="00092E9B">
        <w:rPr>
          <w:b/>
          <w:lang w:val="ru-RU"/>
        </w:rPr>
        <w:t xml:space="preserve"> финансирование</w:t>
      </w:r>
    </w:p>
    <w:p w14:paraId="715E5E8D" w14:textId="77777777" w:rsidR="00F21AA3" w:rsidRPr="00092E9B" w:rsidRDefault="00F21AA3" w:rsidP="00F21AA3">
      <w:pPr>
        <w:contextualSpacing/>
        <w:jc w:val="center"/>
        <w:rPr>
          <w:b/>
          <w:lang w:val="ru-RU"/>
        </w:rPr>
      </w:pPr>
      <w:r w:rsidRPr="00092E9B">
        <w:rPr>
          <w:b/>
          <w:lang w:val="ru-RU"/>
        </w:rPr>
        <w:t>научных и (или) научно-технических проектов</w:t>
      </w:r>
    </w:p>
    <w:p w14:paraId="4C5E3751" w14:textId="77777777" w:rsidR="00F21AA3" w:rsidRPr="00092E9B" w:rsidRDefault="00F21AA3" w:rsidP="00F21AA3">
      <w:pPr>
        <w:contextualSpacing/>
        <w:rPr>
          <w:lang w:val="ru-RU"/>
        </w:rPr>
      </w:pPr>
    </w:p>
    <w:p w14:paraId="557CEE13" w14:textId="77777777" w:rsidR="00F21AA3" w:rsidRPr="00092E9B" w:rsidRDefault="00F21AA3" w:rsidP="00F21AA3">
      <w:pPr>
        <w:jc w:val="both"/>
        <w:rPr>
          <w:sz w:val="28"/>
          <w:szCs w:val="28"/>
          <w:lang w:val="ru-RU"/>
        </w:rPr>
      </w:pPr>
      <w:bookmarkStart w:id="3" w:name="z302"/>
      <w:bookmarkEnd w:id="2"/>
    </w:p>
    <w:bookmarkEnd w:id="3"/>
    <w:p w14:paraId="34C62BF7" w14:textId="77777777" w:rsidR="00F21AA3" w:rsidRPr="00092E9B" w:rsidRDefault="00F21AA3" w:rsidP="00F21AA3">
      <w:pPr>
        <w:jc w:val="both"/>
        <w:rPr>
          <w:lang w:val="ru-RU"/>
        </w:rPr>
      </w:pPr>
      <w:r w:rsidRPr="00092E9B">
        <w:rPr>
          <w:lang w:val="ru-RU"/>
        </w:rPr>
        <w:t>Заявка состоит из следующих частей:</w:t>
      </w:r>
    </w:p>
    <w:p w14:paraId="31916D23" w14:textId="77777777" w:rsidR="00F21AA3" w:rsidRPr="00092E9B" w:rsidRDefault="00F21AA3" w:rsidP="00F21AA3">
      <w:pPr>
        <w:ind w:firstLine="708"/>
        <w:jc w:val="both"/>
        <w:rPr>
          <w:lang w:val="ru-RU"/>
        </w:rPr>
      </w:pPr>
      <w:r w:rsidRPr="00092E9B">
        <w:rPr>
          <w:lang w:val="ru-RU"/>
        </w:rPr>
        <w:t>1) аннотация;</w:t>
      </w:r>
    </w:p>
    <w:p w14:paraId="3314995A" w14:textId="77777777" w:rsidR="00F21AA3" w:rsidRPr="00092E9B" w:rsidRDefault="00F21AA3" w:rsidP="00F21AA3">
      <w:pPr>
        <w:ind w:firstLine="708"/>
        <w:jc w:val="both"/>
        <w:rPr>
          <w:lang w:val="ru-RU"/>
        </w:rPr>
      </w:pPr>
      <w:r w:rsidRPr="00092E9B">
        <w:rPr>
          <w:lang w:val="ru-RU"/>
        </w:rPr>
        <w:t>2) пояснительная записка;</w:t>
      </w:r>
    </w:p>
    <w:p w14:paraId="384BF008" w14:textId="77777777" w:rsidR="00F21AA3" w:rsidRPr="00092E9B" w:rsidRDefault="00F21AA3" w:rsidP="00F21AA3">
      <w:pPr>
        <w:ind w:firstLine="708"/>
        <w:jc w:val="both"/>
        <w:rPr>
          <w:lang w:val="ru-RU"/>
        </w:rPr>
      </w:pPr>
      <w:r w:rsidRPr="00092E9B">
        <w:rPr>
          <w:lang w:val="ru-RU"/>
        </w:rPr>
        <w:t>3) расчет запрашиваемого финансирования.</w:t>
      </w:r>
    </w:p>
    <w:p w14:paraId="544430AE" w14:textId="77777777" w:rsidR="00F21AA3" w:rsidRPr="00092E9B" w:rsidRDefault="00F21AA3" w:rsidP="00F21AA3">
      <w:pPr>
        <w:ind w:firstLine="708"/>
        <w:jc w:val="both"/>
        <w:rPr>
          <w:b/>
          <w:lang w:val="ru-RU"/>
        </w:rPr>
      </w:pPr>
      <w:r w:rsidRPr="00092E9B">
        <w:rPr>
          <w:b/>
          <w:lang w:val="ru-RU"/>
        </w:rPr>
        <w:t>1. Аннотация</w:t>
      </w:r>
    </w:p>
    <w:p w14:paraId="570C71E1" w14:textId="77777777" w:rsidR="00F21AA3" w:rsidRPr="00092E9B" w:rsidRDefault="00F21AA3" w:rsidP="00F21AA3">
      <w:pPr>
        <w:ind w:firstLine="708"/>
        <w:jc w:val="both"/>
        <w:rPr>
          <w:lang w:val="ru-RU"/>
        </w:rPr>
      </w:pPr>
      <w:proofErr w:type="gramStart"/>
      <w:r w:rsidRPr="00092E9B">
        <w:rPr>
          <w:lang w:val="ru-RU"/>
        </w:rPr>
        <w:t>Аннотация содержит краткое описание цели проекта, проблем, на исследование которой она направлена, основных подходов к проведению исследований, ожидаемых результатов, степени влияния результатов исследований на научно-технический (в том числе – кадровый) потенциал и конкурентоспособность научных организаций и их коллективов, ученых, практической значимости результатов исследований, то есть степень их готовности для коммерциализации или применения в ином качестве для решения актуальных задач социально-экономического и</w:t>
      </w:r>
      <w:proofErr w:type="gramEnd"/>
      <w:r w:rsidRPr="00092E9B">
        <w:rPr>
          <w:lang w:val="ru-RU"/>
        </w:rPr>
        <w:t xml:space="preserve"> научно-технического развития Республики Казахстан.</w:t>
      </w:r>
    </w:p>
    <w:p w14:paraId="1379A972" w14:textId="77777777" w:rsidR="00F21AA3" w:rsidRPr="00092E9B" w:rsidRDefault="00F21AA3" w:rsidP="00F21AA3">
      <w:pPr>
        <w:ind w:firstLine="708"/>
        <w:jc w:val="both"/>
        <w:rPr>
          <w:lang w:val="ru-RU"/>
        </w:rPr>
      </w:pPr>
      <w:r w:rsidRPr="00092E9B">
        <w:rPr>
          <w:lang w:val="ru-RU"/>
        </w:rPr>
        <w:t>Объем аннотации не должен превышать 600 слов.</w:t>
      </w:r>
    </w:p>
    <w:p w14:paraId="3D6632B0" w14:textId="77777777" w:rsidR="00F21AA3" w:rsidRPr="00092E9B" w:rsidRDefault="00F21AA3" w:rsidP="00F21AA3">
      <w:pPr>
        <w:ind w:firstLine="708"/>
        <w:jc w:val="both"/>
        <w:rPr>
          <w:b/>
          <w:lang w:val="ru-RU"/>
        </w:rPr>
      </w:pPr>
      <w:r w:rsidRPr="00092E9B">
        <w:rPr>
          <w:b/>
          <w:lang w:val="ru-RU"/>
        </w:rPr>
        <w:t>2. Пояснительная записка</w:t>
      </w:r>
    </w:p>
    <w:p w14:paraId="14B34D3A" w14:textId="77777777" w:rsidR="00F21AA3" w:rsidRPr="00092E9B" w:rsidRDefault="00F21AA3" w:rsidP="00F21AA3">
      <w:pPr>
        <w:ind w:firstLine="708"/>
        <w:jc w:val="both"/>
        <w:rPr>
          <w:lang w:val="ru-RU"/>
        </w:rPr>
      </w:pPr>
      <w:r w:rsidRPr="00092E9B">
        <w:rPr>
          <w:lang w:val="ru-RU"/>
        </w:rPr>
        <w:t>Содержание пояснительной записки включает следующие разделы (при этом таблицы, схемы, диаграммы, на которые имеются ссылки в форме заявки, выносятся в приложение к пояснительной записке и не учитываются при расчете количества слов в соответствующих разделах и общего количества страниц заявки):</w:t>
      </w:r>
    </w:p>
    <w:p w14:paraId="3DA661E4" w14:textId="77777777" w:rsidR="00F21AA3" w:rsidRPr="00092E9B" w:rsidRDefault="00F21AA3" w:rsidP="00F21AA3">
      <w:pPr>
        <w:jc w:val="both"/>
        <w:rPr>
          <w:b/>
          <w:i/>
          <w:lang w:val="ru-RU"/>
        </w:rPr>
      </w:pPr>
      <w:r w:rsidRPr="00092E9B">
        <w:rPr>
          <w:lang w:val="ru-RU"/>
        </w:rPr>
        <w:tab/>
      </w:r>
      <w:r w:rsidRPr="00092E9B">
        <w:rPr>
          <w:b/>
          <w:i/>
          <w:lang w:val="ru-RU"/>
        </w:rPr>
        <w:t>1. Общая информация</w:t>
      </w:r>
    </w:p>
    <w:p w14:paraId="33064E08" w14:textId="77777777" w:rsidR="00F21AA3" w:rsidRPr="00092E9B" w:rsidRDefault="00F21AA3" w:rsidP="00F21AA3">
      <w:pPr>
        <w:ind w:firstLine="708"/>
        <w:jc w:val="both"/>
        <w:rPr>
          <w:lang w:val="ru-RU"/>
        </w:rPr>
      </w:pPr>
      <w:r w:rsidRPr="00092E9B">
        <w:rPr>
          <w:lang w:val="ru-RU"/>
        </w:rPr>
        <w:t>1.1. Наименование темы проекта [не более 20 слов].</w:t>
      </w:r>
    </w:p>
    <w:p w14:paraId="13EC5975" w14:textId="77777777" w:rsidR="00F21AA3" w:rsidRPr="00092E9B" w:rsidRDefault="00F21AA3" w:rsidP="00F21AA3">
      <w:pPr>
        <w:ind w:firstLine="708"/>
        <w:jc w:val="both"/>
        <w:rPr>
          <w:lang w:val="ru-RU"/>
        </w:rPr>
      </w:pPr>
      <w:r w:rsidRPr="00092E9B">
        <w:rPr>
          <w:lang w:val="ru-RU"/>
        </w:rPr>
        <w:t>1.2. Наименование приоритетного направления развития науки, по которому подается заявка.</w:t>
      </w:r>
    </w:p>
    <w:p w14:paraId="6D309B18" w14:textId="77777777" w:rsidR="00F21AA3" w:rsidRPr="00092E9B" w:rsidRDefault="00F21AA3" w:rsidP="00F21AA3">
      <w:pPr>
        <w:ind w:firstLine="708"/>
        <w:jc w:val="both"/>
        <w:rPr>
          <w:lang w:val="ru-RU"/>
        </w:rPr>
      </w:pPr>
      <w:r w:rsidRPr="00092E9B">
        <w:rPr>
          <w:lang w:val="ru-RU"/>
        </w:rPr>
        <w:t>1.3. Наименование специализированного научного направления, по которому подается заявка, вид исследований.</w:t>
      </w:r>
    </w:p>
    <w:p w14:paraId="7CBACD65" w14:textId="77777777" w:rsidR="00F21AA3" w:rsidRPr="00092E9B" w:rsidRDefault="00F21AA3" w:rsidP="00F21AA3">
      <w:pPr>
        <w:ind w:firstLine="708"/>
        <w:jc w:val="both"/>
        <w:rPr>
          <w:lang w:val="ru-RU"/>
        </w:rPr>
      </w:pPr>
      <w:r w:rsidRPr="00092E9B">
        <w:rPr>
          <w:lang w:val="ru-RU"/>
        </w:rPr>
        <w:t>1.4. Предполагаемая дата начала и завершения проекта, его продолжительность в месяцах.</w:t>
      </w:r>
    </w:p>
    <w:p w14:paraId="25668844" w14:textId="77777777" w:rsidR="00F21AA3" w:rsidRPr="00092E9B" w:rsidRDefault="00F21AA3" w:rsidP="00F21AA3">
      <w:pPr>
        <w:ind w:firstLine="708"/>
        <w:jc w:val="both"/>
        <w:rPr>
          <w:lang w:val="ru-RU"/>
        </w:rPr>
      </w:pPr>
      <w:r w:rsidRPr="00092E9B">
        <w:rPr>
          <w:lang w:val="ru-RU"/>
        </w:rPr>
        <w:t xml:space="preserve">1.5. Запрашиваемая сумма </w:t>
      </w:r>
      <w:proofErr w:type="spellStart"/>
      <w:r w:rsidRPr="00092E9B">
        <w:rPr>
          <w:lang w:val="ru-RU"/>
        </w:rPr>
        <w:t>грантового</w:t>
      </w:r>
      <w:proofErr w:type="spellEnd"/>
      <w:r w:rsidRPr="00092E9B">
        <w:rPr>
          <w:lang w:val="ru-RU"/>
        </w:rPr>
        <w:t xml:space="preserve"> финансирования (на весь срок реализации проекта и по годам, в тыс. тенге).</w:t>
      </w:r>
    </w:p>
    <w:p w14:paraId="698653D2" w14:textId="77777777" w:rsidR="00F21AA3" w:rsidRPr="00092E9B" w:rsidRDefault="00F21AA3" w:rsidP="00F21AA3">
      <w:pPr>
        <w:ind w:firstLine="708"/>
        <w:jc w:val="both"/>
        <w:rPr>
          <w:lang w:val="ru-RU"/>
        </w:rPr>
      </w:pPr>
      <w:r w:rsidRPr="00092E9B">
        <w:rPr>
          <w:lang w:val="ru-RU"/>
        </w:rPr>
        <w:t>1.6. Ключевые слова, характеризующие отрасль и направление заявки для подбора экспертов.</w:t>
      </w:r>
    </w:p>
    <w:p w14:paraId="614A8531" w14:textId="77777777" w:rsidR="00F21AA3" w:rsidRPr="00092E9B" w:rsidRDefault="00F21AA3" w:rsidP="00F21AA3">
      <w:pPr>
        <w:jc w:val="both"/>
        <w:rPr>
          <w:b/>
          <w:i/>
          <w:strike/>
          <w:lang w:val="ru-RU"/>
        </w:rPr>
      </w:pPr>
      <w:r w:rsidRPr="00092E9B">
        <w:rPr>
          <w:lang w:val="ru-RU"/>
        </w:rPr>
        <w:tab/>
      </w:r>
      <w:r w:rsidRPr="00092E9B">
        <w:rPr>
          <w:b/>
          <w:i/>
          <w:lang w:val="ru-RU"/>
        </w:rPr>
        <w:t>2. Общая концепция проекта [не более 550 слов]</w:t>
      </w:r>
    </w:p>
    <w:p w14:paraId="02E483D8" w14:textId="77777777" w:rsidR="00F21AA3" w:rsidRPr="00092E9B" w:rsidRDefault="00F21AA3" w:rsidP="00F21AA3">
      <w:pPr>
        <w:ind w:firstLine="708"/>
        <w:jc w:val="both"/>
        <w:rPr>
          <w:strike/>
          <w:lang w:val="ru-RU"/>
        </w:rPr>
      </w:pPr>
      <w:r w:rsidRPr="00092E9B">
        <w:rPr>
          <w:lang w:val="ru-RU"/>
        </w:rPr>
        <w:t>2.1. Вводная часть [не более 100 слов]</w:t>
      </w:r>
    </w:p>
    <w:p w14:paraId="13A29D2F" w14:textId="77777777" w:rsidR="00F21AA3" w:rsidRPr="00092E9B" w:rsidRDefault="00F21AA3" w:rsidP="00F21AA3">
      <w:pPr>
        <w:ind w:firstLine="708"/>
        <w:jc w:val="both"/>
        <w:rPr>
          <w:lang w:val="ru-RU"/>
        </w:rPr>
      </w:pPr>
      <w:r w:rsidRPr="00092E9B">
        <w:rPr>
          <w:lang w:val="ru-RU"/>
        </w:rPr>
        <w:t>Указываются краткое описание идеи проекта, проблемы, на решение которой он нацелен.</w:t>
      </w:r>
    </w:p>
    <w:p w14:paraId="6074D1E4" w14:textId="77777777" w:rsidR="00F21AA3" w:rsidRPr="00092E9B" w:rsidRDefault="00F21AA3" w:rsidP="00F21AA3">
      <w:pPr>
        <w:ind w:firstLine="708"/>
        <w:jc w:val="both"/>
        <w:rPr>
          <w:strike/>
          <w:lang w:val="ru-RU"/>
        </w:rPr>
      </w:pPr>
      <w:r w:rsidRPr="00092E9B">
        <w:rPr>
          <w:lang w:val="ru-RU"/>
        </w:rPr>
        <w:t>2.2. Цель проекта [не более 50 слов]</w:t>
      </w:r>
    </w:p>
    <w:p w14:paraId="7CA5030C" w14:textId="77777777" w:rsidR="00F21AA3" w:rsidRPr="00092E9B" w:rsidRDefault="00F21AA3" w:rsidP="00F21AA3">
      <w:pPr>
        <w:ind w:firstLine="708"/>
        <w:jc w:val="both"/>
        <w:rPr>
          <w:lang w:val="ru-RU"/>
        </w:rPr>
      </w:pPr>
      <w:r w:rsidRPr="00092E9B">
        <w:rPr>
          <w:lang w:val="ru-RU"/>
        </w:rPr>
        <w:t>Цель излагается лаконично и конкретно, должна соответствовать теме проекта, быть достижимой и отражать характер решения, которое ожидается получить в результате реализации проекта. Содержание цели должно отражать основной вопрос, на который предполагается ответить в результате проведенных исследований.</w:t>
      </w:r>
    </w:p>
    <w:p w14:paraId="6172E0CA" w14:textId="77777777" w:rsidR="00F21AA3" w:rsidRPr="00092E9B" w:rsidRDefault="00F21AA3" w:rsidP="00F21AA3">
      <w:pPr>
        <w:ind w:firstLine="708"/>
        <w:jc w:val="both"/>
        <w:rPr>
          <w:strike/>
          <w:lang w:val="ru-RU"/>
        </w:rPr>
      </w:pPr>
      <w:r w:rsidRPr="00092E9B">
        <w:rPr>
          <w:lang w:val="ru-RU"/>
        </w:rPr>
        <w:t>2.3. Задачи проекта [не более 400 слов]</w:t>
      </w:r>
    </w:p>
    <w:p w14:paraId="0F2681EC" w14:textId="77777777" w:rsidR="00F21AA3" w:rsidRPr="00092E9B" w:rsidRDefault="00F21AA3" w:rsidP="00F21AA3">
      <w:pPr>
        <w:ind w:firstLine="708"/>
        <w:jc w:val="both"/>
        <w:rPr>
          <w:lang w:val="ru-RU"/>
        </w:rPr>
      </w:pPr>
      <w:r w:rsidRPr="00092E9B">
        <w:rPr>
          <w:lang w:val="ru-RU"/>
        </w:rPr>
        <w:t>В этом разделе описывается способ достижения цели проекта посредством логически взаимосвязанных, последовательных задач. Приводится перечень поставленных задач:</w:t>
      </w:r>
    </w:p>
    <w:p w14:paraId="5352FAB9" w14:textId="77777777" w:rsidR="00F21AA3" w:rsidRPr="00092E9B" w:rsidRDefault="00F21AA3" w:rsidP="00F21AA3">
      <w:pPr>
        <w:ind w:firstLine="708"/>
        <w:jc w:val="both"/>
        <w:rPr>
          <w:lang w:val="ru-RU"/>
        </w:rPr>
      </w:pPr>
      <w:r w:rsidRPr="00092E9B">
        <w:rPr>
          <w:lang w:val="ru-RU"/>
        </w:rPr>
        <w:t>1) с измеримыми показателями решения задачи;</w:t>
      </w:r>
    </w:p>
    <w:p w14:paraId="316969B1" w14:textId="77777777" w:rsidR="00F21AA3" w:rsidRPr="00092E9B" w:rsidRDefault="00F21AA3" w:rsidP="00F21AA3">
      <w:pPr>
        <w:ind w:firstLine="708"/>
        <w:jc w:val="both"/>
        <w:rPr>
          <w:lang w:val="ru-RU"/>
        </w:rPr>
      </w:pPr>
      <w:r w:rsidRPr="00092E9B">
        <w:rPr>
          <w:lang w:val="ru-RU"/>
        </w:rPr>
        <w:lastRenderedPageBreak/>
        <w:t>2) с кратким обоснованием роли каждой из задач в достижении цели проекта и взаимосвязи с другими задачами и ожидаемыми результатами проекта;</w:t>
      </w:r>
    </w:p>
    <w:p w14:paraId="34088704" w14:textId="77777777" w:rsidR="00F21AA3" w:rsidRPr="00092E9B" w:rsidRDefault="00F21AA3" w:rsidP="00F21AA3">
      <w:pPr>
        <w:ind w:firstLine="708"/>
        <w:jc w:val="both"/>
        <w:rPr>
          <w:lang w:val="ru-RU"/>
        </w:rPr>
      </w:pPr>
      <w:r w:rsidRPr="00092E9B">
        <w:rPr>
          <w:lang w:val="ru-RU"/>
        </w:rPr>
        <w:t>3) с другими важными, по мнению заявителя, параметрами.</w:t>
      </w:r>
    </w:p>
    <w:p w14:paraId="46306484" w14:textId="77777777" w:rsidR="00F21AA3" w:rsidRPr="00092E9B" w:rsidRDefault="00F21AA3" w:rsidP="00F21AA3">
      <w:pPr>
        <w:ind w:firstLine="708"/>
        <w:jc w:val="both"/>
        <w:rPr>
          <w:b/>
          <w:i/>
          <w:strike/>
          <w:lang w:val="ru-RU"/>
        </w:rPr>
      </w:pPr>
      <w:r w:rsidRPr="00092E9B">
        <w:rPr>
          <w:b/>
          <w:i/>
          <w:lang w:val="ru-RU"/>
        </w:rPr>
        <w:t>3. Научная новизна и значимость проекта [не более 1 500 слов]</w:t>
      </w:r>
    </w:p>
    <w:p w14:paraId="498D0168" w14:textId="77777777" w:rsidR="00F21AA3" w:rsidRPr="00092E9B" w:rsidRDefault="00F21AA3" w:rsidP="00F21AA3">
      <w:pPr>
        <w:ind w:firstLine="708"/>
        <w:jc w:val="both"/>
        <w:rPr>
          <w:lang w:val="ru-RU"/>
        </w:rPr>
      </w:pPr>
      <w:r w:rsidRPr="00092E9B">
        <w:rPr>
          <w:lang w:val="ru-RU"/>
        </w:rPr>
        <w:t>Раздел должен содержать следующую информацию:</w:t>
      </w:r>
    </w:p>
    <w:p w14:paraId="417BCA5F" w14:textId="77777777" w:rsidR="00F21AA3" w:rsidRPr="00092E9B" w:rsidRDefault="00F21AA3" w:rsidP="00F21AA3">
      <w:pPr>
        <w:ind w:firstLine="708"/>
        <w:jc w:val="both"/>
        <w:rPr>
          <w:lang w:val="ru-RU"/>
        </w:rPr>
      </w:pPr>
      <w:r w:rsidRPr="00092E9B">
        <w:rPr>
          <w:lang w:val="ru-RU"/>
        </w:rPr>
        <w:t>1) предпосылки к разработке проекта, (при наличии указываются предварительные результаты и (или) ранее полученные заявителем результаты, относящиеся к теме проекта);</w:t>
      </w:r>
    </w:p>
    <w:p w14:paraId="450F8550" w14:textId="77777777" w:rsidR="00F21AA3" w:rsidRPr="00092E9B" w:rsidRDefault="00F21AA3" w:rsidP="00F21AA3">
      <w:pPr>
        <w:ind w:firstLine="708"/>
        <w:jc w:val="both"/>
        <w:rPr>
          <w:lang w:val="ru-RU"/>
        </w:rPr>
      </w:pPr>
      <w:proofErr w:type="gramStart"/>
      <w:r w:rsidRPr="00092E9B">
        <w:rPr>
          <w:lang w:val="ru-RU"/>
        </w:rPr>
        <w:t>2) обоснование научной новизны проекта с обязательным обзором предшествующих научных исследований, проведенных в мире и Республике Казахстан, относящихся к исследуемой теме, имеющегося недостатка знаний, и их взаимосвязь с настоящим проектом (в контексте должны быть указаны ссылки на использованную в обзоре литературу, полная расшифровка которой должна быть представлена в разделе 8 «Библиография»), сравнение ожидаемых результатов проекта с известными имеющимися аналогами;</w:t>
      </w:r>
      <w:proofErr w:type="gramEnd"/>
    </w:p>
    <w:p w14:paraId="7F7A2FFD" w14:textId="77777777" w:rsidR="00F21AA3" w:rsidRPr="00092E9B" w:rsidRDefault="00F21AA3" w:rsidP="00F21AA3">
      <w:pPr>
        <w:ind w:firstLine="708"/>
        <w:jc w:val="both"/>
        <w:rPr>
          <w:lang w:val="ru-RU"/>
        </w:rPr>
      </w:pPr>
      <w:proofErr w:type="gramStart"/>
      <w:r w:rsidRPr="00092E9B">
        <w:rPr>
          <w:lang w:val="ru-RU"/>
        </w:rPr>
        <w:t>3) научные и технологические нужды, обосновывающие важность результатов проекта (при наличии, включить социальный спрос и (или) экономическую и индустриальную заинтересованность, другие подтверждающие данные), значимость проекта в национальном и международном масштабах, применимость его результатов для развития соответствующей сферы экономики, науки и (или) общественных отношений;</w:t>
      </w:r>
      <w:proofErr w:type="gramEnd"/>
    </w:p>
    <w:p w14:paraId="0D900CA0" w14:textId="77777777" w:rsidR="00F21AA3" w:rsidRPr="00092E9B" w:rsidRDefault="00F21AA3" w:rsidP="00F21AA3">
      <w:pPr>
        <w:ind w:firstLine="708"/>
        <w:jc w:val="both"/>
        <w:rPr>
          <w:lang w:val="ru-RU"/>
        </w:rPr>
      </w:pPr>
      <w:r w:rsidRPr="00092E9B">
        <w:rPr>
          <w:lang w:val="ru-RU"/>
        </w:rPr>
        <w:t>4) влияние проекта на уровень научно-исследовательских работ, научно-технического потенциала, конкурентоспособность научных организаций и их коллективов, ожидаемый социальный и экономический эффект от результатов проекта, условия, необходимые для достижения ожидаемого эффекта.</w:t>
      </w:r>
    </w:p>
    <w:p w14:paraId="6A411896" w14:textId="77777777" w:rsidR="00F21AA3" w:rsidRPr="00092E9B" w:rsidRDefault="00F21AA3" w:rsidP="00F21AA3">
      <w:pPr>
        <w:ind w:firstLine="708"/>
        <w:jc w:val="both"/>
        <w:rPr>
          <w:lang w:val="ru-RU"/>
        </w:rPr>
      </w:pPr>
      <w:r w:rsidRPr="00092E9B">
        <w:rPr>
          <w:lang w:val="ru-RU"/>
        </w:rPr>
        <w:t>При описании данного раздела необходимо обратить внимание на описание следующих позиций:</w:t>
      </w:r>
    </w:p>
    <w:p w14:paraId="5E5910C0" w14:textId="77777777" w:rsidR="00F21AA3" w:rsidRPr="00092E9B" w:rsidRDefault="00F21AA3" w:rsidP="00F21AA3">
      <w:pPr>
        <w:ind w:firstLine="708"/>
        <w:jc w:val="both"/>
        <w:rPr>
          <w:lang w:val="ru-RU"/>
        </w:rPr>
      </w:pPr>
      <w:r w:rsidRPr="00092E9B">
        <w:rPr>
          <w:lang w:val="ru-RU"/>
        </w:rPr>
        <w:t>1) принципиальные отличия идеи проекта от существующих аналогов (если идея или результат исследования уже существуют в мире и (или) в Казахстане, необходимо обосновать, в чем преимущества проекта и почему он должен быть профинансирован);</w:t>
      </w:r>
    </w:p>
    <w:p w14:paraId="19E482EC" w14:textId="77777777" w:rsidR="00F21AA3" w:rsidRPr="00092E9B" w:rsidRDefault="00F21AA3" w:rsidP="00F21AA3">
      <w:pPr>
        <w:ind w:firstLine="708"/>
        <w:jc w:val="both"/>
        <w:rPr>
          <w:lang w:val="ru-RU"/>
        </w:rPr>
      </w:pPr>
      <w:r w:rsidRPr="00092E9B">
        <w:rPr>
          <w:lang w:val="ru-RU"/>
        </w:rPr>
        <w:t>2) если конечным результатом проекта будет продукт, необходимо описать сложившийся в настоящее время уровень техники в предметной области проекта в сравнении с предлагаемым в рамках проекта продуктом;</w:t>
      </w:r>
    </w:p>
    <w:p w14:paraId="6E7F6429" w14:textId="77777777" w:rsidR="00F21AA3" w:rsidRPr="00092E9B" w:rsidRDefault="00F21AA3" w:rsidP="00F21AA3">
      <w:pPr>
        <w:ind w:firstLine="708"/>
        <w:jc w:val="both"/>
        <w:rPr>
          <w:lang w:val="ru-RU"/>
        </w:rPr>
      </w:pPr>
      <w:r w:rsidRPr="00092E9B">
        <w:rPr>
          <w:lang w:val="ru-RU"/>
        </w:rPr>
        <w:t>3) в случае, если проект является продолжением ранее проведенных заявителем научных исследований, необходимо четко и лаконично изложить взаимосвязь проекта с ранее проведенными научными исследованиями и его отличия от них.</w:t>
      </w:r>
    </w:p>
    <w:p w14:paraId="28325D3A" w14:textId="77777777" w:rsidR="00F21AA3" w:rsidRPr="00092E9B" w:rsidRDefault="00F21AA3" w:rsidP="00F21AA3">
      <w:pPr>
        <w:ind w:firstLine="708"/>
        <w:jc w:val="both"/>
        <w:rPr>
          <w:b/>
          <w:i/>
          <w:lang w:val="ru-RU"/>
        </w:rPr>
      </w:pPr>
      <w:r w:rsidRPr="00092E9B">
        <w:rPr>
          <w:b/>
          <w:i/>
          <w:lang w:val="ru-RU"/>
        </w:rPr>
        <w:t>4. Методы исследования и этические вопросы [не более 1 500 слов]</w:t>
      </w:r>
    </w:p>
    <w:p w14:paraId="2F2F35F0" w14:textId="77777777" w:rsidR="00F21AA3" w:rsidRPr="00092E9B" w:rsidRDefault="00F21AA3" w:rsidP="00F21AA3">
      <w:pPr>
        <w:ind w:firstLine="708"/>
        <w:jc w:val="both"/>
        <w:rPr>
          <w:lang w:val="ru-RU"/>
        </w:rPr>
      </w:pPr>
      <w:r w:rsidRPr="00092E9B">
        <w:rPr>
          <w:lang w:val="ru-RU"/>
        </w:rPr>
        <w:t>Раздел включает следующую информацию:</w:t>
      </w:r>
    </w:p>
    <w:p w14:paraId="4135170C" w14:textId="77777777" w:rsidR="00F21AA3" w:rsidRPr="00092E9B" w:rsidRDefault="00F21AA3" w:rsidP="00F21AA3">
      <w:pPr>
        <w:ind w:firstLine="708"/>
        <w:jc w:val="both"/>
        <w:rPr>
          <w:lang w:val="ru-RU"/>
        </w:rPr>
      </w:pPr>
      <w:r w:rsidRPr="00092E9B">
        <w:rPr>
          <w:lang w:val="ru-RU"/>
        </w:rPr>
        <w:t>1) описание основных научных вопросов и гипотез проекта, обоснование исследовательской стратегии и подходов, применяемые в проекте типы исследований (описательные, корреляционные и/или экспериментальные), последовательность проведения исследований;</w:t>
      </w:r>
    </w:p>
    <w:p w14:paraId="2CC1FF8D" w14:textId="77777777" w:rsidR="00F21AA3" w:rsidRPr="00092E9B" w:rsidRDefault="00F21AA3" w:rsidP="00F21AA3">
      <w:pPr>
        <w:ind w:firstLine="708"/>
        <w:jc w:val="both"/>
        <w:rPr>
          <w:lang w:val="ru-RU"/>
        </w:rPr>
      </w:pPr>
      <w:r w:rsidRPr="00092E9B">
        <w:rPr>
          <w:lang w:val="ru-RU"/>
        </w:rPr>
        <w:t>2) краткое описание наиболее важных экспериментов;</w:t>
      </w:r>
    </w:p>
    <w:p w14:paraId="2975960C" w14:textId="77777777" w:rsidR="00F21AA3" w:rsidRPr="00092E9B" w:rsidRDefault="00F21AA3" w:rsidP="00F21AA3">
      <w:pPr>
        <w:ind w:firstLine="708"/>
        <w:jc w:val="both"/>
        <w:rPr>
          <w:lang w:val="ru-RU"/>
        </w:rPr>
      </w:pPr>
      <w:r w:rsidRPr="00092E9B">
        <w:rPr>
          <w:lang w:val="ru-RU"/>
        </w:rPr>
        <w:t>3) описание методов исследования, используемых в проекте как обоснование способов достижения поставленных целей, их взаимосвязь с целью и задачами проекта, между собой;</w:t>
      </w:r>
    </w:p>
    <w:p w14:paraId="1F0A0B53" w14:textId="77777777" w:rsidR="00F21AA3" w:rsidRPr="00092E9B" w:rsidRDefault="00F21AA3" w:rsidP="00F21AA3">
      <w:pPr>
        <w:ind w:firstLine="708"/>
        <w:jc w:val="both"/>
        <w:rPr>
          <w:lang w:val="ru-RU"/>
        </w:rPr>
      </w:pPr>
      <w:r w:rsidRPr="00092E9B">
        <w:rPr>
          <w:lang w:val="ru-RU"/>
        </w:rPr>
        <w:t xml:space="preserve">4) методы сбора первичной (исходной) информации, ее источники и применение для решения задач проекта, способы обработки данных, а также обеспечения их достоверности и </w:t>
      </w:r>
      <w:proofErr w:type="spellStart"/>
      <w:r w:rsidRPr="00092E9B">
        <w:rPr>
          <w:lang w:val="ru-RU"/>
        </w:rPr>
        <w:t>воспроизводимости</w:t>
      </w:r>
      <w:proofErr w:type="spellEnd"/>
      <w:r w:rsidRPr="00092E9B">
        <w:rPr>
          <w:lang w:val="ru-RU"/>
        </w:rPr>
        <w:t>;</w:t>
      </w:r>
    </w:p>
    <w:p w14:paraId="5F613522" w14:textId="77777777" w:rsidR="00F21AA3" w:rsidRPr="00092E9B" w:rsidRDefault="00F21AA3" w:rsidP="00F21AA3">
      <w:pPr>
        <w:ind w:firstLine="708"/>
        <w:jc w:val="both"/>
        <w:rPr>
          <w:lang w:val="ru-RU"/>
        </w:rPr>
      </w:pPr>
      <w:r w:rsidRPr="00092E9B">
        <w:rPr>
          <w:lang w:val="ru-RU"/>
        </w:rPr>
        <w:t>5) условия оформления и разделения прав интеллектуальной собственности на результаты исследования (необходимо указать, какой способ защиты интеллектуальной собственности будет выбран, обосновать выбор).</w:t>
      </w:r>
    </w:p>
    <w:p w14:paraId="2F404C38" w14:textId="7EA54BD6" w:rsidR="00F21AA3" w:rsidRPr="00092E9B" w:rsidRDefault="00F21AA3" w:rsidP="00F21AA3">
      <w:pPr>
        <w:ind w:firstLine="708"/>
        <w:jc w:val="both"/>
        <w:rPr>
          <w:b/>
          <w:i/>
          <w:strike/>
          <w:lang w:val="ru-RU"/>
        </w:rPr>
      </w:pPr>
      <w:r w:rsidRPr="00092E9B">
        <w:rPr>
          <w:b/>
          <w:i/>
          <w:lang w:val="ru-RU"/>
        </w:rPr>
        <w:t xml:space="preserve">5. </w:t>
      </w:r>
      <w:r w:rsidR="00121FE6">
        <w:rPr>
          <w:b/>
          <w:i/>
          <w:lang w:val="ru-RU"/>
        </w:rPr>
        <w:t>У</w:t>
      </w:r>
      <w:r w:rsidRPr="00092E9B">
        <w:rPr>
          <w:b/>
          <w:i/>
          <w:lang w:val="ru-RU"/>
        </w:rPr>
        <w:t xml:space="preserve">правление проектом </w:t>
      </w:r>
    </w:p>
    <w:p w14:paraId="50B8C547" w14:textId="77777777" w:rsidR="00F21AA3" w:rsidRPr="00092E9B" w:rsidRDefault="00F21AA3" w:rsidP="00F21AA3">
      <w:pPr>
        <w:ind w:firstLine="708"/>
        <w:jc w:val="both"/>
        <w:rPr>
          <w:lang w:val="ru-RU"/>
        </w:rPr>
      </w:pPr>
      <w:r w:rsidRPr="00092E9B">
        <w:rPr>
          <w:lang w:val="ru-RU"/>
        </w:rPr>
        <w:lastRenderedPageBreak/>
        <w:t>Состав исследовательской группы оформляется согласно таблице 1. Указываются подробные данные не менее чем 70 % (семьдесят процентов) планируемого штата (основной персонал исследовательской группы). Для дополнительного персонала (до 30 % членов исследовательской группы, которые будут привлечены в случае получения гранта), в таблице указываются их позиция и роль в проекте, характер выполняемой работы и подходы, которые будут применены для их отбора.</w:t>
      </w:r>
    </w:p>
    <w:p w14:paraId="5B7512D4" w14:textId="77777777" w:rsidR="00F21AA3" w:rsidRPr="00092E9B" w:rsidRDefault="00F21AA3" w:rsidP="00F21AA3">
      <w:pPr>
        <w:ind w:firstLine="708"/>
        <w:jc w:val="both"/>
        <w:rPr>
          <w:b/>
          <w:i/>
          <w:lang w:val="ru-RU"/>
        </w:rPr>
      </w:pPr>
      <w:r w:rsidRPr="00092E9B">
        <w:rPr>
          <w:b/>
          <w:i/>
          <w:lang w:val="ru-RU"/>
        </w:rPr>
        <w:t>6. Исследовательская среда [не более 750 слов]</w:t>
      </w:r>
    </w:p>
    <w:p w14:paraId="35602748" w14:textId="77777777" w:rsidR="00F21AA3" w:rsidRPr="00092E9B" w:rsidRDefault="00F21AA3" w:rsidP="00F21AA3">
      <w:pPr>
        <w:ind w:firstLine="708"/>
        <w:jc w:val="both"/>
        <w:rPr>
          <w:lang w:val="ru-RU"/>
        </w:rPr>
      </w:pPr>
      <w:r w:rsidRPr="00092E9B">
        <w:rPr>
          <w:lang w:val="ru-RU"/>
        </w:rPr>
        <w:t>Раздел включает следующую информацию:</w:t>
      </w:r>
    </w:p>
    <w:p w14:paraId="44CFCDF2" w14:textId="77777777" w:rsidR="00F21AA3" w:rsidRPr="00092E9B" w:rsidRDefault="00F21AA3" w:rsidP="00F21AA3">
      <w:pPr>
        <w:ind w:firstLine="708"/>
        <w:jc w:val="both"/>
        <w:rPr>
          <w:lang w:val="ru-RU"/>
        </w:rPr>
      </w:pPr>
      <w:r w:rsidRPr="00092E9B">
        <w:rPr>
          <w:lang w:val="ru-RU"/>
        </w:rPr>
        <w:t>1) описание имеющейся у заявителя материально-технической базы (оборудование, приборы, инвентарь, транспорт, здания, сооружения и другие), непосредственно используемой для реализации проекта, с указанием направления ее использования и членов исследовательской группы, имеющих навыки для работы с научно-исследовательским оборудованием;</w:t>
      </w:r>
    </w:p>
    <w:p w14:paraId="731CA01E" w14:textId="77777777" w:rsidR="00F21AA3" w:rsidRPr="00092E9B" w:rsidRDefault="00F21AA3" w:rsidP="00F21AA3">
      <w:pPr>
        <w:ind w:firstLine="708"/>
        <w:jc w:val="both"/>
        <w:rPr>
          <w:lang w:val="ru-RU"/>
        </w:rPr>
      </w:pPr>
      <w:r w:rsidRPr="00092E9B">
        <w:rPr>
          <w:lang w:val="ru-RU"/>
        </w:rPr>
        <w:t>2) ключевые отечественные и международные связи (</w:t>
      </w:r>
      <w:proofErr w:type="spellStart"/>
      <w:r w:rsidRPr="00092E9B">
        <w:rPr>
          <w:lang w:val="ru-RU"/>
        </w:rPr>
        <w:t>коллабораторы</w:t>
      </w:r>
      <w:proofErr w:type="spellEnd"/>
      <w:r w:rsidRPr="00092E9B">
        <w:rPr>
          <w:lang w:val="ru-RU"/>
        </w:rPr>
        <w:t xml:space="preserve"> и частные партнеры), используемые для реализации проекта, с указанием характера и обоснованием их использования (Использование инфраструктуры других отечественных и зарубежных организаций (лабораторий) с обоснованием);</w:t>
      </w:r>
    </w:p>
    <w:p w14:paraId="2C378B9F" w14:textId="77777777" w:rsidR="00F21AA3" w:rsidRPr="00092E9B" w:rsidRDefault="00F21AA3" w:rsidP="00F21AA3">
      <w:pPr>
        <w:ind w:firstLine="708"/>
        <w:jc w:val="both"/>
        <w:rPr>
          <w:lang w:val="ru-RU"/>
        </w:rPr>
      </w:pPr>
      <w:r w:rsidRPr="00092E9B">
        <w:rPr>
          <w:lang w:val="ru-RU"/>
        </w:rPr>
        <w:t>3) привлечение к реализации проекта сторонних организаций с обоснованием необходимости привлечения каждой организации, описанием ее роли в проекте, характера выполняемой работы, вклада в достижение цели и ожидаемых результатов;</w:t>
      </w:r>
    </w:p>
    <w:p w14:paraId="69F41BD1" w14:textId="77777777" w:rsidR="00F21AA3" w:rsidRPr="00092E9B" w:rsidRDefault="00F21AA3" w:rsidP="00F21AA3">
      <w:pPr>
        <w:ind w:firstLine="708"/>
        <w:jc w:val="both"/>
        <w:rPr>
          <w:lang w:val="ru-RU"/>
        </w:rPr>
      </w:pPr>
      <w:r w:rsidRPr="00092E9B">
        <w:rPr>
          <w:lang w:val="ru-RU"/>
        </w:rPr>
        <w:t>4) обоснование мобильности: научные командировки и их влияние на реализацию проекта, периоды работы на базе организаций-партнеров и их влияние на реализацию проекта. Для каждой зарубежной командировки коротко указываются цель, ожидаемый результат командировки и вклад исполнителя в достижение цели проекта.</w:t>
      </w:r>
    </w:p>
    <w:p w14:paraId="54DBFE96" w14:textId="77777777" w:rsidR="00F21AA3" w:rsidRPr="00092E9B" w:rsidRDefault="00F21AA3" w:rsidP="00F21AA3">
      <w:pPr>
        <w:ind w:firstLine="708"/>
        <w:jc w:val="both"/>
        <w:rPr>
          <w:b/>
          <w:i/>
          <w:lang w:val="ru-RU"/>
        </w:rPr>
      </w:pPr>
      <w:r w:rsidRPr="00092E9B">
        <w:rPr>
          <w:b/>
          <w:i/>
          <w:lang w:val="ru-RU"/>
        </w:rPr>
        <w:t>7. Обоснование запрашиваемого финансирования [не более 1 500 слов]</w:t>
      </w:r>
    </w:p>
    <w:p w14:paraId="16C29C48" w14:textId="77777777" w:rsidR="00F21AA3" w:rsidRPr="00092E9B" w:rsidRDefault="00F21AA3" w:rsidP="00F21AA3">
      <w:pPr>
        <w:ind w:firstLine="708"/>
        <w:jc w:val="both"/>
        <w:rPr>
          <w:lang w:val="ru-RU"/>
        </w:rPr>
      </w:pPr>
      <w:r w:rsidRPr="00092E9B">
        <w:rPr>
          <w:lang w:val="ru-RU"/>
        </w:rPr>
        <w:t>Раздел включает следующую информацию:</w:t>
      </w:r>
    </w:p>
    <w:p w14:paraId="42F23D30" w14:textId="77777777" w:rsidR="00F21AA3" w:rsidRPr="00092E9B" w:rsidRDefault="00F21AA3" w:rsidP="00F21AA3">
      <w:pPr>
        <w:ind w:firstLine="708"/>
        <w:jc w:val="both"/>
        <w:rPr>
          <w:lang w:val="ru-RU"/>
        </w:rPr>
      </w:pPr>
      <w:r w:rsidRPr="00092E9B">
        <w:rPr>
          <w:lang w:val="ru-RU"/>
        </w:rPr>
        <w:t>1. Сводный расчет по проекту (бюджет) согласно </w:t>
      </w:r>
      <w:hyperlink r:id="rId10" w:anchor="z304" w:history="1">
        <w:r w:rsidRPr="00092E9B">
          <w:rPr>
            <w:rStyle w:val="a3"/>
            <w:rFonts w:eastAsia="Consolas"/>
            <w:lang w:val="ru-RU"/>
          </w:rPr>
          <w:t>таблице 2</w:t>
        </w:r>
      </w:hyperlink>
      <w:r w:rsidRPr="00092E9B">
        <w:rPr>
          <w:lang w:val="ru-RU"/>
        </w:rPr>
        <w:t>. Бюджет проекта распределяется научным руководителем проекта в соответствии с планом работ и не может быть направлен на иные статьи расходов, не связанные с данным проектом.</w:t>
      </w:r>
    </w:p>
    <w:p w14:paraId="62223BC5" w14:textId="77777777" w:rsidR="00F21AA3" w:rsidRPr="00092E9B" w:rsidRDefault="00F21AA3" w:rsidP="00F21AA3">
      <w:pPr>
        <w:ind w:firstLine="708"/>
        <w:jc w:val="both"/>
        <w:rPr>
          <w:lang w:val="ru-RU"/>
        </w:rPr>
      </w:pPr>
      <w:r w:rsidRPr="00092E9B">
        <w:rPr>
          <w:lang w:val="ru-RU"/>
        </w:rPr>
        <w:t xml:space="preserve">В статье «Оплата труда (включая налоги и другие обязательные платежи в бюджет)» указываются расходы, подлежащие выплате в качестве вознаграждения за </w:t>
      </w:r>
      <w:proofErr w:type="gramStart"/>
      <w:r w:rsidRPr="00092E9B">
        <w:rPr>
          <w:lang w:val="ru-RU"/>
        </w:rPr>
        <w:t>труд</w:t>
      </w:r>
      <w:proofErr w:type="gramEnd"/>
      <w:r w:rsidRPr="00092E9B">
        <w:rPr>
          <w:lang w:val="ru-RU"/>
        </w:rPr>
        <w:t xml:space="preserve"> членам исследовательской группы проекта, включая </w:t>
      </w:r>
      <w:proofErr w:type="spellStart"/>
      <w:r w:rsidRPr="00092E9B">
        <w:rPr>
          <w:lang w:val="ru-RU"/>
        </w:rPr>
        <w:t>постдокторантов</w:t>
      </w:r>
      <w:proofErr w:type="spellEnd"/>
      <w:r w:rsidRPr="00092E9B">
        <w:rPr>
          <w:lang w:val="ru-RU"/>
        </w:rPr>
        <w:t xml:space="preserve">, студентов докторантуры, магистратуры и </w:t>
      </w:r>
      <w:proofErr w:type="spellStart"/>
      <w:r w:rsidRPr="00092E9B">
        <w:rPr>
          <w:lang w:val="ru-RU"/>
        </w:rPr>
        <w:t>бакалавриата</w:t>
      </w:r>
      <w:proofErr w:type="spellEnd"/>
      <w:r w:rsidRPr="00092E9B">
        <w:rPr>
          <w:lang w:val="ru-RU"/>
        </w:rPr>
        <w:t>, а также лиц, осуществляющих финансово-экономическое и юридическое сопровождение, с учетом индивидуального подоходного налога и обязательного пенсионного взноса согласно таблице 3. В расчете также учитывается выплата отпускных, кроме выплат компенсационного и стимулирующего характера. В статье также указываются расходы на выплату социального налога, социальное страхование и другие обязательные платежи в бюджет.</w:t>
      </w:r>
    </w:p>
    <w:p w14:paraId="565BCC88" w14:textId="77777777" w:rsidR="00F21AA3" w:rsidRPr="00092E9B" w:rsidRDefault="00F21AA3" w:rsidP="00F21AA3">
      <w:pPr>
        <w:ind w:firstLine="708"/>
        <w:jc w:val="both"/>
        <w:rPr>
          <w:strike/>
          <w:lang w:val="ru-RU"/>
        </w:rPr>
      </w:pPr>
      <w:proofErr w:type="gramStart"/>
      <w:r w:rsidRPr="00092E9B">
        <w:rPr>
          <w:lang w:val="ru-RU"/>
        </w:rPr>
        <w:t>В статье «Служебные командировки» указываются все расходы, связанные с командировками в пределах и за пределы Республики Казахстан, напрямую связанные с проведением исследований, включая участие в конференциях, семинарах, симпозиумах, выезды для использования инфраструктуры других организаций согласно </w:t>
      </w:r>
      <w:hyperlink r:id="rId11" w:anchor="z306" w:history="1">
        <w:r w:rsidRPr="00092E9B">
          <w:rPr>
            <w:rStyle w:val="a3"/>
            <w:rFonts w:eastAsia="Consolas"/>
            <w:lang w:val="ru-RU"/>
          </w:rPr>
          <w:t>таблице 4</w:t>
        </w:r>
      </w:hyperlink>
      <w:r w:rsidRPr="00092E9B">
        <w:rPr>
          <w:lang w:val="ru-RU"/>
        </w:rPr>
        <w:t> (по билетам (авто, железнодорожные, авиа билеты) прилагать ценовые предложения с сайтов обслуживаемых компаний, проект плана командировок).</w:t>
      </w:r>
      <w:proofErr w:type="gramEnd"/>
      <w:r w:rsidRPr="00092E9B">
        <w:rPr>
          <w:lang w:val="ru-RU"/>
        </w:rPr>
        <w:t xml:space="preserve"> </w:t>
      </w:r>
      <w:proofErr w:type="gramStart"/>
      <w:r w:rsidRPr="00092E9B">
        <w:rPr>
          <w:lang w:val="ru-RU"/>
        </w:rPr>
        <w:t xml:space="preserve">При заполнении данной таблицы необходимо </w:t>
      </w:r>
      <w:r w:rsidRPr="00092E9B">
        <w:rPr>
          <w:iCs/>
          <w:lang w:val="ru-RU"/>
        </w:rPr>
        <w:t>руководствоваться Правилами о служебных командировках в пределах Республики Казахстан работников государственных учреждений, содержащихся за счет средств государственного бюджета, утвержденными постановлением Правительства Республики Казахстан от 22 сентября 2000 года № 1428 и постановлением Правительства Республики Казахстан от 11 мая  2008 года № 256  «Об утверждении Правил возмещения расходов на служебные командировки за счет бюджетных средств, в том числе</w:t>
      </w:r>
      <w:proofErr w:type="gramEnd"/>
      <w:r w:rsidRPr="00092E9B">
        <w:rPr>
          <w:iCs/>
          <w:lang w:val="ru-RU"/>
        </w:rPr>
        <w:t xml:space="preserve"> в иностранные государства».</w:t>
      </w:r>
    </w:p>
    <w:p w14:paraId="1AC260B0" w14:textId="77777777" w:rsidR="00F21AA3" w:rsidRPr="00092E9B" w:rsidRDefault="00F21AA3" w:rsidP="00F21AA3">
      <w:pPr>
        <w:ind w:firstLine="708"/>
        <w:jc w:val="both"/>
        <w:rPr>
          <w:lang w:val="ru-RU"/>
        </w:rPr>
      </w:pPr>
      <w:proofErr w:type="gramStart"/>
      <w:r w:rsidRPr="00092E9B">
        <w:rPr>
          <w:lang w:val="ru-RU"/>
        </w:rPr>
        <w:t xml:space="preserve">В статье «Научно-организационное сопровождение, прочие услуги и работы» указываются расходы на услуги, приобретаемые исполнителем у субъектов предпринимательства, результат </w:t>
      </w:r>
      <w:r w:rsidRPr="00092E9B">
        <w:rPr>
          <w:lang w:val="ru-RU"/>
        </w:rPr>
        <w:lastRenderedPageBreak/>
        <w:t>которых необходим для достижения цели проекта, в том числе (1) услуги научных лабораторий коллективного пользования и других лабораторий, (2) услуги организаций соисполнителей, (3) организационные взносы за участие в конференциях, семинарах, симпозиумах, (4) на патентование научных результатов, полученных в результате проекта, (5) публикацию</w:t>
      </w:r>
      <w:proofErr w:type="gramEnd"/>
      <w:r w:rsidRPr="00092E9B">
        <w:rPr>
          <w:lang w:val="ru-RU"/>
        </w:rPr>
        <w:t xml:space="preserve"> результатов исследований, (6) приобретение аналитических материалов согласно таблице 5 (по приобретаемым товарам, работам, услугам приложить не менее 1 (одного) ценового предложения и (или) прайс-листа). В случае</w:t>
      </w:r>
      <w:proofErr w:type="gramStart"/>
      <w:r w:rsidRPr="00092E9B">
        <w:rPr>
          <w:lang w:val="ru-RU"/>
        </w:rPr>
        <w:t>,</w:t>
      </w:r>
      <w:proofErr w:type="gramEnd"/>
      <w:r w:rsidRPr="00092E9B">
        <w:rPr>
          <w:lang w:val="ru-RU"/>
        </w:rPr>
        <w:t xml:space="preserve"> если зарубежные ученые и сотрудники других организаций, участвующие в реализации проекта, являются членами исследовательской группы, расходы на их участие отражаются в разделе «Оплата труда».</w:t>
      </w:r>
    </w:p>
    <w:p w14:paraId="2E040D44" w14:textId="77777777" w:rsidR="00F21AA3" w:rsidRPr="00092E9B" w:rsidRDefault="00F21AA3" w:rsidP="00F21AA3">
      <w:pPr>
        <w:ind w:firstLine="708"/>
        <w:jc w:val="both"/>
        <w:rPr>
          <w:lang w:val="ru-RU"/>
        </w:rPr>
      </w:pPr>
      <w:proofErr w:type="gramStart"/>
      <w:r w:rsidRPr="00092E9B">
        <w:rPr>
          <w:lang w:val="ru-RU"/>
        </w:rPr>
        <w:t xml:space="preserve">В статье «Приобретение материалов (для физических и юридических лиц), приобретение оборудования и (или) программного обеспечения (для юридических лиц)» указываются все затраты на материалы и расходы на приобретение оборудования и программного обеспечения, необходимые для достижения цели проекта, в том числе химические реактивы, растворители, стандартные образцы, расходные лабораторные материалы, запасные части для научно-исследовательского оборудования, горюче-смазочные материалы и другие согласно </w:t>
      </w:r>
      <w:hyperlink r:id="rId12" w:anchor="z309" w:history="1">
        <w:r w:rsidRPr="00092E9B">
          <w:rPr>
            <w:rStyle w:val="a3"/>
            <w:rFonts w:eastAsia="Consolas"/>
            <w:lang w:val="ru-RU"/>
          </w:rPr>
          <w:t>таблице 6</w:t>
        </w:r>
      </w:hyperlink>
      <w:r w:rsidRPr="00092E9B">
        <w:rPr>
          <w:lang w:val="ru-RU"/>
        </w:rPr>
        <w:t xml:space="preserve"> (по</w:t>
      </w:r>
      <w:proofErr w:type="gramEnd"/>
      <w:r w:rsidRPr="00092E9B">
        <w:rPr>
          <w:lang w:val="ru-RU"/>
        </w:rPr>
        <w:t xml:space="preserve"> приобретаемым товарам, работам, услугам приложить не менее 1 (одного) ценового предложения и (или) прайс-листа). При этом приобретение оборудования и программного обеспечения не допускается физическим лицам. </w:t>
      </w:r>
    </w:p>
    <w:p w14:paraId="6C7DAE8F" w14:textId="77777777" w:rsidR="00F21AA3" w:rsidRPr="00092E9B" w:rsidRDefault="00F21AA3" w:rsidP="00F21AA3">
      <w:pPr>
        <w:ind w:firstLine="708"/>
        <w:jc w:val="both"/>
        <w:rPr>
          <w:lang w:val="ru-RU"/>
        </w:rPr>
      </w:pPr>
      <w:proofErr w:type="gramStart"/>
      <w:r w:rsidRPr="00092E9B">
        <w:rPr>
          <w:lang w:val="ru-RU"/>
        </w:rPr>
        <w:t xml:space="preserve">В статье «Расходы на аренду, эксплуатационные расходы оборудования и техники, используемых для реализации исследований» указываются расходы на аренду помещений, оборудования и техники, необходимых для достижения цели проекта, при отсутствии соответствующих помещений у заявителя, а также расходы на коммунальные услуги, связанные с реализацией проекта и на обслуживание помещений, оборудования и техники, непосредственно задействованных в проведении исследований согласно </w:t>
      </w:r>
      <w:hyperlink r:id="rId13" w:anchor="z312" w:history="1">
        <w:r w:rsidRPr="00092E9B">
          <w:rPr>
            <w:rStyle w:val="a3"/>
            <w:rFonts w:eastAsia="Consolas"/>
            <w:lang w:val="ru-RU"/>
          </w:rPr>
          <w:t>таблице 7</w:t>
        </w:r>
      </w:hyperlink>
      <w:r w:rsidRPr="00092E9B">
        <w:rPr>
          <w:lang w:val="ru-RU"/>
        </w:rPr>
        <w:t xml:space="preserve"> (по приобретаемым</w:t>
      </w:r>
      <w:proofErr w:type="gramEnd"/>
      <w:r w:rsidRPr="00092E9B">
        <w:rPr>
          <w:lang w:val="ru-RU"/>
        </w:rPr>
        <w:t xml:space="preserve"> товарам, работам, услугам приложить не менее 1 (одного) ценового предложения и (или) прайс-листа).</w:t>
      </w:r>
    </w:p>
    <w:p w14:paraId="2C9EA161" w14:textId="77777777" w:rsidR="00F21AA3" w:rsidRPr="00092E9B" w:rsidRDefault="00F21AA3" w:rsidP="00F21AA3">
      <w:pPr>
        <w:ind w:firstLine="708"/>
        <w:jc w:val="both"/>
        <w:rPr>
          <w:lang w:val="ru-RU"/>
        </w:rPr>
      </w:pPr>
      <w:r w:rsidRPr="00092E9B">
        <w:rPr>
          <w:lang w:val="ru-RU"/>
        </w:rPr>
        <w:t xml:space="preserve">2. Расчеты к каждой статье расходов согласно </w:t>
      </w:r>
      <w:hyperlink r:id="rId14" w:anchor="z305" w:history="1">
        <w:r w:rsidRPr="00092E9B">
          <w:rPr>
            <w:rStyle w:val="a3"/>
            <w:rFonts w:eastAsia="Consolas"/>
            <w:lang w:val="ru-RU"/>
          </w:rPr>
          <w:t>таблицам 3</w:t>
        </w:r>
      </w:hyperlink>
      <w:r w:rsidRPr="00092E9B">
        <w:rPr>
          <w:lang w:val="ru-RU"/>
        </w:rPr>
        <w:t>–</w:t>
      </w:r>
      <w:hyperlink r:id="rId15" w:anchor="z315" w:history="1">
        <w:r w:rsidRPr="00092E9B">
          <w:rPr>
            <w:rStyle w:val="a3"/>
            <w:rFonts w:eastAsia="Consolas"/>
            <w:lang w:val="ru-RU"/>
          </w:rPr>
          <w:t>7</w:t>
        </w:r>
      </w:hyperlink>
    </w:p>
    <w:p w14:paraId="5CA1E2C6" w14:textId="77777777" w:rsidR="00F21AA3" w:rsidRPr="00092E9B" w:rsidRDefault="00F21AA3" w:rsidP="00F21AA3">
      <w:pPr>
        <w:ind w:firstLine="708"/>
        <w:jc w:val="both"/>
        <w:rPr>
          <w:lang w:val="ru-RU"/>
        </w:rPr>
      </w:pPr>
      <w:r w:rsidRPr="00092E9B">
        <w:rPr>
          <w:lang w:val="ru-RU"/>
        </w:rPr>
        <w:t>3. Краткие пояснения к содержанию и расчету величины каждой статьи расходов с обязательным обоснованием их необходимости для достижения цели, задач и ожидаемых результатов проекта, а также указанием источников информации о ценах, на основании которых рассчитана соответствующая статья расходов.</w:t>
      </w:r>
    </w:p>
    <w:p w14:paraId="4985AC48" w14:textId="77777777" w:rsidR="00F21AA3" w:rsidRPr="00092E9B" w:rsidRDefault="00F21AA3" w:rsidP="00F21AA3">
      <w:pPr>
        <w:ind w:firstLine="708"/>
        <w:jc w:val="both"/>
        <w:rPr>
          <w:lang w:val="ru-RU"/>
        </w:rPr>
      </w:pPr>
      <w:r w:rsidRPr="00092E9B">
        <w:rPr>
          <w:lang w:val="ru-RU"/>
        </w:rPr>
        <w:t xml:space="preserve">Общая сумма всех статей расходов представляет собой запрашиваемую сумму для финансирования и должна быть эквивалентна сумме, заявленной в </w:t>
      </w:r>
      <w:hyperlink r:id="rId16" w:anchor="z213" w:history="1">
        <w:r w:rsidRPr="00092E9B">
          <w:rPr>
            <w:rStyle w:val="a3"/>
            <w:rFonts w:eastAsia="Consolas"/>
            <w:lang w:val="ru-RU"/>
          </w:rPr>
          <w:t>пункте 1.5.</w:t>
        </w:r>
      </w:hyperlink>
      <w:r w:rsidRPr="00092E9B">
        <w:rPr>
          <w:lang w:val="ru-RU"/>
        </w:rPr>
        <w:t xml:space="preserve"> раздела «Общая информация».</w:t>
      </w:r>
    </w:p>
    <w:p w14:paraId="282F24A5" w14:textId="77777777" w:rsidR="00F21AA3" w:rsidRPr="00092E9B" w:rsidRDefault="00F21AA3" w:rsidP="00F21AA3">
      <w:pPr>
        <w:ind w:firstLine="708"/>
        <w:jc w:val="both"/>
        <w:rPr>
          <w:b/>
          <w:i/>
          <w:lang w:val="ru-RU"/>
        </w:rPr>
      </w:pPr>
      <w:r w:rsidRPr="00092E9B">
        <w:rPr>
          <w:b/>
          <w:i/>
          <w:lang w:val="ru-RU"/>
        </w:rPr>
        <w:t xml:space="preserve">8. План реализации проекта </w:t>
      </w:r>
    </w:p>
    <w:p w14:paraId="339D834B" w14:textId="77777777" w:rsidR="00F21AA3" w:rsidRPr="00092E9B" w:rsidRDefault="00F21AA3" w:rsidP="00F21AA3">
      <w:pPr>
        <w:ind w:firstLine="708"/>
        <w:jc w:val="both"/>
        <w:rPr>
          <w:lang w:val="ru-RU"/>
        </w:rPr>
      </w:pPr>
      <w:r w:rsidRPr="00092E9B">
        <w:rPr>
          <w:lang w:val="ru-RU"/>
        </w:rPr>
        <w:t>Раздел включает детальный, последовательный план работ по проекту согласно </w:t>
      </w:r>
      <w:hyperlink r:id="rId17" w:anchor="z316" w:history="1">
        <w:r w:rsidRPr="00092E9B">
          <w:rPr>
            <w:rStyle w:val="a3"/>
            <w:rFonts w:eastAsia="Consolas"/>
            <w:lang w:val="ru-RU"/>
          </w:rPr>
          <w:t>таблице 8</w:t>
        </w:r>
      </w:hyperlink>
      <w:r w:rsidRPr="00092E9B">
        <w:rPr>
          <w:lang w:val="ru-RU"/>
        </w:rPr>
        <w:t>.</w:t>
      </w:r>
    </w:p>
    <w:p w14:paraId="3CC2944F" w14:textId="77777777" w:rsidR="00F21AA3" w:rsidRPr="00092E9B" w:rsidRDefault="00F21AA3" w:rsidP="00F21AA3">
      <w:pPr>
        <w:ind w:firstLine="709"/>
        <w:jc w:val="both"/>
        <w:rPr>
          <w:b/>
          <w:i/>
          <w:lang w:val="ru-RU"/>
        </w:rPr>
      </w:pPr>
      <w:r w:rsidRPr="00092E9B">
        <w:rPr>
          <w:b/>
          <w:i/>
          <w:lang w:val="ru-RU"/>
        </w:rPr>
        <w:t>9. Ожидаемые результаты [не более 750 слов]</w:t>
      </w:r>
    </w:p>
    <w:p w14:paraId="0FC08028" w14:textId="77777777" w:rsidR="00F21AA3" w:rsidRPr="00092E9B" w:rsidRDefault="00F21AA3" w:rsidP="00F21AA3">
      <w:pPr>
        <w:ind w:firstLine="709"/>
        <w:jc w:val="both"/>
        <w:rPr>
          <w:lang w:val="ru-RU"/>
        </w:rPr>
      </w:pPr>
      <w:r w:rsidRPr="00092E9B">
        <w:rPr>
          <w:lang w:val="ru-RU"/>
        </w:rPr>
        <w:t>В разделе описывается основной результат исследований, то есть результат, соответствующий достижению цели проекта, с указанием его количественных и качественных характеристик и формы реализации. Приводится обоснование результата в соответствии с целью и задачами проекта.</w:t>
      </w:r>
    </w:p>
    <w:p w14:paraId="67012FC2" w14:textId="77777777" w:rsidR="00F21AA3" w:rsidRPr="00092E9B" w:rsidRDefault="00F21AA3" w:rsidP="00F21AA3">
      <w:pPr>
        <w:ind w:firstLine="709"/>
        <w:jc w:val="both"/>
        <w:rPr>
          <w:lang w:val="ru-RU"/>
        </w:rPr>
      </w:pPr>
      <w:r w:rsidRPr="00092E9B">
        <w:rPr>
          <w:lang w:val="ru-RU"/>
        </w:rPr>
        <w:t>В зависимости от требований конкурсной документации, формами реализации результата проекта могут являться:</w:t>
      </w:r>
    </w:p>
    <w:p w14:paraId="33920C47" w14:textId="77777777" w:rsidR="00F21AA3" w:rsidRPr="00092E9B" w:rsidRDefault="00F21AA3" w:rsidP="00F21AA3">
      <w:pPr>
        <w:ind w:firstLine="709"/>
        <w:jc w:val="both"/>
        <w:rPr>
          <w:lang w:val="ru-RU"/>
        </w:rPr>
      </w:pPr>
      <w:r w:rsidRPr="00092E9B">
        <w:rPr>
          <w:lang w:val="ru-RU"/>
        </w:rPr>
        <w:t xml:space="preserve">1) публикация статей в зарубежных рецензируемых научных журналах (предположительные издания для опубликования результатов проекта, индекс цитирования издания, со ссылкой на информацию об издании в соответствующей </w:t>
      </w:r>
      <w:proofErr w:type="spellStart"/>
      <w:r w:rsidRPr="00092E9B">
        <w:rPr>
          <w:lang w:val="ru-RU"/>
        </w:rPr>
        <w:t>наукометрической</w:t>
      </w:r>
      <w:proofErr w:type="spellEnd"/>
      <w:r w:rsidRPr="00092E9B">
        <w:rPr>
          <w:lang w:val="ru-RU"/>
        </w:rPr>
        <w:t xml:space="preserve"> базе). Требования по количеству статей по результатам исследований устанавливаются в конкурсной документации. Каждая статья должна содержать информацию об идентификационном регистрационном номере и наименовании проекта, в рамках которого она профинансирована, с указанием </w:t>
      </w:r>
      <w:proofErr w:type="spellStart"/>
      <w:r w:rsidRPr="00092E9B">
        <w:rPr>
          <w:lang w:val="ru-RU"/>
        </w:rPr>
        <w:t>грантового</w:t>
      </w:r>
      <w:proofErr w:type="spellEnd"/>
      <w:r w:rsidRPr="00092E9B">
        <w:rPr>
          <w:lang w:val="ru-RU"/>
        </w:rPr>
        <w:t xml:space="preserve"> финансирования в качестве источника.</w:t>
      </w:r>
    </w:p>
    <w:p w14:paraId="04EDE1BA" w14:textId="77777777" w:rsidR="00F21AA3" w:rsidRPr="00092E9B" w:rsidRDefault="00F21AA3" w:rsidP="00F21AA3">
      <w:pPr>
        <w:ind w:firstLine="709"/>
        <w:jc w:val="both"/>
        <w:rPr>
          <w:lang w:val="ru-RU"/>
        </w:rPr>
      </w:pPr>
      <w:r w:rsidRPr="00092E9B">
        <w:rPr>
          <w:lang w:val="ru-RU"/>
        </w:rPr>
        <w:lastRenderedPageBreak/>
        <w:t>2) опубликование монографий, книг и (или) глав в книгах зарубежных и (или) казахстанских издательств;</w:t>
      </w:r>
    </w:p>
    <w:p w14:paraId="34F95F8F" w14:textId="77777777" w:rsidR="00F21AA3" w:rsidRPr="00092E9B" w:rsidRDefault="00F21AA3" w:rsidP="00F21AA3">
      <w:pPr>
        <w:ind w:firstLine="709"/>
        <w:jc w:val="both"/>
        <w:rPr>
          <w:lang w:val="ru-RU"/>
        </w:rPr>
      </w:pPr>
      <w:proofErr w:type="gramStart"/>
      <w:r w:rsidRPr="00092E9B">
        <w:rPr>
          <w:lang w:val="ru-RU"/>
        </w:rPr>
        <w:t>3) получение патентов в зарубежных патентных бюро (европейском, американском, японском), в казахстанском или евразийском патентном бюро;</w:t>
      </w:r>
      <w:proofErr w:type="gramEnd"/>
    </w:p>
    <w:p w14:paraId="5DD3B342" w14:textId="77777777" w:rsidR="00F21AA3" w:rsidRPr="00092E9B" w:rsidRDefault="00F21AA3" w:rsidP="00F21AA3">
      <w:pPr>
        <w:ind w:firstLine="709"/>
        <w:jc w:val="both"/>
        <w:rPr>
          <w:lang w:val="ru-RU"/>
        </w:rPr>
      </w:pPr>
      <w:r w:rsidRPr="00092E9B">
        <w:rPr>
          <w:lang w:val="ru-RU"/>
        </w:rPr>
        <w:t>4) разработка научно-технической, конструкторской документации;</w:t>
      </w:r>
    </w:p>
    <w:p w14:paraId="1D90E1AA" w14:textId="77777777" w:rsidR="00F21AA3" w:rsidRPr="00092E9B" w:rsidRDefault="00F21AA3" w:rsidP="00F21AA3">
      <w:pPr>
        <w:ind w:firstLine="709"/>
        <w:jc w:val="both"/>
        <w:rPr>
          <w:lang w:val="ru-RU"/>
        </w:rPr>
      </w:pPr>
      <w:r w:rsidRPr="00092E9B">
        <w:rPr>
          <w:lang w:val="ru-RU"/>
        </w:rPr>
        <w:t>5) распространение результатов работ среди потенциальных пользователей, сообщества ученых и широкой общественности;</w:t>
      </w:r>
    </w:p>
    <w:p w14:paraId="5A2E05CE" w14:textId="77777777" w:rsidR="00F21AA3" w:rsidRPr="00092E9B" w:rsidRDefault="00F21AA3" w:rsidP="00F21AA3">
      <w:pPr>
        <w:ind w:firstLine="709"/>
        <w:jc w:val="both"/>
        <w:rPr>
          <w:lang w:val="ru-RU"/>
        </w:rPr>
      </w:pPr>
      <w:r w:rsidRPr="00092E9B">
        <w:rPr>
          <w:lang w:val="ru-RU"/>
        </w:rPr>
        <w:t>6) другие измеримые результаты в соответствии с требованиями конкурсной документации и особенностями проекта. Дополнительно в разделе указываются:</w:t>
      </w:r>
    </w:p>
    <w:p w14:paraId="32A1A1E1" w14:textId="77777777" w:rsidR="00F21AA3" w:rsidRPr="00092E9B" w:rsidRDefault="00F21AA3" w:rsidP="00F21AA3">
      <w:pPr>
        <w:ind w:firstLine="709"/>
        <w:jc w:val="both"/>
        <w:rPr>
          <w:lang w:val="ru-RU"/>
        </w:rPr>
      </w:pPr>
      <w:r w:rsidRPr="00092E9B">
        <w:rPr>
          <w:lang w:val="ru-RU"/>
        </w:rPr>
        <w:t>1) область применения и целевые потребители каждого из ожидаемых результатов;</w:t>
      </w:r>
    </w:p>
    <w:p w14:paraId="7DCBF9BE" w14:textId="77777777" w:rsidR="00F21AA3" w:rsidRPr="00092E9B" w:rsidRDefault="00F21AA3" w:rsidP="00F21AA3">
      <w:pPr>
        <w:ind w:firstLine="709"/>
        <w:jc w:val="both"/>
        <w:rPr>
          <w:lang w:val="ru-RU"/>
        </w:rPr>
      </w:pPr>
      <w:r w:rsidRPr="00092E9B">
        <w:rPr>
          <w:lang w:val="ru-RU"/>
        </w:rPr>
        <w:t>2) влияние ожидаемых результатов на развитие основного научного направления и смежных областей науки и технологий;</w:t>
      </w:r>
    </w:p>
    <w:p w14:paraId="1538F965" w14:textId="77777777" w:rsidR="00F21AA3" w:rsidRPr="00092E9B" w:rsidRDefault="00F21AA3" w:rsidP="00F21AA3">
      <w:pPr>
        <w:ind w:firstLine="709"/>
        <w:jc w:val="both"/>
        <w:rPr>
          <w:lang w:val="ru-RU"/>
        </w:rPr>
      </w:pPr>
      <w:r w:rsidRPr="00092E9B">
        <w:rPr>
          <w:lang w:val="ru-RU"/>
        </w:rPr>
        <w:t>3) применимость и (или) возможность коммерциализации полученных научных результатов;</w:t>
      </w:r>
    </w:p>
    <w:p w14:paraId="45C44579" w14:textId="77777777" w:rsidR="00F21AA3" w:rsidRPr="00092E9B" w:rsidRDefault="00F21AA3" w:rsidP="00F21AA3">
      <w:pPr>
        <w:ind w:firstLine="709"/>
        <w:jc w:val="both"/>
        <w:rPr>
          <w:lang w:val="ru-RU"/>
        </w:rPr>
      </w:pPr>
      <w:r w:rsidRPr="00092E9B">
        <w:rPr>
          <w:lang w:val="ru-RU"/>
        </w:rPr>
        <w:t>4) социальный, экономический, экологический, научно-технический, мультипликативный и (или) иной эффект результатов проекта с обоснованием;</w:t>
      </w:r>
    </w:p>
    <w:p w14:paraId="15AA0C20" w14:textId="77777777" w:rsidR="00F21AA3" w:rsidRPr="00092E9B" w:rsidRDefault="00F21AA3" w:rsidP="00F21AA3">
      <w:pPr>
        <w:ind w:firstLine="709"/>
        <w:jc w:val="both"/>
        <w:rPr>
          <w:lang w:val="ru-RU"/>
        </w:rPr>
      </w:pPr>
      <w:r w:rsidRPr="00092E9B">
        <w:rPr>
          <w:lang w:val="ru-RU"/>
        </w:rPr>
        <w:t>5) другие прямые и косвенные результаты проекта с указанием их качественных и количественных характеристик.</w:t>
      </w:r>
    </w:p>
    <w:p w14:paraId="379FE0F2" w14:textId="77777777" w:rsidR="00F21AA3" w:rsidRPr="00092E9B" w:rsidRDefault="00F21AA3" w:rsidP="00F21AA3">
      <w:pPr>
        <w:ind w:firstLine="708"/>
        <w:jc w:val="both"/>
        <w:rPr>
          <w:b/>
          <w:i/>
          <w:lang w:val="ru-RU"/>
        </w:rPr>
      </w:pPr>
      <w:r w:rsidRPr="00092E9B">
        <w:rPr>
          <w:b/>
          <w:i/>
          <w:lang w:val="ru-RU"/>
        </w:rPr>
        <w:t>10. Библиография</w:t>
      </w:r>
    </w:p>
    <w:p w14:paraId="0B857C09" w14:textId="77777777" w:rsidR="00F21AA3" w:rsidRPr="00092E9B" w:rsidRDefault="00F21AA3" w:rsidP="00F21AA3">
      <w:pPr>
        <w:ind w:firstLine="708"/>
        <w:jc w:val="both"/>
        <w:rPr>
          <w:lang w:val="ru-RU"/>
        </w:rPr>
      </w:pPr>
      <w:r w:rsidRPr="00092E9B">
        <w:rPr>
          <w:lang w:val="ru-RU"/>
        </w:rPr>
        <w:t>В разделе указываются публикации, ссылки на которые были указаны в </w:t>
      </w:r>
      <w:hyperlink r:id="rId18" w:anchor="z225" w:history="1">
        <w:r w:rsidRPr="00092E9B">
          <w:rPr>
            <w:rStyle w:val="a3"/>
            <w:rFonts w:eastAsia="Consolas"/>
            <w:lang w:val="ru-RU"/>
          </w:rPr>
          <w:t>пункте 3</w:t>
        </w:r>
      </w:hyperlink>
      <w:r w:rsidRPr="00092E9B">
        <w:rPr>
          <w:lang w:val="ru-RU"/>
        </w:rPr>
        <w:t> «Научная новизна и значимость проекта».</w:t>
      </w:r>
    </w:p>
    <w:p w14:paraId="1AF409C3" w14:textId="77777777" w:rsidR="00F21AA3" w:rsidRPr="00092E9B" w:rsidRDefault="00F21AA3" w:rsidP="00F21AA3">
      <w:pPr>
        <w:ind w:firstLine="708"/>
        <w:jc w:val="both"/>
        <w:rPr>
          <w:lang w:val="ru-RU"/>
        </w:rPr>
      </w:pPr>
      <w:r w:rsidRPr="00092E9B">
        <w:rPr>
          <w:lang w:val="ru-RU"/>
        </w:rPr>
        <w:t>Каждая публикация должна содержать полное наименование журнала, номер издания, год издания, номера страниц, полное наименование статьи, имена всех авторов статьи.</w:t>
      </w:r>
    </w:p>
    <w:p w14:paraId="1F2742ED" w14:textId="77777777" w:rsidR="00F21AA3" w:rsidRPr="00092E9B" w:rsidRDefault="00F21AA3" w:rsidP="00F21AA3">
      <w:pPr>
        <w:ind w:firstLine="708"/>
        <w:jc w:val="both"/>
        <w:rPr>
          <w:lang w:val="ru-RU"/>
        </w:rPr>
      </w:pPr>
      <w:r w:rsidRPr="00092E9B">
        <w:rPr>
          <w:lang w:val="ru-RU"/>
        </w:rPr>
        <w:t>Приложение:</w:t>
      </w:r>
    </w:p>
    <w:p w14:paraId="403F43B5" w14:textId="77777777" w:rsidR="00F21AA3" w:rsidRPr="00092E9B" w:rsidRDefault="00F21AA3" w:rsidP="00F21AA3">
      <w:pPr>
        <w:pStyle w:val="aff"/>
        <w:numPr>
          <w:ilvl w:val="0"/>
          <w:numId w:val="13"/>
        </w:numPr>
        <w:jc w:val="both"/>
        <w:rPr>
          <w:lang w:val="ru-RU"/>
        </w:rPr>
      </w:pPr>
      <w:r w:rsidRPr="00092E9B">
        <w:rPr>
          <w:lang w:val="ru-RU"/>
        </w:rPr>
        <w:t>план внесения вклада в реализацию проекта со стороны частного партнера согласно </w:t>
      </w:r>
      <w:hyperlink r:id="rId19" w:anchor="z317" w:history="1">
        <w:r w:rsidRPr="00092E9B">
          <w:rPr>
            <w:rStyle w:val="a3"/>
            <w:rFonts w:eastAsia="Consolas"/>
            <w:lang w:val="ru-RU"/>
          </w:rPr>
          <w:t>таблице 9</w:t>
        </w:r>
      </w:hyperlink>
      <w:r w:rsidRPr="00092E9B">
        <w:rPr>
          <w:lang w:val="ru-RU"/>
        </w:rPr>
        <w:t> (для прикладных научных исследований).</w:t>
      </w:r>
    </w:p>
    <w:p w14:paraId="561546C7" w14:textId="77777777" w:rsidR="00F21AA3" w:rsidRPr="00092E9B" w:rsidRDefault="00F21AA3" w:rsidP="00F21AA3">
      <w:pPr>
        <w:pStyle w:val="aff"/>
        <w:ind w:left="1128"/>
        <w:jc w:val="both"/>
        <w:rPr>
          <w:lang w:val="ru-RU"/>
        </w:rPr>
      </w:pPr>
    </w:p>
    <w:p w14:paraId="094919D6" w14:textId="77777777" w:rsidR="00F21AA3" w:rsidRPr="00092E9B" w:rsidRDefault="00F21AA3" w:rsidP="00F21AA3">
      <w:pPr>
        <w:jc w:val="both"/>
        <w:rPr>
          <w:b/>
          <w:lang w:val="ru-RU"/>
        </w:rPr>
      </w:pPr>
      <w:r w:rsidRPr="00092E9B">
        <w:rPr>
          <w:lang w:val="ru-RU"/>
        </w:rPr>
        <w:tab/>
      </w:r>
      <w:r w:rsidRPr="00092E9B">
        <w:rPr>
          <w:b/>
          <w:lang w:val="ru-RU"/>
        </w:rPr>
        <w:t>3. «Расчет запрашиваемого финансирования»</w:t>
      </w:r>
    </w:p>
    <w:p w14:paraId="5470DC8A" w14:textId="77777777" w:rsidR="00F21AA3" w:rsidRPr="00092E9B" w:rsidRDefault="00F21AA3" w:rsidP="00F21AA3">
      <w:pPr>
        <w:ind w:firstLine="708"/>
        <w:jc w:val="both"/>
        <w:rPr>
          <w:lang w:val="ru-RU"/>
        </w:rPr>
      </w:pPr>
      <w:r w:rsidRPr="00092E9B">
        <w:rPr>
          <w:lang w:val="ru-RU"/>
        </w:rPr>
        <w:t>Часть «Расчет запрашиваемого финансирования» оформляется в виде </w:t>
      </w:r>
      <w:hyperlink r:id="rId20" w:anchor="z304" w:history="1">
        <w:r w:rsidRPr="00092E9B">
          <w:rPr>
            <w:rStyle w:val="a3"/>
            <w:rFonts w:eastAsia="Consolas"/>
            <w:lang w:val="ru-RU"/>
          </w:rPr>
          <w:t>таблиц 2</w:t>
        </w:r>
      </w:hyperlink>
      <w:r w:rsidRPr="00092E9B">
        <w:rPr>
          <w:lang w:val="ru-RU"/>
        </w:rPr>
        <w:t> - </w:t>
      </w:r>
      <w:hyperlink r:id="rId21" w:anchor="z315" w:history="1">
        <w:r w:rsidRPr="00092E9B">
          <w:rPr>
            <w:rStyle w:val="a3"/>
            <w:rFonts w:eastAsia="Consolas"/>
            <w:lang w:val="ru-RU"/>
          </w:rPr>
          <w:t>7</w:t>
        </w:r>
      </w:hyperlink>
      <w:r w:rsidRPr="00092E9B">
        <w:rPr>
          <w:lang w:val="ru-RU"/>
        </w:rPr>
        <w:t xml:space="preserve">, обосновывающих расчет объема запрашиваемого для реализации проекта </w:t>
      </w:r>
      <w:proofErr w:type="spellStart"/>
      <w:r w:rsidRPr="00092E9B">
        <w:rPr>
          <w:lang w:val="ru-RU"/>
        </w:rPr>
        <w:t>грантового</w:t>
      </w:r>
      <w:proofErr w:type="spellEnd"/>
      <w:r w:rsidRPr="00092E9B">
        <w:rPr>
          <w:lang w:val="ru-RU"/>
        </w:rPr>
        <w:t xml:space="preserve"> финансирования, которые заполняются в информационной системе Центра экспертизы.</w:t>
      </w:r>
    </w:p>
    <w:p w14:paraId="08C98403" w14:textId="77777777" w:rsidR="00F21AA3" w:rsidRPr="00092E9B" w:rsidRDefault="00F21AA3" w:rsidP="00F21AA3">
      <w:pPr>
        <w:ind w:firstLine="708"/>
        <w:contextualSpacing/>
        <w:jc w:val="both"/>
        <w:rPr>
          <w:lang w:val="ru-RU"/>
        </w:rPr>
      </w:pPr>
      <w:r w:rsidRPr="00092E9B">
        <w:rPr>
          <w:lang w:val="ru-RU"/>
        </w:rPr>
        <w:t>Пояснения к расчетам приводятся в разделе 7 «Обоснование запрашиваемого финансирования» части «Пояснительная записка».</w:t>
      </w:r>
    </w:p>
    <w:p w14:paraId="14D669FD" w14:textId="77777777" w:rsidR="00FD1869" w:rsidRPr="00092E9B" w:rsidRDefault="00FD1869" w:rsidP="00FD1869">
      <w:pPr>
        <w:contextualSpacing/>
        <w:jc w:val="both"/>
        <w:rPr>
          <w:lang w:val="ru-RU"/>
        </w:rPr>
      </w:pPr>
    </w:p>
    <w:p w14:paraId="00ACD8CB" w14:textId="77777777" w:rsidR="00FD1869" w:rsidRPr="00092E9B" w:rsidRDefault="00FD1869" w:rsidP="00FD1869">
      <w:pPr>
        <w:contextualSpacing/>
        <w:jc w:val="both"/>
        <w:rPr>
          <w:lang w:val="ru-RU"/>
        </w:rPr>
      </w:pPr>
    </w:p>
    <w:p w14:paraId="02059AF9" w14:textId="77777777" w:rsidR="00FD1869" w:rsidRPr="00092E9B" w:rsidRDefault="00FD1869" w:rsidP="00FD1869">
      <w:pPr>
        <w:contextualSpacing/>
        <w:jc w:val="both"/>
        <w:rPr>
          <w:lang w:val="ru-RU"/>
        </w:rPr>
        <w:sectPr w:rsidR="00FD1869" w:rsidRPr="00092E9B" w:rsidSect="00067D27">
          <w:headerReference w:type="default" r:id="rId22"/>
          <w:headerReference w:type="first" r:id="rId23"/>
          <w:footnotePr>
            <w:pos w:val="beneathText"/>
          </w:footnotePr>
          <w:pgSz w:w="11905" w:h="16837"/>
          <w:pgMar w:top="1418" w:right="848" w:bottom="1418" w:left="851" w:header="720" w:footer="403" w:gutter="0"/>
          <w:cols w:space="720"/>
          <w:titlePg/>
          <w:docGrid w:linePitch="360"/>
        </w:sectPr>
      </w:pPr>
    </w:p>
    <w:bookmarkEnd w:id="1"/>
    <w:p w14:paraId="0E79FEB5" w14:textId="77777777" w:rsidR="00F21AA3" w:rsidRPr="00092E9B" w:rsidRDefault="00F21AA3" w:rsidP="00F21AA3">
      <w:pPr>
        <w:jc w:val="both"/>
        <w:rPr>
          <w:lang w:val="ru-RU"/>
        </w:rPr>
      </w:pPr>
      <w:r w:rsidRPr="00092E9B">
        <w:rPr>
          <w:lang w:val="ru-RU"/>
        </w:rPr>
        <w:lastRenderedPageBreak/>
        <w:t>Таблица 1 – Состав исследовательской группы по проведению научных исследований, включая зарубежных ученых, молодых ученых (</w:t>
      </w:r>
      <w:proofErr w:type="spellStart"/>
      <w:r w:rsidRPr="00092E9B">
        <w:rPr>
          <w:lang w:val="ru-RU"/>
        </w:rPr>
        <w:t>постдокторантов</w:t>
      </w:r>
      <w:proofErr w:type="spellEnd"/>
      <w:r w:rsidRPr="00092E9B">
        <w:rPr>
          <w:lang w:val="ru-RU"/>
        </w:rPr>
        <w:t xml:space="preserve">, студентов докторантуры, магистратуры и </w:t>
      </w:r>
      <w:proofErr w:type="spellStart"/>
      <w:r w:rsidRPr="00092E9B">
        <w:rPr>
          <w:lang w:val="ru-RU"/>
        </w:rPr>
        <w:t>бакалавриата</w:t>
      </w:r>
      <w:proofErr w:type="spellEnd"/>
      <w:r w:rsidRPr="00092E9B">
        <w:rPr>
          <w:lang w:val="ru-RU"/>
        </w:rPr>
        <w:t>)</w:t>
      </w:r>
    </w:p>
    <w:p w14:paraId="792D1435" w14:textId="77777777" w:rsidR="00F21AA3" w:rsidRPr="00092E9B" w:rsidRDefault="00F21AA3" w:rsidP="00F21AA3">
      <w:pPr>
        <w:rPr>
          <w:lang w:val="ru-RU"/>
        </w:rPr>
      </w:pPr>
    </w:p>
    <w:tbl>
      <w:tblPr>
        <w:tblW w:w="149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0"/>
        <w:gridCol w:w="2440"/>
        <w:gridCol w:w="2437"/>
        <w:gridCol w:w="3477"/>
        <w:gridCol w:w="3118"/>
        <w:gridCol w:w="2835"/>
      </w:tblGrid>
      <w:tr w:rsidR="00F21AA3" w:rsidRPr="00092E9B" w14:paraId="34DA25EE" w14:textId="77777777" w:rsidTr="00F21AA3">
        <w:trPr>
          <w:trHeight w:val="2186"/>
        </w:trPr>
        <w:tc>
          <w:tcPr>
            <w:tcW w:w="69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16D3DC6" w14:textId="77777777" w:rsidR="00F21AA3" w:rsidRPr="00092E9B" w:rsidRDefault="00F21AA3" w:rsidP="00F21AA3">
            <w:pPr>
              <w:rPr>
                <w:rFonts w:eastAsia="Calibri"/>
                <w:lang w:val="ru-RU"/>
              </w:rPr>
            </w:pPr>
            <w:r w:rsidRPr="00092E9B">
              <w:rPr>
                <w:rFonts w:eastAsia="Calibri"/>
                <w:lang w:val="ru-RU"/>
              </w:rPr>
              <w:t>№</w:t>
            </w:r>
          </w:p>
          <w:p w14:paraId="66E7ACF8" w14:textId="77777777" w:rsidR="00F21AA3" w:rsidRPr="00092E9B" w:rsidRDefault="00F21AA3" w:rsidP="00F21AA3">
            <w:pPr>
              <w:rPr>
                <w:rFonts w:eastAsia="Calibri"/>
                <w:lang w:val="ru-RU"/>
              </w:rPr>
            </w:pPr>
            <w:proofErr w:type="gramStart"/>
            <w:r w:rsidRPr="00092E9B">
              <w:rPr>
                <w:rFonts w:eastAsia="Calibri"/>
                <w:lang w:val="ru-RU"/>
              </w:rPr>
              <w:t>п</w:t>
            </w:r>
            <w:proofErr w:type="gramEnd"/>
            <w:r w:rsidRPr="00092E9B">
              <w:rPr>
                <w:rFonts w:eastAsia="Calibri"/>
                <w:lang w:val="ru-RU"/>
              </w:rPr>
              <w:t>/п</w:t>
            </w:r>
          </w:p>
        </w:tc>
        <w:tc>
          <w:tcPr>
            <w:tcW w:w="244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0E39057" w14:textId="77777777" w:rsidR="00F21AA3" w:rsidRPr="00092E9B" w:rsidRDefault="00F21AA3" w:rsidP="00F21AA3">
            <w:pPr>
              <w:rPr>
                <w:rFonts w:eastAsia="Calibri"/>
                <w:lang w:val="ru-RU"/>
              </w:rPr>
            </w:pPr>
            <w:r w:rsidRPr="00092E9B">
              <w:rPr>
                <w:rFonts w:eastAsia="Calibri"/>
                <w:lang w:val="ru-RU"/>
              </w:rPr>
              <w:t>Ф.И.О. (при его наличии), образование, степень, ученое звание</w:t>
            </w:r>
            <w:r w:rsidRPr="00092E9B">
              <w:rPr>
                <w:rStyle w:val="af7"/>
                <w:rFonts w:eastAsia="Calibri"/>
                <w:lang w:val="ru-RU"/>
              </w:rPr>
              <w:footnoteReference w:id="1"/>
            </w:r>
          </w:p>
        </w:tc>
        <w:tc>
          <w:tcPr>
            <w:tcW w:w="243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525492D" w14:textId="77777777" w:rsidR="00F21AA3" w:rsidRPr="00092E9B" w:rsidRDefault="00F21AA3" w:rsidP="00F21AA3">
            <w:pPr>
              <w:rPr>
                <w:rFonts w:eastAsia="Calibri"/>
                <w:lang w:val="ru-RU"/>
              </w:rPr>
            </w:pPr>
            <w:r w:rsidRPr="00092E9B">
              <w:rPr>
                <w:rFonts w:eastAsia="Calibri"/>
                <w:lang w:val="ru-RU"/>
              </w:rPr>
              <w:t>Основное место работы, должность</w:t>
            </w:r>
            <w:r w:rsidRPr="00092E9B">
              <w:rPr>
                <w:rStyle w:val="af7"/>
                <w:rFonts w:eastAsia="Calibri"/>
                <w:lang w:val="ru-RU"/>
              </w:rPr>
              <w:footnoteReference w:id="2"/>
            </w:r>
          </w:p>
        </w:tc>
        <w:tc>
          <w:tcPr>
            <w:tcW w:w="3477" w:type="dxa"/>
            <w:tcBorders>
              <w:top w:val="single" w:sz="4" w:space="0" w:color="000000"/>
              <w:left w:val="single" w:sz="4" w:space="0" w:color="000000"/>
              <w:right w:val="single" w:sz="4" w:space="0" w:color="000000"/>
            </w:tcBorders>
            <w:shd w:val="clear" w:color="auto" w:fill="auto"/>
            <w:vAlign w:val="center"/>
          </w:tcPr>
          <w:p w14:paraId="52750895" w14:textId="77777777" w:rsidR="00F21AA3" w:rsidRPr="00092E9B" w:rsidRDefault="00F21AA3" w:rsidP="00F21AA3">
            <w:pPr>
              <w:rPr>
                <w:rFonts w:eastAsia="Calibri"/>
                <w:lang w:val="ru-RU"/>
              </w:rPr>
            </w:pPr>
            <w:r w:rsidRPr="00092E9B">
              <w:rPr>
                <w:rFonts w:eastAsia="Calibri"/>
                <w:lang w:val="ru-RU"/>
              </w:rPr>
              <w:t xml:space="preserve">Индекс </w:t>
            </w:r>
            <w:proofErr w:type="spellStart"/>
            <w:r w:rsidRPr="00092E9B">
              <w:rPr>
                <w:rFonts w:eastAsia="Calibri"/>
                <w:lang w:val="ru-RU"/>
              </w:rPr>
              <w:t>Хирша</w:t>
            </w:r>
            <w:proofErr w:type="spellEnd"/>
            <w:r w:rsidRPr="00092E9B">
              <w:rPr>
                <w:rFonts w:eastAsia="Calibri"/>
                <w:lang w:val="ru-RU"/>
              </w:rPr>
              <w:t xml:space="preserve">, идентификаторы </w:t>
            </w:r>
            <w:proofErr w:type="spellStart"/>
            <w:r w:rsidRPr="00092E9B">
              <w:rPr>
                <w:rFonts w:eastAsia="Calibri"/>
                <w:lang w:val="ru-RU"/>
              </w:rPr>
              <w:t>ResearcherID</w:t>
            </w:r>
            <w:proofErr w:type="spellEnd"/>
            <w:r w:rsidRPr="00092E9B">
              <w:rPr>
                <w:rFonts w:eastAsia="Calibri"/>
                <w:lang w:val="ru-RU"/>
              </w:rPr>
              <w:t xml:space="preserve">, ORCID, </w:t>
            </w:r>
            <w:proofErr w:type="spellStart"/>
            <w:r w:rsidRPr="00092E9B">
              <w:rPr>
                <w:rFonts w:eastAsia="Calibri"/>
                <w:lang w:val="ru-RU"/>
              </w:rPr>
              <w:t>Scopus</w:t>
            </w:r>
            <w:proofErr w:type="spellEnd"/>
            <w:r w:rsidRPr="00092E9B">
              <w:rPr>
                <w:rFonts w:eastAsia="Calibri"/>
                <w:lang w:val="ru-RU"/>
              </w:rPr>
              <w:t xml:space="preserve"> </w:t>
            </w:r>
            <w:proofErr w:type="spellStart"/>
            <w:r w:rsidRPr="00092E9B">
              <w:rPr>
                <w:rFonts w:eastAsia="Calibri"/>
                <w:lang w:val="ru-RU"/>
              </w:rPr>
              <w:t>Author</w:t>
            </w:r>
            <w:proofErr w:type="spellEnd"/>
            <w:r w:rsidRPr="00092E9B">
              <w:rPr>
                <w:rFonts w:eastAsia="Calibri"/>
                <w:lang w:val="ru-RU"/>
              </w:rPr>
              <w:t xml:space="preserve"> ID (при наличии)</w:t>
            </w:r>
          </w:p>
        </w:tc>
        <w:tc>
          <w:tcPr>
            <w:tcW w:w="3118"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ED70FAC" w14:textId="77777777" w:rsidR="00F21AA3" w:rsidRPr="00092E9B" w:rsidRDefault="00F21AA3" w:rsidP="00F21AA3">
            <w:pPr>
              <w:rPr>
                <w:rFonts w:eastAsia="Calibri"/>
                <w:lang w:val="ru-RU"/>
              </w:rPr>
            </w:pPr>
            <w:r w:rsidRPr="00092E9B">
              <w:rPr>
                <w:rFonts w:eastAsia="Calibri"/>
                <w:lang w:val="ru-RU"/>
              </w:rPr>
              <w:t>Роль в проекте или программе, а также характер выполняемой работы</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8127A1" w14:textId="77777777" w:rsidR="00F21AA3" w:rsidRPr="00092E9B" w:rsidRDefault="00F21AA3" w:rsidP="00F21AA3">
            <w:pPr>
              <w:rPr>
                <w:rFonts w:eastAsia="Calibri"/>
                <w:lang w:val="ru-RU"/>
              </w:rPr>
            </w:pPr>
            <w:r w:rsidRPr="00092E9B">
              <w:rPr>
                <w:rFonts w:eastAsia="Calibri"/>
                <w:lang w:val="ru-RU"/>
              </w:rPr>
              <w:t>Краткое обоснование участия</w:t>
            </w:r>
          </w:p>
        </w:tc>
      </w:tr>
      <w:tr w:rsidR="00F21AA3" w:rsidRPr="00092E9B" w14:paraId="77DD507F" w14:textId="77777777" w:rsidTr="00F21AA3">
        <w:tc>
          <w:tcPr>
            <w:tcW w:w="690" w:type="dxa"/>
            <w:tcBorders>
              <w:top w:val="single" w:sz="4" w:space="0" w:color="000000"/>
              <w:left w:val="single" w:sz="4" w:space="0" w:color="000000"/>
              <w:bottom w:val="single" w:sz="4" w:space="0" w:color="000000"/>
              <w:right w:val="single" w:sz="4" w:space="0" w:color="000000"/>
            </w:tcBorders>
            <w:shd w:val="clear" w:color="auto" w:fill="auto"/>
          </w:tcPr>
          <w:p w14:paraId="2FEDD827" w14:textId="77777777" w:rsidR="00F21AA3" w:rsidRPr="00092E9B" w:rsidRDefault="00F21AA3" w:rsidP="00F21AA3">
            <w:pPr>
              <w:rPr>
                <w:rFonts w:eastAsia="Calibri"/>
                <w:lang w:val="ru-RU"/>
              </w:rPr>
            </w:pPr>
          </w:p>
        </w:tc>
        <w:tc>
          <w:tcPr>
            <w:tcW w:w="2440" w:type="dxa"/>
            <w:tcBorders>
              <w:top w:val="single" w:sz="4" w:space="0" w:color="000000"/>
              <w:left w:val="single" w:sz="4" w:space="0" w:color="000000"/>
              <w:bottom w:val="single" w:sz="4" w:space="0" w:color="000000"/>
              <w:right w:val="single" w:sz="4" w:space="0" w:color="000000"/>
            </w:tcBorders>
            <w:shd w:val="clear" w:color="auto" w:fill="auto"/>
          </w:tcPr>
          <w:p w14:paraId="528A2EF4" w14:textId="77777777" w:rsidR="00F21AA3" w:rsidRPr="00092E9B" w:rsidRDefault="00F21AA3" w:rsidP="00F21AA3">
            <w:pPr>
              <w:rPr>
                <w:rFonts w:eastAsia="Calibri"/>
                <w:lang w:val="ru-RU"/>
              </w:rPr>
            </w:pPr>
          </w:p>
        </w:tc>
        <w:tc>
          <w:tcPr>
            <w:tcW w:w="2437" w:type="dxa"/>
            <w:tcBorders>
              <w:top w:val="single" w:sz="4" w:space="0" w:color="000000"/>
              <w:left w:val="single" w:sz="4" w:space="0" w:color="000000"/>
              <w:bottom w:val="single" w:sz="4" w:space="0" w:color="000000"/>
              <w:right w:val="single" w:sz="4" w:space="0" w:color="000000"/>
            </w:tcBorders>
            <w:shd w:val="clear" w:color="auto" w:fill="auto"/>
          </w:tcPr>
          <w:p w14:paraId="1A3817DE" w14:textId="77777777" w:rsidR="00F21AA3" w:rsidRPr="00092E9B" w:rsidRDefault="00F21AA3" w:rsidP="00F21AA3">
            <w:pPr>
              <w:rPr>
                <w:rFonts w:eastAsia="Calibri"/>
                <w:lang w:val="ru-RU"/>
              </w:rPr>
            </w:pPr>
          </w:p>
        </w:tc>
        <w:tc>
          <w:tcPr>
            <w:tcW w:w="3477" w:type="dxa"/>
            <w:tcBorders>
              <w:top w:val="single" w:sz="4" w:space="0" w:color="000000"/>
              <w:left w:val="single" w:sz="4" w:space="0" w:color="000000"/>
              <w:bottom w:val="single" w:sz="4" w:space="0" w:color="000000"/>
              <w:right w:val="single" w:sz="4" w:space="0" w:color="000000"/>
            </w:tcBorders>
            <w:shd w:val="clear" w:color="auto" w:fill="auto"/>
          </w:tcPr>
          <w:p w14:paraId="74F84F3A" w14:textId="77777777" w:rsidR="00F21AA3" w:rsidRPr="00092E9B" w:rsidRDefault="00F21AA3" w:rsidP="00F21AA3">
            <w:pPr>
              <w:rPr>
                <w:rFonts w:eastAsia="Calibri"/>
                <w:lang w:val="ru-RU"/>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75044B05" w14:textId="77777777" w:rsidR="00F21AA3" w:rsidRPr="00092E9B" w:rsidRDefault="00F21AA3" w:rsidP="00F21AA3">
            <w:pPr>
              <w:rPr>
                <w:rFonts w:eastAsia="Calibri"/>
                <w:lang w:val="ru-RU"/>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40BEEED6" w14:textId="77777777" w:rsidR="00F21AA3" w:rsidRPr="00092E9B" w:rsidRDefault="00F21AA3" w:rsidP="00F21AA3">
            <w:pPr>
              <w:rPr>
                <w:rFonts w:eastAsia="Calibri"/>
                <w:lang w:val="ru-RU"/>
              </w:rPr>
            </w:pPr>
          </w:p>
        </w:tc>
      </w:tr>
      <w:tr w:rsidR="00F21AA3" w:rsidRPr="00092E9B" w14:paraId="57C8D3E7" w14:textId="77777777" w:rsidTr="00F21AA3">
        <w:tc>
          <w:tcPr>
            <w:tcW w:w="690" w:type="dxa"/>
            <w:tcBorders>
              <w:top w:val="single" w:sz="4" w:space="0" w:color="000000"/>
              <w:left w:val="single" w:sz="4" w:space="0" w:color="000000"/>
              <w:bottom w:val="single" w:sz="4" w:space="0" w:color="000000"/>
              <w:right w:val="single" w:sz="4" w:space="0" w:color="000000"/>
            </w:tcBorders>
            <w:shd w:val="clear" w:color="auto" w:fill="auto"/>
          </w:tcPr>
          <w:p w14:paraId="0066004B" w14:textId="77777777" w:rsidR="00F21AA3" w:rsidRPr="00092E9B" w:rsidRDefault="00F21AA3" w:rsidP="00F21AA3">
            <w:pPr>
              <w:rPr>
                <w:rFonts w:eastAsia="Calibri"/>
                <w:lang w:val="ru-RU"/>
              </w:rPr>
            </w:pPr>
          </w:p>
        </w:tc>
        <w:tc>
          <w:tcPr>
            <w:tcW w:w="2440" w:type="dxa"/>
            <w:tcBorders>
              <w:top w:val="single" w:sz="4" w:space="0" w:color="000000"/>
              <w:left w:val="single" w:sz="4" w:space="0" w:color="000000"/>
              <w:bottom w:val="single" w:sz="4" w:space="0" w:color="000000"/>
              <w:right w:val="single" w:sz="4" w:space="0" w:color="000000"/>
            </w:tcBorders>
            <w:shd w:val="clear" w:color="auto" w:fill="auto"/>
          </w:tcPr>
          <w:p w14:paraId="6425DCF0" w14:textId="77777777" w:rsidR="00F21AA3" w:rsidRPr="00092E9B" w:rsidRDefault="00F21AA3" w:rsidP="00F21AA3">
            <w:pPr>
              <w:rPr>
                <w:rFonts w:eastAsia="Calibri"/>
                <w:lang w:val="ru-RU"/>
              </w:rPr>
            </w:pPr>
          </w:p>
        </w:tc>
        <w:tc>
          <w:tcPr>
            <w:tcW w:w="2437" w:type="dxa"/>
            <w:tcBorders>
              <w:top w:val="single" w:sz="4" w:space="0" w:color="000000"/>
              <w:left w:val="single" w:sz="4" w:space="0" w:color="000000"/>
              <w:bottom w:val="single" w:sz="4" w:space="0" w:color="000000"/>
              <w:right w:val="single" w:sz="4" w:space="0" w:color="000000"/>
            </w:tcBorders>
            <w:shd w:val="clear" w:color="auto" w:fill="auto"/>
          </w:tcPr>
          <w:p w14:paraId="1B99DD06" w14:textId="77777777" w:rsidR="00F21AA3" w:rsidRPr="00092E9B" w:rsidRDefault="00F21AA3" w:rsidP="00F21AA3">
            <w:pPr>
              <w:rPr>
                <w:rFonts w:eastAsia="Calibri"/>
                <w:lang w:val="ru-RU"/>
              </w:rPr>
            </w:pPr>
          </w:p>
        </w:tc>
        <w:tc>
          <w:tcPr>
            <w:tcW w:w="3477" w:type="dxa"/>
            <w:tcBorders>
              <w:top w:val="single" w:sz="4" w:space="0" w:color="000000"/>
              <w:left w:val="single" w:sz="4" w:space="0" w:color="000000"/>
              <w:bottom w:val="single" w:sz="4" w:space="0" w:color="000000"/>
              <w:right w:val="single" w:sz="4" w:space="0" w:color="000000"/>
            </w:tcBorders>
            <w:shd w:val="clear" w:color="auto" w:fill="auto"/>
          </w:tcPr>
          <w:p w14:paraId="78C0FE60" w14:textId="77777777" w:rsidR="00F21AA3" w:rsidRPr="00092E9B" w:rsidRDefault="00F21AA3" w:rsidP="00F21AA3">
            <w:pPr>
              <w:rPr>
                <w:rFonts w:eastAsia="Calibri"/>
                <w:lang w:val="ru-RU"/>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1EEBA8DB" w14:textId="77777777" w:rsidR="00F21AA3" w:rsidRPr="00092E9B" w:rsidRDefault="00F21AA3" w:rsidP="00F21AA3">
            <w:pPr>
              <w:rPr>
                <w:rFonts w:eastAsia="Calibri"/>
                <w:lang w:val="ru-RU"/>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51B99653" w14:textId="77777777" w:rsidR="00F21AA3" w:rsidRPr="00092E9B" w:rsidRDefault="00F21AA3" w:rsidP="00F21AA3">
            <w:pPr>
              <w:rPr>
                <w:rFonts w:eastAsia="Calibri"/>
                <w:lang w:val="ru-RU"/>
              </w:rPr>
            </w:pPr>
          </w:p>
        </w:tc>
      </w:tr>
      <w:tr w:rsidR="00F21AA3" w:rsidRPr="00092E9B" w14:paraId="4EDC6C67" w14:textId="77777777" w:rsidTr="00F21AA3">
        <w:tc>
          <w:tcPr>
            <w:tcW w:w="690" w:type="dxa"/>
            <w:tcBorders>
              <w:top w:val="single" w:sz="4" w:space="0" w:color="000000"/>
              <w:left w:val="single" w:sz="4" w:space="0" w:color="000000"/>
              <w:bottom w:val="single" w:sz="4" w:space="0" w:color="000000"/>
              <w:right w:val="single" w:sz="4" w:space="0" w:color="000000"/>
            </w:tcBorders>
            <w:shd w:val="clear" w:color="auto" w:fill="auto"/>
          </w:tcPr>
          <w:p w14:paraId="4E763862" w14:textId="77777777" w:rsidR="00F21AA3" w:rsidRPr="00092E9B" w:rsidRDefault="00F21AA3" w:rsidP="00F21AA3">
            <w:pPr>
              <w:rPr>
                <w:rFonts w:eastAsia="Calibri"/>
                <w:lang w:val="ru-RU"/>
              </w:rPr>
            </w:pPr>
          </w:p>
        </w:tc>
        <w:tc>
          <w:tcPr>
            <w:tcW w:w="2440" w:type="dxa"/>
            <w:tcBorders>
              <w:top w:val="single" w:sz="4" w:space="0" w:color="000000"/>
              <w:left w:val="single" w:sz="4" w:space="0" w:color="000000"/>
              <w:bottom w:val="single" w:sz="4" w:space="0" w:color="000000"/>
              <w:right w:val="single" w:sz="4" w:space="0" w:color="000000"/>
            </w:tcBorders>
            <w:shd w:val="clear" w:color="auto" w:fill="auto"/>
          </w:tcPr>
          <w:p w14:paraId="285DDDEC" w14:textId="77777777" w:rsidR="00F21AA3" w:rsidRPr="00092E9B" w:rsidRDefault="00F21AA3" w:rsidP="00F21AA3">
            <w:pPr>
              <w:rPr>
                <w:rFonts w:eastAsia="Calibri"/>
                <w:lang w:val="ru-RU"/>
              </w:rPr>
            </w:pPr>
          </w:p>
        </w:tc>
        <w:tc>
          <w:tcPr>
            <w:tcW w:w="2437" w:type="dxa"/>
            <w:tcBorders>
              <w:top w:val="single" w:sz="4" w:space="0" w:color="000000"/>
              <w:left w:val="single" w:sz="4" w:space="0" w:color="000000"/>
              <w:bottom w:val="single" w:sz="4" w:space="0" w:color="000000"/>
              <w:right w:val="single" w:sz="4" w:space="0" w:color="000000"/>
            </w:tcBorders>
            <w:shd w:val="clear" w:color="auto" w:fill="auto"/>
          </w:tcPr>
          <w:p w14:paraId="341763CD" w14:textId="77777777" w:rsidR="00F21AA3" w:rsidRPr="00092E9B" w:rsidRDefault="00F21AA3" w:rsidP="00F21AA3">
            <w:pPr>
              <w:rPr>
                <w:rFonts w:eastAsia="Calibri"/>
                <w:lang w:val="ru-RU"/>
              </w:rPr>
            </w:pPr>
          </w:p>
        </w:tc>
        <w:tc>
          <w:tcPr>
            <w:tcW w:w="3477" w:type="dxa"/>
            <w:tcBorders>
              <w:top w:val="single" w:sz="4" w:space="0" w:color="000000"/>
              <w:left w:val="single" w:sz="4" w:space="0" w:color="000000"/>
              <w:bottom w:val="single" w:sz="4" w:space="0" w:color="000000"/>
              <w:right w:val="single" w:sz="4" w:space="0" w:color="000000"/>
            </w:tcBorders>
            <w:shd w:val="clear" w:color="auto" w:fill="auto"/>
          </w:tcPr>
          <w:p w14:paraId="005C8ABD" w14:textId="77777777" w:rsidR="00F21AA3" w:rsidRPr="00092E9B" w:rsidRDefault="00F21AA3" w:rsidP="00F21AA3">
            <w:pPr>
              <w:rPr>
                <w:rFonts w:eastAsia="Calibri"/>
                <w:lang w:val="ru-RU"/>
              </w:rPr>
            </w:pP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14:paraId="79433146" w14:textId="77777777" w:rsidR="00F21AA3" w:rsidRPr="00092E9B" w:rsidRDefault="00F21AA3" w:rsidP="00F21AA3">
            <w:pPr>
              <w:rPr>
                <w:rFonts w:eastAsia="Calibri"/>
                <w:lang w:val="ru-RU"/>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21C6489D" w14:textId="77777777" w:rsidR="00F21AA3" w:rsidRPr="00092E9B" w:rsidRDefault="00F21AA3" w:rsidP="00F21AA3">
            <w:pPr>
              <w:rPr>
                <w:rFonts w:eastAsia="Calibri"/>
                <w:lang w:val="ru-RU"/>
              </w:rPr>
            </w:pPr>
          </w:p>
        </w:tc>
      </w:tr>
    </w:tbl>
    <w:p w14:paraId="79377C30" w14:textId="77777777" w:rsidR="00F21AA3" w:rsidRPr="00092E9B" w:rsidRDefault="00F21AA3" w:rsidP="00F21AA3">
      <w:pPr>
        <w:rPr>
          <w:lang w:val="ru-RU"/>
        </w:rPr>
      </w:pPr>
    </w:p>
    <w:p w14:paraId="60A4364C" w14:textId="77777777" w:rsidR="00F21AA3" w:rsidRPr="00092E9B" w:rsidRDefault="00F21AA3" w:rsidP="00F21AA3">
      <w:pPr>
        <w:rPr>
          <w:lang w:val="ru-RU"/>
        </w:rPr>
      </w:pPr>
    </w:p>
    <w:p w14:paraId="16C3DB00" w14:textId="77777777" w:rsidR="00F21AA3" w:rsidRPr="00092E9B" w:rsidRDefault="00F21AA3" w:rsidP="00F21AA3">
      <w:pPr>
        <w:rPr>
          <w:lang w:val="ru-RU"/>
        </w:rPr>
      </w:pPr>
    </w:p>
    <w:p w14:paraId="72B55D39" w14:textId="77777777" w:rsidR="00F21AA3" w:rsidRPr="00092E9B" w:rsidRDefault="00F21AA3" w:rsidP="00F21AA3">
      <w:pPr>
        <w:rPr>
          <w:lang w:val="ru-RU"/>
        </w:rPr>
      </w:pPr>
    </w:p>
    <w:p w14:paraId="32C645D3" w14:textId="77777777" w:rsidR="00F21AA3" w:rsidRPr="00092E9B" w:rsidRDefault="00F21AA3" w:rsidP="00F21AA3">
      <w:pPr>
        <w:rPr>
          <w:lang w:val="ru-RU"/>
        </w:rPr>
      </w:pPr>
    </w:p>
    <w:p w14:paraId="7B717BB4" w14:textId="77777777" w:rsidR="00F21AA3" w:rsidRPr="00092E9B" w:rsidRDefault="00F21AA3" w:rsidP="00F21AA3">
      <w:pPr>
        <w:rPr>
          <w:lang w:val="ru-RU"/>
        </w:rPr>
      </w:pPr>
    </w:p>
    <w:p w14:paraId="4BA3903E" w14:textId="77777777" w:rsidR="00F21AA3" w:rsidRPr="00092E9B" w:rsidRDefault="00F21AA3" w:rsidP="00F21AA3">
      <w:pPr>
        <w:rPr>
          <w:lang w:val="ru-RU"/>
        </w:rPr>
      </w:pPr>
    </w:p>
    <w:p w14:paraId="5CE16B12" w14:textId="77777777" w:rsidR="00F21AA3" w:rsidRPr="00092E9B" w:rsidRDefault="00F21AA3" w:rsidP="00F21AA3">
      <w:pPr>
        <w:rPr>
          <w:lang w:val="ru-RU"/>
        </w:rPr>
      </w:pPr>
    </w:p>
    <w:p w14:paraId="4ED5757E" w14:textId="77777777" w:rsidR="00F21AA3" w:rsidRPr="00092E9B" w:rsidRDefault="00F21AA3" w:rsidP="00F21AA3">
      <w:pPr>
        <w:rPr>
          <w:lang w:val="ru-RU"/>
        </w:rPr>
      </w:pPr>
    </w:p>
    <w:p w14:paraId="6E094873" w14:textId="77777777" w:rsidR="00F21AA3" w:rsidRPr="00092E9B" w:rsidRDefault="00F21AA3" w:rsidP="00F21AA3">
      <w:pPr>
        <w:rPr>
          <w:lang w:val="ru-RU"/>
        </w:rPr>
      </w:pPr>
    </w:p>
    <w:p w14:paraId="752D5045" w14:textId="77777777" w:rsidR="00F21AA3" w:rsidRPr="00092E9B" w:rsidRDefault="00F21AA3" w:rsidP="00F21AA3">
      <w:pPr>
        <w:rPr>
          <w:lang w:val="ru-RU"/>
        </w:rPr>
      </w:pPr>
    </w:p>
    <w:p w14:paraId="666D67DE" w14:textId="77777777" w:rsidR="00F21AA3" w:rsidRPr="00092E9B" w:rsidRDefault="00F21AA3" w:rsidP="00F21AA3">
      <w:pPr>
        <w:rPr>
          <w:lang w:val="ru-RU"/>
        </w:rPr>
      </w:pPr>
    </w:p>
    <w:p w14:paraId="0E3692C8" w14:textId="77777777" w:rsidR="00F21AA3" w:rsidRPr="00092E9B" w:rsidRDefault="00F21AA3" w:rsidP="00F21AA3">
      <w:pPr>
        <w:rPr>
          <w:lang w:val="ru-RU"/>
        </w:rPr>
      </w:pPr>
    </w:p>
    <w:p w14:paraId="5EA9C20B" w14:textId="77777777" w:rsidR="00F21AA3" w:rsidRPr="00092E9B" w:rsidRDefault="00F21AA3" w:rsidP="00F21AA3">
      <w:pPr>
        <w:rPr>
          <w:lang w:val="ru-RU"/>
        </w:rPr>
      </w:pPr>
    </w:p>
    <w:p w14:paraId="31861376" w14:textId="77777777" w:rsidR="00F21AA3" w:rsidRPr="00092E9B" w:rsidRDefault="00F21AA3" w:rsidP="00F21AA3">
      <w:pPr>
        <w:tabs>
          <w:tab w:val="left" w:pos="993"/>
        </w:tabs>
        <w:contextualSpacing/>
        <w:rPr>
          <w:lang w:val="ru-RU"/>
        </w:rPr>
      </w:pPr>
      <w:r w:rsidRPr="00092E9B">
        <w:rPr>
          <w:lang w:val="ru-RU"/>
        </w:rPr>
        <w:lastRenderedPageBreak/>
        <w:t>Таблица 2 – Сводный сметный расчет расходов по запрашиваемой сумме</w:t>
      </w:r>
    </w:p>
    <w:p w14:paraId="7FA56C2E" w14:textId="77777777" w:rsidR="00F21AA3" w:rsidRPr="00092E9B" w:rsidRDefault="00F21AA3" w:rsidP="00F21AA3">
      <w:pPr>
        <w:tabs>
          <w:tab w:val="left" w:pos="993"/>
        </w:tabs>
        <w:contextualSpacing/>
        <w:jc w:val="both"/>
        <w:rPr>
          <w:lang w:val="ru-RU"/>
        </w:rPr>
      </w:pPr>
    </w:p>
    <w:tbl>
      <w:tblPr>
        <w:tblW w:w="147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1"/>
        <w:gridCol w:w="7486"/>
        <w:gridCol w:w="1559"/>
        <w:gridCol w:w="1559"/>
        <w:gridCol w:w="1701"/>
        <w:gridCol w:w="1665"/>
      </w:tblGrid>
      <w:tr w:rsidR="00F21AA3" w:rsidRPr="00092E9B" w14:paraId="66353403" w14:textId="77777777" w:rsidTr="00F21AA3">
        <w:tc>
          <w:tcPr>
            <w:tcW w:w="731" w:type="dxa"/>
            <w:vMerge w:val="restart"/>
            <w:shd w:val="clear" w:color="auto" w:fill="auto"/>
            <w:vAlign w:val="center"/>
          </w:tcPr>
          <w:p w14:paraId="08342A82" w14:textId="77777777" w:rsidR="00F21AA3" w:rsidRPr="00092E9B" w:rsidRDefault="00F21AA3" w:rsidP="00F21AA3">
            <w:pPr>
              <w:pStyle w:val="aff"/>
              <w:tabs>
                <w:tab w:val="left" w:pos="993"/>
              </w:tabs>
              <w:ind w:left="0"/>
              <w:contextualSpacing w:val="0"/>
              <w:jc w:val="center"/>
              <w:rPr>
                <w:szCs w:val="24"/>
                <w:lang w:val="ru-RU"/>
              </w:rPr>
            </w:pPr>
            <w:r w:rsidRPr="00092E9B">
              <w:rPr>
                <w:rFonts w:eastAsia="Times New Roman"/>
                <w:spacing w:val="2"/>
                <w:szCs w:val="24"/>
                <w:lang w:val="ru-RU" w:eastAsia="ru-RU"/>
              </w:rPr>
              <w:t xml:space="preserve">№ </w:t>
            </w:r>
            <w:proofErr w:type="gramStart"/>
            <w:r w:rsidRPr="00092E9B">
              <w:rPr>
                <w:rFonts w:eastAsia="Times New Roman"/>
                <w:spacing w:val="2"/>
                <w:szCs w:val="24"/>
                <w:lang w:val="ru-RU" w:eastAsia="ru-RU"/>
              </w:rPr>
              <w:t>п</w:t>
            </w:r>
            <w:proofErr w:type="gramEnd"/>
            <w:r w:rsidRPr="00092E9B">
              <w:rPr>
                <w:rFonts w:eastAsia="Times New Roman"/>
                <w:spacing w:val="2"/>
                <w:szCs w:val="24"/>
                <w:lang w:val="ru-RU" w:eastAsia="ru-RU"/>
              </w:rPr>
              <w:t>/п</w:t>
            </w:r>
          </w:p>
        </w:tc>
        <w:tc>
          <w:tcPr>
            <w:tcW w:w="7486" w:type="dxa"/>
            <w:vMerge w:val="restart"/>
            <w:shd w:val="clear" w:color="auto" w:fill="auto"/>
            <w:vAlign w:val="center"/>
          </w:tcPr>
          <w:p w14:paraId="544F7233" w14:textId="77777777" w:rsidR="00F21AA3" w:rsidRPr="00092E9B" w:rsidRDefault="00F21AA3" w:rsidP="00F21AA3">
            <w:pPr>
              <w:tabs>
                <w:tab w:val="left" w:pos="993"/>
              </w:tabs>
              <w:contextualSpacing/>
              <w:jc w:val="center"/>
              <w:rPr>
                <w:lang w:val="ru-RU"/>
              </w:rPr>
            </w:pPr>
            <w:r w:rsidRPr="00092E9B">
              <w:rPr>
                <w:lang w:val="ru-RU"/>
              </w:rPr>
              <w:t>Наименование статьи расходов</w:t>
            </w:r>
          </w:p>
        </w:tc>
        <w:tc>
          <w:tcPr>
            <w:tcW w:w="6484" w:type="dxa"/>
            <w:gridSpan w:val="4"/>
            <w:shd w:val="clear" w:color="auto" w:fill="auto"/>
            <w:vAlign w:val="center"/>
          </w:tcPr>
          <w:p w14:paraId="06DCF87B" w14:textId="77777777" w:rsidR="00F21AA3" w:rsidRPr="00092E9B" w:rsidRDefault="00F21AA3" w:rsidP="00F21AA3">
            <w:pPr>
              <w:tabs>
                <w:tab w:val="left" w:pos="993"/>
              </w:tabs>
              <w:contextualSpacing/>
              <w:jc w:val="center"/>
              <w:rPr>
                <w:lang w:val="ru-RU"/>
              </w:rPr>
            </w:pPr>
            <w:r w:rsidRPr="00092E9B">
              <w:rPr>
                <w:lang w:val="ru-RU"/>
              </w:rPr>
              <w:t>Объем финансирования, тыс. тенге</w:t>
            </w:r>
          </w:p>
        </w:tc>
      </w:tr>
      <w:tr w:rsidR="00F21AA3" w:rsidRPr="00092E9B" w14:paraId="17928E27" w14:textId="77777777" w:rsidTr="00F21AA3">
        <w:trPr>
          <w:trHeight w:val="181"/>
        </w:trPr>
        <w:tc>
          <w:tcPr>
            <w:tcW w:w="731" w:type="dxa"/>
            <w:vMerge/>
            <w:shd w:val="clear" w:color="auto" w:fill="auto"/>
            <w:vAlign w:val="center"/>
          </w:tcPr>
          <w:p w14:paraId="2219532C" w14:textId="77777777" w:rsidR="00F21AA3" w:rsidRPr="00092E9B" w:rsidRDefault="00F21AA3" w:rsidP="00F21AA3">
            <w:pPr>
              <w:tabs>
                <w:tab w:val="left" w:pos="993"/>
              </w:tabs>
              <w:contextualSpacing/>
              <w:jc w:val="center"/>
              <w:rPr>
                <w:lang w:val="ru-RU"/>
              </w:rPr>
            </w:pPr>
          </w:p>
        </w:tc>
        <w:tc>
          <w:tcPr>
            <w:tcW w:w="7486" w:type="dxa"/>
            <w:vMerge/>
            <w:shd w:val="clear" w:color="auto" w:fill="auto"/>
            <w:vAlign w:val="center"/>
          </w:tcPr>
          <w:p w14:paraId="40989108" w14:textId="77777777" w:rsidR="00F21AA3" w:rsidRPr="00092E9B" w:rsidRDefault="00F21AA3" w:rsidP="00F21AA3">
            <w:pPr>
              <w:tabs>
                <w:tab w:val="left" w:pos="993"/>
              </w:tabs>
              <w:contextualSpacing/>
              <w:jc w:val="center"/>
              <w:rPr>
                <w:lang w:val="ru-RU"/>
              </w:rPr>
            </w:pPr>
          </w:p>
        </w:tc>
        <w:tc>
          <w:tcPr>
            <w:tcW w:w="1559" w:type="dxa"/>
            <w:shd w:val="clear" w:color="auto" w:fill="auto"/>
            <w:vAlign w:val="center"/>
          </w:tcPr>
          <w:p w14:paraId="3800B5C6" w14:textId="77777777" w:rsidR="00F21AA3" w:rsidRPr="00092E9B" w:rsidRDefault="00F21AA3" w:rsidP="00F21AA3">
            <w:pPr>
              <w:tabs>
                <w:tab w:val="left" w:pos="993"/>
              </w:tabs>
              <w:contextualSpacing/>
              <w:jc w:val="center"/>
              <w:rPr>
                <w:lang w:val="ru-RU"/>
              </w:rPr>
            </w:pPr>
            <w:r w:rsidRPr="00092E9B">
              <w:rPr>
                <w:lang w:val="ru-RU"/>
              </w:rPr>
              <w:t>Всего</w:t>
            </w:r>
          </w:p>
        </w:tc>
        <w:tc>
          <w:tcPr>
            <w:tcW w:w="1559" w:type="dxa"/>
            <w:shd w:val="clear" w:color="auto" w:fill="auto"/>
            <w:vAlign w:val="center"/>
          </w:tcPr>
          <w:p w14:paraId="0E4A4CEB" w14:textId="77777777" w:rsidR="00F21AA3" w:rsidRPr="00092E9B" w:rsidRDefault="00F21AA3" w:rsidP="00F21AA3">
            <w:pPr>
              <w:tabs>
                <w:tab w:val="left" w:pos="993"/>
              </w:tabs>
              <w:contextualSpacing/>
              <w:jc w:val="center"/>
              <w:rPr>
                <w:lang w:val="ru-RU"/>
              </w:rPr>
            </w:pPr>
            <w:r w:rsidRPr="00092E9B">
              <w:rPr>
                <w:lang w:val="ru-RU"/>
              </w:rPr>
              <w:t xml:space="preserve">20___ год </w:t>
            </w:r>
          </w:p>
          <w:p w14:paraId="53757AA2" w14:textId="77777777" w:rsidR="00F21AA3" w:rsidRPr="00092E9B" w:rsidRDefault="00F21AA3" w:rsidP="00F21AA3">
            <w:pPr>
              <w:tabs>
                <w:tab w:val="left" w:pos="993"/>
              </w:tabs>
              <w:contextualSpacing/>
              <w:jc w:val="center"/>
              <w:rPr>
                <w:lang w:val="ru-RU"/>
              </w:rPr>
            </w:pPr>
            <w:r w:rsidRPr="00092E9B">
              <w:rPr>
                <w:lang w:val="ru-RU"/>
              </w:rPr>
              <w:t>(1-й год)</w:t>
            </w:r>
          </w:p>
        </w:tc>
        <w:tc>
          <w:tcPr>
            <w:tcW w:w="1701" w:type="dxa"/>
            <w:shd w:val="clear" w:color="auto" w:fill="auto"/>
            <w:vAlign w:val="center"/>
          </w:tcPr>
          <w:p w14:paraId="5CEE7995" w14:textId="77777777" w:rsidR="00F21AA3" w:rsidRPr="00092E9B" w:rsidRDefault="00F21AA3" w:rsidP="00F21AA3">
            <w:pPr>
              <w:tabs>
                <w:tab w:val="left" w:pos="993"/>
              </w:tabs>
              <w:contextualSpacing/>
              <w:jc w:val="center"/>
              <w:rPr>
                <w:lang w:val="ru-RU"/>
              </w:rPr>
            </w:pPr>
            <w:r w:rsidRPr="00092E9B">
              <w:rPr>
                <w:lang w:val="ru-RU"/>
              </w:rPr>
              <w:t xml:space="preserve">20___ год </w:t>
            </w:r>
          </w:p>
          <w:p w14:paraId="43BB3613" w14:textId="77777777" w:rsidR="00F21AA3" w:rsidRPr="00092E9B" w:rsidRDefault="00F21AA3" w:rsidP="00F21AA3">
            <w:pPr>
              <w:tabs>
                <w:tab w:val="left" w:pos="993"/>
              </w:tabs>
              <w:contextualSpacing/>
              <w:jc w:val="center"/>
              <w:rPr>
                <w:lang w:val="ru-RU"/>
              </w:rPr>
            </w:pPr>
            <w:r w:rsidRPr="00092E9B">
              <w:rPr>
                <w:lang w:val="ru-RU"/>
              </w:rPr>
              <w:t>(2-й год)</w:t>
            </w:r>
          </w:p>
        </w:tc>
        <w:tc>
          <w:tcPr>
            <w:tcW w:w="1665" w:type="dxa"/>
            <w:shd w:val="clear" w:color="auto" w:fill="auto"/>
            <w:vAlign w:val="center"/>
          </w:tcPr>
          <w:p w14:paraId="001654CB" w14:textId="77777777" w:rsidR="00F21AA3" w:rsidRPr="00092E9B" w:rsidRDefault="00F21AA3" w:rsidP="00F21AA3">
            <w:pPr>
              <w:tabs>
                <w:tab w:val="left" w:pos="993"/>
              </w:tabs>
              <w:contextualSpacing/>
              <w:jc w:val="center"/>
              <w:rPr>
                <w:lang w:val="ru-RU"/>
              </w:rPr>
            </w:pPr>
            <w:r w:rsidRPr="00092E9B">
              <w:rPr>
                <w:lang w:val="ru-RU"/>
              </w:rPr>
              <w:t>20___ год</w:t>
            </w:r>
          </w:p>
          <w:p w14:paraId="73BF93B5" w14:textId="77777777" w:rsidR="00F21AA3" w:rsidRPr="00092E9B" w:rsidRDefault="00F21AA3" w:rsidP="00F21AA3">
            <w:pPr>
              <w:tabs>
                <w:tab w:val="left" w:pos="993"/>
              </w:tabs>
              <w:contextualSpacing/>
              <w:jc w:val="center"/>
              <w:rPr>
                <w:lang w:val="ru-RU"/>
              </w:rPr>
            </w:pPr>
            <w:r w:rsidRPr="00092E9B">
              <w:rPr>
                <w:lang w:val="ru-RU"/>
              </w:rPr>
              <w:t>(3-й год)</w:t>
            </w:r>
          </w:p>
        </w:tc>
      </w:tr>
      <w:tr w:rsidR="00F21AA3" w:rsidRPr="00092E9B" w14:paraId="59D3EF42" w14:textId="77777777" w:rsidTr="00F21AA3">
        <w:trPr>
          <w:trHeight w:val="179"/>
        </w:trPr>
        <w:tc>
          <w:tcPr>
            <w:tcW w:w="731" w:type="dxa"/>
            <w:shd w:val="clear" w:color="auto" w:fill="auto"/>
          </w:tcPr>
          <w:p w14:paraId="6C6437F8" w14:textId="77777777" w:rsidR="00F21AA3" w:rsidRPr="00092E9B" w:rsidRDefault="00F21AA3" w:rsidP="00F21AA3">
            <w:pPr>
              <w:tabs>
                <w:tab w:val="left" w:pos="993"/>
              </w:tabs>
              <w:contextualSpacing/>
              <w:jc w:val="both"/>
              <w:rPr>
                <w:lang w:val="ru-RU"/>
              </w:rPr>
            </w:pPr>
            <w:r w:rsidRPr="00092E9B">
              <w:rPr>
                <w:lang w:val="ru-RU"/>
              </w:rPr>
              <w:t>1.</w:t>
            </w:r>
          </w:p>
        </w:tc>
        <w:tc>
          <w:tcPr>
            <w:tcW w:w="7486" w:type="dxa"/>
            <w:shd w:val="clear" w:color="auto" w:fill="auto"/>
            <w:vAlign w:val="center"/>
          </w:tcPr>
          <w:p w14:paraId="5BC42213" w14:textId="77777777" w:rsidR="00F21AA3" w:rsidRPr="00092E9B" w:rsidRDefault="00F21AA3" w:rsidP="00F21AA3">
            <w:pPr>
              <w:tabs>
                <w:tab w:val="left" w:pos="993"/>
              </w:tabs>
              <w:contextualSpacing/>
              <w:jc w:val="both"/>
              <w:rPr>
                <w:lang w:val="ru-RU"/>
              </w:rPr>
            </w:pPr>
            <w:r w:rsidRPr="00092E9B">
              <w:rPr>
                <w:iCs/>
                <w:lang w:val="ru-RU" w:eastAsia="ru-RU"/>
              </w:rPr>
              <w:t>Оплата труда (включая налоги и другие обязательные платежи в бюджет)</w:t>
            </w:r>
          </w:p>
        </w:tc>
        <w:tc>
          <w:tcPr>
            <w:tcW w:w="1559" w:type="dxa"/>
            <w:shd w:val="clear" w:color="auto" w:fill="auto"/>
            <w:vAlign w:val="center"/>
          </w:tcPr>
          <w:p w14:paraId="0E5C0BD8"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7C3F283E"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1DF7DD5E"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48F428F4" w14:textId="77777777" w:rsidR="00F21AA3" w:rsidRPr="00092E9B" w:rsidRDefault="00F21AA3" w:rsidP="00F21AA3">
            <w:pPr>
              <w:tabs>
                <w:tab w:val="left" w:pos="993"/>
              </w:tabs>
              <w:contextualSpacing/>
              <w:jc w:val="both"/>
              <w:rPr>
                <w:lang w:val="ru-RU"/>
              </w:rPr>
            </w:pPr>
          </w:p>
        </w:tc>
      </w:tr>
      <w:tr w:rsidR="00F21AA3" w:rsidRPr="00092E9B" w14:paraId="7504FACD" w14:textId="77777777" w:rsidTr="00F21AA3">
        <w:trPr>
          <w:trHeight w:val="70"/>
        </w:trPr>
        <w:tc>
          <w:tcPr>
            <w:tcW w:w="731" w:type="dxa"/>
            <w:shd w:val="clear" w:color="auto" w:fill="auto"/>
          </w:tcPr>
          <w:p w14:paraId="328E8FEB" w14:textId="77777777" w:rsidR="00F21AA3" w:rsidRPr="00092E9B" w:rsidRDefault="00F21AA3" w:rsidP="00F21AA3">
            <w:pPr>
              <w:tabs>
                <w:tab w:val="left" w:pos="993"/>
              </w:tabs>
              <w:contextualSpacing/>
              <w:jc w:val="both"/>
              <w:rPr>
                <w:lang w:val="ru-RU"/>
              </w:rPr>
            </w:pPr>
            <w:r w:rsidRPr="00092E9B">
              <w:rPr>
                <w:lang w:val="ru-RU"/>
              </w:rPr>
              <w:t>2.</w:t>
            </w:r>
          </w:p>
        </w:tc>
        <w:tc>
          <w:tcPr>
            <w:tcW w:w="7486" w:type="dxa"/>
            <w:shd w:val="clear" w:color="auto" w:fill="auto"/>
            <w:vAlign w:val="center"/>
          </w:tcPr>
          <w:p w14:paraId="2233F527" w14:textId="77777777" w:rsidR="00F21AA3" w:rsidRPr="00092E9B" w:rsidRDefault="00F21AA3" w:rsidP="00F21AA3">
            <w:pPr>
              <w:tabs>
                <w:tab w:val="left" w:pos="993"/>
              </w:tabs>
              <w:contextualSpacing/>
              <w:jc w:val="both"/>
              <w:rPr>
                <w:lang w:val="ru-RU"/>
              </w:rPr>
            </w:pPr>
            <w:r w:rsidRPr="00092E9B">
              <w:rPr>
                <w:lang w:val="ru-RU"/>
              </w:rPr>
              <w:t>Служебные командировки</w:t>
            </w:r>
          </w:p>
        </w:tc>
        <w:tc>
          <w:tcPr>
            <w:tcW w:w="1559" w:type="dxa"/>
            <w:shd w:val="clear" w:color="auto" w:fill="auto"/>
            <w:vAlign w:val="center"/>
          </w:tcPr>
          <w:p w14:paraId="3E509749"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34C89540"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0E1287E7"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77F45F9D" w14:textId="77777777" w:rsidR="00F21AA3" w:rsidRPr="00092E9B" w:rsidRDefault="00F21AA3" w:rsidP="00F21AA3">
            <w:pPr>
              <w:tabs>
                <w:tab w:val="left" w:pos="993"/>
              </w:tabs>
              <w:contextualSpacing/>
              <w:jc w:val="both"/>
              <w:rPr>
                <w:lang w:val="ru-RU"/>
              </w:rPr>
            </w:pPr>
          </w:p>
        </w:tc>
      </w:tr>
      <w:tr w:rsidR="00F21AA3" w:rsidRPr="00092E9B" w14:paraId="41E6740E" w14:textId="77777777" w:rsidTr="00F21AA3">
        <w:trPr>
          <w:trHeight w:val="70"/>
        </w:trPr>
        <w:tc>
          <w:tcPr>
            <w:tcW w:w="731" w:type="dxa"/>
            <w:shd w:val="clear" w:color="auto" w:fill="auto"/>
          </w:tcPr>
          <w:p w14:paraId="5B16728C" w14:textId="77777777" w:rsidR="00F21AA3" w:rsidRPr="00092E9B" w:rsidRDefault="00F21AA3" w:rsidP="00F21AA3">
            <w:pPr>
              <w:tabs>
                <w:tab w:val="left" w:pos="993"/>
              </w:tabs>
              <w:contextualSpacing/>
              <w:rPr>
                <w:lang w:val="ru-RU"/>
              </w:rPr>
            </w:pPr>
            <w:r w:rsidRPr="00092E9B">
              <w:rPr>
                <w:lang w:val="ru-RU"/>
              </w:rPr>
              <w:t>3</w:t>
            </w:r>
          </w:p>
        </w:tc>
        <w:tc>
          <w:tcPr>
            <w:tcW w:w="7486" w:type="dxa"/>
            <w:shd w:val="clear" w:color="auto" w:fill="auto"/>
            <w:vAlign w:val="center"/>
          </w:tcPr>
          <w:p w14:paraId="07354A3E" w14:textId="77777777" w:rsidR="00F21AA3" w:rsidRPr="00092E9B" w:rsidRDefault="00F21AA3" w:rsidP="00F21AA3">
            <w:pPr>
              <w:tabs>
                <w:tab w:val="left" w:pos="993"/>
              </w:tabs>
              <w:contextualSpacing/>
              <w:jc w:val="both"/>
              <w:rPr>
                <w:lang w:val="ru-RU"/>
              </w:rPr>
            </w:pPr>
            <w:r w:rsidRPr="00092E9B">
              <w:rPr>
                <w:iCs/>
                <w:lang w:val="ru-RU" w:eastAsia="ru-RU"/>
              </w:rPr>
              <w:t>Научно-организационное сопровождение, прочие услуги и работы</w:t>
            </w:r>
          </w:p>
        </w:tc>
        <w:tc>
          <w:tcPr>
            <w:tcW w:w="1559" w:type="dxa"/>
            <w:shd w:val="clear" w:color="auto" w:fill="auto"/>
            <w:vAlign w:val="center"/>
          </w:tcPr>
          <w:p w14:paraId="226DD6C9"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6AD5A194"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20A48C53"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63A812CF" w14:textId="77777777" w:rsidR="00F21AA3" w:rsidRPr="00092E9B" w:rsidRDefault="00F21AA3" w:rsidP="00F21AA3">
            <w:pPr>
              <w:tabs>
                <w:tab w:val="left" w:pos="993"/>
              </w:tabs>
              <w:contextualSpacing/>
              <w:jc w:val="both"/>
              <w:rPr>
                <w:lang w:val="ru-RU"/>
              </w:rPr>
            </w:pPr>
          </w:p>
        </w:tc>
      </w:tr>
      <w:tr w:rsidR="00F21AA3" w:rsidRPr="00092E9B" w14:paraId="15412CED" w14:textId="77777777" w:rsidTr="00F21AA3">
        <w:trPr>
          <w:trHeight w:val="70"/>
        </w:trPr>
        <w:tc>
          <w:tcPr>
            <w:tcW w:w="731" w:type="dxa"/>
            <w:shd w:val="clear" w:color="auto" w:fill="auto"/>
          </w:tcPr>
          <w:p w14:paraId="40FF034B" w14:textId="77777777" w:rsidR="00F21AA3" w:rsidRPr="00092E9B" w:rsidRDefault="00F21AA3" w:rsidP="00F21AA3">
            <w:pPr>
              <w:tabs>
                <w:tab w:val="left" w:pos="993"/>
              </w:tabs>
              <w:contextualSpacing/>
              <w:jc w:val="both"/>
              <w:rPr>
                <w:lang w:val="ru-RU"/>
              </w:rPr>
            </w:pPr>
            <w:r w:rsidRPr="00092E9B">
              <w:rPr>
                <w:lang w:val="ru-RU"/>
              </w:rPr>
              <w:t>4.</w:t>
            </w:r>
          </w:p>
        </w:tc>
        <w:tc>
          <w:tcPr>
            <w:tcW w:w="7486" w:type="dxa"/>
            <w:shd w:val="clear" w:color="auto" w:fill="auto"/>
            <w:vAlign w:val="center"/>
          </w:tcPr>
          <w:p w14:paraId="122E35A8" w14:textId="77777777" w:rsidR="00F21AA3" w:rsidRPr="00092E9B" w:rsidRDefault="00F21AA3" w:rsidP="00F21AA3">
            <w:pPr>
              <w:tabs>
                <w:tab w:val="left" w:pos="993"/>
              </w:tabs>
              <w:contextualSpacing/>
              <w:jc w:val="both"/>
              <w:rPr>
                <w:lang w:val="ru-RU"/>
              </w:rPr>
            </w:pPr>
            <w:r w:rsidRPr="00092E9B">
              <w:rPr>
                <w:lang w:val="ru-RU"/>
              </w:rPr>
              <w:t>Приобретение материалов (для физических и юридических лиц), приобретение оборудования и (или) программного обеспечения (для юридических лиц)</w:t>
            </w:r>
          </w:p>
        </w:tc>
        <w:tc>
          <w:tcPr>
            <w:tcW w:w="1559" w:type="dxa"/>
            <w:shd w:val="clear" w:color="auto" w:fill="auto"/>
            <w:vAlign w:val="center"/>
          </w:tcPr>
          <w:p w14:paraId="11CD269B"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064EC11C"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1652F683"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07C7C0EE" w14:textId="77777777" w:rsidR="00F21AA3" w:rsidRPr="00092E9B" w:rsidRDefault="00F21AA3" w:rsidP="00F21AA3">
            <w:pPr>
              <w:tabs>
                <w:tab w:val="left" w:pos="993"/>
              </w:tabs>
              <w:contextualSpacing/>
              <w:jc w:val="both"/>
              <w:rPr>
                <w:lang w:val="ru-RU"/>
              </w:rPr>
            </w:pPr>
          </w:p>
        </w:tc>
      </w:tr>
      <w:tr w:rsidR="00F21AA3" w:rsidRPr="00092E9B" w14:paraId="35FFF1A5" w14:textId="77777777" w:rsidTr="00F21AA3">
        <w:tc>
          <w:tcPr>
            <w:tcW w:w="731" w:type="dxa"/>
            <w:shd w:val="clear" w:color="auto" w:fill="auto"/>
          </w:tcPr>
          <w:p w14:paraId="00653800" w14:textId="77777777" w:rsidR="00F21AA3" w:rsidRPr="00092E9B" w:rsidRDefault="00F21AA3" w:rsidP="00F21AA3">
            <w:pPr>
              <w:tabs>
                <w:tab w:val="left" w:pos="993"/>
              </w:tabs>
              <w:contextualSpacing/>
              <w:jc w:val="both"/>
              <w:rPr>
                <w:lang w:val="ru-RU"/>
              </w:rPr>
            </w:pPr>
            <w:r w:rsidRPr="00092E9B">
              <w:rPr>
                <w:lang w:val="ru-RU"/>
              </w:rPr>
              <w:t>5.</w:t>
            </w:r>
          </w:p>
        </w:tc>
        <w:tc>
          <w:tcPr>
            <w:tcW w:w="7486" w:type="dxa"/>
            <w:shd w:val="clear" w:color="auto" w:fill="auto"/>
            <w:vAlign w:val="center"/>
          </w:tcPr>
          <w:p w14:paraId="4621F872" w14:textId="77777777" w:rsidR="00F21AA3" w:rsidRPr="00092E9B" w:rsidRDefault="00F21AA3" w:rsidP="00F21AA3">
            <w:pPr>
              <w:tabs>
                <w:tab w:val="left" w:pos="993"/>
              </w:tabs>
              <w:contextualSpacing/>
              <w:jc w:val="both"/>
              <w:rPr>
                <w:lang w:val="ru-RU"/>
              </w:rPr>
            </w:pPr>
            <w:r w:rsidRPr="00092E9B">
              <w:rPr>
                <w:lang w:val="ru-RU"/>
              </w:rPr>
              <w:t>Расходы на аренду, эксплуатационные расходы оборудования и техники, используемых для реализации исследований</w:t>
            </w:r>
          </w:p>
        </w:tc>
        <w:tc>
          <w:tcPr>
            <w:tcW w:w="1559" w:type="dxa"/>
            <w:shd w:val="clear" w:color="auto" w:fill="auto"/>
            <w:vAlign w:val="center"/>
          </w:tcPr>
          <w:p w14:paraId="2044F9D8"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11319FD3"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37CD18A7"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52377E95" w14:textId="77777777" w:rsidR="00F21AA3" w:rsidRPr="00092E9B" w:rsidRDefault="00F21AA3" w:rsidP="00F21AA3">
            <w:pPr>
              <w:tabs>
                <w:tab w:val="left" w:pos="993"/>
              </w:tabs>
              <w:contextualSpacing/>
              <w:jc w:val="both"/>
              <w:rPr>
                <w:lang w:val="ru-RU"/>
              </w:rPr>
            </w:pPr>
          </w:p>
        </w:tc>
      </w:tr>
      <w:tr w:rsidR="00F21AA3" w:rsidRPr="00092E9B" w14:paraId="606016AD" w14:textId="77777777" w:rsidTr="00F21AA3">
        <w:tc>
          <w:tcPr>
            <w:tcW w:w="8217" w:type="dxa"/>
            <w:gridSpan w:val="2"/>
            <w:shd w:val="clear" w:color="auto" w:fill="auto"/>
            <w:vAlign w:val="center"/>
          </w:tcPr>
          <w:p w14:paraId="36E626C7" w14:textId="77777777" w:rsidR="00F21AA3" w:rsidRPr="00092E9B" w:rsidRDefault="00F21AA3" w:rsidP="00F21AA3">
            <w:pPr>
              <w:tabs>
                <w:tab w:val="left" w:pos="993"/>
              </w:tabs>
              <w:contextualSpacing/>
              <w:jc w:val="both"/>
              <w:rPr>
                <w:lang w:val="ru-RU"/>
              </w:rPr>
            </w:pPr>
            <w:r w:rsidRPr="00092E9B">
              <w:rPr>
                <w:lang w:val="ru-RU"/>
              </w:rPr>
              <w:t>Итого</w:t>
            </w:r>
          </w:p>
        </w:tc>
        <w:tc>
          <w:tcPr>
            <w:tcW w:w="1559" w:type="dxa"/>
            <w:shd w:val="clear" w:color="auto" w:fill="auto"/>
            <w:vAlign w:val="center"/>
          </w:tcPr>
          <w:p w14:paraId="366A5FFC" w14:textId="77777777" w:rsidR="00F21AA3" w:rsidRPr="00092E9B" w:rsidRDefault="00F21AA3" w:rsidP="00F21AA3">
            <w:pPr>
              <w:tabs>
                <w:tab w:val="left" w:pos="993"/>
              </w:tabs>
              <w:contextualSpacing/>
              <w:jc w:val="both"/>
              <w:rPr>
                <w:lang w:val="ru-RU"/>
              </w:rPr>
            </w:pPr>
          </w:p>
        </w:tc>
        <w:tc>
          <w:tcPr>
            <w:tcW w:w="1559" w:type="dxa"/>
            <w:shd w:val="clear" w:color="auto" w:fill="auto"/>
            <w:vAlign w:val="center"/>
          </w:tcPr>
          <w:p w14:paraId="29F10929" w14:textId="77777777" w:rsidR="00F21AA3" w:rsidRPr="00092E9B" w:rsidRDefault="00F21AA3" w:rsidP="00F21AA3">
            <w:pPr>
              <w:tabs>
                <w:tab w:val="left" w:pos="993"/>
              </w:tabs>
              <w:contextualSpacing/>
              <w:jc w:val="both"/>
              <w:rPr>
                <w:lang w:val="ru-RU"/>
              </w:rPr>
            </w:pPr>
          </w:p>
        </w:tc>
        <w:tc>
          <w:tcPr>
            <w:tcW w:w="1701" w:type="dxa"/>
            <w:shd w:val="clear" w:color="auto" w:fill="auto"/>
            <w:vAlign w:val="center"/>
          </w:tcPr>
          <w:p w14:paraId="1EF92FBB" w14:textId="77777777" w:rsidR="00F21AA3" w:rsidRPr="00092E9B" w:rsidRDefault="00F21AA3" w:rsidP="00F21AA3">
            <w:pPr>
              <w:tabs>
                <w:tab w:val="left" w:pos="993"/>
              </w:tabs>
              <w:contextualSpacing/>
              <w:jc w:val="both"/>
              <w:rPr>
                <w:lang w:val="ru-RU"/>
              </w:rPr>
            </w:pPr>
          </w:p>
        </w:tc>
        <w:tc>
          <w:tcPr>
            <w:tcW w:w="1665" w:type="dxa"/>
            <w:shd w:val="clear" w:color="auto" w:fill="auto"/>
            <w:vAlign w:val="center"/>
          </w:tcPr>
          <w:p w14:paraId="58A8D77F" w14:textId="77777777" w:rsidR="00F21AA3" w:rsidRPr="00092E9B" w:rsidRDefault="00F21AA3" w:rsidP="00F21AA3">
            <w:pPr>
              <w:tabs>
                <w:tab w:val="left" w:pos="993"/>
              </w:tabs>
              <w:contextualSpacing/>
              <w:jc w:val="both"/>
              <w:rPr>
                <w:lang w:val="ru-RU"/>
              </w:rPr>
            </w:pPr>
          </w:p>
        </w:tc>
      </w:tr>
    </w:tbl>
    <w:p w14:paraId="6152C822" w14:textId="77777777" w:rsidR="00F21AA3" w:rsidRPr="00092E9B" w:rsidRDefault="00F21AA3" w:rsidP="00F21AA3">
      <w:pPr>
        <w:jc w:val="both"/>
        <w:rPr>
          <w:lang w:val="ru-RU"/>
        </w:rPr>
      </w:pPr>
    </w:p>
    <w:p w14:paraId="3FD49FA9" w14:textId="77777777" w:rsidR="00F21AA3" w:rsidRPr="00092E9B" w:rsidRDefault="00F21AA3" w:rsidP="00F21AA3">
      <w:pPr>
        <w:contextualSpacing/>
        <w:rPr>
          <w:iCs/>
          <w:lang w:val="ru-RU" w:eastAsia="ru-RU"/>
        </w:rPr>
      </w:pPr>
      <w:r w:rsidRPr="00092E9B">
        <w:rPr>
          <w:lang w:val="ru-RU"/>
        </w:rPr>
        <w:t>Таблица 3 – </w:t>
      </w:r>
      <w:r w:rsidRPr="00092E9B">
        <w:rPr>
          <w:iCs/>
          <w:lang w:val="ru-RU" w:eastAsia="ru-RU"/>
        </w:rPr>
        <w:t>Оплата труда (включая налоги и другие обязательные платежи в бюджет)</w:t>
      </w:r>
    </w:p>
    <w:p w14:paraId="5AFDF208" w14:textId="77777777" w:rsidR="00F21AA3" w:rsidRPr="00092E9B" w:rsidRDefault="00F21AA3" w:rsidP="00F21AA3">
      <w:pPr>
        <w:contextualSpacing/>
        <w:rPr>
          <w:iCs/>
          <w:lang w:val="ru-RU" w:eastAsia="ru-RU"/>
        </w:rPr>
      </w:pPr>
    </w:p>
    <w:tbl>
      <w:tblPr>
        <w:tblW w:w="16019"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1"/>
        <w:gridCol w:w="991"/>
        <w:gridCol w:w="992"/>
        <w:gridCol w:w="1134"/>
        <w:gridCol w:w="993"/>
        <w:gridCol w:w="1417"/>
        <w:gridCol w:w="1134"/>
        <w:gridCol w:w="992"/>
        <w:gridCol w:w="1134"/>
        <w:gridCol w:w="993"/>
        <w:gridCol w:w="1275"/>
        <w:gridCol w:w="1134"/>
        <w:gridCol w:w="1134"/>
        <w:gridCol w:w="993"/>
        <w:gridCol w:w="992"/>
      </w:tblGrid>
      <w:tr w:rsidR="00F21AA3" w:rsidRPr="00092E9B" w14:paraId="79E1C489" w14:textId="77777777" w:rsidTr="00F21AA3">
        <w:trPr>
          <w:trHeight w:val="20"/>
        </w:trPr>
        <w:tc>
          <w:tcPr>
            <w:tcW w:w="711" w:type="dxa"/>
            <w:vMerge w:val="restart"/>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5B3AFC5D" w14:textId="77777777" w:rsidR="00F21AA3" w:rsidRPr="00092E9B" w:rsidRDefault="00F21AA3" w:rsidP="00F21AA3">
            <w:pPr>
              <w:jc w:val="center"/>
              <w:textAlignment w:val="baseline"/>
              <w:rPr>
                <w:spacing w:val="2"/>
                <w:lang w:val="ru-RU" w:eastAsia="ru-RU"/>
              </w:rPr>
            </w:pPr>
            <w:r w:rsidRPr="00092E9B">
              <w:rPr>
                <w:spacing w:val="2"/>
                <w:lang w:val="ru-RU" w:eastAsia="ru-RU"/>
              </w:rPr>
              <w:t xml:space="preserve">№ </w:t>
            </w:r>
            <w:proofErr w:type="gramStart"/>
            <w:r w:rsidRPr="00092E9B">
              <w:rPr>
                <w:spacing w:val="2"/>
                <w:lang w:val="ru-RU" w:eastAsia="ru-RU"/>
              </w:rPr>
              <w:t>п</w:t>
            </w:r>
            <w:proofErr w:type="gramEnd"/>
            <w:r w:rsidRPr="00092E9B">
              <w:rPr>
                <w:spacing w:val="2"/>
                <w:lang w:val="ru-RU" w:eastAsia="ru-RU"/>
              </w:rPr>
              <w:t>/п</w:t>
            </w:r>
          </w:p>
        </w:tc>
        <w:tc>
          <w:tcPr>
            <w:tcW w:w="991" w:type="dxa"/>
            <w:vMerge w:val="restart"/>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00F0655D" w14:textId="77777777" w:rsidR="00F21AA3" w:rsidRPr="00092E9B" w:rsidRDefault="00F21AA3" w:rsidP="00F21AA3">
            <w:pPr>
              <w:jc w:val="center"/>
              <w:textAlignment w:val="baseline"/>
              <w:rPr>
                <w:spacing w:val="2"/>
                <w:lang w:val="ru-RU" w:eastAsia="ru-RU"/>
              </w:rPr>
            </w:pPr>
            <w:r w:rsidRPr="00092E9B">
              <w:rPr>
                <w:spacing w:val="2"/>
                <w:lang w:val="ru-RU" w:eastAsia="ru-RU"/>
              </w:rPr>
              <w:t>Позиция</w:t>
            </w:r>
          </w:p>
        </w:tc>
        <w:tc>
          <w:tcPr>
            <w:tcW w:w="14317" w:type="dxa"/>
            <w:gridSpan w:val="13"/>
            <w:tcBorders>
              <w:top w:val="single" w:sz="4" w:space="0" w:color="auto"/>
              <w:left w:val="single" w:sz="4" w:space="0" w:color="auto"/>
              <w:bottom w:val="single" w:sz="4" w:space="0" w:color="auto"/>
              <w:right w:val="single" w:sz="4" w:space="0" w:color="auto"/>
            </w:tcBorders>
            <w:hideMark/>
          </w:tcPr>
          <w:p w14:paraId="216D51A4" w14:textId="77777777" w:rsidR="00F21AA3" w:rsidRPr="00092E9B" w:rsidRDefault="00F21AA3" w:rsidP="00F21AA3">
            <w:pPr>
              <w:jc w:val="center"/>
              <w:textAlignment w:val="baseline"/>
              <w:rPr>
                <w:spacing w:val="2"/>
                <w:lang w:val="ru-RU" w:eastAsia="ru-RU"/>
              </w:rPr>
            </w:pPr>
            <w:r w:rsidRPr="00092E9B">
              <w:rPr>
                <w:spacing w:val="2"/>
                <w:lang w:val="ru-RU" w:eastAsia="ru-RU"/>
              </w:rPr>
              <w:t>Оплата труда, тенге</w:t>
            </w:r>
          </w:p>
        </w:tc>
      </w:tr>
      <w:tr w:rsidR="00F21AA3" w:rsidRPr="00092E9B" w14:paraId="37A6F88B" w14:textId="77777777" w:rsidTr="00F21AA3">
        <w:trPr>
          <w:trHeight w:val="20"/>
        </w:trPr>
        <w:tc>
          <w:tcPr>
            <w:tcW w:w="711" w:type="dxa"/>
            <w:vMerge/>
            <w:tcBorders>
              <w:top w:val="single" w:sz="4" w:space="0" w:color="auto"/>
              <w:left w:val="single" w:sz="4" w:space="0" w:color="auto"/>
              <w:bottom w:val="single" w:sz="4" w:space="0" w:color="auto"/>
              <w:right w:val="single" w:sz="4" w:space="0" w:color="auto"/>
            </w:tcBorders>
            <w:vAlign w:val="center"/>
            <w:hideMark/>
          </w:tcPr>
          <w:p w14:paraId="653DBDCE" w14:textId="77777777" w:rsidR="00F21AA3" w:rsidRPr="00092E9B" w:rsidRDefault="00F21AA3" w:rsidP="00F21AA3">
            <w:pPr>
              <w:rPr>
                <w:spacing w:val="2"/>
                <w:lang w:val="ru-RU" w:eastAsia="ru-RU"/>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0CA77E00" w14:textId="77777777" w:rsidR="00F21AA3" w:rsidRPr="00092E9B" w:rsidRDefault="00F21AA3" w:rsidP="00F21AA3">
            <w:pPr>
              <w:rPr>
                <w:spacing w:val="2"/>
                <w:lang w:val="ru-RU" w:eastAsia="ru-RU"/>
              </w:rPr>
            </w:pPr>
          </w:p>
        </w:tc>
        <w:tc>
          <w:tcPr>
            <w:tcW w:w="4536" w:type="dxa"/>
            <w:gridSpan w:val="4"/>
            <w:tcBorders>
              <w:top w:val="single" w:sz="4" w:space="0" w:color="auto"/>
              <w:left w:val="single" w:sz="4" w:space="0" w:color="auto"/>
              <w:bottom w:val="single" w:sz="4" w:space="0" w:color="auto"/>
              <w:right w:val="single" w:sz="4" w:space="0" w:color="auto"/>
            </w:tcBorders>
            <w:vAlign w:val="center"/>
            <w:hideMark/>
          </w:tcPr>
          <w:p w14:paraId="10998AA3" w14:textId="77777777" w:rsidR="00F21AA3" w:rsidRPr="00092E9B" w:rsidRDefault="00F21AA3" w:rsidP="00F21AA3">
            <w:pPr>
              <w:jc w:val="center"/>
              <w:textAlignment w:val="baseline"/>
              <w:rPr>
                <w:spacing w:val="2"/>
                <w:lang w:val="ru-RU" w:eastAsia="ru-RU"/>
              </w:rPr>
            </w:pPr>
            <w:r w:rsidRPr="00092E9B">
              <w:rPr>
                <w:spacing w:val="2"/>
                <w:lang w:val="ru-RU" w:eastAsia="ru-RU"/>
              </w:rPr>
              <w:t>1-й год</w:t>
            </w:r>
          </w:p>
        </w:tc>
        <w:tc>
          <w:tcPr>
            <w:tcW w:w="4253" w:type="dxa"/>
            <w:gridSpan w:val="4"/>
            <w:tcBorders>
              <w:top w:val="single" w:sz="4" w:space="0" w:color="auto"/>
              <w:left w:val="single" w:sz="4" w:space="0" w:color="auto"/>
              <w:bottom w:val="single" w:sz="4" w:space="0" w:color="auto"/>
              <w:right w:val="single" w:sz="4" w:space="0" w:color="auto"/>
            </w:tcBorders>
            <w:vAlign w:val="center"/>
            <w:hideMark/>
          </w:tcPr>
          <w:p w14:paraId="6D685160" w14:textId="77777777" w:rsidR="00F21AA3" w:rsidRPr="00092E9B" w:rsidRDefault="00F21AA3" w:rsidP="00F21AA3">
            <w:pPr>
              <w:jc w:val="center"/>
              <w:textAlignment w:val="baseline"/>
              <w:rPr>
                <w:spacing w:val="2"/>
                <w:lang w:val="ru-RU" w:eastAsia="ru-RU"/>
              </w:rPr>
            </w:pPr>
            <w:r w:rsidRPr="00092E9B">
              <w:rPr>
                <w:spacing w:val="2"/>
                <w:lang w:val="ru-RU" w:eastAsia="ru-RU"/>
              </w:rPr>
              <w:t>2-й год</w:t>
            </w:r>
          </w:p>
        </w:tc>
        <w:tc>
          <w:tcPr>
            <w:tcW w:w="4536" w:type="dxa"/>
            <w:gridSpan w:val="4"/>
            <w:tcBorders>
              <w:top w:val="single" w:sz="4" w:space="0" w:color="auto"/>
              <w:left w:val="single" w:sz="4" w:space="0" w:color="auto"/>
              <w:bottom w:val="single" w:sz="4" w:space="0" w:color="auto"/>
              <w:right w:val="single" w:sz="4" w:space="0" w:color="auto"/>
            </w:tcBorders>
            <w:vAlign w:val="center"/>
            <w:hideMark/>
          </w:tcPr>
          <w:p w14:paraId="5606B8A0" w14:textId="77777777" w:rsidR="00F21AA3" w:rsidRPr="00092E9B" w:rsidRDefault="00F21AA3" w:rsidP="00F21AA3">
            <w:pPr>
              <w:jc w:val="center"/>
              <w:textAlignment w:val="baseline"/>
              <w:rPr>
                <w:spacing w:val="2"/>
                <w:lang w:val="ru-RU" w:eastAsia="ru-RU"/>
              </w:rPr>
            </w:pPr>
            <w:r w:rsidRPr="00092E9B">
              <w:rPr>
                <w:spacing w:val="2"/>
                <w:lang w:val="ru-RU" w:eastAsia="ru-RU"/>
              </w:rPr>
              <w:t>3-й год</w:t>
            </w:r>
          </w:p>
        </w:tc>
        <w:tc>
          <w:tcPr>
            <w:tcW w:w="992" w:type="dxa"/>
            <w:vMerge w:val="restart"/>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5AE5A991" w14:textId="77777777" w:rsidR="00F21AA3" w:rsidRPr="00092E9B" w:rsidRDefault="00F21AA3" w:rsidP="00F21AA3">
            <w:pPr>
              <w:jc w:val="center"/>
              <w:textAlignment w:val="baseline"/>
              <w:rPr>
                <w:spacing w:val="2"/>
                <w:lang w:val="ru-RU" w:eastAsia="ru-RU"/>
              </w:rPr>
            </w:pPr>
            <w:r w:rsidRPr="00092E9B">
              <w:rPr>
                <w:spacing w:val="2"/>
                <w:lang w:val="ru-RU" w:eastAsia="ru-RU"/>
              </w:rPr>
              <w:t>Всего (гр.6+ гр.10+ гр.14)</w:t>
            </w:r>
          </w:p>
        </w:tc>
      </w:tr>
      <w:tr w:rsidR="00F21AA3" w:rsidRPr="00092E9B" w14:paraId="673758D9" w14:textId="77777777" w:rsidTr="00F21AA3">
        <w:trPr>
          <w:trHeight w:val="20"/>
        </w:trPr>
        <w:tc>
          <w:tcPr>
            <w:tcW w:w="711" w:type="dxa"/>
            <w:vMerge/>
            <w:tcBorders>
              <w:top w:val="single" w:sz="4" w:space="0" w:color="auto"/>
              <w:left w:val="single" w:sz="4" w:space="0" w:color="auto"/>
              <w:bottom w:val="single" w:sz="4" w:space="0" w:color="auto"/>
              <w:right w:val="single" w:sz="4" w:space="0" w:color="auto"/>
            </w:tcBorders>
            <w:vAlign w:val="center"/>
            <w:hideMark/>
          </w:tcPr>
          <w:p w14:paraId="1B99B04F" w14:textId="77777777" w:rsidR="00F21AA3" w:rsidRPr="00092E9B" w:rsidRDefault="00F21AA3" w:rsidP="00F21AA3">
            <w:pPr>
              <w:rPr>
                <w:spacing w:val="2"/>
                <w:lang w:val="ru-RU" w:eastAsia="ru-RU"/>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720D88EF" w14:textId="77777777" w:rsidR="00F21AA3" w:rsidRPr="00092E9B" w:rsidRDefault="00F21AA3" w:rsidP="00F21AA3">
            <w:pPr>
              <w:rPr>
                <w:spacing w:val="2"/>
                <w:lang w:val="ru-RU"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0C4B288C" w14:textId="77777777" w:rsidR="00F21AA3" w:rsidRPr="00092E9B" w:rsidRDefault="00F21AA3" w:rsidP="00F21AA3">
            <w:pPr>
              <w:jc w:val="center"/>
              <w:textAlignment w:val="baseline"/>
              <w:rPr>
                <w:spacing w:val="2"/>
                <w:lang w:val="ru-RU" w:eastAsia="ru-RU"/>
              </w:rPr>
            </w:pPr>
            <w:r w:rsidRPr="00092E9B">
              <w:rPr>
                <w:spacing w:val="2"/>
                <w:lang w:val="ru-RU" w:eastAsia="ru-RU"/>
              </w:rPr>
              <w:t>Занятость (полная / не полная)</w:t>
            </w: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3A5F2FBE" w14:textId="77777777" w:rsidR="00F21AA3" w:rsidRPr="00092E9B" w:rsidRDefault="00F21AA3" w:rsidP="00F21AA3">
            <w:pPr>
              <w:jc w:val="center"/>
              <w:textAlignment w:val="baseline"/>
              <w:rPr>
                <w:spacing w:val="2"/>
                <w:lang w:val="ru-RU" w:eastAsia="ru-RU"/>
              </w:rPr>
            </w:pPr>
            <w:r w:rsidRPr="00092E9B">
              <w:rPr>
                <w:spacing w:val="2"/>
                <w:lang w:val="ru-RU" w:eastAsia="ru-RU"/>
              </w:rPr>
              <w:t>Оплата труда, тенге в месяц</w:t>
            </w:r>
          </w:p>
        </w:tc>
        <w:tc>
          <w:tcPr>
            <w:tcW w:w="993" w:type="dxa"/>
            <w:tcBorders>
              <w:top w:val="single" w:sz="4" w:space="0" w:color="auto"/>
              <w:left w:val="single" w:sz="4" w:space="0" w:color="auto"/>
              <w:bottom w:val="single" w:sz="4" w:space="0" w:color="auto"/>
              <w:right w:val="single" w:sz="4" w:space="0" w:color="auto"/>
            </w:tcBorders>
            <w:vAlign w:val="center"/>
            <w:hideMark/>
          </w:tcPr>
          <w:p w14:paraId="70B75E4B" w14:textId="77777777" w:rsidR="00F21AA3" w:rsidRPr="00092E9B" w:rsidRDefault="00F21AA3" w:rsidP="00F21AA3">
            <w:pPr>
              <w:jc w:val="center"/>
              <w:textAlignment w:val="baseline"/>
              <w:rPr>
                <w:spacing w:val="2"/>
                <w:lang w:val="ru-RU" w:eastAsia="ru-RU"/>
              </w:rPr>
            </w:pPr>
            <w:r w:rsidRPr="00092E9B">
              <w:rPr>
                <w:spacing w:val="2"/>
                <w:lang w:val="ru-RU" w:eastAsia="ru-RU"/>
              </w:rPr>
              <w:t>Кол-во</w:t>
            </w:r>
          </w:p>
          <w:p w14:paraId="45A94E05" w14:textId="77777777" w:rsidR="00F21AA3" w:rsidRPr="00092E9B" w:rsidRDefault="00F21AA3" w:rsidP="00F21AA3">
            <w:pPr>
              <w:jc w:val="center"/>
              <w:textAlignment w:val="baseline"/>
              <w:rPr>
                <w:spacing w:val="2"/>
                <w:lang w:val="ru-RU" w:eastAsia="ru-RU"/>
              </w:rPr>
            </w:pPr>
            <w:r w:rsidRPr="00092E9B">
              <w:rPr>
                <w:spacing w:val="2"/>
                <w:lang w:val="ru-RU" w:eastAsia="ru-RU"/>
              </w:rPr>
              <w:t>месяцев</w:t>
            </w:r>
          </w:p>
          <w:p w14:paraId="0B22E984" w14:textId="77777777" w:rsidR="00F21AA3" w:rsidRPr="00092E9B" w:rsidRDefault="00F21AA3" w:rsidP="00F21AA3">
            <w:pPr>
              <w:jc w:val="center"/>
              <w:textAlignment w:val="baseline"/>
              <w:rPr>
                <w:spacing w:val="2"/>
                <w:lang w:val="ru-RU" w:eastAsia="ru-RU"/>
              </w:rPr>
            </w:pPr>
            <w:r w:rsidRPr="00092E9B">
              <w:rPr>
                <w:spacing w:val="2"/>
                <w:lang w:val="ru-RU" w:eastAsia="ru-RU"/>
              </w:rPr>
              <w:t>работы</w:t>
            </w: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55651C4F" w14:textId="77777777" w:rsidR="00F21AA3" w:rsidRPr="00092E9B" w:rsidRDefault="00F21AA3" w:rsidP="00F21AA3">
            <w:pPr>
              <w:jc w:val="center"/>
              <w:textAlignment w:val="baseline"/>
              <w:rPr>
                <w:spacing w:val="2"/>
                <w:lang w:val="ru-RU" w:eastAsia="ru-RU"/>
              </w:rPr>
            </w:pPr>
            <w:r w:rsidRPr="00092E9B">
              <w:rPr>
                <w:spacing w:val="2"/>
                <w:lang w:val="ru-RU" w:eastAsia="ru-RU"/>
              </w:rPr>
              <w:t>Сумма (гр.3× гр.4× гр.5)</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2FBD4BF" w14:textId="77777777" w:rsidR="00F21AA3" w:rsidRPr="00092E9B" w:rsidRDefault="00F21AA3" w:rsidP="00F21AA3">
            <w:pPr>
              <w:jc w:val="center"/>
              <w:textAlignment w:val="baseline"/>
              <w:rPr>
                <w:spacing w:val="2"/>
                <w:lang w:val="ru-RU" w:eastAsia="ru-RU"/>
              </w:rPr>
            </w:pPr>
            <w:r w:rsidRPr="00092E9B">
              <w:rPr>
                <w:spacing w:val="2"/>
                <w:lang w:val="ru-RU" w:eastAsia="ru-RU"/>
              </w:rPr>
              <w:t>Занятость (полная / не полная)</w:t>
            </w: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321D7941" w14:textId="77777777" w:rsidR="00F21AA3" w:rsidRPr="00092E9B" w:rsidRDefault="00F21AA3" w:rsidP="00F21AA3">
            <w:pPr>
              <w:jc w:val="center"/>
              <w:textAlignment w:val="baseline"/>
              <w:rPr>
                <w:spacing w:val="2"/>
                <w:lang w:val="ru-RU" w:eastAsia="ru-RU"/>
              </w:rPr>
            </w:pPr>
            <w:r w:rsidRPr="00092E9B">
              <w:rPr>
                <w:spacing w:val="2"/>
                <w:lang w:val="ru-RU" w:eastAsia="ru-RU"/>
              </w:rPr>
              <w:t>Оплата труда, тенге в месяц</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FC19299" w14:textId="77777777" w:rsidR="00F21AA3" w:rsidRPr="00092E9B" w:rsidRDefault="00F21AA3" w:rsidP="00F21AA3">
            <w:pPr>
              <w:jc w:val="center"/>
              <w:textAlignment w:val="baseline"/>
              <w:rPr>
                <w:spacing w:val="2"/>
                <w:lang w:val="ru-RU" w:eastAsia="ru-RU"/>
              </w:rPr>
            </w:pPr>
            <w:r w:rsidRPr="00092E9B">
              <w:rPr>
                <w:spacing w:val="2"/>
                <w:lang w:val="ru-RU" w:eastAsia="ru-RU"/>
              </w:rPr>
              <w:t>Кол-во</w:t>
            </w:r>
          </w:p>
          <w:p w14:paraId="3021C536" w14:textId="77777777" w:rsidR="00F21AA3" w:rsidRPr="00092E9B" w:rsidRDefault="00F21AA3" w:rsidP="00F21AA3">
            <w:pPr>
              <w:jc w:val="center"/>
              <w:textAlignment w:val="baseline"/>
              <w:rPr>
                <w:spacing w:val="2"/>
                <w:lang w:val="ru-RU" w:eastAsia="ru-RU"/>
              </w:rPr>
            </w:pPr>
            <w:r w:rsidRPr="00092E9B">
              <w:rPr>
                <w:spacing w:val="2"/>
                <w:lang w:val="ru-RU" w:eastAsia="ru-RU"/>
              </w:rPr>
              <w:t>месяцев</w:t>
            </w:r>
          </w:p>
          <w:p w14:paraId="1A9762FD" w14:textId="77777777" w:rsidR="00F21AA3" w:rsidRPr="00092E9B" w:rsidRDefault="00F21AA3" w:rsidP="00F21AA3">
            <w:pPr>
              <w:jc w:val="center"/>
              <w:textAlignment w:val="baseline"/>
              <w:rPr>
                <w:spacing w:val="2"/>
                <w:lang w:val="ru-RU" w:eastAsia="ru-RU"/>
              </w:rPr>
            </w:pPr>
            <w:r w:rsidRPr="00092E9B">
              <w:rPr>
                <w:spacing w:val="2"/>
                <w:lang w:val="ru-RU" w:eastAsia="ru-RU"/>
              </w:rPr>
              <w:t>работы</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3CBD4A7E" w14:textId="77777777" w:rsidR="00F21AA3" w:rsidRPr="00092E9B" w:rsidRDefault="00F21AA3" w:rsidP="00F21AA3">
            <w:pPr>
              <w:jc w:val="center"/>
              <w:textAlignment w:val="baseline"/>
              <w:rPr>
                <w:spacing w:val="2"/>
                <w:lang w:val="ru-RU" w:eastAsia="ru-RU"/>
              </w:rPr>
            </w:pPr>
            <w:r w:rsidRPr="00092E9B">
              <w:rPr>
                <w:spacing w:val="2"/>
                <w:lang w:val="ru-RU" w:eastAsia="ru-RU"/>
              </w:rPr>
              <w:t>Сумма (гр.7× гр.8× гр.9)</w:t>
            </w:r>
          </w:p>
        </w:tc>
        <w:tc>
          <w:tcPr>
            <w:tcW w:w="1275" w:type="dxa"/>
            <w:tcBorders>
              <w:top w:val="single" w:sz="4" w:space="0" w:color="auto"/>
              <w:left w:val="single" w:sz="4" w:space="0" w:color="auto"/>
              <w:bottom w:val="single" w:sz="4" w:space="0" w:color="auto"/>
              <w:right w:val="single" w:sz="4" w:space="0" w:color="auto"/>
            </w:tcBorders>
            <w:vAlign w:val="center"/>
            <w:hideMark/>
          </w:tcPr>
          <w:p w14:paraId="44DFA1A9" w14:textId="77777777" w:rsidR="00F21AA3" w:rsidRPr="00092E9B" w:rsidRDefault="00F21AA3" w:rsidP="00F21AA3">
            <w:pPr>
              <w:jc w:val="center"/>
              <w:textAlignment w:val="baseline"/>
              <w:rPr>
                <w:spacing w:val="2"/>
                <w:lang w:val="ru-RU" w:eastAsia="ru-RU"/>
              </w:rPr>
            </w:pPr>
            <w:r w:rsidRPr="00092E9B">
              <w:rPr>
                <w:spacing w:val="2"/>
                <w:lang w:val="ru-RU" w:eastAsia="ru-RU"/>
              </w:rPr>
              <w:t>Занятость (полная / не полная)</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2499AB9" w14:textId="77777777" w:rsidR="00F21AA3" w:rsidRPr="00092E9B" w:rsidRDefault="00F21AA3" w:rsidP="00F21AA3">
            <w:pPr>
              <w:jc w:val="center"/>
              <w:textAlignment w:val="baseline"/>
              <w:rPr>
                <w:spacing w:val="2"/>
                <w:lang w:val="ru-RU" w:eastAsia="ru-RU"/>
              </w:rPr>
            </w:pPr>
            <w:r w:rsidRPr="00092E9B">
              <w:rPr>
                <w:spacing w:val="2"/>
                <w:lang w:val="ru-RU" w:eastAsia="ru-RU"/>
              </w:rPr>
              <w:t>Оплата труда, тенге в месяц</w:t>
            </w: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6CC18C3D" w14:textId="77777777" w:rsidR="00F21AA3" w:rsidRPr="00092E9B" w:rsidRDefault="00F21AA3" w:rsidP="00F21AA3">
            <w:pPr>
              <w:jc w:val="center"/>
              <w:textAlignment w:val="baseline"/>
              <w:rPr>
                <w:spacing w:val="2"/>
                <w:lang w:val="ru-RU" w:eastAsia="ru-RU"/>
              </w:rPr>
            </w:pPr>
            <w:r w:rsidRPr="00092E9B">
              <w:rPr>
                <w:spacing w:val="2"/>
                <w:lang w:val="ru-RU" w:eastAsia="ru-RU"/>
              </w:rPr>
              <w:t>Кол-во месяцев работы</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vAlign w:val="center"/>
            <w:hideMark/>
          </w:tcPr>
          <w:p w14:paraId="582DE29D" w14:textId="77777777" w:rsidR="00F21AA3" w:rsidRPr="00092E9B" w:rsidRDefault="00F21AA3" w:rsidP="00F21AA3">
            <w:pPr>
              <w:jc w:val="center"/>
              <w:textAlignment w:val="baseline"/>
              <w:rPr>
                <w:spacing w:val="2"/>
                <w:lang w:val="ru-RU" w:eastAsia="ru-RU"/>
              </w:rPr>
            </w:pPr>
            <w:proofErr w:type="gramStart"/>
            <w:r w:rsidRPr="00092E9B">
              <w:rPr>
                <w:spacing w:val="2"/>
                <w:lang w:val="ru-RU" w:eastAsia="ru-RU"/>
              </w:rPr>
              <w:t>Сумма (гр.11× гр.12×</w:t>
            </w:r>
            <w:proofErr w:type="gramEnd"/>
          </w:p>
          <w:p w14:paraId="735B94F2" w14:textId="77777777" w:rsidR="00F21AA3" w:rsidRPr="00092E9B" w:rsidRDefault="00F21AA3" w:rsidP="00F21AA3">
            <w:pPr>
              <w:jc w:val="center"/>
              <w:textAlignment w:val="baseline"/>
              <w:rPr>
                <w:spacing w:val="2"/>
                <w:lang w:val="ru-RU" w:eastAsia="ru-RU"/>
              </w:rPr>
            </w:pPr>
            <w:r w:rsidRPr="00092E9B">
              <w:rPr>
                <w:spacing w:val="2"/>
                <w:lang w:val="ru-RU" w:eastAsia="ru-RU"/>
              </w:rPr>
              <w:t>гр.13)</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1B6E080B" w14:textId="77777777" w:rsidR="00F21AA3" w:rsidRPr="00092E9B" w:rsidRDefault="00F21AA3" w:rsidP="00F21AA3">
            <w:pPr>
              <w:rPr>
                <w:spacing w:val="2"/>
                <w:lang w:val="ru-RU" w:eastAsia="ru-RU"/>
              </w:rPr>
            </w:pPr>
          </w:p>
        </w:tc>
      </w:tr>
      <w:tr w:rsidR="00F21AA3" w:rsidRPr="00092E9B" w14:paraId="40627ED0" w14:textId="77777777" w:rsidTr="00F21AA3">
        <w:trPr>
          <w:trHeight w:val="455"/>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1586847" w14:textId="77777777" w:rsidR="00F21AA3" w:rsidRPr="00092E9B" w:rsidRDefault="00F21AA3" w:rsidP="00F21AA3">
            <w:pPr>
              <w:jc w:val="center"/>
              <w:textAlignment w:val="baseline"/>
              <w:rPr>
                <w:spacing w:val="2"/>
                <w:lang w:val="ru-RU" w:eastAsia="ru-RU"/>
              </w:rPr>
            </w:pPr>
            <w:r w:rsidRPr="00092E9B">
              <w:rPr>
                <w:spacing w:val="2"/>
                <w:lang w:val="ru-RU" w:eastAsia="ru-RU"/>
              </w:rPr>
              <w:t>1</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7A557C4" w14:textId="77777777" w:rsidR="00F21AA3" w:rsidRPr="00092E9B" w:rsidRDefault="00F21AA3" w:rsidP="00F21AA3">
            <w:pPr>
              <w:jc w:val="center"/>
              <w:textAlignment w:val="baseline"/>
              <w:rPr>
                <w:spacing w:val="2"/>
                <w:lang w:val="ru-RU" w:eastAsia="ru-RU"/>
              </w:rPr>
            </w:pPr>
            <w:r w:rsidRPr="00092E9B">
              <w:rPr>
                <w:spacing w:val="2"/>
                <w:lang w:val="ru-RU" w:eastAsia="ru-RU"/>
              </w:rPr>
              <w:t>2</w:t>
            </w:r>
          </w:p>
        </w:tc>
        <w:tc>
          <w:tcPr>
            <w:tcW w:w="992" w:type="dxa"/>
            <w:tcBorders>
              <w:top w:val="single" w:sz="4" w:space="0" w:color="auto"/>
              <w:left w:val="single" w:sz="4" w:space="0" w:color="auto"/>
              <w:bottom w:val="single" w:sz="4" w:space="0" w:color="auto"/>
              <w:right w:val="single" w:sz="4" w:space="0" w:color="auto"/>
            </w:tcBorders>
            <w:hideMark/>
          </w:tcPr>
          <w:p w14:paraId="2D24CA3A" w14:textId="77777777" w:rsidR="00F21AA3" w:rsidRPr="00092E9B" w:rsidRDefault="00F21AA3" w:rsidP="00F21AA3">
            <w:pPr>
              <w:jc w:val="center"/>
              <w:textAlignment w:val="baseline"/>
              <w:rPr>
                <w:spacing w:val="2"/>
                <w:lang w:val="ru-RU" w:eastAsia="ru-RU"/>
              </w:rPr>
            </w:pPr>
            <w:r w:rsidRPr="00092E9B">
              <w:rPr>
                <w:spacing w:val="2"/>
                <w:lang w:val="ru-RU" w:eastAsia="ru-RU"/>
              </w:rPr>
              <w:t>3</w:t>
            </w: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76EEC9B" w14:textId="77777777" w:rsidR="00F21AA3" w:rsidRPr="00092E9B" w:rsidRDefault="00F21AA3" w:rsidP="00F21AA3">
            <w:pPr>
              <w:jc w:val="center"/>
              <w:textAlignment w:val="baseline"/>
              <w:rPr>
                <w:spacing w:val="2"/>
                <w:lang w:val="ru-RU" w:eastAsia="ru-RU"/>
              </w:rPr>
            </w:pPr>
            <w:r w:rsidRPr="00092E9B">
              <w:rPr>
                <w:spacing w:val="2"/>
                <w:lang w:val="ru-RU" w:eastAsia="ru-RU"/>
              </w:rPr>
              <w:t>4</w:t>
            </w:r>
          </w:p>
        </w:tc>
        <w:tc>
          <w:tcPr>
            <w:tcW w:w="993" w:type="dxa"/>
            <w:tcBorders>
              <w:top w:val="single" w:sz="4" w:space="0" w:color="auto"/>
              <w:left w:val="single" w:sz="4" w:space="0" w:color="auto"/>
              <w:bottom w:val="single" w:sz="4" w:space="0" w:color="auto"/>
              <w:right w:val="single" w:sz="4" w:space="0" w:color="auto"/>
            </w:tcBorders>
            <w:hideMark/>
          </w:tcPr>
          <w:p w14:paraId="7577F8D5" w14:textId="77777777" w:rsidR="00F21AA3" w:rsidRPr="00092E9B" w:rsidRDefault="00F21AA3" w:rsidP="00F21AA3">
            <w:pPr>
              <w:jc w:val="center"/>
              <w:textAlignment w:val="baseline"/>
              <w:rPr>
                <w:spacing w:val="2"/>
                <w:lang w:val="ru-RU" w:eastAsia="ru-RU"/>
              </w:rPr>
            </w:pPr>
            <w:r w:rsidRPr="00092E9B">
              <w:rPr>
                <w:spacing w:val="2"/>
                <w:lang w:val="ru-RU" w:eastAsia="ru-RU"/>
              </w:rPr>
              <w:t>5</w:t>
            </w: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691ED68" w14:textId="77777777" w:rsidR="00F21AA3" w:rsidRPr="00092E9B" w:rsidRDefault="00F21AA3" w:rsidP="00F21AA3">
            <w:pPr>
              <w:jc w:val="center"/>
              <w:textAlignment w:val="baseline"/>
              <w:rPr>
                <w:spacing w:val="2"/>
                <w:lang w:val="ru-RU" w:eastAsia="ru-RU"/>
              </w:rPr>
            </w:pPr>
            <w:r w:rsidRPr="00092E9B">
              <w:rPr>
                <w:spacing w:val="2"/>
                <w:lang w:val="ru-RU" w:eastAsia="ru-RU"/>
              </w:rPr>
              <w:t>6</w:t>
            </w:r>
          </w:p>
        </w:tc>
        <w:tc>
          <w:tcPr>
            <w:tcW w:w="1134" w:type="dxa"/>
            <w:tcBorders>
              <w:top w:val="single" w:sz="4" w:space="0" w:color="auto"/>
              <w:left w:val="single" w:sz="4" w:space="0" w:color="auto"/>
              <w:bottom w:val="single" w:sz="4" w:space="0" w:color="auto"/>
              <w:right w:val="single" w:sz="4" w:space="0" w:color="auto"/>
            </w:tcBorders>
            <w:hideMark/>
          </w:tcPr>
          <w:p w14:paraId="774D6327" w14:textId="77777777" w:rsidR="00F21AA3" w:rsidRPr="00092E9B" w:rsidRDefault="00F21AA3" w:rsidP="00F21AA3">
            <w:pPr>
              <w:jc w:val="center"/>
              <w:textAlignment w:val="baseline"/>
              <w:rPr>
                <w:spacing w:val="2"/>
                <w:lang w:val="ru-RU" w:eastAsia="ru-RU"/>
              </w:rPr>
            </w:pPr>
            <w:r w:rsidRPr="00092E9B">
              <w:rPr>
                <w:spacing w:val="2"/>
                <w:lang w:val="ru-RU" w:eastAsia="ru-RU"/>
              </w:rPr>
              <w:t>7</w:t>
            </w: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EE1CE18" w14:textId="77777777" w:rsidR="00F21AA3" w:rsidRPr="00092E9B" w:rsidRDefault="00F21AA3" w:rsidP="00F21AA3">
            <w:pPr>
              <w:jc w:val="center"/>
              <w:textAlignment w:val="baseline"/>
              <w:rPr>
                <w:spacing w:val="2"/>
                <w:lang w:val="ru-RU" w:eastAsia="ru-RU"/>
              </w:rPr>
            </w:pPr>
            <w:r w:rsidRPr="00092E9B">
              <w:rPr>
                <w:spacing w:val="2"/>
                <w:lang w:val="ru-RU" w:eastAsia="ru-RU"/>
              </w:rPr>
              <w:t>8</w:t>
            </w:r>
          </w:p>
        </w:tc>
        <w:tc>
          <w:tcPr>
            <w:tcW w:w="1134" w:type="dxa"/>
            <w:tcBorders>
              <w:top w:val="single" w:sz="4" w:space="0" w:color="auto"/>
              <w:left w:val="single" w:sz="4" w:space="0" w:color="auto"/>
              <w:bottom w:val="single" w:sz="4" w:space="0" w:color="auto"/>
              <w:right w:val="single" w:sz="4" w:space="0" w:color="auto"/>
            </w:tcBorders>
            <w:hideMark/>
          </w:tcPr>
          <w:p w14:paraId="67AC6388" w14:textId="77777777" w:rsidR="00F21AA3" w:rsidRPr="00092E9B" w:rsidRDefault="00F21AA3" w:rsidP="00F21AA3">
            <w:pPr>
              <w:jc w:val="center"/>
              <w:textAlignment w:val="baseline"/>
              <w:rPr>
                <w:spacing w:val="2"/>
                <w:lang w:val="ru-RU" w:eastAsia="ru-RU"/>
              </w:rPr>
            </w:pPr>
            <w:r w:rsidRPr="00092E9B">
              <w:rPr>
                <w:spacing w:val="2"/>
                <w:lang w:val="ru-RU" w:eastAsia="ru-RU"/>
              </w:rPr>
              <w:t>9</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B733923" w14:textId="77777777" w:rsidR="00F21AA3" w:rsidRPr="00092E9B" w:rsidRDefault="00F21AA3" w:rsidP="00F21AA3">
            <w:pPr>
              <w:jc w:val="center"/>
              <w:textAlignment w:val="baseline"/>
              <w:rPr>
                <w:spacing w:val="2"/>
                <w:lang w:val="ru-RU" w:eastAsia="ru-RU"/>
              </w:rPr>
            </w:pPr>
            <w:r w:rsidRPr="00092E9B">
              <w:rPr>
                <w:spacing w:val="2"/>
                <w:lang w:val="ru-RU" w:eastAsia="ru-RU"/>
              </w:rPr>
              <w:t>10</w:t>
            </w:r>
          </w:p>
        </w:tc>
        <w:tc>
          <w:tcPr>
            <w:tcW w:w="1275" w:type="dxa"/>
            <w:tcBorders>
              <w:top w:val="single" w:sz="4" w:space="0" w:color="auto"/>
              <w:left w:val="single" w:sz="4" w:space="0" w:color="auto"/>
              <w:bottom w:val="single" w:sz="4" w:space="0" w:color="auto"/>
              <w:right w:val="single" w:sz="4" w:space="0" w:color="auto"/>
            </w:tcBorders>
            <w:hideMark/>
          </w:tcPr>
          <w:p w14:paraId="6E63E0A8" w14:textId="77777777" w:rsidR="00F21AA3" w:rsidRPr="00092E9B" w:rsidRDefault="00F21AA3" w:rsidP="00F21AA3">
            <w:pPr>
              <w:jc w:val="center"/>
              <w:textAlignment w:val="baseline"/>
              <w:rPr>
                <w:spacing w:val="2"/>
                <w:lang w:val="ru-RU" w:eastAsia="ru-RU"/>
              </w:rPr>
            </w:pPr>
            <w:r w:rsidRPr="00092E9B">
              <w:rPr>
                <w:spacing w:val="2"/>
                <w:lang w:val="ru-RU" w:eastAsia="ru-RU"/>
              </w:rPr>
              <w:t>11</w:t>
            </w:r>
          </w:p>
        </w:tc>
        <w:tc>
          <w:tcPr>
            <w:tcW w:w="1134" w:type="dxa"/>
            <w:tcBorders>
              <w:top w:val="single" w:sz="4" w:space="0" w:color="auto"/>
              <w:left w:val="single" w:sz="4" w:space="0" w:color="auto"/>
              <w:bottom w:val="single" w:sz="4" w:space="0" w:color="auto"/>
              <w:right w:val="single" w:sz="4" w:space="0" w:color="auto"/>
            </w:tcBorders>
            <w:hideMark/>
          </w:tcPr>
          <w:p w14:paraId="08AE9149" w14:textId="77777777" w:rsidR="00F21AA3" w:rsidRPr="00092E9B" w:rsidRDefault="00F21AA3" w:rsidP="00F21AA3">
            <w:pPr>
              <w:jc w:val="center"/>
              <w:textAlignment w:val="baseline"/>
              <w:rPr>
                <w:spacing w:val="2"/>
                <w:lang w:val="ru-RU" w:eastAsia="ru-RU"/>
              </w:rPr>
            </w:pPr>
            <w:r w:rsidRPr="00092E9B">
              <w:rPr>
                <w:spacing w:val="2"/>
                <w:lang w:val="ru-RU" w:eastAsia="ru-RU"/>
              </w:rPr>
              <w:t>12</w:t>
            </w: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C084190" w14:textId="77777777" w:rsidR="00F21AA3" w:rsidRPr="00092E9B" w:rsidRDefault="00F21AA3" w:rsidP="00F21AA3">
            <w:pPr>
              <w:jc w:val="center"/>
              <w:textAlignment w:val="baseline"/>
              <w:rPr>
                <w:spacing w:val="2"/>
                <w:lang w:val="ru-RU" w:eastAsia="ru-RU"/>
              </w:rPr>
            </w:pPr>
            <w:r w:rsidRPr="00092E9B">
              <w:rPr>
                <w:spacing w:val="2"/>
                <w:lang w:val="ru-RU" w:eastAsia="ru-RU"/>
              </w:rPr>
              <w:t>13</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3C7F2F3" w14:textId="77777777" w:rsidR="00F21AA3" w:rsidRPr="00092E9B" w:rsidRDefault="00F21AA3" w:rsidP="00F21AA3">
            <w:pPr>
              <w:jc w:val="center"/>
              <w:textAlignment w:val="baseline"/>
              <w:rPr>
                <w:spacing w:val="2"/>
                <w:lang w:val="ru-RU" w:eastAsia="ru-RU"/>
              </w:rPr>
            </w:pPr>
            <w:r w:rsidRPr="00092E9B">
              <w:rPr>
                <w:spacing w:val="2"/>
                <w:lang w:val="ru-RU" w:eastAsia="ru-RU"/>
              </w:rPr>
              <w:t>14</w:t>
            </w: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8C0329D" w14:textId="77777777" w:rsidR="00F21AA3" w:rsidRPr="00092E9B" w:rsidRDefault="00F21AA3" w:rsidP="00F21AA3">
            <w:pPr>
              <w:jc w:val="center"/>
              <w:textAlignment w:val="baseline"/>
              <w:rPr>
                <w:spacing w:val="2"/>
                <w:lang w:val="ru-RU" w:eastAsia="ru-RU"/>
              </w:rPr>
            </w:pPr>
            <w:r w:rsidRPr="00092E9B">
              <w:rPr>
                <w:spacing w:val="2"/>
                <w:lang w:val="ru-RU" w:eastAsia="ru-RU"/>
              </w:rPr>
              <w:t>15</w:t>
            </w:r>
          </w:p>
        </w:tc>
      </w:tr>
      <w:tr w:rsidR="00F21AA3" w:rsidRPr="00092E9B" w14:paraId="3D975F6D"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DA7B9DF" w14:textId="77777777" w:rsidR="00F21AA3" w:rsidRPr="00092E9B" w:rsidRDefault="00F21AA3" w:rsidP="00F21AA3">
            <w:pPr>
              <w:jc w:val="center"/>
              <w:textAlignment w:val="baseline"/>
              <w:rPr>
                <w:spacing w:val="2"/>
                <w:lang w:val="ru-RU" w:eastAsia="ru-RU"/>
              </w:rPr>
            </w:pPr>
            <w:r w:rsidRPr="00092E9B">
              <w:rPr>
                <w:spacing w:val="2"/>
                <w:lang w:val="ru-RU" w:eastAsia="ru-RU"/>
              </w:rPr>
              <w:t>1.</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6925E5A" w14:textId="77777777" w:rsidR="00F21AA3" w:rsidRPr="00092E9B" w:rsidRDefault="00F21AA3" w:rsidP="00F21AA3">
            <w:pPr>
              <w:textAlignment w:val="baseline"/>
              <w:rPr>
                <w:spacing w:val="2"/>
                <w:lang w:val="ru-RU" w:eastAsia="ru-RU"/>
              </w:rPr>
            </w:pPr>
            <w:r w:rsidRPr="00092E9B">
              <w:rPr>
                <w:spacing w:val="2"/>
                <w:lang w:val="ru-RU" w:eastAsia="ru-RU"/>
              </w:rPr>
              <w:t xml:space="preserve">Основной персонал исследовательской </w:t>
            </w:r>
            <w:r w:rsidRPr="00092E9B">
              <w:rPr>
                <w:spacing w:val="2"/>
                <w:lang w:val="ru-RU" w:eastAsia="ru-RU"/>
              </w:rPr>
              <w:lastRenderedPageBreak/>
              <w:t>группы</w:t>
            </w:r>
          </w:p>
        </w:tc>
        <w:tc>
          <w:tcPr>
            <w:tcW w:w="992" w:type="dxa"/>
            <w:tcBorders>
              <w:top w:val="single" w:sz="4" w:space="0" w:color="auto"/>
              <w:left w:val="single" w:sz="4" w:space="0" w:color="auto"/>
              <w:bottom w:val="single" w:sz="4" w:space="0" w:color="auto"/>
              <w:right w:val="single" w:sz="4" w:space="0" w:color="auto"/>
            </w:tcBorders>
          </w:tcPr>
          <w:p w14:paraId="783A8154" w14:textId="77777777" w:rsidR="00F21AA3" w:rsidRPr="00092E9B" w:rsidRDefault="00F21AA3" w:rsidP="00F21AA3">
            <w:pPr>
              <w:jc w:val="center"/>
              <w:textAlignment w:val="baseline"/>
              <w:rPr>
                <w:spacing w:val="2"/>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7805D29"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hideMark/>
          </w:tcPr>
          <w:p w14:paraId="1282F298"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4A17F12"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0294A4D1" w14:textId="77777777" w:rsidR="00F21AA3" w:rsidRPr="00092E9B" w:rsidRDefault="00F21AA3" w:rsidP="00F21AA3">
            <w:pPr>
              <w:jc w:val="center"/>
              <w:textAlignment w:val="baseline"/>
              <w:rPr>
                <w:spacing w:val="2"/>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B83A026"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hideMark/>
          </w:tcPr>
          <w:p w14:paraId="23A38A74"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4035AE8"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1FC35D29"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24D9B06F"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E525130"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701877D"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0B79337" w14:textId="77777777" w:rsidR="00F21AA3" w:rsidRPr="00092E9B" w:rsidRDefault="00F21AA3" w:rsidP="00F21AA3">
            <w:pPr>
              <w:rPr>
                <w:lang w:val="ru-RU"/>
              </w:rPr>
            </w:pPr>
          </w:p>
        </w:tc>
      </w:tr>
      <w:tr w:rsidR="00F21AA3" w:rsidRPr="00092E9B" w14:paraId="68F8361E"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334A625" w14:textId="77777777" w:rsidR="00F21AA3" w:rsidRPr="00092E9B" w:rsidRDefault="00F21AA3" w:rsidP="00F21AA3">
            <w:pPr>
              <w:jc w:val="center"/>
              <w:textAlignment w:val="baseline"/>
              <w:rPr>
                <w:spacing w:val="2"/>
                <w:lang w:val="ru-RU" w:eastAsia="ru-RU"/>
              </w:rPr>
            </w:pPr>
            <w:r w:rsidRPr="00092E9B">
              <w:rPr>
                <w:spacing w:val="2"/>
                <w:lang w:val="ru-RU" w:eastAsia="ru-RU"/>
              </w:rPr>
              <w:lastRenderedPageBreak/>
              <w:t>1.1.</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5D6D992"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5E6580E4"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70E9646"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05A7E768"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5652A85"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651CEA75"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15B88E9"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4FA01687"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B8D289C"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015BD446"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3AEB2E9D"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B6804D1"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08DABAE"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5FFFF77" w14:textId="77777777" w:rsidR="00F21AA3" w:rsidRPr="00092E9B" w:rsidRDefault="00F21AA3" w:rsidP="00F21AA3">
            <w:pPr>
              <w:rPr>
                <w:lang w:val="ru-RU"/>
              </w:rPr>
            </w:pPr>
          </w:p>
        </w:tc>
      </w:tr>
      <w:tr w:rsidR="00F21AA3" w:rsidRPr="00092E9B" w14:paraId="12A3DC6E"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5411E74" w14:textId="77777777" w:rsidR="00F21AA3" w:rsidRPr="00092E9B" w:rsidRDefault="00F21AA3" w:rsidP="00F21AA3">
            <w:pPr>
              <w:jc w:val="center"/>
              <w:textAlignment w:val="baseline"/>
              <w:rPr>
                <w:spacing w:val="2"/>
                <w:lang w:val="ru-RU" w:eastAsia="ru-RU"/>
              </w:rPr>
            </w:pPr>
            <w:r w:rsidRPr="00092E9B">
              <w:rPr>
                <w:spacing w:val="2"/>
                <w:lang w:val="ru-RU" w:eastAsia="ru-RU"/>
              </w:rPr>
              <w:t>1.2.</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E39FDC9"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11CA0A53"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0EFAC0D6"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44C48B70"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3261C48"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2817D2C5"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4FD9686"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7F846D0A"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6581B16"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4D13D79C"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0D43537E"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AE6B7C0"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0243CAF"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938C9D5" w14:textId="77777777" w:rsidR="00F21AA3" w:rsidRPr="00092E9B" w:rsidRDefault="00F21AA3" w:rsidP="00F21AA3">
            <w:pPr>
              <w:rPr>
                <w:lang w:val="ru-RU"/>
              </w:rPr>
            </w:pPr>
          </w:p>
        </w:tc>
      </w:tr>
      <w:tr w:rsidR="00F21AA3" w:rsidRPr="00092E9B" w14:paraId="75C6127C"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34C18BE" w14:textId="77777777" w:rsidR="00F21AA3" w:rsidRPr="00092E9B" w:rsidRDefault="00F21AA3" w:rsidP="00F21AA3">
            <w:pPr>
              <w:jc w:val="center"/>
              <w:textAlignment w:val="baseline"/>
              <w:rPr>
                <w:spacing w:val="2"/>
                <w:lang w:val="ru-RU" w:eastAsia="ru-RU"/>
              </w:rPr>
            </w:pPr>
            <w:r w:rsidRPr="00092E9B">
              <w:rPr>
                <w:spacing w:val="2"/>
                <w:lang w:val="ru-RU" w:eastAsia="ru-RU"/>
              </w:rPr>
              <w:t>…</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095DEE05"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7380E3BF"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2ADFD7D"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57E27BDA"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6B63310"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36D1B0A0"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571AC5D"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14EE3525"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1797940"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7C2D578D"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7284AB1D"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6A57124"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3F26AC9"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5F792C3" w14:textId="77777777" w:rsidR="00F21AA3" w:rsidRPr="00092E9B" w:rsidRDefault="00F21AA3" w:rsidP="00F21AA3">
            <w:pPr>
              <w:rPr>
                <w:lang w:val="ru-RU"/>
              </w:rPr>
            </w:pPr>
          </w:p>
        </w:tc>
      </w:tr>
      <w:tr w:rsidR="00F21AA3" w:rsidRPr="00092E9B" w14:paraId="7780D4C4"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AC02279" w14:textId="77777777" w:rsidR="00F21AA3" w:rsidRPr="00092E9B" w:rsidRDefault="00F21AA3" w:rsidP="00F21AA3">
            <w:pPr>
              <w:jc w:val="center"/>
              <w:textAlignment w:val="baseline"/>
              <w:rPr>
                <w:spacing w:val="2"/>
                <w:lang w:val="ru-RU" w:eastAsia="ru-RU"/>
              </w:rPr>
            </w:pPr>
            <w:r w:rsidRPr="00092E9B">
              <w:rPr>
                <w:spacing w:val="2"/>
                <w:lang w:val="ru-RU" w:eastAsia="ru-RU"/>
              </w:rPr>
              <w:t>2.</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7F74683" w14:textId="77777777" w:rsidR="00F21AA3" w:rsidRPr="00092E9B" w:rsidRDefault="00F21AA3" w:rsidP="00F21AA3">
            <w:pPr>
              <w:rPr>
                <w:lang w:val="ru-RU" w:eastAsia="ru-RU"/>
              </w:rPr>
            </w:pPr>
            <w:r w:rsidRPr="00092E9B">
              <w:rPr>
                <w:spacing w:val="2"/>
                <w:lang w:val="ru-RU" w:eastAsia="ru-RU"/>
              </w:rPr>
              <w:t>Дополнительный персонал</w:t>
            </w:r>
          </w:p>
        </w:tc>
        <w:tc>
          <w:tcPr>
            <w:tcW w:w="992" w:type="dxa"/>
            <w:tcBorders>
              <w:top w:val="single" w:sz="4" w:space="0" w:color="auto"/>
              <w:left w:val="single" w:sz="4" w:space="0" w:color="auto"/>
              <w:bottom w:val="single" w:sz="4" w:space="0" w:color="auto"/>
              <w:right w:val="single" w:sz="4" w:space="0" w:color="auto"/>
            </w:tcBorders>
          </w:tcPr>
          <w:p w14:paraId="7458DF29" w14:textId="77777777" w:rsidR="00F21AA3" w:rsidRPr="00092E9B" w:rsidRDefault="00F21AA3" w:rsidP="00F21AA3">
            <w:pPr>
              <w:jc w:val="center"/>
              <w:textAlignment w:val="baseline"/>
              <w:rPr>
                <w:spacing w:val="2"/>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076245B"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hideMark/>
          </w:tcPr>
          <w:p w14:paraId="1F5D5F4C"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C1DAED7"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79C94BD6" w14:textId="77777777" w:rsidR="00F21AA3" w:rsidRPr="00092E9B" w:rsidRDefault="00F21AA3" w:rsidP="00F21AA3">
            <w:pPr>
              <w:jc w:val="center"/>
              <w:textAlignment w:val="baseline"/>
              <w:rPr>
                <w:spacing w:val="2"/>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A6F59DD"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hideMark/>
          </w:tcPr>
          <w:p w14:paraId="5CD73658"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74CBD9D"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6612FC3C"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01637F97"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12265A5"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FA26812"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47F6CE2" w14:textId="77777777" w:rsidR="00F21AA3" w:rsidRPr="00092E9B" w:rsidRDefault="00F21AA3" w:rsidP="00F21AA3">
            <w:pPr>
              <w:rPr>
                <w:lang w:val="ru-RU"/>
              </w:rPr>
            </w:pPr>
          </w:p>
        </w:tc>
      </w:tr>
      <w:tr w:rsidR="00F21AA3" w:rsidRPr="00092E9B" w14:paraId="7F50B663"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46F6C06" w14:textId="77777777" w:rsidR="00F21AA3" w:rsidRPr="00092E9B" w:rsidRDefault="00F21AA3" w:rsidP="00F21AA3">
            <w:pPr>
              <w:jc w:val="center"/>
              <w:textAlignment w:val="baseline"/>
              <w:rPr>
                <w:spacing w:val="2"/>
                <w:lang w:val="ru-RU" w:eastAsia="ru-RU"/>
              </w:rPr>
            </w:pPr>
            <w:r w:rsidRPr="00092E9B">
              <w:rPr>
                <w:spacing w:val="2"/>
                <w:lang w:val="ru-RU" w:eastAsia="ru-RU"/>
              </w:rPr>
              <w:t>2.1.</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18FEFBB"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69ECB2B2"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89047BB"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121CAE72"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15D1943"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1B9F14FB"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0F49B8E"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03005D2C"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0031882"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51CFFD8F"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333F289F"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9063527"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E31E765"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B86D971" w14:textId="77777777" w:rsidR="00F21AA3" w:rsidRPr="00092E9B" w:rsidRDefault="00F21AA3" w:rsidP="00F21AA3">
            <w:pPr>
              <w:rPr>
                <w:lang w:val="ru-RU"/>
              </w:rPr>
            </w:pPr>
          </w:p>
        </w:tc>
      </w:tr>
      <w:tr w:rsidR="00F21AA3" w:rsidRPr="00092E9B" w14:paraId="15E05844"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671FB5C" w14:textId="77777777" w:rsidR="00F21AA3" w:rsidRPr="00092E9B" w:rsidRDefault="00F21AA3" w:rsidP="00F21AA3">
            <w:pPr>
              <w:jc w:val="center"/>
              <w:textAlignment w:val="baseline"/>
              <w:rPr>
                <w:spacing w:val="2"/>
                <w:lang w:val="ru-RU" w:eastAsia="ru-RU"/>
              </w:rPr>
            </w:pPr>
            <w:r w:rsidRPr="00092E9B">
              <w:rPr>
                <w:spacing w:val="2"/>
                <w:lang w:val="ru-RU" w:eastAsia="ru-RU"/>
              </w:rPr>
              <w:t>2.2.</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6DC4DAF3"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34109703"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B7E15F1"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2F1CC62C"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DEB5721"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487A8253"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EE69561"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0EFD5AF2"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2896ABF0"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374EEE9B"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6A2470AB"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3035173"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01586FE3"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8C91967" w14:textId="77777777" w:rsidR="00F21AA3" w:rsidRPr="00092E9B" w:rsidRDefault="00F21AA3" w:rsidP="00F21AA3">
            <w:pPr>
              <w:rPr>
                <w:lang w:val="ru-RU"/>
              </w:rPr>
            </w:pPr>
          </w:p>
        </w:tc>
      </w:tr>
      <w:tr w:rsidR="00F21AA3" w:rsidRPr="00092E9B" w14:paraId="4B781724"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AA6F175" w14:textId="77777777" w:rsidR="00F21AA3" w:rsidRPr="00092E9B" w:rsidRDefault="00F21AA3" w:rsidP="00F21AA3">
            <w:pPr>
              <w:jc w:val="center"/>
              <w:textAlignment w:val="baseline"/>
              <w:rPr>
                <w:spacing w:val="2"/>
                <w:lang w:val="ru-RU" w:eastAsia="ru-RU"/>
              </w:rPr>
            </w:pPr>
            <w:r w:rsidRPr="00092E9B">
              <w:rPr>
                <w:spacing w:val="2"/>
                <w:lang w:val="ru-RU" w:eastAsia="ru-RU"/>
              </w:rPr>
              <w:t>…</w:t>
            </w:r>
          </w:p>
        </w:tc>
        <w:tc>
          <w:tcPr>
            <w:tcW w:w="991"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189FDA7"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Pr>
          <w:p w14:paraId="35D4DBF1"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42067216"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Pr>
          <w:p w14:paraId="0C537F0D" w14:textId="77777777" w:rsidR="00F21AA3" w:rsidRPr="00092E9B" w:rsidRDefault="00F21AA3" w:rsidP="00F21AA3">
            <w:pPr>
              <w:rPr>
                <w:lang w:val="ru-RU" w:eastAsia="ru-RU"/>
              </w:rPr>
            </w:pPr>
          </w:p>
        </w:tc>
        <w:tc>
          <w:tcPr>
            <w:tcW w:w="1417"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7A3DCD04"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2FEF149B" w14:textId="77777777" w:rsidR="00F21AA3" w:rsidRPr="00092E9B" w:rsidRDefault="00F21AA3" w:rsidP="00F21AA3">
            <w:pPr>
              <w:rPr>
                <w:lang w:val="ru-RU" w:eastAsia="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01F6456B"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tcPr>
          <w:p w14:paraId="5FD1DBCE" w14:textId="77777777" w:rsidR="00F21AA3" w:rsidRPr="00092E9B" w:rsidRDefault="00F21AA3" w:rsidP="00F21AA3">
            <w:pPr>
              <w:rPr>
                <w:lang w:val="ru-RU" w:eastAsia="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10EA680D"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tcPr>
          <w:p w14:paraId="0BA668A8"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Pr>
          <w:p w14:paraId="0A09B5C6" w14:textId="77777777" w:rsidR="00F21AA3" w:rsidRPr="00092E9B" w:rsidRDefault="00F21AA3" w:rsidP="00F21AA3">
            <w:pPr>
              <w:rPr>
                <w:lang w:val="ru-RU" w:eastAsia="ru-RU"/>
              </w:rPr>
            </w:pPr>
          </w:p>
        </w:tc>
        <w:tc>
          <w:tcPr>
            <w:tcW w:w="1134"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318F1E02" w14:textId="77777777" w:rsidR="00F21AA3" w:rsidRPr="00092E9B" w:rsidRDefault="00F21AA3" w:rsidP="00F21AA3">
            <w:pPr>
              <w:rPr>
                <w:lang w:val="ru-RU"/>
              </w:rPr>
            </w:pPr>
          </w:p>
        </w:tc>
        <w:tc>
          <w:tcPr>
            <w:tcW w:w="993"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A7F0B97"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tcMar>
              <w:top w:w="45" w:type="dxa"/>
              <w:left w:w="75" w:type="dxa"/>
              <w:bottom w:w="45" w:type="dxa"/>
              <w:right w:w="75" w:type="dxa"/>
            </w:tcMar>
            <w:hideMark/>
          </w:tcPr>
          <w:p w14:paraId="56EC8A07" w14:textId="77777777" w:rsidR="00F21AA3" w:rsidRPr="00092E9B" w:rsidRDefault="00F21AA3" w:rsidP="00F21AA3">
            <w:pPr>
              <w:rPr>
                <w:lang w:val="ru-RU"/>
              </w:rPr>
            </w:pPr>
          </w:p>
        </w:tc>
      </w:tr>
      <w:tr w:rsidR="00F21AA3" w:rsidRPr="00092E9B" w14:paraId="6B150A46"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591CAFCC" w14:textId="77777777" w:rsidR="00F21AA3" w:rsidRPr="00092E9B" w:rsidRDefault="00F21AA3" w:rsidP="00F21AA3">
            <w:pPr>
              <w:textAlignment w:val="baseline"/>
              <w:rPr>
                <w:spacing w:val="2"/>
                <w:lang w:val="ru-RU" w:eastAsia="ru-RU"/>
              </w:rPr>
            </w:pPr>
            <w:r w:rsidRPr="00092E9B">
              <w:rPr>
                <w:spacing w:val="2"/>
                <w:lang w:val="ru-RU" w:eastAsia="ru-RU"/>
              </w:rPr>
              <w:t>3.</w:t>
            </w:r>
          </w:p>
        </w:tc>
        <w:tc>
          <w:tcPr>
            <w:tcW w:w="991" w:type="dxa"/>
            <w:tcBorders>
              <w:top w:val="single" w:sz="4" w:space="0" w:color="auto"/>
              <w:left w:val="single" w:sz="4" w:space="0" w:color="auto"/>
              <w:bottom w:val="single" w:sz="4" w:space="0" w:color="auto"/>
              <w:right w:val="single" w:sz="4" w:space="0" w:color="auto"/>
            </w:tcBorders>
            <w:shd w:val="clear" w:color="auto" w:fill="FFFFFF"/>
          </w:tcPr>
          <w:p w14:paraId="3C90F848" w14:textId="77777777" w:rsidR="00F21AA3" w:rsidRPr="00092E9B" w:rsidRDefault="00F21AA3" w:rsidP="00F21AA3">
            <w:pPr>
              <w:jc w:val="both"/>
              <w:textAlignment w:val="baseline"/>
              <w:rPr>
                <w:spacing w:val="2"/>
                <w:lang w:val="ru-RU" w:eastAsia="ru-RU"/>
              </w:rPr>
            </w:pPr>
            <w:r w:rsidRPr="00092E9B">
              <w:rPr>
                <w:spacing w:val="2"/>
                <w:lang w:val="ru-RU" w:eastAsia="ru-RU"/>
              </w:rPr>
              <w:t xml:space="preserve">Итого фонд оплаты труда </w:t>
            </w:r>
          </w:p>
          <w:p w14:paraId="2091AD76" w14:textId="77777777" w:rsidR="00F21AA3" w:rsidRPr="00092E9B" w:rsidRDefault="00F21AA3" w:rsidP="00F21AA3">
            <w:pPr>
              <w:jc w:val="both"/>
              <w:textAlignment w:val="baseline"/>
              <w:rPr>
                <w:spacing w:val="2"/>
                <w:lang w:val="ru-RU" w:eastAsia="ru-RU"/>
              </w:rPr>
            </w:pPr>
            <w:r w:rsidRPr="00092E9B">
              <w:rPr>
                <w:spacing w:val="2"/>
                <w:lang w:val="ru-RU" w:eastAsia="ru-RU"/>
              </w:rPr>
              <w:t>(гр.1+гр.2)</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B85067"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2CF12C4D" w14:textId="77777777" w:rsidR="00F21AA3" w:rsidRPr="00092E9B" w:rsidRDefault="00F21AA3" w:rsidP="00F21AA3">
            <w:pPr>
              <w:jc w:val="cente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hideMark/>
          </w:tcPr>
          <w:p w14:paraId="3B3D583F"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3B6F2D4C"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3329903B"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5C8EF62F" w14:textId="77777777" w:rsidR="00F21AA3" w:rsidRPr="00092E9B" w:rsidRDefault="00F21AA3" w:rsidP="00F21AA3">
            <w:pPr>
              <w:jc w:val="cente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hideMark/>
          </w:tcPr>
          <w:p w14:paraId="73873F3D"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26920305"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4A8A9408" w14:textId="77777777" w:rsidR="00F21AA3" w:rsidRPr="00092E9B" w:rsidRDefault="00F21AA3" w:rsidP="00F21AA3">
            <w:pPr>
              <w:jc w:val="cente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15DE01B" w14:textId="77777777" w:rsidR="00F21AA3" w:rsidRPr="00092E9B" w:rsidRDefault="00F21AA3" w:rsidP="00F21AA3">
            <w:pPr>
              <w:jc w:val="cente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496B468C"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hideMark/>
          </w:tcPr>
          <w:p w14:paraId="337E416D"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0DA0C0E7" w14:textId="77777777" w:rsidR="00F21AA3" w:rsidRPr="00092E9B" w:rsidRDefault="00F21AA3" w:rsidP="00F21AA3">
            <w:pPr>
              <w:rPr>
                <w:lang w:val="ru-RU" w:eastAsia="ru-RU"/>
              </w:rPr>
            </w:pPr>
            <w:r w:rsidRPr="00092E9B">
              <w:rPr>
                <w:lang w:val="ru-RU" w:eastAsia="ru-RU"/>
              </w:rPr>
              <w:br/>
            </w:r>
          </w:p>
        </w:tc>
      </w:tr>
      <w:tr w:rsidR="00F21AA3" w:rsidRPr="00092E9B" w14:paraId="6922D502" w14:textId="77777777" w:rsidTr="00F21AA3">
        <w:trPr>
          <w:trHeight w:val="806"/>
        </w:trPr>
        <w:tc>
          <w:tcPr>
            <w:tcW w:w="711"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1380DA7" w14:textId="77777777" w:rsidR="00F21AA3" w:rsidRPr="00092E9B" w:rsidRDefault="00F21AA3" w:rsidP="00F21AA3">
            <w:pPr>
              <w:textAlignment w:val="baseline"/>
              <w:rPr>
                <w:iCs/>
                <w:spacing w:val="2"/>
                <w:lang w:val="ru-RU" w:eastAsia="ru-RU"/>
              </w:rPr>
            </w:pPr>
            <w:r w:rsidRPr="00092E9B">
              <w:rPr>
                <w:iCs/>
                <w:spacing w:val="2"/>
                <w:lang w:val="ru-RU" w:eastAsia="ru-RU"/>
              </w:rPr>
              <w:t>4.</w:t>
            </w:r>
          </w:p>
        </w:tc>
        <w:tc>
          <w:tcPr>
            <w:tcW w:w="991" w:type="dxa"/>
            <w:tcBorders>
              <w:top w:val="single" w:sz="4" w:space="0" w:color="auto"/>
              <w:left w:val="single" w:sz="4" w:space="0" w:color="auto"/>
              <w:bottom w:val="single" w:sz="4" w:space="0" w:color="auto"/>
              <w:right w:val="single" w:sz="4" w:space="0" w:color="auto"/>
            </w:tcBorders>
            <w:shd w:val="clear" w:color="auto" w:fill="FFFFFF"/>
          </w:tcPr>
          <w:p w14:paraId="7E707AA2" w14:textId="77777777" w:rsidR="00F21AA3" w:rsidRPr="00092E9B" w:rsidRDefault="00F21AA3" w:rsidP="00F21AA3">
            <w:pPr>
              <w:textAlignment w:val="baseline"/>
              <w:rPr>
                <w:iCs/>
                <w:spacing w:val="2"/>
                <w:lang w:val="ru-RU" w:eastAsia="ru-RU"/>
              </w:rPr>
            </w:pPr>
            <w:r w:rsidRPr="00092E9B">
              <w:rPr>
                <w:iCs/>
                <w:spacing w:val="2"/>
                <w:lang w:val="ru-RU" w:eastAsia="ru-RU"/>
              </w:rPr>
              <w:t>Налоги и другие обязательные платежи в бюджет, (итого гр.4.1+ гр.4.2+ гр.4.3)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1D972E"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63DA324" w14:textId="77777777" w:rsidR="00F21AA3" w:rsidRPr="00092E9B" w:rsidRDefault="00F21AA3" w:rsidP="00F21AA3">
            <w:pP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5A87758"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AF72795"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76B67D4E"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1F2150B" w14:textId="77777777" w:rsidR="00F21AA3" w:rsidRPr="00092E9B" w:rsidRDefault="00F21AA3" w:rsidP="00F21AA3">
            <w:pP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F1E1CA3"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13D8AA8"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40FD2905"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B1B846D"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9B41ABE"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0D72E05D"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tcPr>
          <w:p w14:paraId="0B1614A6" w14:textId="77777777" w:rsidR="00F21AA3" w:rsidRPr="00092E9B" w:rsidRDefault="00F21AA3" w:rsidP="00F21AA3">
            <w:pPr>
              <w:rPr>
                <w:lang w:val="ru-RU" w:eastAsia="ru-RU"/>
              </w:rPr>
            </w:pPr>
          </w:p>
        </w:tc>
      </w:tr>
      <w:tr w:rsidR="00F21AA3" w:rsidRPr="00092E9B" w14:paraId="43F50DB3" w14:textId="77777777" w:rsidTr="00F21AA3">
        <w:trPr>
          <w:trHeight w:val="2588"/>
        </w:trPr>
        <w:tc>
          <w:tcPr>
            <w:tcW w:w="711"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8528A1C" w14:textId="77777777" w:rsidR="00F21AA3" w:rsidRPr="00092E9B" w:rsidRDefault="00F21AA3" w:rsidP="00F21AA3">
            <w:pPr>
              <w:textAlignment w:val="baseline"/>
              <w:rPr>
                <w:iCs/>
                <w:spacing w:val="2"/>
                <w:lang w:val="ru-RU" w:eastAsia="ru-RU"/>
              </w:rPr>
            </w:pPr>
          </w:p>
          <w:p w14:paraId="118952F4" w14:textId="77777777" w:rsidR="00F21AA3" w:rsidRPr="00092E9B" w:rsidRDefault="00F21AA3" w:rsidP="00F21AA3">
            <w:pPr>
              <w:textAlignment w:val="baseline"/>
              <w:rPr>
                <w:iCs/>
                <w:spacing w:val="2"/>
                <w:lang w:val="ru-RU" w:eastAsia="ru-RU"/>
              </w:rPr>
            </w:pPr>
            <w:r w:rsidRPr="00092E9B">
              <w:rPr>
                <w:iCs/>
                <w:spacing w:val="2"/>
                <w:lang w:val="ru-RU" w:eastAsia="ru-RU"/>
              </w:rPr>
              <w:t>4.1</w:t>
            </w:r>
          </w:p>
          <w:p w14:paraId="5C401B01" w14:textId="77777777" w:rsidR="00F21AA3" w:rsidRPr="00092E9B" w:rsidRDefault="00F21AA3" w:rsidP="00F21AA3">
            <w:pPr>
              <w:textAlignment w:val="baseline"/>
              <w:rPr>
                <w:iCs/>
                <w:spacing w:val="2"/>
                <w:lang w:val="ru-RU" w:eastAsia="ru-RU"/>
              </w:rPr>
            </w:pPr>
          </w:p>
          <w:p w14:paraId="2258D054" w14:textId="77777777" w:rsidR="00F21AA3" w:rsidRPr="00092E9B" w:rsidRDefault="00F21AA3" w:rsidP="00F21AA3">
            <w:pPr>
              <w:textAlignment w:val="baseline"/>
              <w:rPr>
                <w:spacing w:val="2"/>
                <w:lang w:val="ru-RU" w:eastAsia="ru-RU"/>
              </w:rPr>
            </w:pPr>
          </w:p>
        </w:tc>
        <w:tc>
          <w:tcPr>
            <w:tcW w:w="991" w:type="dxa"/>
            <w:tcBorders>
              <w:top w:val="single" w:sz="4" w:space="0" w:color="auto"/>
              <w:left w:val="single" w:sz="4" w:space="0" w:color="auto"/>
              <w:bottom w:val="single" w:sz="4" w:space="0" w:color="auto"/>
              <w:right w:val="single" w:sz="4" w:space="0" w:color="auto"/>
            </w:tcBorders>
            <w:shd w:val="clear" w:color="auto" w:fill="FFFFFF"/>
          </w:tcPr>
          <w:p w14:paraId="443CED9F" w14:textId="77777777" w:rsidR="00F21AA3" w:rsidRPr="00092E9B" w:rsidRDefault="00F21AA3" w:rsidP="00F21AA3">
            <w:pPr>
              <w:rPr>
                <w:spacing w:val="2"/>
                <w:lang w:val="ru-RU" w:eastAsia="ru-RU"/>
              </w:rPr>
            </w:pPr>
            <w:r w:rsidRPr="00092E9B">
              <w:rPr>
                <w:iCs/>
                <w:spacing w:val="2"/>
                <w:lang w:val="ru-RU" w:eastAsia="ru-RU"/>
              </w:rPr>
              <w:t>Расчет расходов на уплату социального налога</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74D50F"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4D1E9AA8" w14:textId="77777777" w:rsidR="00F21AA3" w:rsidRPr="00092E9B" w:rsidRDefault="00F21AA3" w:rsidP="00F21AA3">
            <w:pP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2A2002C3"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916C39D"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695B3087"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6A61AAB8" w14:textId="77777777" w:rsidR="00F21AA3" w:rsidRPr="00092E9B" w:rsidRDefault="00F21AA3" w:rsidP="00F21AA3">
            <w:pP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3FDF4277"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3059F1A"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39B59A69"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06F192A1"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C92CDDA"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6F01A36"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tcPr>
          <w:p w14:paraId="642A4063" w14:textId="77777777" w:rsidR="00F21AA3" w:rsidRPr="00092E9B" w:rsidRDefault="00F21AA3" w:rsidP="00F21AA3">
            <w:pPr>
              <w:rPr>
                <w:lang w:val="ru-RU" w:eastAsia="ru-RU"/>
              </w:rPr>
            </w:pPr>
          </w:p>
        </w:tc>
      </w:tr>
      <w:tr w:rsidR="00F21AA3" w:rsidRPr="00092E9B" w14:paraId="453DFCEA"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B1B6FE9" w14:textId="77777777" w:rsidR="00F21AA3" w:rsidRPr="00092E9B" w:rsidRDefault="00F21AA3" w:rsidP="00F21AA3">
            <w:pPr>
              <w:textAlignment w:val="baseline"/>
              <w:rPr>
                <w:spacing w:val="2"/>
                <w:lang w:val="ru-RU" w:eastAsia="ru-RU"/>
              </w:rPr>
            </w:pPr>
            <w:r w:rsidRPr="00092E9B">
              <w:rPr>
                <w:spacing w:val="2"/>
                <w:lang w:val="ru-RU" w:eastAsia="ru-RU"/>
              </w:rPr>
              <w:t>4.2</w:t>
            </w:r>
          </w:p>
        </w:tc>
        <w:tc>
          <w:tcPr>
            <w:tcW w:w="991" w:type="dxa"/>
            <w:tcBorders>
              <w:top w:val="single" w:sz="4" w:space="0" w:color="auto"/>
              <w:left w:val="single" w:sz="4" w:space="0" w:color="auto"/>
              <w:bottom w:val="single" w:sz="4" w:space="0" w:color="auto"/>
              <w:right w:val="single" w:sz="4" w:space="0" w:color="auto"/>
            </w:tcBorders>
            <w:shd w:val="clear" w:color="auto" w:fill="FFFFFF"/>
          </w:tcPr>
          <w:p w14:paraId="56A0F5FD" w14:textId="77777777" w:rsidR="00F21AA3" w:rsidRPr="00092E9B" w:rsidRDefault="00F21AA3" w:rsidP="00F21AA3">
            <w:pPr>
              <w:textAlignment w:val="baseline"/>
              <w:rPr>
                <w:spacing w:val="2"/>
                <w:lang w:val="ru-RU" w:eastAsia="ru-RU"/>
              </w:rPr>
            </w:pPr>
            <w:r w:rsidRPr="00092E9B">
              <w:rPr>
                <w:iCs/>
                <w:spacing w:val="2"/>
                <w:lang w:val="ru-RU" w:eastAsia="ru-RU"/>
              </w:rPr>
              <w:t>Расчет расходов на уплату социальных отчислений в Государственный фонд социального страхования</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09DB86"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D37A41C" w14:textId="77777777" w:rsidR="00F21AA3" w:rsidRPr="00092E9B" w:rsidRDefault="00F21AA3" w:rsidP="00F21AA3">
            <w:pP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4A9F8689"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64F910BB"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203C367"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56C2EB8" w14:textId="77777777" w:rsidR="00F21AA3" w:rsidRPr="00092E9B" w:rsidRDefault="00F21AA3" w:rsidP="00F21AA3">
            <w:pP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2491CB0"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09DE6F99"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356BE406"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071790CD"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E1ABB0D"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286AC80"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tcPr>
          <w:p w14:paraId="13948EFB" w14:textId="77777777" w:rsidR="00F21AA3" w:rsidRPr="00092E9B" w:rsidRDefault="00F21AA3" w:rsidP="00F21AA3">
            <w:pPr>
              <w:rPr>
                <w:lang w:val="ru-RU" w:eastAsia="ru-RU"/>
              </w:rPr>
            </w:pPr>
          </w:p>
        </w:tc>
      </w:tr>
      <w:tr w:rsidR="00F21AA3" w:rsidRPr="00092E9B" w14:paraId="5E0D18E4" w14:textId="77777777" w:rsidTr="00F21AA3">
        <w:trPr>
          <w:trHeight w:val="20"/>
        </w:trPr>
        <w:tc>
          <w:tcPr>
            <w:tcW w:w="711"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61C6CA7" w14:textId="77777777" w:rsidR="00F21AA3" w:rsidRPr="00092E9B" w:rsidRDefault="00F21AA3" w:rsidP="00F21AA3">
            <w:pPr>
              <w:textAlignment w:val="baseline"/>
              <w:rPr>
                <w:spacing w:val="2"/>
                <w:lang w:val="ru-RU" w:eastAsia="ru-RU"/>
              </w:rPr>
            </w:pPr>
            <w:r w:rsidRPr="00092E9B">
              <w:rPr>
                <w:spacing w:val="2"/>
                <w:lang w:val="ru-RU" w:eastAsia="ru-RU"/>
              </w:rPr>
              <w:t>4.3</w:t>
            </w:r>
          </w:p>
        </w:tc>
        <w:tc>
          <w:tcPr>
            <w:tcW w:w="991" w:type="dxa"/>
            <w:tcBorders>
              <w:top w:val="single" w:sz="4" w:space="0" w:color="auto"/>
              <w:left w:val="single" w:sz="4" w:space="0" w:color="auto"/>
              <w:bottom w:val="single" w:sz="4" w:space="0" w:color="auto"/>
              <w:right w:val="single" w:sz="4" w:space="0" w:color="auto"/>
            </w:tcBorders>
            <w:shd w:val="clear" w:color="auto" w:fill="FFFFFF"/>
          </w:tcPr>
          <w:p w14:paraId="3B814618" w14:textId="77777777" w:rsidR="00F21AA3" w:rsidRPr="00092E9B" w:rsidRDefault="00F21AA3" w:rsidP="00F21AA3">
            <w:pPr>
              <w:textAlignment w:val="baseline"/>
              <w:rPr>
                <w:spacing w:val="2"/>
                <w:lang w:val="ru-RU" w:eastAsia="ru-RU"/>
              </w:rPr>
            </w:pPr>
            <w:r w:rsidRPr="00092E9B">
              <w:rPr>
                <w:iCs/>
                <w:spacing w:val="2"/>
                <w:lang w:val="ru-RU" w:eastAsia="ru-RU"/>
              </w:rPr>
              <w:t xml:space="preserve">Отчисления на обязательное </w:t>
            </w:r>
            <w:r w:rsidRPr="00092E9B">
              <w:rPr>
                <w:iCs/>
                <w:spacing w:val="2"/>
                <w:lang w:eastAsia="ru-RU"/>
              </w:rPr>
              <w:t>медицинское</w:t>
            </w:r>
            <w:r w:rsidRPr="00092E9B">
              <w:rPr>
                <w:iCs/>
                <w:spacing w:val="2"/>
                <w:lang w:val="ru-RU" w:eastAsia="ru-RU"/>
              </w:rPr>
              <w:t xml:space="preserve"> страхование  </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6AD145"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41EB3A01" w14:textId="77777777" w:rsidR="00F21AA3" w:rsidRPr="00092E9B" w:rsidRDefault="00F21AA3" w:rsidP="00F21AA3">
            <w:pP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781D0E74"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0DC06D08"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2A238D2C"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30EB8C7B" w14:textId="77777777" w:rsidR="00F21AA3" w:rsidRPr="00092E9B" w:rsidRDefault="00F21AA3" w:rsidP="00F21AA3">
            <w:pP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577906B3"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902EDD2"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606A8799"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71E0F183"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5D9E353C"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196D2860"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tcPr>
          <w:p w14:paraId="0BB29BBB" w14:textId="77777777" w:rsidR="00F21AA3" w:rsidRPr="00092E9B" w:rsidRDefault="00F21AA3" w:rsidP="00F21AA3">
            <w:pPr>
              <w:rPr>
                <w:lang w:val="ru-RU" w:eastAsia="ru-RU"/>
              </w:rPr>
            </w:pPr>
          </w:p>
        </w:tc>
      </w:tr>
      <w:tr w:rsidR="00F21AA3" w:rsidRPr="00092E9B" w14:paraId="402A4859" w14:textId="77777777" w:rsidTr="00F21AA3">
        <w:trPr>
          <w:trHeight w:val="20"/>
        </w:trPr>
        <w:tc>
          <w:tcPr>
            <w:tcW w:w="1702" w:type="dxa"/>
            <w:gridSpan w:val="2"/>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3780D95E" w14:textId="77777777" w:rsidR="00F21AA3" w:rsidRPr="00092E9B" w:rsidRDefault="00F21AA3" w:rsidP="00F21AA3">
            <w:pPr>
              <w:textAlignment w:val="baseline"/>
              <w:rPr>
                <w:spacing w:val="2"/>
                <w:lang w:val="ru-RU" w:eastAsia="ru-RU"/>
              </w:rPr>
            </w:pPr>
            <w:r w:rsidRPr="00092E9B">
              <w:rPr>
                <w:spacing w:val="2"/>
                <w:lang w:val="ru-RU" w:eastAsia="ru-RU"/>
              </w:rPr>
              <w:t>Всего</w:t>
            </w:r>
          </w:p>
          <w:p w14:paraId="651FAC42" w14:textId="77777777" w:rsidR="00F21AA3" w:rsidRPr="00092E9B" w:rsidRDefault="00F21AA3" w:rsidP="00F21AA3">
            <w:pPr>
              <w:textAlignment w:val="baseline"/>
              <w:rPr>
                <w:iCs/>
                <w:spacing w:val="2"/>
                <w:lang w:val="ru-RU" w:eastAsia="ru-RU"/>
              </w:rPr>
            </w:pPr>
            <w:r w:rsidRPr="00092E9B">
              <w:rPr>
                <w:spacing w:val="2"/>
                <w:lang w:val="ru-RU" w:eastAsia="ru-RU"/>
              </w:rPr>
              <w:lastRenderedPageBreak/>
              <w:t xml:space="preserve"> (гр.3+ гр.4)</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205A43" w14:textId="77777777" w:rsidR="00F21AA3" w:rsidRPr="00092E9B" w:rsidRDefault="00F21AA3" w:rsidP="00F21AA3">
            <w:pPr>
              <w:jc w:val="center"/>
              <w:textAlignment w:val="baseline"/>
              <w:rPr>
                <w:spacing w:val="2"/>
                <w:lang w:val="ru-RU" w:eastAsia="ru-RU"/>
              </w:rPr>
            </w:pPr>
            <w:r w:rsidRPr="00092E9B">
              <w:rPr>
                <w:spacing w:val="2"/>
                <w:lang w:val="ru-RU" w:eastAsia="ru-RU"/>
              </w:rPr>
              <w:lastRenderedPageBreak/>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73338099" w14:textId="77777777" w:rsidR="00F21AA3" w:rsidRPr="00092E9B" w:rsidRDefault="00F21AA3" w:rsidP="00F21AA3">
            <w:pPr>
              <w:rPr>
                <w:lang w:val="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Pr>
          <w:p w14:paraId="19D959A2"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42504CA1" w14:textId="77777777" w:rsidR="00F21AA3" w:rsidRPr="00092E9B" w:rsidRDefault="00F21AA3" w:rsidP="00F21AA3">
            <w:pPr>
              <w:rPr>
                <w:lang w:val="ru-RU"/>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1D989FD8"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0338F5C4" w14:textId="77777777" w:rsidR="00F21AA3" w:rsidRPr="00092E9B" w:rsidRDefault="00F21AA3" w:rsidP="00F21AA3">
            <w:pPr>
              <w:rPr>
                <w:lang w:val="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3B3920F1"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19B194FF" w14:textId="77777777" w:rsidR="00F21AA3" w:rsidRPr="00092E9B" w:rsidRDefault="00F21AA3" w:rsidP="00F21AA3">
            <w:pPr>
              <w:rPr>
                <w:lang w:val="ru-RU"/>
              </w:rPr>
            </w:pPr>
          </w:p>
        </w:tc>
        <w:tc>
          <w:tcPr>
            <w:tcW w:w="1275" w:type="dxa"/>
            <w:tcBorders>
              <w:top w:val="single" w:sz="4" w:space="0" w:color="auto"/>
              <w:left w:val="single" w:sz="4" w:space="0" w:color="auto"/>
              <w:bottom w:val="single" w:sz="4" w:space="0" w:color="auto"/>
              <w:right w:val="single" w:sz="4" w:space="0" w:color="auto"/>
            </w:tcBorders>
            <w:shd w:val="clear" w:color="auto" w:fill="FFFFFF"/>
          </w:tcPr>
          <w:p w14:paraId="4CADC424"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14:paraId="414A7A2F" w14:textId="77777777" w:rsidR="00F21AA3" w:rsidRPr="00092E9B" w:rsidRDefault="00F21AA3" w:rsidP="00F21AA3">
            <w:pPr>
              <w:rPr>
                <w:lang w:val="ru-RU" w:eastAsia="ru-RU"/>
              </w:rPr>
            </w:pPr>
            <w:r w:rsidRPr="00092E9B">
              <w:rPr>
                <w:spacing w:val="2"/>
                <w:lang w:val="ru-RU" w:eastAsia="ru-RU"/>
              </w:rPr>
              <w:t>х</w:t>
            </w:r>
          </w:p>
        </w:tc>
        <w:tc>
          <w:tcPr>
            <w:tcW w:w="1134"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613E467F" w14:textId="77777777" w:rsidR="00F21AA3" w:rsidRPr="00092E9B" w:rsidRDefault="00F21AA3" w:rsidP="00F21AA3">
            <w:pPr>
              <w:jc w:val="center"/>
              <w:textAlignment w:val="baseline"/>
              <w:rPr>
                <w:spacing w:val="2"/>
                <w:lang w:val="ru-RU" w:eastAsia="ru-RU"/>
              </w:rPr>
            </w:pPr>
            <w:r w:rsidRPr="00092E9B">
              <w:rPr>
                <w:spacing w:val="2"/>
                <w:lang w:val="ru-RU"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FFFFFF"/>
            <w:tcMar>
              <w:top w:w="45" w:type="dxa"/>
              <w:left w:w="75" w:type="dxa"/>
              <w:bottom w:w="45" w:type="dxa"/>
              <w:right w:w="75" w:type="dxa"/>
            </w:tcMar>
          </w:tcPr>
          <w:p w14:paraId="2D2365C8" w14:textId="77777777" w:rsidR="00F21AA3" w:rsidRPr="00092E9B" w:rsidRDefault="00F21AA3" w:rsidP="00F21AA3">
            <w:pPr>
              <w:rPr>
                <w:lang w:val="ru-RU"/>
              </w:rPr>
            </w:pPr>
          </w:p>
        </w:tc>
        <w:tc>
          <w:tcPr>
            <w:tcW w:w="992" w:type="dxa"/>
            <w:tcBorders>
              <w:top w:val="single" w:sz="4" w:space="0" w:color="auto"/>
              <w:left w:val="single" w:sz="4" w:space="0" w:color="auto"/>
              <w:bottom w:val="single" w:sz="4" w:space="0" w:color="auto"/>
              <w:right w:val="single" w:sz="4" w:space="0" w:color="auto"/>
            </w:tcBorders>
            <w:vAlign w:val="center"/>
          </w:tcPr>
          <w:p w14:paraId="420475DC" w14:textId="77777777" w:rsidR="00F21AA3" w:rsidRPr="00092E9B" w:rsidRDefault="00F21AA3" w:rsidP="00F21AA3">
            <w:pPr>
              <w:rPr>
                <w:lang w:val="ru-RU" w:eastAsia="ru-RU"/>
              </w:rPr>
            </w:pPr>
            <w:r w:rsidRPr="00092E9B">
              <w:rPr>
                <w:lang w:val="ru-RU" w:eastAsia="ru-RU"/>
              </w:rPr>
              <w:br/>
            </w:r>
          </w:p>
        </w:tc>
      </w:tr>
    </w:tbl>
    <w:p w14:paraId="3126467D" w14:textId="77777777" w:rsidR="00F21AA3" w:rsidRPr="00092E9B" w:rsidRDefault="00F21AA3" w:rsidP="00F21AA3">
      <w:pPr>
        <w:ind w:hanging="1985"/>
        <w:jc w:val="right"/>
        <w:rPr>
          <w:lang w:val="ru-RU" w:eastAsia="ru-RU"/>
        </w:rPr>
      </w:pPr>
    </w:p>
    <w:p w14:paraId="246B002E" w14:textId="77777777" w:rsidR="00F21AA3" w:rsidRPr="00092E9B" w:rsidRDefault="00F21AA3" w:rsidP="00F21AA3">
      <w:pPr>
        <w:jc w:val="both"/>
        <w:rPr>
          <w:lang w:val="ru-RU"/>
        </w:rPr>
      </w:pPr>
    </w:p>
    <w:p w14:paraId="37F2A53A" w14:textId="77777777" w:rsidR="00F21AA3" w:rsidRPr="00092E9B" w:rsidRDefault="00F21AA3" w:rsidP="00F21AA3">
      <w:pPr>
        <w:jc w:val="both"/>
        <w:rPr>
          <w:lang w:val="ru-RU"/>
        </w:rPr>
      </w:pPr>
    </w:p>
    <w:p w14:paraId="72B9649B" w14:textId="77777777" w:rsidR="00F21AA3" w:rsidRPr="00092E9B" w:rsidRDefault="00F21AA3" w:rsidP="00F21AA3">
      <w:pPr>
        <w:jc w:val="both"/>
        <w:rPr>
          <w:lang w:val="ru-RU"/>
        </w:rPr>
      </w:pPr>
      <w:r w:rsidRPr="00092E9B">
        <w:rPr>
          <w:lang w:val="ru-RU"/>
        </w:rPr>
        <w:t>Таблица 4 –  Служебные командировки</w:t>
      </w:r>
    </w:p>
    <w:p w14:paraId="4D557389" w14:textId="77777777" w:rsidR="00F21AA3" w:rsidRPr="00092E9B" w:rsidRDefault="00F21AA3" w:rsidP="00F21AA3">
      <w:pPr>
        <w:jc w:val="both"/>
        <w:rPr>
          <w:lang w:val="ru-RU"/>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1418"/>
        <w:gridCol w:w="1559"/>
        <w:gridCol w:w="1985"/>
        <w:gridCol w:w="1842"/>
        <w:gridCol w:w="1856"/>
        <w:gridCol w:w="1463"/>
        <w:gridCol w:w="2287"/>
      </w:tblGrid>
      <w:tr w:rsidR="00F21AA3" w:rsidRPr="00092E9B" w14:paraId="0638F414" w14:textId="77777777" w:rsidTr="00F21AA3">
        <w:tc>
          <w:tcPr>
            <w:tcW w:w="709" w:type="dxa"/>
            <w:shd w:val="clear" w:color="auto" w:fill="auto"/>
            <w:vAlign w:val="center"/>
          </w:tcPr>
          <w:p w14:paraId="623E37E4" w14:textId="77777777" w:rsidR="00F21AA3" w:rsidRPr="00092E9B" w:rsidRDefault="00F21AA3" w:rsidP="00F21AA3">
            <w:pPr>
              <w:jc w:val="center"/>
              <w:rPr>
                <w:lang w:val="ru-RU"/>
              </w:rPr>
            </w:pPr>
            <w:r w:rsidRPr="00092E9B">
              <w:rPr>
                <w:lang w:val="ru-RU"/>
              </w:rPr>
              <w:t>№</w:t>
            </w:r>
          </w:p>
          <w:p w14:paraId="07F31FF7" w14:textId="77777777" w:rsidR="00F21AA3" w:rsidRPr="00092E9B" w:rsidRDefault="00F21AA3" w:rsidP="00F21AA3">
            <w:pPr>
              <w:jc w:val="center"/>
              <w:rPr>
                <w:lang w:val="ru-RU"/>
              </w:rPr>
            </w:pPr>
            <w:proofErr w:type="gramStart"/>
            <w:r w:rsidRPr="00092E9B">
              <w:rPr>
                <w:lang w:val="ru-RU"/>
              </w:rPr>
              <w:t>п</w:t>
            </w:r>
            <w:proofErr w:type="gramEnd"/>
            <w:r w:rsidRPr="00092E9B">
              <w:rPr>
                <w:lang w:val="ru-RU"/>
              </w:rPr>
              <w:t>/п</w:t>
            </w:r>
          </w:p>
        </w:tc>
        <w:tc>
          <w:tcPr>
            <w:tcW w:w="2268" w:type="dxa"/>
            <w:shd w:val="clear" w:color="auto" w:fill="auto"/>
            <w:vAlign w:val="center"/>
          </w:tcPr>
          <w:p w14:paraId="151DFD0E" w14:textId="77777777" w:rsidR="00F21AA3" w:rsidRPr="00092E9B" w:rsidRDefault="00F21AA3" w:rsidP="00F21AA3">
            <w:pPr>
              <w:jc w:val="center"/>
              <w:rPr>
                <w:lang w:val="ru-RU"/>
              </w:rPr>
            </w:pPr>
            <w:r w:rsidRPr="00092E9B">
              <w:rPr>
                <w:iCs/>
                <w:lang w:val="ru-RU"/>
              </w:rPr>
              <w:t>Пункт назначения (страна, город наименование населенного пункта)</w:t>
            </w:r>
          </w:p>
        </w:tc>
        <w:tc>
          <w:tcPr>
            <w:tcW w:w="1418" w:type="dxa"/>
            <w:shd w:val="clear" w:color="auto" w:fill="auto"/>
          </w:tcPr>
          <w:p w14:paraId="3A81D003" w14:textId="77777777" w:rsidR="00F21AA3" w:rsidRPr="00092E9B" w:rsidRDefault="00F21AA3" w:rsidP="00F21AA3">
            <w:pPr>
              <w:jc w:val="both"/>
              <w:rPr>
                <w:lang w:val="ru-RU"/>
              </w:rPr>
            </w:pPr>
            <w:r w:rsidRPr="00092E9B">
              <w:rPr>
                <w:spacing w:val="2"/>
                <w:lang w:val="ru-RU" w:eastAsia="ru-RU"/>
              </w:rPr>
              <w:t>Норма возмещения суточных расходов на 1 чел (2 х месячный расчетный показатель) (тенге)</w:t>
            </w:r>
          </w:p>
        </w:tc>
        <w:tc>
          <w:tcPr>
            <w:tcW w:w="1559" w:type="dxa"/>
            <w:shd w:val="clear" w:color="auto" w:fill="auto"/>
          </w:tcPr>
          <w:p w14:paraId="2115D956" w14:textId="77777777" w:rsidR="00F21AA3" w:rsidRPr="00092E9B" w:rsidRDefault="00F21AA3" w:rsidP="00F21AA3">
            <w:pPr>
              <w:jc w:val="both"/>
              <w:rPr>
                <w:lang w:val="ru-RU"/>
              </w:rPr>
            </w:pPr>
            <w:r w:rsidRPr="00092E9B">
              <w:rPr>
                <w:spacing w:val="2"/>
                <w:lang w:val="ru-RU" w:eastAsia="ru-RU"/>
              </w:rPr>
              <w:t>Норма расходов по найму жилого помещения в сутки на 1 человека (тенге)</w:t>
            </w:r>
          </w:p>
        </w:tc>
        <w:tc>
          <w:tcPr>
            <w:tcW w:w="1985" w:type="dxa"/>
            <w:shd w:val="clear" w:color="auto" w:fill="auto"/>
          </w:tcPr>
          <w:p w14:paraId="5E3F6E57" w14:textId="77777777" w:rsidR="00F21AA3" w:rsidRPr="00092E9B" w:rsidRDefault="00F21AA3" w:rsidP="00F21AA3">
            <w:pPr>
              <w:jc w:val="both"/>
              <w:rPr>
                <w:lang w:val="ru-RU"/>
              </w:rPr>
            </w:pPr>
            <w:r w:rsidRPr="00092E9B">
              <w:rPr>
                <w:spacing w:val="2"/>
                <w:lang w:val="ru-RU" w:eastAsia="ru-RU"/>
              </w:rPr>
              <w:t xml:space="preserve">Среднегодовое количество </w:t>
            </w:r>
            <w:proofErr w:type="spellStart"/>
            <w:proofErr w:type="gramStart"/>
            <w:r w:rsidRPr="00092E9B">
              <w:rPr>
                <w:spacing w:val="2"/>
                <w:lang w:val="ru-RU" w:eastAsia="ru-RU"/>
              </w:rPr>
              <w:t>человеко</w:t>
            </w:r>
            <w:proofErr w:type="spellEnd"/>
            <w:r w:rsidRPr="00092E9B">
              <w:rPr>
                <w:spacing w:val="2"/>
                <w:lang w:val="ru-RU" w:eastAsia="ru-RU"/>
              </w:rPr>
              <w:t>/ дней</w:t>
            </w:r>
            <w:proofErr w:type="gramEnd"/>
            <w:r w:rsidRPr="00092E9B">
              <w:rPr>
                <w:spacing w:val="2"/>
                <w:lang w:val="ru-RU" w:eastAsia="ru-RU"/>
              </w:rPr>
              <w:t xml:space="preserve"> для расчета суточных расходов (</w:t>
            </w:r>
            <w:proofErr w:type="spellStart"/>
            <w:r w:rsidRPr="00092E9B">
              <w:rPr>
                <w:spacing w:val="2"/>
                <w:lang w:val="ru-RU" w:eastAsia="ru-RU"/>
              </w:rPr>
              <w:t>человеко</w:t>
            </w:r>
            <w:proofErr w:type="spellEnd"/>
            <w:r w:rsidRPr="00092E9B">
              <w:rPr>
                <w:spacing w:val="2"/>
                <w:lang w:val="ru-RU" w:eastAsia="ru-RU"/>
              </w:rPr>
              <w:t>/дней)</w:t>
            </w:r>
          </w:p>
        </w:tc>
        <w:tc>
          <w:tcPr>
            <w:tcW w:w="1842" w:type="dxa"/>
            <w:shd w:val="clear" w:color="auto" w:fill="auto"/>
          </w:tcPr>
          <w:p w14:paraId="4278DEFD" w14:textId="77777777" w:rsidR="00F21AA3" w:rsidRPr="00092E9B" w:rsidRDefault="00F21AA3" w:rsidP="00F21AA3">
            <w:pPr>
              <w:jc w:val="both"/>
              <w:rPr>
                <w:lang w:val="ru-RU"/>
              </w:rPr>
            </w:pPr>
            <w:proofErr w:type="spellStart"/>
            <w:proofErr w:type="gramStart"/>
            <w:r w:rsidRPr="00092E9B">
              <w:rPr>
                <w:spacing w:val="2"/>
                <w:lang w:val="ru-RU" w:eastAsia="ru-RU"/>
              </w:rPr>
              <w:t>Среднегодо</w:t>
            </w:r>
            <w:proofErr w:type="spellEnd"/>
            <w:r w:rsidRPr="00092E9B">
              <w:rPr>
                <w:spacing w:val="2"/>
                <w:lang w:val="ru-RU" w:eastAsia="ru-RU"/>
              </w:rPr>
              <w:t xml:space="preserve"> вое</w:t>
            </w:r>
            <w:proofErr w:type="gramEnd"/>
            <w:r w:rsidRPr="00092E9B">
              <w:rPr>
                <w:spacing w:val="2"/>
                <w:lang w:val="ru-RU" w:eastAsia="ru-RU"/>
              </w:rPr>
              <w:t xml:space="preserve"> количество </w:t>
            </w:r>
            <w:proofErr w:type="spellStart"/>
            <w:r w:rsidRPr="00092E9B">
              <w:rPr>
                <w:spacing w:val="2"/>
                <w:lang w:val="ru-RU" w:eastAsia="ru-RU"/>
              </w:rPr>
              <w:t>человеко</w:t>
            </w:r>
            <w:proofErr w:type="spellEnd"/>
            <w:r w:rsidRPr="00092E9B">
              <w:rPr>
                <w:spacing w:val="2"/>
                <w:lang w:val="ru-RU" w:eastAsia="ru-RU"/>
              </w:rPr>
              <w:t>/ дней для расчета расхода по найму жилого помещения (</w:t>
            </w:r>
            <w:proofErr w:type="spellStart"/>
            <w:r w:rsidRPr="00092E9B">
              <w:rPr>
                <w:spacing w:val="2"/>
                <w:lang w:val="ru-RU" w:eastAsia="ru-RU"/>
              </w:rPr>
              <w:t>человеко</w:t>
            </w:r>
            <w:proofErr w:type="spellEnd"/>
            <w:r w:rsidRPr="00092E9B">
              <w:rPr>
                <w:spacing w:val="2"/>
                <w:lang w:val="ru-RU" w:eastAsia="ru-RU"/>
              </w:rPr>
              <w:t>/ дней)</w:t>
            </w:r>
          </w:p>
        </w:tc>
        <w:tc>
          <w:tcPr>
            <w:tcW w:w="1856" w:type="dxa"/>
            <w:shd w:val="clear" w:color="auto" w:fill="auto"/>
          </w:tcPr>
          <w:p w14:paraId="320F7284" w14:textId="77777777" w:rsidR="00F21AA3" w:rsidRPr="00092E9B" w:rsidRDefault="00F21AA3" w:rsidP="00F21AA3">
            <w:pPr>
              <w:jc w:val="both"/>
              <w:rPr>
                <w:lang w:val="ru-RU"/>
              </w:rPr>
            </w:pPr>
            <w:proofErr w:type="spellStart"/>
            <w:proofErr w:type="gramStart"/>
            <w:r w:rsidRPr="00092E9B">
              <w:rPr>
                <w:spacing w:val="2"/>
                <w:lang w:val="ru-RU" w:eastAsia="ru-RU"/>
              </w:rPr>
              <w:t>Среднегодо</w:t>
            </w:r>
            <w:proofErr w:type="spellEnd"/>
            <w:r w:rsidRPr="00092E9B">
              <w:rPr>
                <w:spacing w:val="2"/>
                <w:lang w:val="ru-RU" w:eastAsia="ru-RU"/>
              </w:rPr>
              <w:t xml:space="preserve"> вое</w:t>
            </w:r>
            <w:proofErr w:type="gramEnd"/>
            <w:r w:rsidRPr="00092E9B">
              <w:rPr>
                <w:spacing w:val="2"/>
                <w:lang w:val="ru-RU" w:eastAsia="ru-RU"/>
              </w:rPr>
              <w:t xml:space="preserve"> количество </w:t>
            </w:r>
            <w:proofErr w:type="spellStart"/>
            <w:r w:rsidRPr="00092E9B">
              <w:rPr>
                <w:spacing w:val="2"/>
                <w:lang w:val="ru-RU" w:eastAsia="ru-RU"/>
              </w:rPr>
              <w:t>командируе</w:t>
            </w:r>
            <w:proofErr w:type="spellEnd"/>
            <w:r w:rsidRPr="00092E9B">
              <w:rPr>
                <w:spacing w:val="2"/>
                <w:lang w:val="ru-RU" w:eastAsia="ru-RU"/>
              </w:rPr>
              <w:t xml:space="preserve"> </w:t>
            </w:r>
            <w:proofErr w:type="spellStart"/>
            <w:r w:rsidRPr="00092E9B">
              <w:rPr>
                <w:spacing w:val="2"/>
                <w:lang w:val="ru-RU" w:eastAsia="ru-RU"/>
              </w:rPr>
              <w:t>мых</w:t>
            </w:r>
            <w:proofErr w:type="spellEnd"/>
            <w:r w:rsidRPr="00092E9B">
              <w:rPr>
                <w:spacing w:val="2"/>
                <w:lang w:val="ru-RU" w:eastAsia="ru-RU"/>
              </w:rPr>
              <w:t xml:space="preserve"> человек (человек)</w:t>
            </w:r>
          </w:p>
        </w:tc>
        <w:tc>
          <w:tcPr>
            <w:tcW w:w="1463" w:type="dxa"/>
            <w:shd w:val="clear" w:color="auto" w:fill="auto"/>
          </w:tcPr>
          <w:p w14:paraId="15A90D4B" w14:textId="77777777" w:rsidR="00F21AA3" w:rsidRPr="00092E9B" w:rsidRDefault="00F21AA3" w:rsidP="00F21AA3">
            <w:pPr>
              <w:jc w:val="both"/>
              <w:rPr>
                <w:lang w:val="ru-RU"/>
              </w:rPr>
            </w:pPr>
            <w:r w:rsidRPr="00092E9B">
              <w:rPr>
                <w:spacing w:val="2"/>
                <w:lang w:val="ru-RU" w:eastAsia="ru-RU"/>
              </w:rPr>
              <w:t>Средняя стоимость одного проезда в оба конца (тенге)</w:t>
            </w:r>
          </w:p>
        </w:tc>
        <w:tc>
          <w:tcPr>
            <w:tcW w:w="2287" w:type="dxa"/>
            <w:shd w:val="clear" w:color="auto" w:fill="auto"/>
          </w:tcPr>
          <w:p w14:paraId="116FB9D6" w14:textId="77777777" w:rsidR="00F21AA3" w:rsidRPr="00092E9B" w:rsidRDefault="00F21AA3" w:rsidP="00F21AA3">
            <w:pPr>
              <w:jc w:val="both"/>
              <w:rPr>
                <w:lang w:val="ru-RU"/>
              </w:rPr>
            </w:pPr>
            <w:r w:rsidRPr="00092E9B">
              <w:rPr>
                <w:spacing w:val="2"/>
                <w:lang w:val="ru-RU" w:eastAsia="ru-RU"/>
              </w:rPr>
              <w:t>Сумма расходов (тысяч тенге) (гр.3 х гр.5 + гр.4 х гр.6+ гр. 7 х гр.8)/1000</w:t>
            </w:r>
          </w:p>
        </w:tc>
      </w:tr>
      <w:tr w:rsidR="00F21AA3" w:rsidRPr="00092E9B" w14:paraId="0A55712D" w14:textId="77777777" w:rsidTr="00F21AA3">
        <w:tc>
          <w:tcPr>
            <w:tcW w:w="709" w:type="dxa"/>
            <w:shd w:val="clear" w:color="auto" w:fill="auto"/>
          </w:tcPr>
          <w:p w14:paraId="51F8529F" w14:textId="77777777" w:rsidR="00F21AA3" w:rsidRPr="00092E9B" w:rsidRDefault="00F21AA3" w:rsidP="00F21AA3">
            <w:pPr>
              <w:jc w:val="center"/>
              <w:rPr>
                <w:lang w:val="ru-RU"/>
              </w:rPr>
            </w:pPr>
            <w:r w:rsidRPr="00092E9B">
              <w:rPr>
                <w:lang w:val="ru-RU"/>
              </w:rPr>
              <w:t>1</w:t>
            </w:r>
          </w:p>
        </w:tc>
        <w:tc>
          <w:tcPr>
            <w:tcW w:w="2268" w:type="dxa"/>
            <w:shd w:val="clear" w:color="auto" w:fill="auto"/>
          </w:tcPr>
          <w:p w14:paraId="3E866FCF" w14:textId="77777777" w:rsidR="00F21AA3" w:rsidRPr="00092E9B" w:rsidRDefault="00F21AA3" w:rsidP="00F21AA3">
            <w:pPr>
              <w:jc w:val="center"/>
              <w:rPr>
                <w:lang w:val="ru-RU"/>
              </w:rPr>
            </w:pPr>
            <w:r w:rsidRPr="00092E9B">
              <w:rPr>
                <w:lang w:val="ru-RU"/>
              </w:rPr>
              <w:t>2</w:t>
            </w:r>
          </w:p>
        </w:tc>
        <w:tc>
          <w:tcPr>
            <w:tcW w:w="1418" w:type="dxa"/>
            <w:shd w:val="clear" w:color="auto" w:fill="auto"/>
          </w:tcPr>
          <w:p w14:paraId="467C2E11" w14:textId="77777777" w:rsidR="00F21AA3" w:rsidRPr="00092E9B" w:rsidRDefault="00F21AA3" w:rsidP="00F21AA3">
            <w:pPr>
              <w:jc w:val="center"/>
              <w:rPr>
                <w:lang w:val="ru-RU"/>
              </w:rPr>
            </w:pPr>
            <w:r w:rsidRPr="00092E9B">
              <w:rPr>
                <w:lang w:val="ru-RU"/>
              </w:rPr>
              <w:t>3</w:t>
            </w:r>
          </w:p>
        </w:tc>
        <w:tc>
          <w:tcPr>
            <w:tcW w:w="1559" w:type="dxa"/>
            <w:shd w:val="clear" w:color="auto" w:fill="auto"/>
          </w:tcPr>
          <w:p w14:paraId="25002229" w14:textId="77777777" w:rsidR="00F21AA3" w:rsidRPr="00092E9B" w:rsidRDefault="00F21AA3" w:rsidP="00F21AA3">
            <w:pPr>
              <w:jc w:val="center"/>
              <w:rPr>
                <w:lang w:val="ru-RU"/>
              </w:rPr>
            </w:pPr>
            <w:r w:rsidRPr="00092E9B">
              <w:rPr>
                <w:lang w:val="ru-RU"/>
              </w:rPr>
              <w:t>4</w:t>
            </w:r>
          </w:p>
        </w:tc>
        <w:tc>
          <w:tcPr>
            <w:tcW w:w="1985" w:type="dxa"/>
            <w:shd w:val="clear" w:color="auto" w:fill="auto"/>
          </w:tcPr>
          <w:p w14:paraId="112B4C86" w14:textId="77777777" w:rsidR="00F21AA3" w:rsidRPr="00092E9B" w:rsidRDefault="00F21AA3" w:rsidP="00F21AA3">
            <w:pPr>
              <w:jc w:val="center"/>
              <w:rPr>
                <w:lang w:val="ru-RU"/>
              </w:rPr>
            </w:pPr>
            <w:r w:rsidRPr="00092E9B">
              <w:rPr>
                <w:lang w:val="ru-RU"/>
              </w:rPr>
              <w:t>5</w:t>
            </w:r>
          </w:p>
        </w:tc>
        <w:tc>
          <w:tcPr>
            <w:tcW w:w="1842" w:type="dxa"/>
            <w:shd w:val="clear" w:color="auto" w:fill="auto"/>
          </w:tcPr>
          <w:p w14:paraId="45236B0D" w14:textId="77777777" w:rsidR="00F21AA3" w:rsidRPr="00092E9B" w:rsidRDefault="00F21AA3" w:rsidP="00F21AA3">
            <w:pPr>
              <w:jc w:val="center"/>
              <w:rPr>
                <w:lang w:val="ru-RU"/>
              </w:rPr>
            </w:pPr>
            <w:r w:rsidRPr="00092E9B">
              <w:rPr>
                <w:lang w:val="ru-RU"/>
              </w:rPr>
              <w:t>6</w:t>
            </w:r>
          </w:p>
        </w:tc>
        <w:tc>
          <w:tcPr>
            <w:tcW w:w="1856" w:type="dxa"/>
            <w:shd w:val="clear" w:color="auto" w:fill="auto"/>
          </w:tcPr>
          <w:p w14:paraId="7ACE984D" w14:textId="77777777" w:rsidR="00F21AA3" w:rsidRPr="00092E9B" w:rsidRDefault="00F21AA3" w:rsidP="00F21AA3">
            <w:pPr>
              <w:jc w:val="center"/>
              <w:rPr>
                <w:lang w:val="ru-RU"/>
              </w:rPr>
            </w:pPr>
            <w:r w:rsidRPr="00092E9B">
              <w:rPr>
                <w:lang w:val="ru-RU"/>
              </w:rPr>
              <w:t>7</w:t>
            </w:r>
          </w:p>
        </w:tc>
        <w:tc>
          <w:tcPr>
            <w:tcW w:w="1463" w:type="dxa"/>
            <w:shd w:val="clear" w:color="auto" w:fill="auto"/>
          </w:tcPr>
          <w:p w14:paraId="62B5C638" w14:textId="77777777" w:rsidR="00F21AA3" w:rsidRPr="00092E9B" w:rsidRDefault="00F21AA3" w:rsidP="00F21AA3">
            <w:pPr>
              <w:jc w:val="center"/>
              <w:rPr>
                <w:lang w:val="ru-RU"/>
              </w:rPr>
            </w:pPr>
            <w:r w:rsidRPr="00092E9B">
              <w:rPr>
                <w:lang w:val="ru-RU"/>
              </w:rPr>
              <w:t>8</w:t>
            </w:r>
          </w:p>
        </w:tc>
        <w:tc>
          <w:tcPr>
            <w:tcW w:w="2287" w:type="dxa"/>
            <w:shd w:val="clear" w:color="auto" w:fill="auto"/>
          </w:tcPr>
          <w:p w14:paraId="7282431C" w14:textId="77777777" w:rsidR="00F21AA3" w:rsidRPr="00092E9B" w:rsidRDefault="00F21AA3" w:rsidP="00F21AA3">
            <w:pPr>
              <w:jc w:val="center"/>
              <w:rPr>
                <w:lang w:val="ru-RU"/>
              </w:rPr>
            </w:pPr>
            <w:r w:rsidRPr="00092E9B">
              <w:rPr>
                <w:lang w:val="ru-RU"/>
              </w:rPr>
              <w:t>9</w:t>
            </w:r>
          </w:p>
        </w:tc>
      </w:tr>
      <w:tr w:rsidR="00F21AA3" w:rsidRPr="00092E9B" w14:paraId="417D00CE" w14:textId="77777777" w:rsidTr="00F21AA3">
        <w:tc>
          <w:tcPr>
            <w:tcW w:w="709" w:type="dxa"/>
            <w:shd w:val="clear" w:color="auto" w:fill="auto"/>
          </w:tcPr>
          <w:p w14:paraId="0AE38353" w14:textId="77777777" w:rsidR="00F21AA3" w:rsidRPr="00092E9B" w:rsidRDefault="00F21AA3" w:rsidP="00F21AA3">
            <w:pPr>
              <w:jc w:val="both"/>
              <w:rPr>
                <w:lang w:val="ru-RU"/>
              </w:rPr>
            </w:pPr>
            <w:r w:rsidRPr="00092E9B">
              <w:rPr>
                <w:lang w:val="ru-RU"/>
              </w:rPr>
              <w:t>1.</w:t>
            </w:r>
          </w:p>
        </w:tc>
        <w:tc>
          <w:tcPr>
            <w:tcW w:w="10928" w:type="dxa"/>
            <w:gridSpan w:val="6"/>
            <w:shd w:val="clear" w:color="auto" w:fill="auto"/>
          </w:tcPr>
          <w:p w14:paraId="5531AE90" w14:textId="77777777" w:rsidR="00F21AA3" w:rsidRPr="00092E9B" w:rsidRDefault="00F21AA3" w:rsidP="00F21AA3">
            <w:pPr>
              <w:jc w:val="both"/>
              <w:rPr>
                <w:bCs/>
                <w:iCs/>
                <w:lang w:val="ru-RU"/>
              </w:rPr>
            </w:pPr>
            <w:r w:rsidRPr="00092E9B">
              <w:rPr>
                <w:bCs/>
                <w:iCs/>
                <w:lang w:val="ru-RU"/>
              </w:rPr>
              <w:t>20___год (1-й год) всего</w:t>
            </w:r>
          </w:p>
          <w:p w14:paraId="6E02B8FB" w14:textId="77777777" w:rsidR="00F21AA3" w:rsidRPr="00092E9B" w:rsidRDefault="00F21AA3" w:rsidP="00F21AA3">
            <w:pPr>
              <w:jc w:val="both"/>
              <w:rPr>
                <w:lang w:val="ru-RU"/>
              </w:rPr>
            </w:pPr>
          </w:p>
        </w:tc>
        <w:tc>
          <w:tcPr>
            <w:tcW w:w="1463" w:type="dxa"/>
            <w:shd w:val="clear" w:color="auto" w:fill="auto"/>
          </w:tcPr>
          <w:p w14:paraId="797F59E2" w14:textId="77777777" w:rsidR="00F21AA3" w:rsidRPr="00092E9B" w:rsidRDefault="00F21AA3" w:rsidP="00F21AA3">
            <w:pPr>
              <w:jc w:val="center"/>
              <w:rPr>
                <w:lang w:val="ru-RU"/>
              </w:rPr>
            </w:pPr>
            <w:r w:rsidRPr="00092E9B">
              <w:rPr>
                <w:lang w:val="ru-RU"/>
              </w:rPr>
              <w:t>х</w:t>
            </w:r>
          </w:p>
        </w:tc>
        <w:tc>
          <w:tcPr>
            <w:tcW w:w="2287" w:type="dxa"/>
            <w:shd w:val="clear" w:color="auto" w:fill="auto"/>
          </w:tcPr>
          <w:p w14:paraId="25A8381A" w14:textId="77777777" w:rsidR="00F21AA3" w:rsidRPr="00092E9B" w:rsidRDefault="00F21AA3" w:rsidP="00F21AA3">
            <w:pPr>
              <w:jc w:val="both"/>
              <w:rPr>
                <w:lang w:val="ru-RU"/>
              </w:rPr>
            </w:pPr>
          </w:p>
        </w:tc>
      </w:tr>
      <w:tr w:rsidR="00F21AA3" w:rsidRPr="00092E9B" w14:paraId="534781DC" w14:textId="77777777" w:rsidTr="00F21AA3">
        <w:tc>
          <w:tcPr>
            <w:tcW w:w="709" w:type="dxa"/>
            <w:shd w:val="clear" w:color="auto" w:fill="auto"/>
          </w:tcPr>
          <w:p w14:paraId="7394C3FC" w14:textId="77777777" w:rsidR="00F21AA3" w:rsidRPr="00092E9B" w:rsidRDefault="00F21AA3" w:rsidP="00F21AA3">
            <w:pPr>
              <w:jc w:val="both"/>
              <w:rPr>
                <w:lang w:val="ru-RU"/>
              </w:rPr>
            </w:pPr>
            <w:r w:rsidRPr="00092E9B">
              <w:rPr>
                <w:lang w:val="ru-RU"/>
              </w:rPr>
              <w:t>1.1.</w:t>
            </w:r>
          </w:p>
        </w:tc>
        <w:tc>
          <w:tcPr>
            <w:tcW w:w="2268" w:type="dxa"/>
            <w:shd w:val="clear" w:color="auto" w:fill="auto"/>
          </w:tcPr>
          <w:p w14:paraId="2D2FA2FE" w14:textId="77777777" w:rsidR="00F21AA3" w:rsidRPr="00092E9B" w:rsidRDefault="00F21AA3" w:rsidP="00F21AA3">
            <w:pPr>
              <w:jc w:val="both"/>
              <w:rPr>
                <w:lang w:val="ru-RU"/>
              </w:rPr>
            </w:pPr>
          </w:p>
        </w:tc>
        <w:tc>
          <w:tcPr>
            <w:tcW w:w="1418" w:type="dxa"/>
            <w:shd w:val="clear" w:color="auto" w:fill="auto"/>
          </w:tcPr>
          <w:p w14:paraId="178CBB46" w14:textId="77777777" w:rsidR="00F21AA3" w:rsidRPr="00092E9B" w:rsidRDefault="00F21AA3" w:rsidP="00F21AA3">
            <w:pPr>
              <w:jc w:val="both"/>
              <w:rPr>
                <w:lang w:val="ru-RU"/>
              </w:rPr>
            </w:pPr>
          </w:p>
        </w:tc>
        <w:tc>
          <w:tcPr>
            <w:tcW w:w="1559" w:type="dxa"/>
            <w:shd w:val="clear" w:color="auto" w:fill="auto"/>
          </w:tcPr>
          <w:p w14:paraId="0CF92D79" w14:textId="77777777" w:rsidR="00F21AA3" w:rsidRPr="00092E9B" w:rsidRDefault="00F21AA3" w:rsidP="00F21AA3">
            <w:pPr>
              <w:jc w:val="both"/>
              <w:rPr>
                <w:lang w:val="ru-RU"/>
              </w:rPr>
            </w:pPr>
          </w:p>
        </w:tc>
        <w:tc>
          <w:tcPr>
            <w:tcW w:w="1985" w:type="dxa"/>
            <w:shd w:val="clear" w:color="auto" w:fill="auto"/>
          </w:tcPr>
          <w:p w14:paraId="4E52218B" w14:textId="77777777" w:rsidR="00F21AA3" w:rsidRPr="00092E9B" w:rsidRDefault="00F21AA3" w:rsidP="00F21AA3">
            <w:pPr>
              <w:jc w:val="both"/>
              <w:rPr>
                <w:lang w:val="ru-RU"/>
              </w:rPr>
            </w:pPr>
          </w:p>
        </w:tc>
        <w:tc>
          <w:tcPr>
            <w:tcW w:w="1842" w:type="dxa"/>
            <w:shd w:val="clear" w:color="auto" w:fill="auto"/>
          </w:tcPr>
          <w:p w14:paraId="3FDDC03E" w14:textId="77777777" w:rsidR="00F21AA3" w:rsidRPr="00092E9B" w:rsidRDefault="00F21AA3" w:rsidP="00F21AA3">
            <w:pPr>
              <w:jc w:val="both"/>
              <w:rPr>
                <w:lang w:val="ru-RU"/>
              </w:rPr>
            </w:pPr>
          </w:p>
        </w:tc>
        <w:tc>
          <w:tcPr>
            <w:tcW w:w="1856" w:type="dxa"/>
            <w:shd w:val="clear" w:color="auto" w:fill="auto"/>
          </w:tcPr>
          <w:p w14:paraId="3924CFD5" w14:textId="77777777" w:rsidR="00F21AA3" w:rsidRPr="00092E9B" w:rsidRDefault="00F21AA3" w:rsidP="00F21AA3">
            <w:pPr>
              <w:jc w:val="both"/>
              <w:rPr>
                <w:lang w:val="ru-RU"/>
              </w:rPr>
            </w:pPr>
          </w:p>
        </w:tc>
        <w:tc>
          <w:tcPr>
            <w:tcW w:w="1463" w:type="dxa"/>
            <w:shd w:val="clear" w:color="auto" w:fill="auto"/>
          </w:tcPr>
          <w:p w14:paraId="5445F8E4" w14:textId="77777777" w:rsidR="00F21AA3" w:rsidRPr="00092E9B" w:rsidRDefault="00F21AA3" w:rsidP="00F21AA3">
            <w:pPr>
              <w:jc w:val="both"/>
              <w:rPr>
                <w:lang w:val="ru-RU"/>
              </w:rPr>
            </w:pPr>
          </w:p>
        </w:tc>
        <w:tc>
          <w:tcPr>
            <w:tcW w:w="2287" w:type="dxa"/>
            <w:shd w:val="clear" w:color="auto" w:fill="auto"/>
          </w:tcPr>
          <w:p w14:paraId="1B6A2CDB" w14:textId="77777777" w:rsidR="00F21AA3" w:rsidRPr="00092E9B" w:rsidRDefault="00F21AA3" w:rsidP="00F21AA3">
            <w:pPr>
              <w:jc w:val="both"/>
              <w:rPr>
                <w:lang w:val="ru-RU"/>
              </w:rPr>
            </w:pPr>
          </w:p>
        </w:tc>
      </w:tr>
      <w:tr w:rsidR="00F21AA3" w:rsidRPr="00092E9B" w14:paraId="20055557" w14:textId="77777777" w:rsidTr="00F21AA3">
        <w:tc>
          <w:tcPr>
            <w:tcW w:w="709" w:type="dxa"/>
            <w:shd w:val="clear" w:color="auto" w:fill="auto"/>
          </w:tcPr>
          <w:p w14:paraId="794DA684" w14:textId="77777777" w:rsidR="00F21AA3" w:rsidRPr="00092E9B" w:rsidRDefault="00F21AA3" w:rsidP="00F21AA3">
            <w:pPr>
              <w:jc w:val="both"/>
              <w:rPr>
                <w:lang w:val="ru-RU"/>
              </w:rPr>
            </w:pPr>
            <w:r w:rsidRPr="00092E9B">
              <w:rPr>
                <w:lang w:val="ru-RU"/>
              </w:rPr>
              <w:t>1.2.</w:t>
            </w:r>
          </w:p>
        </w:tc>
        <w:tc>
          <w:tcPr>
            <w:tcW w:w="2268" w:type="dxa"/>
            <w:shd w:val="clear" w:color="auto" w:fill="auto"/>
          </w:tcPr>
          <w:p w14:paraId="32FA0EBD" w14:textId="77777777" w:rsidR="00F21AA3" w:rsidRPr="00092E9B" w:rsidRDefault="00F21AA3" w:rsidP="00F21AA3">
            <w:pPr>
              <w:jc w:val="both"/>
              <w:rPr>
                <w:lang w:val="ru-RU"/>
              </w:rPr>
            </w:pPr>
          </w:p>
        </w:tc>
        <w:tc>
          <w:tcPr>
            <w:tcW w:w="1418" w:type="dxa"/>
            <w:shd w:val="clear" w:color="auto" w:fill="auto"/>
          </w:tcPr>
          <w:p w14:paraId="3E143B02" w14:textId="77777777" w:rsidR="00F21AA3" w:rsidRPr="00092E9B" w:rsidRDefault="00F21AA3" w:rsidP="00F21AA3">
            <w:pPr>
              <w:jc w:val="both"/>
              <w:rPr>
                <w:lang w:val="ru-RU"/>
              </w:rPr>
            </w:pPr>
          </w:p>
        </w:tc>
        <w:tc>
          <w:tcPr>
            <w:tcW w:w="1559" w:type="dxa"/>
            <w:shd w:val="clear" w:color="auto" w:fill="auto"/>
          </w:tcPr>
          <w:p w14:paraId="2928871B" w14:textId="77777777" w:rsidR="00F21AA3" w:rsidRPr="00092E9B" w:rsidRDefault="00F21AA3" w:rsidP="00F21AA3">
            <w:pPr>
              <w:jc w:val="both"/>
              <w:rPr>
                <w:lang w:val="ru-RU"/>
              </w:rPr>
            </w:pPr>
          </w:p>
        </w:tc>
        <w:tc>
          <w:tcPr>
            <w:tcW w:w="1985" w:type="dxa"/>
            <w:shd w:val="clear" w:color="auto" w:fill="auto"/>
          </w:tcPr>
          <w:p w14:paraId="12D3E650" w14:textId="77777777" w:rsidR="00F21AA3" w:rsidRPr="00092E9B" w:rsidRDefault="00F21AA3" w:rsidP="00F21AA3">
            <w:pPr>
              <w:jc w:val="both"/>
              <w:rPr>
                <w:lang w:val="ru-RU"/>
              </w:rPr>
            </w:pPr>
          </w:p>
        </w:tc>
        <w:tc>
          <w:tcPr>
            <w:tcW w:w="1842" w:type="dxa"/>
            <w:shd w:val="clear" w:color="auto" w:fill="auto"/>
          </w:tcPr>
          <w:p w14:paraId="663733D2" w14:textId="77777777" w:rsidR="00F21AA3" w:rsidRPr="00092E9B" w:rsidRDefault="00F21AA3" w:rsidP="00F21AA3">
            <w:pPr>
              <w:jc w:val="both"/>
              <w:rPr>
                <w:lang w:val="ru-RU"/>
              </w:rPr>
            </w:pPr>
          </w:p>
        </w:tc>
        <w:tc>
          <w:tcPr>
            <w:tcW w:w="1856" w:type="dxa"/>
            <w:shd w:val="clear" w:color="auto" w:fill="auto"/>
          </w:tcPr>
          <w:p w14:paraId="6ECBF84C" w14:textId="77777777" w:rsidR="00F21AA3" w:rsidRPr="00092E9B" w:rsidRDefault="00F21AA3" w:rsidP="00F21AA3">
            <w:pPr>
              <w:jc w:val="both"/>
              <w:rPr>
                <w:lang w:val="ru-RU"/>
              </w:rPr>
            </w:pPr>
          </w:p>
        </w:tc>
        <w:tc>
          <w:tcPr>
            <w:tcW w:w="1463" w:type="dxa"/>
            <w:shd w:val="clear" w:color="auto" w:fill="auto"/>
          </w:tcPr>
          <w:p w14:paraId="220162DD" w14:textId="77777777" w:rsidR="00F21AA3" w:rsidRPr="00092E9B" w:rsidRDefault="00F21AA3" w:rsidP="00F21AA3">
            <w:pPr>
              <w:jc w:val="both"/>
              <w:rPr>
                <w:lang w:val="ru-RU"/>
              </w:rPr>
            </w:pPr>
          </w:p>
        </w:tc>
        <w:tc>
          <w:tcPr>
            <w:tcW w:w="2287" w:type="dxa"/>
            <w:shd w:val="clear" w:color="auto" w:fill="auto"/>
          </w:tcPr>
          <w:p w14:paraId="2A3A7774" w14:textId="77777777" w:rsidR="00F21AA3" w:rsidRPr="00092E9B" w:rsidRDefault="00F21AA3" w:rsidP="00F21AA3">
            <w:pPr>
              <w:jc w:val="both"/>
              <w:rPr>
                <w:lang w:val="ru-RU"/>
              </w:rPr>
            </w:pPr>
          </w:p>
        </w:tc>
      </w:tr>
      <w:tr w:rsidR="00F21AA3" w:rsidRPr="00092E9B" w14:paraId="7FCA3D06" w14:textId="77777777" w:rsidTr="00F21AA3">
        <w:tc>
          <w:tcPr>
            <w:tcW w:w="709" w:type="dxa"/>
            <w:shd w:val="clear" w:color="auto" w:fill="auto"/>
          </w:tcPr>
          <w:p w14:paraId="07A7A6ED" w14:textId="77777777" w:rsidR="00F21AA3" w:rsidRPr="00092E9B" w:rsidRDefault="00F21AA3" w:rsidP="00F21AA3">
            <w:pPr>
              <w:jc w:val="both"/>
              <w:rPr>
                <w:lang w:val="ru-RU"/>
              </w:rPr>
            </w:pPr>
            <w:r w:rsidRPr="00092E9B">
              <w:rPr>
                <w:lang w:val="ru-RU"/>
              </w:rPr>
              <w:t>…</w:t>
            </w:r>
          </w:p>
        </w:tc>
        <w:tc>
          <w:tcPr>
            <w:tcW w:w="2268" w:type="dxa"/>
            <w:shd w:val="clear" w:color="auto" w:fill="auto"/>
          </w:tcPr>
          <w:p w14:paraId="45BB8E0A" w14:textId="77777777" w:rsidR="00F21AA3" w:rsidRPr="00092E9B" w:rsidRDefault="00F21AA3" w:rsidP="00F21AA3">
            <w:pPr>
              <w:jc w:val="both"/>
              <w:rPr>
                <w:lang w:val="ru-RU"/>
              </w:rPr>
            </w:pPr>
          </w:p>
        </w:tc>
        <w:tc>
          <w:tcPr>
            <w:tcW w:w="1418" w:type="dxa"/>
            <w:shd w:val="clear" w:color="auto" w:fill="auto"/>
          </w:tcPr>
          <w:p w14:paraId="4744FB76" w14:textId="77777777" w:rsidR="00F21AA3" w:rsidRPr="00092E9B" w:rsidRDefault="00F21AA3" w:rsidP="00F21AA3">
            <w:pPr>
              <w:jc w:val="both"/>
              <w:rPr>
                <w:lang w:val="ru-RU"/>
              </w:rPr>
            </w:pPr>
          </w:p>
        </w:tc>
        <w:tc>
          <w:tcPr>
            <w:tcW w:w="1559" w:type="dxa"/>
            <w:shd w:val="clear" w:color="auto" w:fill="auto"/>
          </w:tcPr>
          <w:p w14:paraId="3C6FB1F0" w14:textId="77777777" w:rsidR="00F21AA3" w:rsidRPr="00092E9B" w:rsidRDefault="00F21AA3" w:rsidP="00F21AA3">
            <w:pPr>
              <w:jc w:val="both"/>
              <w:rPr>
                <w:lang w:val="ru-RU"/>
              </w:rPr>
            </w:pPr>
          </w:p>
        </w:tc>
        <w:tc>
          <w:tcPr>
            <w:tcW w:w="1985" w:type="dxa"/>
            <w:shd w:val="clear" w:color="auto" w:fill="auto"/>
          </w:tcPr>
          <w:p w14:paraId="240A1663" w14:textId="77777777" w:rsidR="00F21AA3" w:rsidRPr="00092E9B" w:rsidRDefault="00F21AA3" w:rsidP="00F21AA3">
            <w:pPr>
              <w:jc w:val="both"/>
              <w:rPr>
                <w:lang w:val="ru-RU"/>
              </w:rPr>
            </w:pPr>
          </w:p>
        </w:tc>
        <w:tc>
          <w:tcPr>
            <w:tcW w:w="1842" w:type="dxa"/>
            <w:shd w:val="clear" w:color="auto" w:fill="auto"/>
          </w:tcPr>
          <w:p w14:paraId="32099168" w14:textId="77777777" w:rsidR="00F21AA3" w:rsidRPr="00092E9B" w:rsidRDefault="00F21AA3" w:rsidP="00F21AA3">
            <w:pPr>
              <w:jc w:val="both"/>
              <w:rPr>
                <w:lang w:val="ru-RU"/>
              </w:rPr>
            </w:pPr>
          </w:p>
        </w:tc>
        <w:tc>
          <w:tcPr>
            <w:tcW w:w="1856" w:type="dxa"/>
            <w:shd w:val="clear" w:color="auto" w:fill="auto"/>
          </w:tcPr>
          <w:p w14:paraId="341C1A86" w14:textId="77777777" w:rsidR="00F21AA3" w:rsidRPr="00092E9B" w:rsidRDefault="00F21AA3" w:rsidP="00F21AA3">
            <w:pPr>
              <w:jc w:val="both"/>
              <w:rPr>
                <w:lang w:val="ru-RU"/>
              </w:rPr>
            </w:pPr>
          </w:p>
        </w:tc>
        <w:tc>
          <w:tcPr>
            <w:tcW w:w="1463" w:type="dxa"/>
            <w:shd w:val="clear" w:color="auto" w:fill="auto"/>
          </w:tcPr>
          <w:p w14:paraId="3532550E" w14:textId="77777777" w:rsidR="00F21AA3" w:rsidRPr="00092E9B" w:rsidRDefault="00F21AA3" w:rsidP="00F21AA3">
            <w:pPr>
              <w:jc w:val="both"/>
              <w:rPr>
                <w:lang w:val="ru-RU"/>
              </w:rPr>
            </w:pPr>
          </w:p>
        </w:tc>
        <w:tc>
          <w:tcPr>
            <w:tcW w:w="2287" w:type="dxa"/>
            <w:shd w:val="clear" w:color="auto" w:fill="auto"/>
          </w:tcPr>
          <w:p w14:paraId="66F5D3C6" w14:textId="77777777" w:rsidR="00F21AA3" w:rsidRPr="00092E9B" w:rsidRDefault="00F21AA3" w:rsidP="00F21AA3">
            <w:pPr>
              <w:jc w:val="both"/>
              <w:rPr>
                <w:lang w:val="ru-RU"/>
              </w:rPr>
            </w:pPr>
          </w:p>
        </w:tc>
      </w:tr>
      <w:tr w:rsidR="00F21AA3" w:rsidRPr="00092E9B" w14:paraId="04823060" w14:textId="77777777" w:rsidTr="00F21AA3">
        <w:tc>
          <w:tcPr>
            <w:tcW w:w="709" w:type="dxa"/>
            <w:shd w:val="clear" w:color="auto" w:fill="auto"/>
          </w:tcPr>
          <w:p w14:paraId="0C94172E" w14:textId="77777777" w:rsidR="00F21AA3" w:rsidRPr="00092E9B" w:rsidRDefault="00F21AA3" w:rsidP="00F21AA3">
            <w:pPr>
              <w:jc w:val="center"/>
              <w:rPr>
                <w:lang w:val="ru-RU"/>
              </w:rPr>
            </w:pPr>
            <w:r w:rsidRPr="00092E9B">
              <w:rPr>
                <w:lang w:val="ru-RU"/>
              </w:rPr>
              <w:t>2.</w:t>
            </w:r>
          </w:p>
        </w:tc>
        <w:tc>
          <w:tcPr>
            <w:tcW w:w="10928" w:type="dxa"/>
            <w:gridSpan w:val="6"/>
            <w:shd w:val="clear" w:color="auto" w:fill="auto"/>
          </w:tcPr>
          <w:p w14:paraId="2849E6E6" w14:textId="77777777" w:rsidR="00F21AA3" w:rsidRPr="00092E9B" w:rsidRDefault="00F21AA3" w:rsidP="00F21AA3">
            <w:pPr>
              <w:jc w:val="both"/>
              <w:rPr>
                <w:bCs/>
                <w:iCs/>
                <w:lang w:val="ru-RU"/>
              </w:rPr>
            </w:pPr>
            <w:r w:rsidRPr="00092E9B">
              <w:rPr>
                <w:bCs/>
                <w:iCs/>
                <w:lang w:val="ru-RU"/>
              </w:rPr>
              <w:t>20___год (2-й год) всего</w:t>
            </w:r>
          </w:p>
          <w:p w14:paraId="362BDF52" w14:textId="77777777" w:rsidR="00F21AA3" w:rsidRPr="00092E9B" w:rsidRDefault="00F21AA3" w:rsidP="00F21AA3">
            <w:pPr>
              <w:jc w:val="both"/>
              <w:rPr>
                <w:lang w:val="ru-RU"/>
              </w:rPr>
            </w:pPr>
          </w:p>
        </w:tc>
        <w:tc>
          <w:tcPr>
            <w:tcW w:w="1463" w:type="dxa"/>
            <w:shd w:val="clear" w:color="auto" w:fill="auto"/>
          </w:tcPr>
          <w:p w14:paraId="4C23177E" w14:textId="77777777" w:rsidR="00F21AA3" w:rsidRPr="00092E9B" w:rsidRDefault="00F21AA3" w:rsidP="00F21AA3">
            <w:pPr>
              <w:jc w:val="center"/>
              <w:rPr>
                <w:lang w:val="ru-RU"/>
              </w:rPr>
            </w:pPr>
            <w:r w:rsidRPr="00092E9B">
              <w:rPr>
                <w:lang w:val="ru-RU"/>
              </w:rPr>
              <w:t>х</w:t>
            </w:r>
          </w:p>
        </w:tc>
        <w:tc>
          <w:tcPr>
            <w:tcW w:w="2287" w:type="dxa"/>
            <w:shd w:val="clear" w:color="auto" w:fill="auto"/>
          </w:tcPr>
          <w:p w14:paraId="79491A48" w14:textId="77777777" w:rsidR="00F21AA3" w:rsidRPr="00092E9B" w:rsidRDefault="00F21AA3" w:rsidP="00F21AA3">
            <w:pPr>
              <w:jc w:val="both"/>
              <w:rPr>
                <w:lang w:val="ru-RU"/>
              </w:rPr>
            </w:pPr>
          </w:p>
        </w:tc>
      </w:tr>
      <w:tr w:rsidR="00F21AA3" w:rsidRPr="00092E9B" w14:paraId="0ED24C39" w14:textId="77777777" w:rsidTr="00F21AA3">
        <w:tc>
          <w:tcPr>
            <w:tcW w:w="709" w:type="dxa"/>
            <w:shd w:val="clear" w:color="auto" w:fill="auto"/>
          </w:tcPr>
          <w:p w14:paraId="11867BDD" w14:textId="77777777" w:rsidR="00F21AA3" w:rsidRPr="00092E9B" w:rsidRDefault="00F21AA3" w:rsidP="00F21AA3">
            <w:pPr>
              <w:jc w:val="both"/>
              <w:rPr>
                <w:lang w:val="ru-RU"/>
              </w:rPr>
            </w:pPr>
            <w:r w:rsidRPr="00092E9B">
              <w:rPr>
                <w:lang w:val="ru-RU"/>
              </w:rPr>
              <w:t>2.1.</w:t>
            </w:r>
          </w:p>
        </w:tc>
        <w:tc>
          <w:tcPr>
            <w:tcW w:w="2268" w:type="dxa"/>
            <w:shd w:val="clear" w:color="auto" w:fill="auto"/>
          </w:tcPr>
          <w:p w14:paraId="6F4A8E78" w14:textId="77777777" w:rsidR="00F21AA3" w:rsidRPr="00092E9B" w:rsidRDefault="00F21AA3" w:rsidP="00F21AA3">
            <w:pPr>
              <w:jc w:val="both"/>
              <w:rPr>
                <w:lang w:val="ru-RU"/>
              </w:rPr>
            </w:pPr>
          </w:p>
        </w:tc>
        <w:tc>
          <w:tcPr>
            <w:tcW w:w="1418" w:type="dxa"/>
            <w:shd w:val="clear" w:color="auto" w:fill="auto"/>
          </w:tcPr>
          <w:p w14:paraId="1A4892D9" w14:textId="77777777" w:rsidR="00F21AA3" w:rsidRPr="00092E9B" w:rsidRDefault="00F21AA3" w:rsidP="00F21AA3">
            <w:pPr>
              <w:jc w:val="both"/>
              <w:rPr>
                <w:lang w:val="ru-RU"/>
              </w:rPr>
            </w:pPr>
          </w:p>
        </w:tc>
        <w:tc>
          <w:tcPr>
            <w:tcW w:w="1559" w:type="dxa"/>
            <w:shd w:val="clear" w:color="auto" w:fill="auto"/>
          </w:tcPr>
          <w:p w14:paraId="6D364F0B" w14:textId="77777777" w:rsidR="00F21AA3" w:rsidRPr="00092E9B" w:rsidRDefault="00F21AA3" w:rsidP="00F21AA3">
            <w:pPr>
              <w:jc w:val="both"/>
              <w:rPr>
                <w:lang w:val="ru-RU"/>
              </w:rPr>
            </w:pPr>
          </w:p>
        </w:tc>
        <w:tc>
          <w:tcPr>
            <w:tcW w:w="1985" w:type="dxa"/>
            <w:shd w:val="clear" w:color="auto" w:fill="auto"/>
          </w:tcPr>
          <w:p w14:paraId="57834C62" w14:textId="77777777" w:rsidR="00F21AA3" w:rsidRPr="00092E9B" w:rsidRDefault="00F21AA3" w:rsidP="00F21AA3">
            <w:pPr>
              <w:jc w:val="both"/>
              <w:rPr>
                <w:lang w:val="ru-RU"/>
              </w:rPr>
            </w:pPr>
          </w:p>
        </w:tc>
        <w:tc>
          <w:tcPr>
            <w:tcW w:w="1842" w:type="dxa"/>
            <w:shd w:val="clear" w:color="auto" w:fill="auto"/>
          </w:tcPr>
          <w:p w14:paraId="63164150" w14:textId="77777777" w:rsidR="00F21AA3" w:rsidRPr="00092E9B" w:rsidRDefault="00F21AA3" w:rsidP="00F21AA3">
            <w:pPr>
              <w:jc w:val="both"/>
              <w:rPr>
                <w:lang w:val="ru-RU"/>
              </w:rPr>
            </w:pPr>
          </w:p>
        </w:tc>
        <w:tc>
          <w:tcPr>
            <w:tcW w:w="1856" w:type="dxa"/>
            <w:shd w:val="clear" w:color="auto" w:fill="auto"/>
          </w:tcPr>
          <w:p w14:paraId="67D4819C" w14:textId="77777777" w:rsidR="00F21AA3" w:rsidRPr="00092E9B" w:rsidRDefault="00F21AA3" w:rsidP="00F21AA3">
            <w:pPr>
              <w:jc w:val="both"/>
              <w:rPr>
                <w:lang w:val="ru-RU"/>
              </w:rPr>
            </w:pPr>
          </w:p>
        </w:tc>
        <w:tc>
          <w:tcPr>
            <w:tcW w:w="1463" w:type="dxa"/>
            <w:shd w:val="clear" w:color="auto" w:fill="auto"/>
          </w:tcPr>
          <w:p w14:paraId="5E7D3EEC" w14:textId="77777777" w:rsidR="00F21AA3" w:rsidRPr="00092E9B" w:rsidRDefault="00F21AA3" w:rsidP="00F21AA3">
            <w:pPr>
              <w:jc w:val="both"/>
              <w:rPr>
                <w:lang w:val="ru-RU"/>
              </w:rPr>
            </w:pPr>
          </w:p>
        </w:tc>
        <w:tc>
          <w:tcPr>
            <w:tcW w:w="2287" w:type="dxa"/>
            <w:shd w:val="clear" w:color="auto" w:fill="auto"/>
          </w:tcPr>
          <w:p w14:paraId="05E3CA3D" w14:textId="77777777" w:rsidR="00F21AA3" w:rsidRPr="00092E9B" w:rsidRDefault="00F21AA3" w:rsidP="00F21AA3">
            <w:pPr>
              <w:jc w:val="both"/>
              <w:rPr>
                <w:lang w:val="ru-RU"/>
              </w:rPr>
            </w:pPr>
          </w:p>
        </w:tc>
      </w:tr>
      <w:tr w:rsidR="00F21AA3" w:rsidRPr="00092E9B" w14:paraId="3518E138" w14:textId="77777777" w:rsidTr="00F21AA3">
        <w:tc>
          <w:tcPr>
            <w:tcW w:w="709" w:type="dxa"/>
            <w:shd w:val="clear" w:color="auto" w:fill="auto"/>
          </w:tcPr>
          <w:p w14:paraId="34C2D3D1" w14:textId="77777777" w:rsidR="00F21AA3" w:rsidRPr="00092E9B" w:rsidRDefault="00F21AA3" w:rsidP="00F21AA3">
            <w:pPr>
              <w:jc w:val="both"/>
              <w:rPr>
                <w:lang w:val="ru-RU"/>
              </w:rPr>
            </w:pPr>
            <w:r w:rsidRPr="00092E9B">
              <w:rPr>
                <w:lang w:val="ru-RU"/>
              </w:rPr>
              <w:t>2.2.</w:t>
            </w:r>
          </w:p>
        </w:tc>
        <w:tc>
          <w:tcPr>
            <w:tcW w:w="2268" w:type="dxa"/>
            <w:shd w:val="clear" w:color="auto" w:fill="auto"/>
          </w:tcPr>
          <w:p w14:paraId="3144B9BD" w14:textId="77777777" w:rsidR="00F21AA3" w:rsidRPr="00092E9B" w:rsidRDefault="00F21AA3" w:rsidP="00F21AA3">
            <w:pPr>
              <w:jc w:val="both"/>
              <w:rPr>
                <w:lang w:val="ru-RU"/>
              </w:rPr>
            </w:pPr>
          </w:p>
        </w:tc>
        <w:tc>
          <w:tcPr>
            <w:tcW w:w="1418" w:type="dxa"/>
            <w:shd w:val="clear" w:color="auto" w:fill="auto"/>
          </w:tcPr>
          <w:p w14:paraId="34966612" w14:textId="77777777" w:rsidR="00F21AA3" w:rsidRPr="00092E9B" w:rsidRDefault="00F21AA3" w:rsidP="00F21AA3">
            <w:pPr>
              <w:jc w:val="both"/>
              <w:rPr>
                <w:lang w:val="ru-RU"/>
              </w:rPr>
            </w:pPr>
          </w:p>
        </w:tc>
        <w:tc>
          <w:tcPr>
            <w:tcW w:w="1559" w:type="dxa"/>
            <w:shd w:val="clear" w:color="auto" w:fill="auto"/>
          </w:tcPr>
          <w:p w14:paraId="08D69549" w14:textId="77777777" w:rsidR="00F21AA3" w:rsidRPr="00092E9B" w:rsidRDefault="00F21AA3" w:rsidP="00F21AA3">
            <w:pPr>
              <w:jc w:val="both"/>
              <w:rPr>
                <w:lang w:val="ru-RU"/>
              </w:rPr>
            </w:pPr>
          </w:p>
        </w:tc>
        <w:tc>
          <w:tcPr>
            <w:tcW w:w="1985" w:type="dxa"/>
            <w:shd w:val="clear" w:color="auto" w:fill="auto"/>
          </w:tcPr>
          <w:p w14:paraId="2B29D5B5" w14:textId="77777777" w:rsidR="00F21AA3" w:rsidRPr="00092E9B" w:rsidRDefault="00F21AA3" w:rsidP="00F21AA3">
            <w:pPr>
              <w:jc w:val="both"/>
              <w:rPr>
                <w:lang w:val="ru-RU"/>
              </w:rPr>
            </w:pPr>
          </w:p>
        </w:tc>
        <w:tc>
          <w:tcPr>
            <w:tcW w:w="1842" w:type="dxa"/>
            <w:shd w:val="clear" w:color="auto" w:fill="auto"/>
          </w:tcPr>
          <w:p w14:paraId="7EF83F77" w14:textId="77777777" w:rsidR="00F21AA3" w:rsidRPr="00092E9B" w:rsidRDefault="00F21AA3" w:rsidP="00F21AA3">
            <w:pPr>
              <w:jc w:val="both"/>
              <w:rPr>
                <w:lang w:val="ru-RU"/>
              </w:rPr>
            </w:pPr>
          </w:p>
        </w:tc>
        <w:tc>
          <w:tcPr>
            <w:tcW w:w="1856" w:type="dxa"/>
            <w:shd w:val="clear" w:color="auto" w:fill="auto"/>
          </w:tcPr>
          <w:p w14:paraId="14A7B9B6" w14:textId="77777777" w:rsidR="00F21AA3" w:rsidRPr="00092E9B" w:rsidRDefault="00F21AA3" w:rsidP="00F21AA3">
            <w:pPr>
              <w:jc w:val="both"/>
              <w:rPr>
                <w:lang w:val="ru-RU"/>
              </w:rPr>
            </w:pPr>
          </w:p>
        </w:tc>
        <w:tc>
          <w:tcPr>
            <w:tcW w:w="1463" w:type="dxa"/>
            <w:shd w:val="clear" w:color="auto" w:fill="auto"/>
          </w:tcPr>
          <w:p w14:paraId="018C29CD" w14:textId="77777777" w:rsidR="00F21AA3" w:rsidRPr="00092E9B" w:rsidRDefault="00F21AA3" w:rsidP="00F21AA3">
            <w:pPr>
              <w:jc w:val="both"/>
              <w:rPr>
                <w:lang w:val="ru-RU"/>
              </w:rPr>
            </w:pPr>
          </w:p>
        </w:tc>
        <w:tc>
          <w:tcPr>
            <w:tcW w:w="2287" w:type="dxa"/>
            <w:shd w:val="clear" w:color="auto" w:fill="auto"/>
          </w:tcPr>
          <w:p w14:paraId="792C572A" w14:textId="77777777" w:rsidR="00F21AA3" w:rsidRPr="00092E9B" w:rsidRDefault="00F21AA3" w:rsidP="00F21AA3">
            <w:pPr>
              <w:jc w:val="both"/>
              <w:rPr>
                <w:lang w:val="ru-RU"/>
              </w:rPr>
            </w:pPr>
          </w:p>
        </w:tc>
      </w:tr>
      <w:tr w:rsidR="00F21AA3" w:rsidRPr="00092E9B" w14:paraId="475886EC" w14:textId="77777777" w:rsidTr="00F21AA3">
        <w:tc>
          <w:tcPr>
            <w:tcW w:w="709" w:type="dxa"/>
            <w:shd w:val="clear" w:color="auto" w:fill="auto"/>
          </w:tcPr>
          <w:p w14:paraId="1684E335" w14:textId="77777777" w:rsidR="00F21AA3" w:rsidRPr="00092E9B" w:rsidRDefault="00F21AA3" w:rsidP="00F21AA3">
            <w:pPr>
              <w:jc w:val="both"/>
              <w:rPr>
                <w:lang w:val="ru-RU"/>
              </w:rPr>
            </w:pPr>
            <w:r w:rsidRPr="00092E9B">
              <w:rPr>
                <w:lang w:val="ru-RU"/>
              </w:rPr>
              <w:t>…</w:t>
            </w:r>
          </w:p>
        </w:tc>
        <w:tc>
          <w:tcPr>
            <w:tcW w:w="2268" w:type="dxa"/>
            <w:shd w:val="clear" w:color="auto" w:fill="auto"/>
          </w:tcPr>
          <w:p w14:paraId="030D3522" w14:textId="77777777" w:rsidR="00F21AA3" w:rsidRPr="00092E9B" w:rsidRDefault="00F21AA3" w:rsidP="00F21AA3">
            <w:pPr>
              <w:jc w:val="both"/>
              <w:rPr>
                <w:lang w:val="ru-RU"/>
              </w:rPr>
            </w:pPr>
          </w:p>
        </w:tc>
        <w:tc>
          <w:tcPr>
            <w:tcW w:w="1418" w:type="dxa"/>
            <w:shd w:val="clear" w:color="auto" w:fill="auto"/>
          </w:tcPr>
          <w:p w14:paraId="2CBC1AC4" w14:textId="77777777" w:rsidR="00F21AA3" w:rsidRPr="00092E9B" w:rsidRDefault="00F21AA3" w:rsidP="00F21AA3">
            <w:pPr>
              <w:jc w:val="both"/>
              <w:rPr>
                <w:lang w:val="ru-RU"/>
              </w:rPr>
            </w:pPr>
          </w:p>
        </w:tc>
        <w:tc>
          <w:tcPr>
            <w:tcW w:w="1559" w:type="dxa"/>
            <w:shd w:val="clear" w:color="auto" w:fill="auto"/>
          </w:tcPr>
          <w:p w14:paraId="475B9AA3" w14:textId="77777777" w:rsidR="00F21AA3" w:rsidRPr="00092E9B" w:rsidRDefault="00F21AA3" w:rsidP="00F21AA3">
            <w:pPr>
              <w:jc w:val="both"/>
              <w:rPr>
                <w:lang w:val="ru-RU"/>
              </w:rPr>
            </w:pPr>
          </w:p>
        </w:tc>
        <w:tc>
          <w:tcPr>
            <w:tcW w:w="1985" w:type="dxa"/>
            <w:shd w:val="clear" w:color="auto" w:fill="auto"/>
          </w:tcPr>
          <w:p w14:paraId="204829FF" w14:textId="77777777" w:rsidR="00F21AA3" w:rsidRPr="00092E9B" w:rsidRDefault="00F21AA3" w:rsidP="00F21AA3">
            <w:pPr>
              <w:jc w:val="both"/>
              <w:rPr>
                <w:lang w:val="ru-RU"/>
              </w:rPr>
            </w:pPr>
          </w:p>
        </w:tc>
        <w:tc>
          <w:tcPr>
            <w:tcW w:w="1842" w:type="dxa"/>
            <w:shd w:val="clear" w:color="auto" w:fill="auto"/>
          </w:tcPr>
          <w:p w14:paraId="0B7FD9C1" w14:textId="77777777" w:rsidR="00F21AA3" w:rsidRPr="00092E9B" w:rsidRDefault="00F21AA3" w:rsidP="00F21AA3">
            <w:pPr>
              <w:jc w:val="both"/>
              <w:rPr>
                <w:lang w:val="ru-RU"/>
              </w:rPr>
            </w:pPr>
          </w:p>
        </w:tc>
        <w:tc>
          <w:tcPr>
            <w:tcW w:w="1856" w:type="dxa"/>
            <w:shd w:val="clear" w:color="auto" w:fill="auto"/>
          </w:tcPr>
          <w:p w14:paraId="42D18AD8" w14:textId="77777777" w:rsidR="00F21AA3" w:rsidRPr="00092E9B" w:rsidRDefault="00F21AA3" w:rsidP="00F21AA3">
            <w:pPr>
              <w:jc w:val="both"/>
              <w:rPr>
                <w:lang w:val="ru-RU"/>
              </w:rPr>
            </w:pPr>
          </w:p>
        </w:tc>
        <w:tc>
          <w:tcPr>
            <w:tcW w:w="1463" w:type="dxa"/>
            <w:shd w:val="clear" w:color="auto" w:fill="auto"/>
          </w:tcPr>
          <w:p w14:paraId="7BC8501D" w14:textId="77777777" w:rsidR="00F21AA3" w:rsidRPr="00092E9B" w:rsidRDefault="00F21AA3" w:rsidP="00F21AA3">
            <w:pPr>
              <w:jc w:val="both"/>
              <w:rPr>
                <w:lang w:val="ru-RU"/>
              </w:rPr>
            </w:pPr>
          </w:p>
        </w:tc>
        <w:tc>
          <w:tcPr>
            <w:tcW w:w="2287" w:type="dxa"/>
            <w:shd w:val="clear" w:color="auto" w:fill="auto"/>
          </w:tcPr>
          <w:p w14:paraId="4EB66BF5" w14:textId="77777777" w:rsidR="00F21AA3" w:rsidRPr="00092E9B" w:rsidRDefault="00F21AA3" w:rsidP="00F21AA3">
            <w:pPr>
              <w:jc w:val="both"/>
              <w:rPr>
                <w:lang w:val="ru-RU"/>
              </w:rPr>
            </w:pPr>
          </w:p>
        </w:tc>
      </w:tr>
      <w:tr w:rsidR="00F21AA3" w:rsidRPr="00092E9B" w14:paraId="51910E71" w14:textId="77777777" w:rsidTr="00F21AA3">
        <w:tc>
          <w:tcPr>
            <w:tcW w:w="709" w:type="dxa"/>
            <w:shd w:val="clear" w:color="auto" w:fill="auto"/>
          </w:tcPr>
          <w:p w14:paraId="2A3CDB4F" w14:textId="77777777" w:rsidR="00F21AA3" w:rsidRPr="00092E9B" w:rsidRDefault="00F21AA3" w:rsidP="00F21AA3">
            <w:pPr>
              <w:jc w:val="both"/>
              <w:rPr>
                <w:lang w:val="ru-RU"/>
              </w:rPr>
            </w:pPr>
            <w:r w:rsidRPr="00092E9B">
              <w:rPr>
                <w:lang w:val="ru-RU"/>
              </w:rPr>
              <w:t>3.</w:t>
            </w:r>
          </w:p>
        </w:tc>
        <w:tc>
          <w:tcPr>
            <w:tcW w:w="9072" w:type="dxa"/>
            <w:gridSpan w:val="5"/>
            <w:shd w:val="clear" w:color="auto" w:fill="auto"/>
          </w:tcPr>
          <w:p w14:paraId="7BB63BCA" w14:textId="77777777" w:rsidR="00F21AA3" w:rsidRPr="00092E9B" w:rsidRDefault="00F21AA3" w:rsidP="00F21AA3">
            <w:pPr>
              <w:jc w:val="both"/>
              <w:rPr>
                <w:bCs/>
                <w:iCs/>
                <w:lang w:val="ru-RU"/>
              </w:rPr>
            </w:pPr>
            <w:r w:rsidRPr="00092E9B">
              <w:rPr>
                <w:bCs/>
                <w:iCs/>
                <w:lang w:val="ru-RU"/>
              </w:rPr>
              <w:t>20___год (3-й год) всего</w:t>
            </w:r>
          </w:p>
          <w:p w14:paraId="1920A946" w14:textId="77777777" w:rsidR="00F21AA3" w:rsidRPr="00092E9B" w:rsidRDefault="00F21AA3" w:rsidP="00F21AA3">
            <w:pPr>
              <w:jc w:val="both"/>
              <w:rPr>
                <w:lang w:val="ru-RU"/>
              </w:rPr>
            </w:pPr>
          </w:p>
        </w:tc>
        <w:tc>
          <w:tcPr>
            <w:tcW w:w="1856" w:type="dxa"/>
            <w:shd w:val="clear" w:color="auto" w:fill="auto"/>
          </w:tcPr>
          <w:p w14:paraId="150AA3B2" w14:textId="77777777" w:rsidR="00F21AA3" w:rsidRPr="00092E9B" w:rsidRDefault="00F21AA3" w:rsidP="00F21AA3">
            <w:pPr>
              <w:jc w:val="both"/>
              <w:rPr>
                <w:lang w:val="ru-RU"/>
              </w:rPr>
            </w:pPr>
          </w:p>
        </w:tc>
        <w:tc>
          <w:tcPr>
            <w:tcW w:w="1463" w:type="dxa"/>
            <w:shd w:val="clear" w:color="auto" w:fill="auto"/>
          </w:tcPr>
          <w:p w14:paraId="54369F28" w14:textId="77777777" w:rsidR="00F21AA3" w:rsidRPr="00092E9B" w:rsidRDefault="00F21AA3" w:rsidP="00F21AA3">
            <w:pPr>
              <w:jc w:val="center"/>
              <w:rPr>
                <w:lang w:val="ru-RU"/>
              </w:rPr>
            </w:pPr>
            <w:r w:rsidRPr="00092E9B">
              <w:rPr>
                <w:lang w:val="ru-RU"/>
              </w:rPr>
              <w:t>х</w:t>
            </w:r>
          </w:p>
        </w:tc>
        <w:tc>
          <w:tcPr>
            <w:tcW w:w="2287" w:type="dxa"/>
            <w:shd w:val="clear" w:color="auto" w:fill="auto"/>
          </w:tcPr>
          <w:p w14:paraId="4E84A3E9" w14:textId="77777777" w:rsidR="00F21AA3" w:rsidRPr="00092E9B" w:rsidRDefault="00F21AA3" w:rsidP="00F21AA3">
            <w:pPr>
              <w:jc w:val="both"/>
              <w:rPr>
                <w:lang w:val="ru-RU"/>
              </w:rPr>
            </w:pPr>
          </w:p>
        </w:tc>
      </w:tr>
      <w:tr w:rsidR="00F21AA3" w:rsidRPr="00092E9B" w14:paraId="7AD1AF2F" w14:textId="77777777" w:rsidTr="00F21AA3">
        <w:tc>
          <w:tcPr>
            <w:tcW w:w="709" w:type="dxa"/>
            <w:shd w:val="clear" w:color="auto" w:fill="auto"/>
          </w:tcPr>
          <w:p w14:paraId="44E3D500" w14:textId="77777777" w:rsidR="00F21AA3" w:rsidRPr="00092E9B" w:rsidRDefault="00F21AA3" w:rsidP="00F21AA3">
            <w:pPr>
              <w:jc w:val="both"/>
              <w:rPr>
                <w:lang w:val="ru-RU"/>
              </w:rPr>
            </w:pPr>
            <w:r w:rsidRPr="00092E9B">
              <w:rPr>
                <w:lang w:val="ru-RU"/>
              </w:rPr>
              <w:t>3.1.</w:t>
            </w:r>
          </w:p>
        </w:tc>
        <w:tc>
          <w:tcPr>
            <w:tcW w:w="2268" w:type="dxa"/>
            <w:shd w:val="clear" w:color="auto" w:fill="auto"/>
          </w:tcPr>
          <w:p w14:paraId="736F3391" w14:textId="77777777" w:rsidR="00F21AA3" w:rsidRPr="00092E9B" w:rsidRDefault="00F21AA3" w:rsidP="00F21AA3">
            <w:pPr>
              <w:jc w:val="both"/>
              <w:rPr>
                <w:lang w:val="ru-RU"/>
              </w:rPr>
            </w:pPr>
          </w:p>
        </w:tc>
        <w:tc>
          <w:tcPr>
            <w:tcW w:w="1418" w:type="dxa"/>
            <w:shd w:val="clear" w:color="auto" w:fill="auto"/>
          </w:tcPr>
          <w:p w14:paraId="0C1A4853" w14:textId="77777777" w:rsidR="00F21AA3" w:rsidRPr="00092E9B" w:rsidRDefault="00F21AA3" w:rsidP="00F21AA3">
            <w:pPr>
              <w:jc w:val="both"/>
              <w:rPr>
                <w:lang w:val="ru-RU"/>
              </w:rPr>
            </w:pPr>
          </w:p>
        </w:tc>
        <w:tc>
          <w:tcPr>
            <w:tcW w:w="1559" w:type="dxa"/>
            <w:shd w:val="clear" w:color="auto" w:fill="auto"/>
          </w:tcPr>
          <w:p w14:paraId="67555B5C" w14:textId="77777777" w:rsidR="00F21AA3" w:rsidRPr="00092E9B" w:rsidRDefault="00F21AA3" w:rsidP="00F21AA3">
            <w:pPr>
              <w:jc w:val="both"/>
              <w:rPr>
                <w:lang w:val="ru-RU"/>
              </w:rPr>
            </w:pPr>
          </w:p>
        </w:tc>
        <w:tc>
          <w:tcPr>
            <w:tcW w:w="1985" w:type="dxa"/>
            <w:shd w:val="clear" w:color="auto" w:fill="auto"/>
          </w:tcPr>
          <w:p w14:paraId="509ED600" w14:textId="77777777" w:rsidR="00F21AA3" w:rsidRPr="00092E9B" w:rsidRDefault="00F21AA3" w:rsidP="00F21AA3">
            <w:pPr>
              <w:jc w:val="both"/>
              <w:rPr>
                <w:lang w:val="ru-RU"/>
              </w:rPr>
            </w:pPr>
          </w:p>
        </w:tc>
        <w:tc>
          <w:tcPr>
            <w:tcW w:w="1842" w:type="dxa"/>
            <w:shd w:val="clear" w:color="auto" w:fill="auto"/>
          </w:tcPr>
          <w:p w14:paraId="7884A852" w14:textId="77777777" w:rsidR="00F21AA3" w:rsidRPr="00092E9B" w:rsidRDefault="00F21AA3" w:rsidP="00F21AA3">
            <w:pPr>
              <w:jc w:val="both"/>
              <w:rPr>
                <w:lang w:val="ru-RU"/>
              </w:rPr>
            </w:pPr>
          </w:p>
        </w:tc>
        <w:tc>
          <w:tcPr>
            <w:tcW w:w="1856" w:type="dxa"/>
            <w:shd w:val="clear" w:color="auto" w:fill="auto"/>
          </w:tcPr>
          <w:p w14:paraId="143A4854" w14:textId="77777777" w:rsidR="00F21AA3" w:rsidRPr="00092E9B" w:rsidRDefault="00F21AA3" w:rsidP="00F21AA3">
            <w:pPr>
              <w:jc w:val="both"/>
              <w:rPr>
                <w:lang w:val="ru-RU"/>
              </w:rPr>
            </w:pPr>
          </w:p>
        </w:tc>
        <w:tc>
          <w:tcPr>
            <w:tcW w:w="1463" w:type="dxa"/>
            <w:shd w:val="clear" w:color="auto" w:fill="auto"/>
          </w:tcPr>
          <w:p w14:paraId="1AF57FC8" w14:textId="77777777" w:rsidR="00F21AA3" w:rsidRPr="00092E9B" w:rsidRDefault="00F21AA3" w:rsidP="00F21AA3">
            <w:pPr>
              <w:jc w:val="both"/>
              <w:rPr>
                <w:lang w:val="ru-RU"/>
              </w:rPr>
            </w:pPr>
          </w:p>
        </w:tc>
        <w:tc>
          <w:tcPr>
            <w:tcW w:w="2287" w:type="dxa"/>
            <w:shd w:val="clear" w:color="auto" w:fill="auto"/>
          </w:tcPr>
          <w:p w14:paraId="5733D726" w14:textId="77777777" w:rsidR="00F21AA3" w:rsidRPr="00092E9B" w:rsidRDefault="00F21AA3" w:rsidP="00F21AA3">
            <w:pPr>
              <w:jc w:val="both"/>
              <w:rPr>
                <w:lang w:val="ru-RU"/>
              </w:rPr>
            </w:pPr>
          </w:p>
        </w:tc>
      </w:tr>
      <w:tr w:rsidR="00F21AA3" w:rsidRPr="00092E9B" w14:paraId="1AF1366B" w14:textId="77777777" w:rsidTr="00F21AA3">
        <w:tc>
          <w:tcPr>
            <w:tcW w:w="709" w:type="dxa"/>
            <w:shd w:val="clear" w:color="auto" w:fill="auto"/>
          </w:tcPr>
          <w:p w14:paraId="593A8ADE" w14:textId="77777777" w:rsidR="00F21AA3" w:rsidRPr="00092E9B" w:rsidRDefault="00F21AA3" w:rsidP="00F21AA3">
            <w:pPr>
              <w:jc w:val="both"/>
              <w:rPr>
                <w:lang w:val="ru-RU"/>
              </w:rPr>
            </w:pPr>
            <w:r w:rsidRPr="00092E9B">
              <w:rPr>
                <w:lang w:val="ru-RU"/>
              </w:rPr>
              <w:t>3.2.</w:t>
            </w:r>
          </w:p>
        </w:tc>
        <w:tc>
          <w:tcPr>
            <w:tcW w:w="2268" w:type="dxa"/>
            <w:shd w:val="clear" w:color="auto" w:fill="auto"/>
          </w:tcPr>
          <w:p w14:paraId="35EE5CF6" w14:textId="77777777" w:rsidR="00F21AA3" w:rsidRPr="00092E9B" w:rsidRDefault="00F21AA3" w:rsidP="00F21AA3">
            <w:pPr>
              <w:jc w:val="both"/>
              <w:rPr>
                <w:lang w:val="ru-RU"/>
              </w:rPr>
            </w:pPr>
          </w:p>
        </w:tc>
        <w:tc>
          <w:tcPr>
            <w:tcW w:w="1418" w:type="dxa"/>
            <w:shd w:val="clear" w:color="auto" w:fill="auto"/>
          </w:tcPr>
          <w:p w14:paraId="14711BF1" w14:textId="77777777" w:rsidR="00F21AA3" w:rsidRPr="00092E9B" w:rsidRDefault="00F21AA3" w:rsidP="00F21AA3">
            <w:pPr>
              <w:jc w:val="both"/>
              <w:rPr>
                <w:lang w:val="ru-RU"/>
              </w:rPr>
            </w:pPr>
          </w:p>
        </w:tc>
        <w:tc>
          <w:tcPr>
            <w:tcW w:w="1559" w:type="dxa"/>
            <w:shd w:val="clear" w:color="auto" w:fill="auto"/>
          </w:tcPr>
          <w:p w14:paraId="5249A678" w14:textId="77777777" w:rsidR="00F21AA3" w:rsidRPr="00092E9B" w:rsidRDefault="00F21AA3" w:rsidP="00F21AA3">
            <w:pPr>
              <w:jc w:val="both"/>
              <w:rPr>
                <w:lang w:val="ru-RU"/>
              </w:rPr>
            </w:pPr>
          </w:p>
        </w:tc>
        <w:tc>
          <w:tcPr>
            <w:tcW w:w="1985" w:type="dxa"/>
            <w:shd w:val="clear" w:color="auto" w:fill="auto"/>
          </w:tcPr>
          <w:p w14:paraId="6E843317" w14:textId="77777777" w:rsidR="00F21AA3" w:rsidRPr="00092E9B" w:rsidRDefault="00F21AA3" w:rsidP="00F21AA3">
            <w:pPr>
              <w:jc w:val="both"/>
              <w:rPr>
                <w:lang w:val="ru-RU"/>
              </w:rPr>
            </w:pPr>
          </w:p>
        </w:tc>
        <w:tc>
          <w:tcPr>
            <w:tcW w:w="1842" w:type="dxa"/>
            <w:shd w:val="clear" w:color="auto" w:fill="auto"/>
          </w:tcPr>
          <w:p w14:paraId="60A8EFF7" w14:textId="77777777" w:rsidR="00F21AA3" w:rsidRPr="00092E9B" w:rsidRDefault="00F21AA3" w:rsidP="00F21AA3">
            <w:pPr>
              <w:jc w:val="both"/>
              <w:rPr>
                <w:lang w:val="ru-RU"/>
              </w:rPr>
            </w:pPr>
          </w:p>
        </w:tc>
        <w:tc>
          <w:tcPr>
            <w:tcW w:w="1856" w:type="dxa"/>
            <w:shd w:val="clear" w:color="auto" w:fill="auto"/>
          </w:tcPr>
          <w:p w14:paraId="4C0AC540" w14:textId="77777777" w:rsidR="00F21AA3" w:rsidRPr="00092E9B" w:rsidRDefault="00F21AA3" w:rsidP="00F21AA3">
            <w:pPr>
              <w:jc w:val="both"/>
              <w:rPr>
                <w:lang w:val="ru-RU"/>
              </w:rPr>
            </w:pPr>
          </w:p>
        </w:tc>
        <w:tc>
          <w:tcPr>
            <w:tcW w:w="1463" w:type="dxa"/>
            <w:shd w:val="clear" w:color="auto" w:fill="auto"/>
          </w:tcPr>
          <w:p w14:paraId="543DFF04" w14:textId="77777777" w:rsidR="00F21AA3" w:rsidRPr="00092E9B" w:rsidRDefault="00F21AA3" w:rsidP="00F21AA3">
            <w:pPr>
              <w:jc w:val="both"/>
              <w:rPr>
                <w:lang w:val="ru-RU"/>
              </w:rPr>
            </w:pPr>
          </w:p>
        </w:tc>
        <w:tc>
          <w:tcPr>
            <w:tcW w:w="2287" w:type="dxa"/>
            <w:shd w:val="clear" w:color="auto" w:fill="auto"/>
          </w:tcPr>
          <w:p w14:paraId="696D2354" w14:textId="77777777" w:rsidR="00F21AA3" w:rsidRPr="00092E9B" w:rsidRDefault="00F21AA3" w:rsidP="00F21AA3">
            <w:pPr>
              <w:jc w:val="both"/>
              <w:rPr>
                <w:lang w:val="ru-RU"/>
              </w:rPr>
            </w:pPr>
          </w:p>
        </w:tc>
      </w:tr>
      <w:tr w:rsidR="00F21AA3" w:rsidRPr="00092E9B" w14:paraId="0AE189C5" w14:textId="77777777" w:rsidTr="00F21AA3">
        <w:tc>
          <w:tcPr>
            <w:tcW w:w="709" w:type="dxa"/>
            <w:shd w:val="clear" w:color="auto" w:fill="auto"/>
          </w:tcPr>
          <w:p w14:paraId="32C165BD" w14:textId="77777777" w:rsidR="00F21AA3" w:rsidRPr="00092E9B" w:rsidRDefault="00F21AA3" w:rsidP="00F21AA3">
            <w:pPr>
              <w:jc w:val="both"/>
              <w:rPr>
                <w:lang w:val="ru-RU"/>
              </w:rPr>
            </w:pPr>
            <w:r w:rsidRPr="00092E9B">
              <w:rPr>
                <w:lang w:val="ru-RU"/>
              </w:rPr>
              <w:t>…</w:t>
            </w:r>
          </w:p>
        </w:tc>
        <w:tc>
          <w:tcPr>
            <w:tcW w:w="2268" w:type="dxa"/>
            <w:shd w:val="clear" w:color="auto" w:fill="auto"/>
          </w:tcPr>
          <w:p w14:paraId="4068C659" w14:textId="77777777" w:rsidR="00F21AA3" w:rsidRPr="00092E9B" w:rsidRDefault="00F21AA3" w:rsidP="00F21AA3">
            <w:pPr>
              <w:jc w:val="both"/>
              <w:rPr>
                <w:lang w:val="ru-RU"/>
              </w:rPr>
            </w:pPr>
          </w:p>
        </w:tc>
        <w:tc>
          <w:tcPr>
            <w:tcW w:w="1418" w:type="dxa"/>
            <w:shd w:val="clear" w:color="auto" w:fill="auto"/>
          </w:tcPr>
          <w:p w14:paraId="0E8E1123" w14:textId="77777777" w:rsidR="00F21AA3" w:rsidRPr="00092E9B" w:rsidRDefault="00F21AA3" w:rsidP="00F21AA3">
            <w:pPr>
              <w:jc w:val="both"/>
              <w:rPr>
                <w:lang w:val="ru-RU"/>
              </w:rPr>
            </w:pPr>
          </w:p>
        </w:tc>
        <w:tc>
          <w:tcPr>
            <w:tcW w:w="1559" w:type="dxa"/>
            <w:shd w:val="clear" w:color="auto" w:fill="auto"/>
          </w:tcPr>
          <w:p w14:paraId="7B342628" w14:textId="77777777" w:rsidR="00F21AA3" w:rsidRPr="00092E9B" w:rsidRDefault="00F21AA3" w:rsidP="00F21AA3">
            <w:pPr>
              <w:jc w:val="both"/>
              <w:rPr>
                <w:lang w:val="ru-RU"/>
              </w:rPr>
            </w:pPr>
          </w:p>
        </w:tc>
        <w:tc>
          <w:tcPr>
            <w:tcW w:w="1985" w:type="dxa"/>
            <w:shd w:val="clear" w:color="auto" w:fill="auto"/>
          </w:tcPr>
          <w:p w14:paraId="1AA8C073" w14:textId="77777777" w:rsidR="00F21AA3" w:rsidRPr="00092E9B" w:rsidRDefault="00F21AA3" w:rsidP="00F21AA3">
            <w:pPr>
              <w:jc w:val="both"/>
              <w:rPr>
                <w:lang w:val="ru-RU"/>
              </w:rPr>
            </w:pPr>
          </w:p>
        </w:tc>
        <w:tc>
          <w:tcPr>
            <w:tcW w:w="1842" w:type="dxa"/>
            <w:shd w:val="clear" w:color="auto" w:fill="auto"/>
          </w:tcPr>
          <w:p w14:paraId="56EBAF41" w14:textId="77777777" w:rsidR="00F21AA3" w:rsidRPr="00092E9B" w:rsidRDefault="00F21AA3" w:rsidP="00F21AA3">
            <w:pPr>
              <w:jc w:val="both"/>
              <w:rPr>
                <w:lang w:val="ru-RU"/>
              </w:rPr>
            </w:pPr>
          </w:p>
        </w:tc>
        <w:tc>
          <w:tcPr>
            <w:tcW w:w="1856" w:type="dxa"/>
            <w:shd w:val="clear" w:color="auto" w:fill="auto"/>
          </w:tcPr>
          <w:p w14:paraId="2AAF2249" w14:textId="77777777" w:rsidR="00F21AA3" w:rsidRPr="00092E9B" w:rsidRDefault="00F21AA3" w:rsidP="00F21AA3">
            <w:pPr>
              <w:jc w:val="both"/>
              <w:rPr>
                <w:lang w:val="ru-RU"/>
              </w:rPr>
            </w:pPr>
          </w:p>
        </w:tc>
        <w:tc>
          <w:tcPr>
            <w:tcW w:w="1463" w:type="dxa"/>
            <w:shd w:val="clear" w:color="auto" w:fill="auto"/>
          </w:tcPr>
          <w:p w14:paraId="1BC323E9" w14:textId="77777777" w:rsidR="00F21AA3" w:rsidRPr="00092E9B" w:rsidRDefault="00F21AA3" w:rsidP="00F21AA3">
            <w:pPr>
              <w:jc w:val="both"/>
              <w:rPr>
                <w:lang w:val="ru-RU"/>
              </w:rPr>
            </w:pPr>
          </w:p>
        </w:tc>
        <w:tc>
          <w:tcPr>
            <w:tcW w:w="2287" w:type="dxa"/>
            <w:shd w:val="clear" w:color="auto" w:fill="auto"/>
          </w:tcPr>
          <w:p w14:paraId="28456FDF" w14:textId="77777777" w:rsidR="00F21AA3" w:rsidRPr="00092E9B" w:rsidRDefault="00F21AA3" w:rsidP="00F21AA3">
            <w:pPr>
              <w:jc w:val="both"/>
              <w:rPr>
                <w:lang w:val="ru-RU"/>
              </w:rPr>
            </w:pPr>
          </w:p>
        </w:tc>
      </w:tr>
      <w:tr w:rsidR="00F21AA3" w:rsidRPr="00092E9B" w14:paraId="40BBD44E" w14:textId="77777777" w:rsidTr="00F21AA3">
        <w:tc>
          <w:tcPr>
            <w:tcW w:w="11637" w:type="dxa"/>
            <w:gridSpan w:val="7"/>
            <w:shd w:val="clear" w:color="auto" w:fill="auto"/>
          </w:tcPr>
          <w:p w14:paraId="096EF02F" w14:textId="77777777" w:rsidR="00F21AA3" w:rsidRPr="00092E9B" w:rsidRDefault="00F21AA3" w:rsidP="00F21AA3">
            <w:pPr>
              <w:jc w:val="both"/>
              <w:rPr>
                <w:lang w:val="ru-RU"/>
              </w:rPr>
            </w:pPr>
            <w:r w:rsidRPr="00092E9B">
              <w:rPr>
                <w:lang w:val="ru-RU"/>
              </w:rPr>
              <w:t>Итого (гр. 1 + гр. 2 + гр. 3)</w:t>
            </w:r>
          </w:p>
        </w:tc>
        <w:tc>
          <w:tcPr>
            <w:tcW w:w="1463" w:type="dxa"/>
            <w:shd w:val="clear" w:color="auto" w:fill="auto"/>
          </w:tcPr>
          <w:p w14:paraId="0000F599" w14:textId="77777777" w:rsidR="00F21AA3" w:rsidRPr="00092E9B" w:rsidRDefault="00F21AA3" w:rsidP="00F21AA3">
            <w:pPr>
              <w:jc w:val="both"/>
              <w:rPr>
                <w:lang w:val="ru-RU"/>
              </w:rPr>
            </w:pPr>
            <w:r w:rsidRPr="00092E9B">
              <w:rPr>
                <w:lang w:val="ru-RU"/>
              </w:rPr>
              <w:t>х</w:t>
            </w:r>
          </w:p>
        </w:tc>
        <w:tc>
          <w:tcPr>
            <w:tcW w:w="2287" w:type="dxa"/>
            <w:shd w:val="clear" w:color="auto" w:fill="auto"/>
          </w:tcPr>
          <w:p w14:paraId="3FDA9CBD" w14:textId="77777777" w:rsidR="00F21AA3" w:rsidRPr="00092E9B" w:rsidRDefault="00F21AA3" w:rsidP="00F21AA3">
            <w:pPr>
              <w:jc w:val="both"/>
              <w:rPr>
                <w:lang w:val="ru-RU"/>
              </w:rPr>
            </w:pPr>
          </w:p>
        </w:tc>
      </w:tr>
    </w:tbl>
    <w:p w14:paraId="00CC8D34" w14:textId="77777777" w:rsidR="00F21AA3" w:rsidRPr="00092E9B" w:rsidRDefault="00F21AA3" w:rsidP="00F21AA3">
      <w:pPr>
        <w:jc w:val="both"/>
        <w:rPr>
          <w:lang w:val="ru-RU"/>
        </w:rPr>
      </w:pPr>
    </w:p>
    <w:p w14:paraId="4251C7B3" w14:textId="77777777" w:rsidR="00F21AA3" w:rsidRPr="00092E9B" w:rsidRDefault="00F21AA3" w:rsidP="00F21AA3">
      <w:pPr>
        <w:contextualSpacing/>
        <w:rPr>
          <w:lang w:val="ru-RU"/>
        </w:rPr>
      </w:pPr>
      <w:r w:rsidRPr="00092E9B">
        <w:rPr>
          <w:lang w:val="ru-RU"/>
        </w:rPr>
        <w:lastRenderedPageBreak/>
        <w:t>Таблица 5 – Научно-организационное сопровождение, прочие услуги и работы</w:t>
      </w:r>
    </w:p>
    <w:p w14:paraId="566706A1" w14:textId="77777777" w:rsidR="00F21AA3" w:rsidRPr="00092E9B" w:rsidRDefault="00F21AA3" w:rsidP="00F21AA3">
      <w:pPr>
        <w:contextualSpacing/>
        <w:jc w:val="center"/>
        <w:rPr>
          <w:lang w:val="ru-RU"/>
        </w:rPr>
      </w:pPr>
    </w:p>
    <w:tbl>
      <w:tblPr>
        <w:tblW w:w="13291" w:type="dxa"/>
        <w:tblLook w:val="04A0" w:firstRow="1" w:lastRow="0" w:firstColumn="1" w:lastColumn="0" w:noHBand="0" w:noVBand="1"/>
      </w:tblPr>
      <w:tblGrid>
        <w:gridCol w:w="960"/>
        <w:gridCol w:w="3434"/>
        <w:gridCol w:w="1551"/>
        <w:gridCol w:w="8"/>
        <w:gridCol w:w="1551"/>
        <w:gridCol w:w="8"/>
        <w:gridCol w:w="2264"/>
        <w:gridCol w:w="8"/>
        <w:gridCol w:w="3507"/>
      </w:tblGrid>
      <w:tr w:rsidR="00F21AA3" w:rsidRPr="00092E9B" w14:paraId="4FFC0665" w14:textId="77777777" w:rsidTr="00F21AA3">
        <w:trPr>
          <w:trHeight w:val="365"/>
        </w:trPr>
        <w:tc>
          <w:tcPr>
            <w:tcW w:w="960" w:type="dxa"/>
            <w:tcBorders>
              <w:top w:val="single" w:sz="4" w:space="0" w:color="auto"/>
              <w:left w:val="single" w:sz="4" w:space="0" w:color="auto"/>
              <w:bottom w:val="nil"/>
              <w:right w:val="single" w:sz="4" w:space="0" w:color="auto"/>
            </w:tcBorders>
            <w:shd w:val="clear" w:color="auto" w:fill="auto"/>
            <w:noWrap/>
            <w:vAlign w:val="center"/>
            <w:hideMark/>
          </w:tcPr>
          <w:p w14:paraId="4976234F" w14:textId="77777777" w:rsidR="00F21AA3" w:rsidRPr="00092E9B" w:rsidRDefault="00F21AA3" w:rsidP="00F21AA3">
            <w:pPr>
              <w:contextualSpacing/>
              <w:jc w:val="center"/>
              <w:rPr>
                <w:spacing w:val="2"/>
                <w:lang w:val="ru-RU" w:eastAsia="ru-RU"/>
              </w:rPr>
            </w:pPr>
            <w:r w:rsidRPr="00092E9B">
              <w:rPr>
                <w:spacing w:val="2"/>
                <w:lang w:val="ru-RU" w:eastAsia="ru-RU"/>
              </w:rPr>
              <w:t>№</w:t>
            </w:r>
          </w:p>
          <w:p w14:paraId="543558DA" w14:textId="77777777" w:rsidR="00F21AA3" w:rsidRPr="00092E9B" w:rsidRDefault="00F21AA3" w:rsidP="00F21AA3">
            <w:pPr>
              <w:contextualSpacing/>
              <w:jc w:val="center"/>
              <w:rPr>
                <w:spacing w:val="2"/>
                <w:lang w:val="ru-RU" w:eastAsia="ru-RU"/>
              </w:rPr>
            </w:pPr>
            <w:proofErr w:type="gramStart"/>
            <w:r w:rsidRPr="00092E9B">
              <w:rPr>
                <w:spacing w:val="2"/>
                <w:lang w:val="ru-RU" w:eastAsia="ru-RU"/>
              </w:rPr>
              <w:t>п</w:t>
            </w:r>
            <w:proofErr w:type="gramEnd"/>
            <w:r w:rsidRPr="00092E9B">
              <w:rPr>
                <w:spacing w:val="2"/>
                <w:lang w:val="ru-RU" w:eastAsia="ru-RU"/>
              </w:rPr>
              <w:t>/п</w:t>
            </w:r>
          </w:p>
        </w:tc>
        <w:tc>
          <w:tcPr>
            <w:tcW w:w="3434" w:type="dxa"/>
            <w:tcBorders>
              <w:top w:val="single" w:sz="4" w:space="0" w:color="auto"/>
              <w:left w:val="nil"/>
              <w:bottom w:val="nil"/>
              <w:right w:val="single" w:sz="4" w:space="0" w:color="auto"/>
            </w:tcBorders>
            <w:shd w:val="clear" w:color="auto" w:fill="auto"/>
            <w:vAlign w:val="center"/>
            <w:hideMark/>
          </w:tcPr>
          <w:p w14:paraId="1D9E8428" w14:textId="77777777" w:rsidR="00F21AA3" w:rsidRPr="00092E9B" w:rsidRDefault="00F21AA3" w:rsidP="00F21AA3">
            <w:pPr>
              <w:contextualSpacing/>
              <w:jc w:val="center"/>
              <w:rPr>
                <w:iCs/>
                <w:lang w:val="ru-RU" w:eastAsia="ru-RU"/>
              </w:rPr>
            </w:pPr>
            <w:r w:rsidRPr="00092E9B">
              <w:rPr>
                <w:iCs/>
                <w:lang w:val="ru-RU" w:eastAsia="ru-RU"/>
              </w:rPr>
              <w:t xml:space="preserve">Наименование </w:t>
            </w:r>
          </w:p>
        </w:tc>
        <w:tc>
          <w:tcPr>
            <w:tcW w:w="1559" w:type="dxa"/>
            <w:gridSpan w:val="2"/>
            <w:tcBorders>
              <w:top w:val="single" w:sz="4" w:space="0" w:color="auto"/>
              <w:left w:val="single" w:sz="4" w:space="0" w:color="auto"/>
              <w:bottom w:val="nil"/>
              <w:right w:val="single" w:sz="4" w:space="0" w:color="auto"/>
            </w:tcBorders>
            <w:shd w:val="clear" w:color="auto" w:fill="auto"/>
            <w:vAlign w:val="center"/>
            <w:hideMark/>
          </w:tcPr>
          <w:p w14:paraId="6540A7A7" w14:textId="77777777" w:rsidR="00F21AA3" w:rsidRPr="00092E9B" w:rsidRDefault="00F21AA3" w:rsidP="00F21AA3">
            <w:pPr>
              <w:contextualSpacing/>
              <w:jc w:val="center"/>
              <w:rPr>
                <w:iCs/>
                <w:lang w:val="ru-RU" w:eastAsia="ru-RU"/>
              </w:rPr>
            </w:pPr>
            <w:r w:rsidRPr="00092E9B">
              <w:rPr>
                <w:iCs/>
                <w:lang w:val="ru-RU" w:eastAsia="ru-RU"/>
              </w:rPr>
              <w:t xml:space="preserve">Единица измерения </w:t>
            </w:r>
          </w:p>
        </w:tc>
        <w:tc>
          <w:tcPr>
            <w:tcW w:w="1559" w:type="dxa"/>
            <w:gridSpan w:val="2"/>
            <w:tcBorders>
              <w:top w:val="single" w:sz="4" w:space="0" w:color="auto"/>
              <w:left w:val="nil"/>
              <w:bottom w:val="nil"/>
              <w:right w:val="single" w:sz="4" w:space="0" w:color="auto"/>
            </w:tcBorders>
            <w:shd w:val="clear" w:color="auto" w:fill="auto"/>
            <w:vAlign w:val="center"/>
            <w:hideMark/>
          </w:tcPr>
          <w:p w14:paraId="7C6CA98D" w14:textId="77777777" w:rsidR="00F21AA3" w:rsidRPr="00092E9B" w:rsidRDefault="00F21AA3" w:rsidP="00F21AA3">
            <w:pPr>
              <w:contextualSpacing/>
              <w:jc w:val="center"/>
              <w:rPr>
                <w:iCs/>
                <w:lang w:val="ru-RU" w:eastAsia="ru-RU"/>
              </w:rPr>
            </w:pPr>
            <w:r w:rsidRPr="00092E9B">
              <w:rPr>
                <w:iCs/>
                <w:lang w:val="ru-RU" w:eastAsia="ru-RU"/>
              </w:rPr>
              <w:t>Кол-во, единиц</w:t>
            </w:r>
          </w:p>
        </w:tc>
        <w:tc>
          <w:tcPr>
            <w:tcW w:w="2272" w:type="dxa"/>
            <w:gridSpan w:val="2"/>
            <w:tcBorders>
              <w:top w:val="single" w:sz="4" w:space="0" w:color="auto"/>
              <w:left w:val="nil"/>
              <w:bottom w:val="nil"/>
              <w:right w:val="single" w:sz="4" w:space="0" w:color="auto"/>
            </w:tcBorders>
            <w:shd w:val="clear" w:color="auto" w:fill="auto"/>
            <w:vAlign w:val="center"/>
            <w:hideMark/>
          </w:tcPr>
          <w:p w14:paraId="6FB17809" w14:textId="77777777" w:rsidR="00F21AA3" w:rsidRPr="00092E9B" w:rsidRDefault="00F21AA3" w:rsidP="00F21AA3">
            <w:pPr>
              <w:contextualSpacing/>
              <w:jc w:val="center"/>
              <w:rPr>
                <w:iCs/>
                <w:lang w:val="ru-RU" w:eastAsia="ru-RU"/>
              </w:rPr>
            </w:pPr>
            <w:r w:rsidRPr="00092E9B">
              <w:rPr>
                <w:iCs/>
                <w:lang w:val="ru-RU" w:eastAsia="ru-RU"/>
              </w:rPr>
              <w:t xml:space="preserve">Стоимость за единицу, тенге  </w:t>
            </w:r>
          </w:p>
        </w:tc>
        <w:tc>
          <w:tcPr>
            <w:tcW w:w="3507" w:type="dxa"/>
            <w:tcBorders>
              <w:top w:val="single" w:sz="4" w:space="0" w:color="auto"/>
              <w:left w:val="nil"/>
              <w:bottom w:val="nil"/>
              <w:right w:val="single" w:sz="4" w:space="0" w:color="auto"/>
            </w:tcBorders>
            <w:shd w:val="clear" w:color="auto" w:fill="auto"/>
            <w:vAlign w:val="center"/>
            <w:hideMark/>
          </w:tcPr>
          <w:p w14:paraId="0656EE2E" w14:textId="77777777" w:rsidR="00F21AA3" w:rsidRPr="00092E9B" w:rsidRDefault="00F21AA3" w:rsidP="00F21AA3">
            <w:pPr>
              <w:contextualSpacing/>
              <w:jc w:val="center"/>
              <w:rPr>
                <w:iCs/>
                <w:lang w:val="ru-RU" w:eastAsia="ru-RU"/>
              </w:rPr>
            </w:pPr>
            <w:r w:rsidRPr="00092E9B">
              <w:rPr>
                <w:iCs/>
                <w:lang w:val="ru-RU" w:eastAsia="ru-RU"/>
              </w:rPr>
              <w:t>Общая стоимость, тенге                            (гр.4 × гр.5)</w:t>
            </w:r>
          </w:p>
        </w:tc>
      </w:tr>
      <w:tr w:rsidR="00F21AA3" w:rsidRPr="00092E9B" w14:paraId="69E65161"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8E2690" w14:textId="77777777" w:rsidR="00F21AA3" w:rsidRPr="00092E9B" w:rsidRDefault="00F21AA3" w:rsidP="00F21AA3">
            <w:pPr>
              <w:contextualSpacing/>
              <w:jc w:val="center"/>
              <w:rPr>
                <w:iCs/>
                <w:lang w:val="ru-RU" w:eastAsia="ru-RU"/>
              </w:rPr>
            </w:pPr>
            <w:r w:rsidRPr="00092E9B">
              <w:rPr>
                <w:iCs/>
                <w:lang w:val="ru-RU" w:eastAsia="ru-RU"/>
              </w:rPr>
              <w:t>1</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726A1BEE" w14:textId="77777777" w:rsidR="00F21AA3" w:rsidRPr="00092E9B" w:rsidRDefault="00F21AA3" w:rsidP="00F21AA3">
            <w:pPr>
              <w:contextualSpacing/>
              <w:jc w:val="center"/>
              <w:rPr>
                <w:iCs/>
                <w:lang w:val="ru-RU" w:eastAsia="ru-RU"/>
              </w:rPr>
            </w:pPr>
            <w:r w:rsidRPr="00092E9B">
              <w:rPr>
                <w:iCs/>
                <w:lang w:val="ru-RU" w:eastAsia="ru-RU"/>
              </w:rPr>
              <w:t>2</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BE6D73" w14:textId="77777777" w:rsidR="00F21AA3" w:rsidRPr="00092E9B" w:rsidRDefault="00F21AA3" w:rsidP="00F21AA3">
            <w:pPr>
              <w:contextualSpacing/>
              <w:jc w:val="center"/>
              <w:rPr>
                <w:iCs/>
                <w:lang w:val="ru-RU" w:eastAsia="ru-RU"/>
              </w:rPr>
            </w:pPr>
            <w:r w:rsidRPr="00092E9B">
              <w:rPr>
                <w:iCs/>
                <w:lang w:val="ru-RU" w:eastAsia="ru-RU"/>
              </w:rPr>
              <w:t>3</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0379B584" w14:textId="77777777" w:rsidR="00F21AA3" w:rsidRPr="00092E9B" w:rsidRDefault="00F21AA3" w:rsidP="00F21AA3">
            <w:pPr>
              <w:contextualSpacing/>
              <w:jc w:val="center"/>
              <w:rPr>
                <w:iCs/>
                <w:lang w:val="ru-RU" w:eastAsia="ru-RU"/>
              </w:rPr>
            </w:pPr>
            <w:r w:rsidRPr="00092E9B">
              <w:rPr>
                <w:iCs/>
                <w:lang w:val="ru-RU" w:eastAsia="ru-RU"/>
              </w:rPr>
              <w:t>4</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6F35293F" w14:textId="77777777" w:rsidR="00F21AA3" w:rsidRPr="00092E9B" w:rsidRDefault="00F21AA3" w:rsidP="00F21AA3">
            <w:pPr>
              <w:contextualSpacing/>
              <w:jc w:val="center"/>
              <w:rPr>
                <w:iCs/>
                <w:lang w:val="ru-RU" w:eastAsia="ru-RU"/>
              </w:rPr>
            </w:pPr>
            <w:r w:rsidRPr="00092E9B">
              <w:rPr>
                <w:iCs/>
                <w:lang w:val="ru-RU" w:eastAsia="ru-RU"/>
              </w:rPr>
              <w:t>5</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657C3ABD" w14:textId="77777777" w:rsidR="00F21AA3" w:rsidRPr="00092E9B" w:rsidRDefault="00F21AA3" w:rsidP="00F21AA3">
            <w:pPr>
              <w:contextualSpacing/>
              <w:jc w:val="center"/>
              <w:rPr>
                <w:lang w:val="ru-RU" w:eastAsia="ru-RU"/>
              </w:rPr>
            </w:pPr>
            <w:r w:rsidRPr="00092E9B">
              <w:rPr>
                <w:lang w:val="ru-RU" w:eastAsia="ru-RU"/>
              </w:rPr>
              <w:t>6</w:t>
            </w:r>
          </w:p>
        </w:tc>
      </w:tr>
      <w:tr w:rsidR="00F21AA3" w:rsidRPr="00092E9B" w14:paraId="3A8B0687"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43CCE595" w14:textId="77777777" w:rsidR="00F21AA3" w:rsidRPr="00092E9B" w:rsidRDefault="00F21AA3" w:rsidP="00F21AA3">
            <w:pPr>
              <w:contextualSpacing/>
              <w:rPr>
                <w:bCs/>
                <w:iCs/>
                <w:lang w:val="ru-RU" w:eastAsia="ru-RU"/>
              </w:rPr>
            </w:pPr>
            <w:r w:rsidRPr="00092E9B">
              <w:rPr>
                <w:bCs/>
                <w:iCs/>
                <w:lang w:val="ru-RU" w:eastAsia="ru-RU"/>
              </w:rPr>
              <w:t>1.</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26905BD3" w14:textId="77777777" w:rsidR="00F21AA3" w:rsidRPr="00092E9B" w:rsidRDefault="00F21AA3" w:rsidP="00F21AA3">
            <w:pPr>
              <w:contextualSpacing/>
              <w:rPr>
                <w:bCs/>
                <w:iCs/>
                <w:lang w:val="ru-RU" w:eastAsia="ru-RU"/>
              </w:rPr>
            </w:pPr>
            <w:r w:rsidRPr="00092E9B">
              <w:rPr>
                <w:bCs/>
                <w:iCs/>
                <w:lang w:val="ru-RU" w:eastAsia="ru-RU"/>
              </w:rPr>
              <w:t>20___год (1-й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0B1F6733"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EC6D62F"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13ADEE" w14:textId="77777777" w:rsidR="00F21AA3" w:rsidRPr="00092E9B" w:rsidRDefault="00F21AA3" w:rsidP="00F21AA3">
            <w:pPr>
              <w:contextualSpacing/>
              <w:jc w:val="center"/>
              <w:rPr>
                <w:bCs/>
                <w:iCs/>
                <w:lang w:val="ru-RU" w:eastAsia="ru-RU"/>
              </w:rPr>
            </w:pPr>
            <w:r w:rsidRPr="00092E9B">
              <w:rPr>
                <w:bCs/>
                <w:iCs/>
                <w:lang w:val="ru-RU" w:eastAsia="ru-RU"/>
              </w:rPr>
              <w:t>х</w:t>
            </w:r>
          </w:p>
        </w:tc>
        <w:tc>
          <w:tcPr>
            <w:tcW w:w="35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70449AB" w14:textId="77777777" w:rsidR="00F21AA3" w:rsidRPr="00092E9B" w:rsidRDefault="00F21AA3" w:rsidP="00F21AA3">
            <w:pPr>
              <w:contextualSpacing/>
              <w:jc w:val="center"/>
              <w:rPr>
                <w:bCs/>
                <w:iCs/>
                <w:lang w:val="ru-RU" w:eastAsia="ru-RU"/>
              </w:rPr>
            </w:pPr>
          </w:p>
        </w:tc>
      </w:tr>
      <w:tr w:rsidR="00F21AA3" w:rsidRPr="00092E9B" w14:paraId="7EB86924"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8647FB" w14:textId="77777777" w:rsidR="00F21AA3" w:rsidRPr="00092E9B" w:rsidRDefault="00F21AA3" w:rsidP="00F21AA3">
            <w:pPr>
              <w:contextualSpacing/>
              <w:jc w:val="center"/>
              <w:rPr>
                <w:bCs/>
                <w:iCs/>
                <w:lang w:val="ru-RU" w:eastAsia="ru-RU"/>
              </w:rPr>
            </w:pPr>
            <w:r w:rsidRPr="00092E9B">
              <w:rPr>
                <w:bCs/>
                <w:iCs/>
                <w:lang w:val="ru-RU" w:eastAsia="ru-RU"/>
              </w:rPr>
              <w:t>1.1.</w:t>
            </w:r>
          </w:p>
        </w:tc>
        <w:tc>
          <w:tcPr>
            <w:tcW w:w="3434" w:type="dxa"/>
            <w:tcBorders>
              <w:top w:val="single" w:sz="4" w:space="0" w:color="auto"/>
              <w:left w:val="single" w:sz="4" w:space="0" w:color="auto"/>
              <w:bottom w:val="single" w:sz="4" w:space="0" w:color="auto"/>
              <w:right w:val="single" w:sz="4" w:space="0" w:color="auto"/>
            </w:tcBorders>
            <w:shd w:val="clear" w:color="auto" w:fill="auto"/>
            <w:vAlign w:val="center"/>
          </w:tcPr>
          <w:p w14:paraId="748420FA"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0BF20AE4"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987ECE"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458497"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single" w:sz="4" w:space="0" w:color="auto"/>
              <w:bottom w:val="single" w:sz="4" w:space="0" w:color="auto"/>
              <w:right w:val="single" w:sz="4" w:space="0" w:color="auto"/>
            </w:tcBorders>
            <w:shd w:val="clear" w:color="auto" w:fill="auto"/>
            <w:vAlign w:val="center"/>
          </w:tcPr>
          <w:p w14:paraId="1DFC9A4E" w14:textId="77777777" w:rsidR="00F21AA3" w:rsidRPr="00092E9B" w:rsidRDefault="00F21AA3" w:rsidP="00F21AA3">
            <w:pPr>
              <w:contextualSpacing/>
              <w:jc w:val="center"/>
              <w:rPr>
                <w:bCs/>
                <w:iCs/>
                <w:lang w:val="ru-RU" w:eastAsia="ru-RU"/>
              </w:rPr>
            </w:pPr>
          </w:p>
        </w:tc>
      </w:tr>
      <w:tr w:rsidR="00F21AA3" w:rsidRPr="00092E9B" w14:paraId="7F56ADA0"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A67CDF" w14:textId="77777777" w:rsidR="00F21AA3" w:rsidRPr="00092E9B" w:rsidRDefault="00F21AA3" w:rsidP="00F21AA3">
            <w:pPr>
              <w:contextualSpacing/>
              <w:jc w:val="center"/>
              <w:rPr>
                <w:iCs/>
                <w:lang w:val="ru-RU" w:eastAsia="ru-RU"/>
              </w:rPr>
            </w:pPr>
            <w:r w:rsidRPr="00092E9B">
              <w:rPr>
                <w:iCs/>
                <w:lang w:val="ru-RU" w:eastAsia="ru-RU"/>
              </w:rPr>
              <w:t>1.2.</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251134FB"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2A3CFB"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0F721AB7"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2777946E"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31861169"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68CECCF3"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4FD414" w14:textId="77777777" w:rsidR="00F21AA3" w:rsidRPr="00092E9B" w:rsidRDefault="00F21AA3" w:rsidP="00F21AA3">
            <w:pPr>
              <w:contextualSpacing/>
              <w:jc w:val="center"/>
              <w:rPr>
                <w:iCs/>
                <w:lang w:val="ru-RU" w:eastAsia="ru-RU"/>
              </w:rPr>
            </w:pPr>
            <w:r w:rsidRPr="00092E9B">
              <w:rPr>
                <w:iCs/>
                <w:lang w:val="ru-RU" w:eastAsia="ru-RU"/>
              </w:rPr>
              <w:t>…</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0087CDF9"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F5809A"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0953882A"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649B67C8"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38E94A29"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5C184D21"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99801C" w14:textId="77777777" w:rsidR="00F21AA3" w:rsidRPr="00092E9B" w:rsidRDefault="00F21AA3" w:rsidP="00F21AA3">
            <w:pPr>
              <w:contextualSpacing/>
              <w:jc w:val="center"/>
              <w:rPr>
                <w:iCs/>
                <w:lang w:val="ru-RU" w:eastAsia="ru-RU"/>
              </w:rPr>
            </w:pP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7BD49958" w14:textId="77777777" w:rsidR="00F21AA3" w:rsidRPr="00092E9B" w:rsidRDefault="00F21AA3" w:rsidP="00F21AA3">
            <w:pPr>
              <w:contextualSpacing/>
              <w:rPr>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60BC9BE" w14:textId="77777777" w:rsidR="00F21AA3" w:rsidRPr="00092E9B" w:rsidRDefault="00F21AA3" w:rsidP="00F21AA3">
            <w:pPr>
              <w:contextualSpacing/>
              <w:rPr>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2D4752C5" w14:textId="77777777" w:rsidR="00F21AA3" w:rsidRPr="00092E9B" w:rsidRDefault="00F21AA3" w:rsidP="00F21AA3">
            <w:pPr>
              <w:contextualSpacing/>
              <w:rPr>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243F13C1" w14:textId="77777777" w:rsidR="00F21AA3" w:rsidRPr="00092E9B" w:rsidRDefault="00F21AA3" w:rsidP="00F21AA3">
            <w:pPr>
              <w:contextualSpacing/>
              <w:rPr>
                <w:iCs/>
                <w:lang w:val="ru-RU" w:eastAsia="ru-RU"/>
              </w:rPr>
            </w:pPr>
          </w:p>
        </w:tc>
        <w:tc>
          <w:tcPr>
            <w:tcW w:w="3507" w:type="dxa"/>
            <w:tcBorders>
              <w:top w:val="single" w:sz="4" w:space="0" w:color="auto"/>
              <w:left w:val="nil"/>
              <w:bottom w:val="single" w:sz="4" w:space="0" w:color="auto"/>
              <w:right w:val="single" w:sz="4" w:space="0" w:color="auto"/>
            </w:tcBorders>
            <w:shd w:val="clear" w:color="auto" w:fill="auto"/>
            <w:vAlign w:val="center"/>
          </w:tcPr>
          <w:p w14:paraId="22E591D5" w14:textId="77777777" w:rsidR="00F21AA3" w:rsidRPr="00092E9B" w:rsidRDefault="00F21AA3" w:rsidP="00F21AA3">
            <w:pPr>
              <w:contextualSpacing/>
              <w:jc w:val="center"/>
              <w:rPr>
                <w:bCs/>
                <w:i/>
                <w:iCs/>
                <w:lang w:val="ru-RU" w:eastAsia="ru-RU"/>
              </w:rPr>
            </w:pPr>
          </w:p>
        </w:tc>
      </w:tr>
      <w:tr w:rsidR="00F21AA3" w:rsidRPr="00092E9B" w14:paraId="63E45702"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2B53C009" w14:textId="77777777" w:rsidR="00F21AA3" w:rsidRPr="00092E9B" w:rsidRDefault="00F21AA3" w:rsidP="00F21AA3">
            <w:pPr>
              <w:contextualSpacing/>
              <w:rPr>
                <w:bCs/>
                <w:iCs/>
                <w:lang w:val="ru-RU" w:eastAsia="ru-RU"/>
              </w:rPr>
            </w:pPr>
            <w:r w:rsidRPr="00092E9B">
              <w:rPr>
                <w:bCs/>
                <w:iCs/>
                <w:lang w:val="ru-RU" w:eastAsia="ru-RU"/>
              </w:rPr>
              <w:t>2.</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46FAD2F7" w14:textId="77777777" w:rsidR="00F21AA3" w:rsidRPr="00092E9B" w:rsidRDefault="00F21AA3" w:rsidP="00F21AA3">
            <w:pPr>
              <w:contextualSpacing/>
              <w:rPr>
                <w:bCs/>
                <w:iCs/>
                <w:lang w:val="ru-RU" w:eastAsia="ru-RU"/>
              </w:rPr>
            </w:pPr>
            <w:r w:rsidRPr="00092E9B">
              <w:rPr>
                <w:bCs/>
                <w:iCs/>
                <w:lang w:val="ru-RU" w:eastAsia="ru-RU"/>
              </w:rPr>
              <w:t>20___год (2-й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1F7C2254"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3DA6C3"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337428" w14:textId="77777777" w:rsidR="00F21AA3" w:rsidRPr="00092E9B" w:rsidRDefault="00F21AA3" w:rsidP="00F21AA3">
            <w:pPr>
              <w:contextualSpacing/>
              <w:jc w:val="center"/>
              <w:rPr>
                <w:bCs/>
                <w:iCs/>
                <w:lang w:val="ru-RU" w:eastAsia="ru-RU"/>
              </w:rPr>
            </w:pPr>
            <w:r w:rsidRPr="00092E9B">
              <w:rPr>
                <w:bCs/>
                <w:iCs/>
                <w:lang w:val="ru-RU" w:eastAsia="ru-RU"/>
              </w:rPr>
              <w:t>х</w:t>
            </w:r>
          </w:p>
        </w:tc>
        <w:tc>
          <w:tcPr>
            <w:tcW w:w="35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FC2356" w14:textId="77777777" w:rsidR="00F21AA3" w:rsidRPr="00092E9B" w:rsidRDefault="00F21AA3" w:rsidP="00F21AA3">
            <w:pPr>
              <w:contextualSpacing/>
              <w:jc w:val="center"/>
              <w:rPr>
                <w:bCs/>
                <w:iCs/>
                <w:lang w:val="ru-RU" w:eastAsia="ru-RU"/>
              </w:rPr>
            </w:pPr>
          </w:p>
        </w:tc>
      </w:tr>
      <w:tr w:rsidR="00F21AA3" w:rsidRPr="00092E9B" w14:paraId="745EF485"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EACD7B" w14:textId="77777777" w:rsidR="00F21AA3" w:rsidRPr="00092E9B" w:rsidRDefault="00F21AA3" w:rsidP="00F21AA3">
            <w:pPr>
              <w:contextualSpacing/>
              <w:jc w:val="center"/>
              <w:rPr>
                <w:bCs/>
                <w:iCs/>
                <w:lang w:val="ru-RU" w:eastAsia="ru-RU"/>
              </w:rPr>
            </w:pPr>
            <w:r w:rsidRPr="00092E9B">
              <w:rPr>
                <w:bCs/>
                <w:iCs/>
                <w:lang w:val="ru-RU" w:eastAsia="ru-RU"/>
              </w:rPr>
              <w:t>2.1.</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4FD9C040"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6FB1258C"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9FA64F1"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5FF5FC6"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single" w:sz="4" w:space="0" w:color="auto"/>
              <w:bottom w:val="single" w:sz="4" w:space="0" w:color="auto"/>
              <w:right w:val="single" w:sz="4" w:space="0" w:color="auto"/>
            </w:tcBorders>
            <w:shd w:val="clear" w:color="auto" w:fill="auto"/>
            <w:vAlign w:val="center"/>
          </w:tcPr>
          <w:p w14:paraId="0109E9E7" w14:textId="77777777" w:rsidR="00F21AA3" w:rsidRPr="00092E9B" w:rsidRDefault="00F21AA3" w:rsidP="00F21AA3">
            <w:pPr>
              <w:contextualSpacing/>
              <w:jc w:val="center"/>
              <w:rPr>
                <w:bCs/>
                <w:iCs/>
                <w:lang w:val="ru-RU" w:eastAsia="ru-RU"/>
              </w:rPr>
            </w:pPr>
          </w:p>
        </w:tc>
      </w:tr>
      <w:tr w:rsidR="00F21AA3" w:rsidRPr="00092E9B" w14:paraId="1B49E55B"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77598" w14:textId="77777777" w:rsidR="00F21AA3" w:rsidRPr="00092E9B" w:rsidRDefault="00F21AA3" w:rsidP="00F21AA3">
            <w:pPr>
              <w:contextualSpacing/>
              <w:jc w:val="center"/>
              <w:rPr>
                <w:iCs/>
                <w:lang w:val="ru-RU" w:eastAsia="ru-RU"/>
              </w:rPr>
            </w:pPr>
            <w:r w:rsidRPr="00092E9B">
              <w:rPr>
                <w:iCs/>
                <w:lang w:val="ru-RU" w:eastAsia="ru-RU"/>
              </w:rPr>
              <w:t>2.2.</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59C74785"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0FAA88"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6D0E0EDA"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4F5CAD2B"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316C1AB8"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43791370"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F085BC" w14:textId="77777777" w:rsidR="00F21AA3" w:rsidRPr="00092E9B" w:rsidRDefault="00F21AA3" w:rsidP="00F21AA3">
            <w:pPr>
              <w:contextualSpacing/>
              <w:jc w:val="center"/>
              <w:rPr>
                <w:iCs/>
                <w:lang w:val="ru-RU" w:eastAsia="ru-RU"/>
              </w:rPr>
            </w:pPr>
            <w:r w:rsidRPr="00092E9B">
              <w:rPr>
                <w:iCs/>
                <w:lang w:val="ru-RU" w:eastAsia="ru-RU"/>
              </w:rPr>
              <w:t>…</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3247678C"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5C2F36"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038C2428"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3253B79F"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50B8253A"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0F53D860"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EB82B6" w14:textId="77777777" w:rsidR="00F21AA3" w:rsidRPr="00092E9B" w:rsidRDefault="00F21AA3" w:rsidP="00F21AA3">
            <w:pPr>
              <w:contextualSpacing/>
              <w:rPr>
                <w:bCs/>
                <w:iCs/>
                <w:lang w:val="ru-RU" w:eastAsia="ru-RU"/>
              </w:rPr>
            </w:pPr>
            <w:r w:rsidRPr="00092E9B">
              <w:rPr>
                <w:bCs/>
                <w:iCs/>
                <w:lang w:val="ru-RU" w:eastAsia="ru-RU"/>
              </w:rPr>
              <w:t>3.</w:t>
            </w:r>
          </w:p>
        </w:tc>
        <w:tc>
          <w:tcPr>
            <w:tcW w:w="3434" w:type="dxa"/>
            <w:tcBorders>
              <w:top w:val="single" w:sz="4" w:space="0" w:color="auto"/>
              <w:left w:val="nil"/>
              <w:bottom w:val="single" w:sz="4" w:space="0" w:color="auto"/>
              <w:right w:val="single" w:sz="4" w:space="0" w:color="000000"/>
            </w:tcBorders>
            <w:shd w:val="clear" w:color="auto" w:fill="auto"/>
            <w:noWrap/>
            <w:vAlign w:val="center"/>
          </w:tcPr>
          <w:p w14:paraId="64023D7B" w14:textId="77777777" w:rsidR="00F21AA3" w:rsidRPr="00092E9B" w:rsidRDefault="00F21AA3" w:rsidP="00F21AA3">
            <w:pPr>
              <w:contextualSpacing/>
              <w:rPr>
                <w:bCs/>
                <w:iCs/>
                <w:lang w:val="ru-RU" w:eastAsia="ru-RU"/>
              </w:rPr>
            </w:pPr>
            <w:r w:rsidRPr="00092E9B">
              <w:rPr>
                <w:bCs/>
                <w:iCs/>
                <w:lang w:val="ru-RU" w:eastAsia="ru-RU"/>
              </w:rPr>
              <w:t>20___год (3-й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44FD8ED2"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center"/>
          </w:tcPr>
          <w:p w14:paraId="4E5CE0C9"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5C285855" w14:textId="77777777" w:rsidR="00F21AA3" w:rsidRPr="00092E9B" w:rsidRDefault="00F21AA3" w:rsidP="00F21AA3">
            <w:pPr>
              <w:contextualSpacing/>
              <w:jc w:val="center"/>
              <w:rPr>
                <w:iCs/>
                <w:lang w:val="ru-RU" w:eastAsia="ru-RU"/>
              </w:rPr>
            </w:pPr>
            <w:r w:rsidRPr="00092E9B">
              <w:rPr>
                <w:bCs/>
                <w:iCs/>
                <w:lang w:val="ru-RU" w:eastAsia="ru-RU"/>
              </w:rPr>
              <w:t>х</w:t>
            </w:r>
          </w:p>
        </w:tc>
        <w:tc>
          <w:tcPr>
            <w:tcW w:w="3515" w:type="dxa"/>
            <w:gridSpan w:val="2"/>
            <w:tcBorders>
              <w:top w:val="single" w:sz="4" w:space="0" w:color="auto"/>
              <w:left w:val="nil"/>
              <w:bottom w:val="single" w:sz="4" w:space="0" w:color="auto"/>
              <w:right w:val="single" w:sz="4" w:space="0" w:color="auto"/>
            </w:tcBorders>
            <w:shd w:val="clear" w:color="auto" w:fill="auto"/>
            <w:vAlign w:val="center"/>
          </w:tcPr>
          <w:p w14:paraId="12D1A281" w14:textId="77777777" w:rsidR="00F21AA3" w:rsidRPr="00092E9B" w:rsidRDefault="00F21AA3" w:rsidP="00F21AA3">
            <w:pPr>
              <w:contextualSpacing/>
              <w:jc w:val="center"/>
              <w:rPr>
                <w:bCs/>
                <w:i/>
                <w:iCs/>
                <w:lang w:val="ru-RU" w:eastAsia="ru-RU"/>
              </w:rPr>
            </w:pPr>
          </w:p>
        </w:tc>
      </w:tr>
      <w:tr w:rsidR="00F21AA3" w:rsidRPr="00092E9B" w14:paraId="1A05C0C6"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A0A67B" w14:textId="77777777" w:rsidR="00F21AA3" w:rsidRPr="00092E9B" w:rsidRDefault="00F21AA3" w:rsidP="00F21AA3">
            <w:pPr>
              <w:contextualSpacing/>
              <w:jc w:val="center"/>
              <w:rPr>
                <w:bCs/>
                <w:iCs/>
                <w:lang w:val="ru-RU" w:eastAsia="ru-RU"/>
              </w:rPr>
            </w:pPr>
            <w:r w:rsidRPr="00092E9B">
              <w:rPr>
                <w:bCs/>
                <w:iCs/>
                <w:lang w:val="ru-RU" w:eastAsia="ru-RU"/>
              </w:rPr>
              <w:t>3.1.</w:t>
            </w:r>
          </w:p>
        </w:tc>
        <w:tc>
          <w:tcPr>
            <w:tcW w:w="3434" w:type="dxa"/>
            <w:tcBorders>
              <w:top w:val="single" w:sz="4" w:space="0" w:color="auto"/>
              <w:left w:val="nil"/>
              <w:bottom w:val="single" w:sz="4" w:space="0" w:color="auto"/>
              <w:right w:val="single" w:sz="4" w:space="0" w:color="000000"/>
            </w:tcBorders>
            <w:shd w:val="clear" w:color="auto" w:fill="auto"/>
            <w:noWrap/>
            <w:vAlign w:val="center"/>
          </w:tcPr>
          <w:p w14:paraId="141F7ABA"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noWrap/>
            <w:vAlign w:val="center"/>
          </w:tcPr>
          <w:p w14:paraId="16B3F456"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center"/>
          </w:tcPr>
          <w:p w14:paraId="10B134A7"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center"/>
          </w:tcPr>
          <w:p w14:paraId="793DA0FD"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nil"/>
              <w:bottom w:val="single" w:sz="4" w:space="0" w:color="auto"/>
              <w:right w:val="single" w:sz="4" w:space="0" w:color="auto"/>
            </w:tcBorders>
            <w:shd w:val="clear" w:color="auto" w:fill="auto"/>
            <w:vAlign w:val="center"/>
          </w:tcPr>
          <w:p w14:paraId="4C55FE33" w14:textId="77777777" w:rsidR="00F21AA3" w:rsidRPr="00092E9B" w:rsidRDefault="00F21AA3" w:rsidP="00F21AA3">
            <w:pPr>
              <w:contextualSpacing/>
              <w:jc w:val="center"/>
              <w:rPr>
                <w:bCs/>
                <w:iCs/>
                <w:lang w:val="ru-RU" w:eastAsia="ru-RU"/>
              </w:rPr>
            </w:pPr>
          </w:p>
        </w:tc>
      </w:tr>
      <w:tr w:rsidR="00F21AA3" w:rsidRPr="00092E9B" w14:paraId="5C5B28A5"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9C12207" w14:textId="77777777" w:rsidR="00F21AA3" w:rsidRPr="00092E9B" w:rsidRDefault="00F21AA3" w:rsidP="00F21AA3">
            <w:pPr>
              <w:contextualSpacing/>
              <w:jc w:val="center"/>
              <w:rPr>
                <w:iCs/>
                <w:lang w:val="ru-RU" w:eastAsia="ru-RU"/>
              </w:rPr>
            </w:pPr>
            <w:r w:rsidRPr="00092E9B">
              <w:rPr>
                <w:iCs/>
                <w:lang w:val="ru-RU" w:eastAsia="ru-RU"/>
              </w:rPr>
              <w:t>3.2.</w:t>
            </w: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314345EE"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CDE77B3"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7DA30FBA"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739F3C97"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tcPr>
          <w:p w14:paraId="3EE46DF5"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6259755A"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331736" w14:textId="77777777" w:rsidR="00F21AA3" w:rsidRPr="00092E9B" w:rsidRDefault="00F21AA3" w:rsidP="00F21AA3">
            <w:pPr>
              <w:contextualSpacing/>
              <w:jc w:val="center"/>
              <w:rPr>
                <w:iCs/>
                <w:lang w:val="ru-RU" w:eastAsia="ru-RU"/>
              </w:rPr>
            </w:pPr>
            <w:r w:rsidRPr="00092E9B">
              <w:rPr>
                <w:iCs/>
                <w:lang w:val="ru-RU" w:eastAsia="ru-RU"/>
              </w:rPr>
              <w:t>…</w:t>
            </w: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330E4138"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4E8C993"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3189EA24"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12E82379"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tcPr>
          <w:p w14:paraId="6EA59BDE"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573E838F" w14:textId="77777777" w:rsidTr="00F21AA3">
        <w:trPr>
          <w:trHeight w:val="50"/>
        </w:trPr>
        <w:tc>
          <w:tcPr>
            <w:tcW w:w="4394"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1CF7F881" w14:textId="77777777" w:rsidR="00F21AA3" w:rsidRPr="00092E9B" w:rsidRDefault="00F21AA3" w:rsidP="00F21AA3">
            <w:pPr>
              <w:contextualSpacing/>
              <w:rPr>
                <w:iCs/>
                <w:lang w:val="ru-RU" w:eastAsia="ru-RU"/>
              </w:rPr>
            </w:pPr>
            <w:r w:rsidRPr="00092E9B">
              <w:rPr>
                <w:iCs/>
                <w:lang w:val="ru-RU" w:eastAsia="ru-RU"/>
              </w:rPr>
              <w:t xml:space="preserve">Итого </w:t>
            </w:r>
            <w:r w:rsidRPr="00092E9B">
              <w:rPr>
                <w:bCs/>
                <w:iCs/>
                <w:lang w:val="ru-RU" w:eastAsia="ru-RU"/>
              </w:rPr>
              <w:t>(гр.1 + гр.2 + гр.3), тенге</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bottom"/>
          </w:tcPr>
          <w:p w14:paraId="70053B89" w14:textId="77777777" w:rsidR="00F21AA3" w:rsidRPr="00092E9B" w:rsidRDefault="00F21AA3" w:rsidP="00F21AA3">
            <w:pPr>
              <w:contextualSpacing/>
              <w:rPr>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13C9EC56" w14:textId="77777777" w:rsidR="00F21AA3" w:rsidRPr="00092E9B" w:rsidRDefault="00F21AA3" w:rsidP="00F21AA3">
            <w:pPr>
              <w:contextualSpacing/>
              <w:rPr>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447C5291" w14:textId="77777777" w:rsidR="00F21AA3" w:rsidRPr="00092E9B" w:rsidRDefault="00F21AA3" w:rsidP="00F21AA3">
            <w:pPr>
              <w:contextualSpacing/>
              <w:jc w:val="center"/>
              <w:rPr>
                <w:iCs/>
                <w:lang w:val="ru-RU" w:eastAsia="ru-RU"/>
              </w:rPr>
            </w:pPr>
            <w:r w:rsidRPr="00092E9B">
              <w:rPr>
                <w:iCs/>
                <w:lang w:val="ru-RU" w:eastAsia="ru-RU"/>
              </w:rPr>
              <w:t>х</w:t>
            </w:r>
          </w:p>
        </w:tc>
        <w:tc>
          <w:tcPr>
            <w:tcW w:w="3515" w:type="dxa"/>
            <w:gridSpan w:val="2"/>
            <w:tcBorders>
              <w:top w:val="single" w:sz="4" w:space="0" w:color="auto"/>
              <w:left w:val="nil"/>
              <w:bottom w:val="single" w:sz="4" w:space="0" w:color="auto"/>
              <w:right w:val="single" w:sz="4" w:space="0" w:color="auto"/>
            </w:tcBorders>
            <w:shd w:val="clear" w:color="auto" w:fill="auto"/>
            <w:vAlign w:val="center"/>
          </w:tcPr>
          <w:p w14:paraId="70786EC6" w14:textId="77777777" w:rsidR="00F21AA3" w:rsidRPr="00092E9B" w:rsidRDefault="00F21AA3" w:rsidP="00F21AA3">
            <w:pPr>
              <w:contextualSpacing/>
              <w:jc w:val="center"/>
              <w:rPr>
                <w:bCs/>
                <w:iCs/>
                <w:lang w:val="ru-RU" w:eastAsia="ru-RU"/>
              </w:rPr>
            </w:pPr>
          </w:p>
        </w:tc>
      </w:tr>
    </w:tbl>
    <w:p w14:paraId="1449F8DE" w14:textId="77777777" w:rsidR="00F21AA3" w:rsidRPr="00092E9B" w:rsidRDefault="00F21AA3" w:rsidP="00F21AA3">
      <w:pPr>
        <w:contextualSpacing/>
        <w:rPr>
          <w:lang w:val="ru-RU"/>
        </w:rPr>
      </w:pPr>
    </w:p>
    <w:p w14:paraId="74DD100C" w14:textId="77777777" w:rsidR="00F21AA3" w:rsidRPr="00092E9B" w:rsidRDefault="00F21AA3" w:rsidP="00F21AA3">
      <w:pPr>
        <w:contextualSpacing/>
        <w:rPr>
          <w:lang w:val="ru-RU"/>
        </w:rPr>
      </w:pPr>
    </w:p>
    <w:p w14:paraId="5FBD8D6D" w14:textId="77777777" w:rsidR="00F21AA3" w:rsidRPr="00092E9B" w:rsidRDefault="00F21AA3" w:rsidP="00F21AA3">
      <w:pPr>
        <w:contextualSpacing/>
        <w:rPr>
          <w:lang w:val="ru-RU"/>
        </w:rPr>
      </w:pPr>
      <w:r w:rsidRPr="00092E9B">
        <w:rPr>
          <w:lang w:val="ru-RU"/>
        </w:rPr>
        <w:t>Таблица 6 – Приобретение материалов, оборудования и (или) программного обеспечения (для юридических лиц)</w:t>
      </w:r>
    </w:p>
    <w:p w14:paraId="05E76C30" w14:textId="77777777" w:rsidR="00F21AA3" w:rsidRPr="00092E9B" w:rsidRDefault="00F21AA3" w:rsidP="00F21AA3">
      <w:pPr>
        <w:contextualSpacing/>
        <w:rPr>
          <w:lang w:val="ru-RU"/>
        </w:rPr>
      </w:pPr>
    </w:p>
    <w:tbl>
      <w:tblPr>
        <w:tblW w:w="13291" w:type="dxa"/>
        <w:tblLook w:val="04A0" w:firstRow="1" w:lastRow="0" w:firstColumn="1" w:lastColumn="0" w:noHBand="0" w:noVBand="1"/>
      </w:tblPr>
      <w:tblGrid>
        <w:gridCol w:w="960"/>
        <w:gridCol w:w="3434"/>
        <w:gridCol w:w="1551"/>
        <w:gridCol w:w="8"/>
        <w:gridCol w:w="1551"/>
        <w:gridCol w:w="8"/>
        <w:gridCol w:w="2264"/>
        <w:gridCol w:w="8"/>
        <w:gridCol w:w="3507"/>
      </w:tblGrid>
      <w:tr w:rsidR="00F21AA3" w:rsidRPr="00092E9B" w14:paraId="1308837F" w14:textId="77777777" w:rsidTr="00F21AA3">
        <w:trPr>
          <w:trHeight w:val="365"/>
        </w:trPr>
        <w:tc>
          <w:tcPr>
            <w:tcW w:w="960" w:type="dxa"/>
            <w:tcBorders>
              <w:top w:val="single" w:sz="4" w:space="0" w:color="auto"/>
              <w:left w:val="single" w:sz="4" w:space="0" w:color="auto"/>
              <w:bottom w:val="nil"/>
              <w:right w:val="single" w:sz="4" w:space="0" w:color="auto"/>
            </w:tcBorders>
            <w:shd w:val="clear" w:color="auto" w:fill="auto"/>
            <w:noWrap/>
            <w:vAlign w:val="center"/>
            <w:hideMark/>
          </w:tcPr>
          <w:p w14:paraId="1A2E1BE5" w14:textId="77777777" w:rsidR="00F21AA3" w:rsidRPr="00092E9B" w:rsidRDefault="00F21AA3" w:rsidP="00F21AA3">
            <w:pPr>
              <w:contextualSpacing/>
              <w:jc w:val="center"/>
              <w:rPr>
                <w:spacing w:val="2"/>
                <w:lang w:val="ru-RU" w:eastAsia="ru-RU"/>
              </w:rPr>
            </w:pPr>
            <w:r w:rsidRPr="00092E9B">
              <w:rPr>
                <w:spacing w:val="2"/>
                <w:lang w:val="ru-RU" w:eastAsia="ru-RU"/>
              </w:rPr>
              <w:t>№</w:t>
            </w:r>
          </w:p>
          <w:p w14:paraId="75F0EB57" w14:textId="77777777" w:rsidR="00F21AA3" w:rsidRPr="00092E9B" w:rsidRDefault="00F21AA3" w:rsidP="00F21AA3">
            <w:pPr>
              <w:contextualSpacing/>
              <w:jc w:val="center"/>
              <w:rPr>
                <w:spacing w:val="2"/>
                <w:lang w:val="ru-RU" w:eastAsia="ru-RU"/>
              </w:rPr>
            </w:pPr>
            <w:proofErr w:type="gramStart"/>
            <w:r w:rsidRPr="00092E9B">
              <w:rPr>
                <w:spacing w:val="2"/>
                <w:lang w:val="ru-RU" w:eastAsia="ru-RU"/>
              </w:rPr>
              <w:t>п</w:t>
            </w:r>
            <w:proofErr w:type="gramEnd"/>
            <w:r w:rsidRPr="00092E9B">
              <w:rPr>
                <w:spacing w:val="2"/>
                <w:lang w:val="ru-RU" w:eastAsia="ru-RU"/>
              </w:rPr>
              <w:t>/п</w:t>
            </w:r>
          </w:p>
        </w:tc>
        <w:tc>
          <w:tcPr>
            <w:tcW w:w="3434" w:type="dxa"/>
            <w:tcBorders>
              <w:top w:val="single" w:sz="4" w:space="0" w:color="auto"/>
              <w:left w:val="nil"/>
              <w:bottom w:val="nil"/>
              <w:right w:val="single" w:sz="4" w:space="0" w:color="auto"/>
            </w:tcBorders>
            <w:shd w:val="clear" w:color="auto" w:fill="auto"/>
            <w:vAlign w:val="center"/>
            <w:hideMark/>
          </w:tcPr>
          <w:p w14:paraId="36816FED" w14:textId="77777777" w:rsidR="00F21AA3" w:rsidRPr="00092E9B" w:rsidRDefault="00F21AA3" w:rsidP="00F21AA3">
            <w:pPr>
              <w:contextualSpacing/>
              <w:jc w:val="center"/>
              <w:rPr>
                <w:iCs/>
                <w:lang w:val="ru-RU" w:eastAsia="ru-RU"/>
              </w:rPr>
            </w:pPr>
            <w:r w:rsidRPr="00092E9B">
              <w:rPr>
                <w:iCs/>
                <w:lang w:val="ru-RU" w:eastAsia="ru-RU"/>
              </w:rPr>
              <w:t xml:space="preserve">Наименование </w:t>
            </w:r>
          </w:p>
        </w:tc>
        <w:tc>
          <w:tcPr>
            <w:tcW w:w="1559" w:type="dxa"/>
            <w:gridSpan w:val="2"/>
            <w:tcBorders>
              <w:top w:val="single" w:sz="4" w:space="0" w:color="auto"/>
              <w:left w:val="single" w:sz="4" w:space="0" w:color="auto"/>
              <w:bottom w:val="nil"/>
              <w:right w:val="single" w:sz="4" w:space="0" w:color="auto"/>
            </w:tcBorders>
            <w:shd w:val="clear" w:color="auto" w:fill="auto"/>
            <w:vAlign w:val="center"/>
            <w:hideMark/>
          </w:tcPr>
          <w:p w14:paraId="1EAFB2BD" w14:textId="77777777" w:rsidR="00F21AA3" w:rsidRPr="00092E9B" w:rsidRDefault="00F21AA3" w:rsidP="00F21AA3">
            <w:pPr>
              <w:contextualSpacing/>
              <w:jc w:val="center"/>
              <w:rPr>
                <w:iCs/>
                <w:lang w:val="ru-RU" w:eastAsia="ru-RU"/>
              </w:rPr>
            </w:pPr>
            <w:r w:rsidRPr="00092E9B">
              <w:rPr>
                <w:iCs/>
                <w:lang w:val="ru-RU" w:eastAsia="ru-RU"/>
              </w:rPr>
              <w:t xml:space="preserve">Единица измерения </w:t>
            </w:r>
          </w:p>
        </w:tc>
        <w:tc>
          <w:tcPr>
            <w:tcW w:w="1559" w:type="dxa"/>
            <w:gridSpan w:val="2"/>
            <w:tcBorders>
              <w:top w:val="single" w:sz="4" w:space="0" w:color="auto"/>
              <w:left w:val="nil"/>
              <w:bottom w:val="nil"/>
              <w:right w:val="single" w:sz="4" w:space="0" w:color="auto"/>
            </w:tcBorders>
            <w:shd w:val="clear" w:color="auto" w:fill="auto"/>
            <w:vAlign w:val="center"/>
            <w:hideMark/>
          </w:tcPr>
          <w:p w14:paraId="5568B5C1" w14:textId="77777777" w:rsidR="00F21AA3" w:rsidRPr="00092E9B" w:rsidRDefault="00F21AA3" w:rsidP="00F21AA3">
            <w:pPr>
              <w:contextualSpacing/>
              <w:jc w:val="center"/>
              <w:rPr>
                <w:iCs/>
                <w:lang w:val="ru-RU" w:eastAsia="ru-RU"/>
              </w:rPr>
            </w:pPr>
            <w:r w:rsidRPr="00092E9B">
              <w:rPr>
                <w:iCs/>
                <w:lang w:val="ru-RU" w:eastAsia="ru-RU"/>
              </w:rPr>
              <w:t>Кол-во, единиц</w:t>
            </w:r>
          </w:p>
        </w:tc>
        <w:tc>
          <w:tcPr>
            <w:tcW w:w="2272" w:type="dxa"/>
            <w:gridSpan w:val="2"/>
            <w:tcBorders>
              <w:top w:val="single" w:sz="4" w:space="0" w:color="auto"/>
              <w:left w:val="nil"/>
              <w:bottom w:val="nil"/>
              <w:right w:val="single" w:sz="4" w:space="0" w:color="auto"/>
            </w:tcBorders>
            <w:shd w:val="clear" w:color="auto" w:fill="auto"/>
            <w:vAlign w:val="center"/>
            <w:hideMark/>
          </w:tcPr>
          <w:p w14:paraId="2D1196B0" w14:textId="77777777" w:rsidR="00F21AA3" w:rsidRPr="00092E9B" w:rsidRDefault="00F21AA3" w:rsidP="00F21AA3">
            <w:pPr>
              <w:contextualSpacing/>
              <w:jc w:val="center"/>
              <w:rPr>
                <w:iCs/>
                <w:lang w:val="ru-RU" w:eastAsia="ru-RU"/>
              </w:rPr>
            </w:pPr>
            <w:r w:rsidRPr="00092E9B">
              <w:rPr>
                <w:iCs/>
                <w:lang w:val="ru-RU" w:eastAsia="ru-RU"/>
              </w:rPr>
              <w:t xml:space="preserve">Стоимость за единицу, тенге  </w:t>
            </w:r>
          </w:p>
        </w:tc>
        <w:tc>
          <w:tcPr>
            <w:tcW w:w="3507" w:type="dxa"/>
            <w:tcBorders>
              <w:top w:val="single" w:sz="4" w:space="0" w:color="auto"/>
              <w:left w:val="nil"/>
              <w:bottom w:val="nil"/>
              <w:right w:val="single" w:sz="4" w:space="0" w:color="auto"/>
            </w:tcBorders>
            <w:shd w:val="clear" w:color="auto" w:fill="auto"/>
            <w:vAlign w:val="center"/>
            <w:hideMark/>
          </w:tcPr>
          <w:p w14:paraId="16CEB528" w14:textId="77777777" w:rsidR="00F21AA3" w:rsidRPr="00092E9B" w:rsidRDefault="00F21AA3" w:rsidP="00F21AA3">
            <w:pPr>
              <w:contextualSpacing/>
              <w:jc w:val="center"/>
              <w:rPr>
                <w:iCs/>
                <w:lang w:val="ru-RU" w:eastAsia="ru-RU"/>
              </w:rPr>
            </w:pPr>
            <w:r w:rsidRPr="00092E9B">
              <w:rPr>
                <w:iCs/>
                <w:lang w:val="ru-RU" w:eastAsia="ru-RU"/>
              </w:rPr>
              <w:t>Общая стоимость, тенге                            (гр.4 × гр.5)</w:t>
            </w:r>
          </w:p>
        </w:tc>
      </w:tr>
      <w:tr w:rsidR="00F21AA3" w:rsidRPr="00092E9B" w14:paraId="5997D5A7"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A948F2" w14:textId="77777777" w:rsidR="00F21AA3" w:rsidRPr="00092E9B" w:rsidRDefault="00F21AA3" w:rsidP="00F21AA3">
            <w:pPr>
              <w:contextualSpacing/>
              <w:jc w:val="center"/>
              <w:rPr>
                <w:iCs/>
                <w:lang w:val="ru-RU" w:eastAsia="ru-RU"/>
              </w:rPr>
            </w:pPr>
            <w:r w:rsidRPr="00092E9B">
              <w:rPr>
                <w:iCs/>
                <w:lang w:val="ru-RU" w:eastAsia="ru-RU"/>
              </w:rPr>
              <w:t>1</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21605364" w14:textId="77777777" w:rsidR="00F21AA3" w:rsidRPr="00092E9B" w:rsidRDefault="00F21AA3" w:rsidP="00F21AA3">
            <w:pPr>
              <w:contextualSpacing/>
              <w:jc w:val="center"/>
              <w:rPr>
                <w:iCs/>
                <w:lang w:val="ru-RU" w:eastAsia="ru-RU"/>
              </w:rPr>
            </w:pPr>
            <w:r w:rsidRPr="00092E9B">
              <w:rPr>
                <w:iCs/>
                <w:lang w:val="ru-RU" w:eastAsia="ru-RU"/>
              </w:rPr>
              <w:t>2</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6BF740" w14:textId="77777777" w:rsidR="00F21AA3" w:rsidRPr="00092E9B" w:rsidRDefault="00F21AA3" w:rsidP="00F21AA3">
            <w:pPr>
              <w:contextualSpacing/>
              <w:jc w:val="center"/>
              <w:rPr>
                <w:iCs/>
                <w:lang w:val="ru-RU" w:eastAsia="ru-RU"/>
              </w:rPr>
            </w:pPr>
            <w:r w:rsidRPr="00092E9B">
              <w:rPr>
                <w:iCs/>
                <w:lang w:val="ru-RU" w:eastAsia="ru-RU"/>
              </w:rPr>
              <w:t>3</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53F91682" w14:textId="77777777" w:rsidR="00F21AA3" w:rsidRPr="00092E9B" w:rsidRDefault="00F21AA3" w:rsidP="00F21AA3">
            <w:pPr>
              <w:contextualSpacing/>
              <w:jc w:val="center"/>
              <w:rPr>
                <w:iCs/>
                <w:lang w:val="ru-RU" w:eastAsia="ru-RU"/>
              </w:rPr>
            </w:pPr>
            <w:r w:rsidRPr="00092E9B">
              <w:rPr>
                <w:iCs/>
                <w:lang w:val="ru-RU" w:eastAsia="ru-RU"/>
              </w:rPr>
              <w:t>4</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15E16547" w14:textId="77777777" w:rsidR="00F21AA3" w:rsidRPr="00092E9B" w:rsidRDefault="00F21AA3" w:rsidP="00F21AA3">
            <w:pPr>
              <w:contextualSpacing/>
              <w:jc w:val="center"/>
              <w:rPr>
                <w:iCs/>
                <w:lang w:val="ru-RU" w:eastAsia="ru-RU"/>
              </w:rPr>
            </w:pPr>
            <w:r w:rsidRPr="00092E9B">
              <w:rPr>
                <w:iCs/>
                <w:lang w:val="ru-RU" w:eastAsia="ru-RU"/>
              </w:rPr>
              <w:t>5</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02F7056D" w14:textId="77777777" w:rsidR="00F21AA3" w:rsidRPr="00092E9B" w:rsidRDefault="00F21AA3" w:rsidP="00F21AA3">
            <w:pPr>
              <w:contextualSpacing/>
              <w:jc w:val="center"/>
              <w:rPr>
                <w:lang w:val="ru-RU" w:eastAsia="ru-RU"/>
              </w:rPr>
            </w:pPr>
            <w:r w:rsidRPr="00092E9B">
              <w:rPr>
                <w:lang w:val="ru-RU" w:eastAsia="ru-RU"/>
              </w:rPr>
              <w:t>6</w:t>
            </w:r>
          </w:p>
        </w:tc>
      </w:tr>
      <w:tr w:rsidR="00F21AA3" w:rsidRPr="00092E9B" w14:paraId="2A364FC8"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30EC4435" w14:textId="77777777" w:rsidR="00F21AA3" w:rsidRPr="00092E9B" w:rsidRDefault="00F21AA3" w:rsidP="00F21AA3">
            <w:pPr>
              <w:contextualSpacing/>
              <w:rPr>
                <w:bCs/>
                <w:iCs/>
                <w:lang w:val="ru-RU" w:eastAsia="ru-RU"/>
              </w:rPr>
            </w:pPr>
            <w:r w:rsidRPr="00092E9B">
              <w:rPr>
                <w:bCs/>
                <w:iCs/>
                <w:lang w:val="ru-RU" w:eastAsia="ru-RU"/>
              </w:rPr>
              <w:t>1.</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73017C3E" w14:textId="77777777" w:rsidR="00F21AA3" w:rsidRPr="00092E9B" w:rsidRDefault="00F21AA3" w:rsidP="00F21AA3">
            <w:pPr>
              <w:contextualSpacing/>
              <w:rPr>
                <w:bCs/>
                <w:iCs/>
                <w:lang w:val="ru-RU" w:eastAsia="ru-RU"/>
              </w:rPr>
            </w:pPr>
            <w:r w:rsidRPr="00092E9B">
              <w:rPr>
                <w:bCs/>
                <w:iCs/>
                <w:lang w:val="ru-RU" w:eastAsia="ru-RU"/>
              </w:rPr>
              <w:t>20___год (1-й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1B08524F"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4A56E0"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3F38F5E" w14:textId="77777777" w:rsidR="00F21AA3" w:rsidRPr="00092E9B" w:rsidRDefault="00F21AA3" w:rsidP="00F21AA3">
            <w:pPr>
              <w:contextualSpacing/>
              <w:jc w:val="center"/>
              <w:rPr>
                <w:bCs/>
                <w:iCs/>
                <w:lang w:val="ru-RU" w:eastAsia="ru-RU"/>
              </w:rPr>
            </w:pPr>
            <w:r w:rsidRPr="00092E9B">
              <w:rPr>
                <w:bCs/>
                <w:iCs/>
                <w:lang w:val="ru-RU" w:eastAsia="ru-RU"/>
              </w:rPr>
              <w:t>х</w:t>
            </w:r>
          </w:p>
        </w:tc>
        <w:tc>
          <w:tcPr>
            <w:tcW w:w="35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1CFC145" w14:textId="77777777" w:rsidR="00F21AA3" w:rsidRPr="00092E9B" w:rsidRDefault="00F21AA3" w:rsidP="00F21AA3">
            <w:pPr>
              <w:contextualSpacing/>
              <w:jc w:val="center"/>
              <w:rPr>
                <w:bCs/>
                <w:iCs/>
                <w:lang w:val="ru-RU" w:eastAsia="ru-RU"/>
              </w:rPr>
            </w:pPr>
          </w:p>
        </w:tc>
      </w:tr>
      <w:tr w:rsidR="00F21AA3" w:rsidRPr="00092E9B" w14:paraId="707205D5"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9F6BB9" w14:textId="77777777" w:rsidR="00F21AA3" w:rsidRPr="00092E9B" w:rsidRDefault="00F21AA3" w:rsidP="00F21AA3">
            <w:pPr>
              <w:contextualSpacing/>
              <w:jc w:val="center"/>
              <w:rPr>
                <w:bCs/>
                <w:iCs/>
                <w:lang w:val="ru-RU" w:eastAsia="ru-RU"/>
              </w:rPr>
            </w:pPr>
            <w:r w:rsidRPr="00092E9B">
              <w:rPr>
                <w:bCs/>
                <w:iCs/>
                <w:lang w:val="ru-RU" w:eastAsia="ru-RU"/>
              </w:rPr>
              <w:t>1.1.</w:t>
            </w:r>
          </w:p>
        </w:tc>
        <w:tc>
          <w:tcPr>
            <w:tcW w:w="3434" w:type="dxa"/>
            <w:tcBorders>
              <w:top w:val="single" w:sz="4" w:space="0" w:color="auto"/>
              <w:left w:val="single" w:sz="4" w:space="0" w:color="auto"/>
              <w:bottom w:val="single" w:sz="4" w:space="0" w:color="auto"/>
              <w:right w:val="single" w:sz="4" w:space="0" w:color="auto"/>
            </w:tcBorders>
            <w:shd w:val="clear" w:color="auto" w:fill="auto"/>
            <w:vAlign w:val="center"/>
          </w:tcPr>
          <w:p w14:paraId="7EF4574B"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7EC5D633"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B754F2"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242897A"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single" w:sz="4" w:space="0" w:color="auto"/>
              <w:bottom w:val="single" w:sz="4" w:space="0" w:color="auto"/>
              <w:right w:val="single" w:sz="4" w:space="0" w:color="auto"/>
            </w:tcBorders>
            <w:shd w:val="clear" w:color="auto" w:fill="auto"/>
            <w:vAlign w:val="center"/>
          </w:tcPr>
          <w:p w14:paraId="0DA0E4B1" w14:textId="77777777" w:rsidR="00F21AA3" w:rsidRPr="00092E9B" w:rsidRDefault="00F21AA3" w:rsidP="00F21AA3">
            <w:pPr>
              <w:contextualSpacing/>
              <w:jc w:val="center"/>
              <w:rPr>
                <w:bCs/>
                <w:iCs/>
                <w:lang w:val="ru-RU" w:eastAsia="ru-RU"/>
              </w:rPr>
            </w:pPr>
          </w:p>
        </w:tc>
      </w:tr>
      <w:tr w:rsidR="00F21AA3" w:rsidRPr="00092E9B" w14:paraId="61D487C5"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56AAAC" w14:textId="77777777" w:rsidR="00F21AA3" w:rsidRPr="00092E9B" w:rsidRDefault="00F21AA3" w:rsidP="00F21AA3">
            <w:pPr>
              <w:contextualSpacing/>
              <w:jc w:val="center"/>
              <w:rPr>
                <w:iCs/>
                <w:lang w:val="ru-RU" w:eastAsia="ru-RU"/>
              </w:rPr>
            </w:pPr>
            <w:r w:rsidRPr="00092E9B">
              <w:rPr>
                <w:iCs/>
                <w:lang w:val="ru-RU" w:eastAsia="ru-RU"/>
              </w:rPr>
              <w:t>1.2.</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54DE70B5"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96C2FE"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56C3720C"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22FB263B"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17F6602E"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36371917"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698036" w14:textId="77777777" w:rsidR="00F21AA3" w:rsidRPr="00092E9B" w:rsidRDefault="00F21AA3" w:rsidP="00F21AA3">
            <w:pPr>
              <w:contextualSpacing/>
              <w:jc w:val="center"/>
              <w:rPr>
                <w:iCs/>
                <w:lang w:val="ru-RU" w:eastAsia="ru-RU"/>
              </w:rPr>
            </w:pPr>
            <w:r w:rsidRPr="00092E9B">
              <w:rPr>
                <w:iCs/>
                <w:lang w:val="ru-RU" w:eastAsia="ru-RU"/>
              </w:rPr>
              <w:t>…</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376863D2"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CA3EB7"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7BD4BAA2"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2B08D5FC"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0D05E537"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20F0AC9E"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CA6457" w14:textId="77777777" w:rsidR="00F21AA3" w:rsidRPr="00092E9B" w:rsidRDefault="00F21AA3" w:rsidP="00F21AA3">
            <w:pPr>
              <w:contextualSpacing/>
              <w:jc w:val="center"/>
              <w:rPr>
                <w:iCs/>
                <w:lang w:val="ru-RU" w:eastAsia="ru-RU"/>
              </w:rPr>
            </w:pP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41784768" w14:textId="77777777" w:rsidR="00F21AA3" w:rsidRPr="00092E9B" w:rsidRDefault="00F21AA3" w:rsidP="00F21AA3">
            <w:pPr>
              <w:contextualSpacing/>
              <w:rPr>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E58268A" w14:textId="77777777" w:rsidR="00F21AA3" w:rsidRPr="00092E9B" w:rsidRDefault="00F21AA3" w:rsidP="00F21AA3">
            <w:pPr>
              <w:contextualSpacing/>
              <w:rPr>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56CB5A18" w14:textId="77777777" w:rsidR="00F21AA3" w:rsidRPr="00092E9B" w:rsidRDefault="00F21AA3" w:rsidP="00F21AA3">
            <w:pPr>
              <w:contextualSpacing/>
              <w:rPr>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524C1C04" w14:textId="77777777" w:rsidR="00F21AA3" w:rsidRPr="00092E9B" w:rsidRDefault="00F21AA3" w:rsidP="00F21AA3">
            <w:pPr>
              <w:contextualSpacing/>
              <w:rPr>
                <w:iCs/>
                <w:lang w:val="ru-RU" w:eastAsia="ru-RU"/>
              </w:rPr>
            </w:pPr>
          </w:p>
        </w:tc>
        <w:tc>
          <w:tcPr>
            <w:tcW w:w="3507" w:type="dxa"/>
            <w:tcBorders>
              <w:top w:val="single" w:sz="4" w:space="0" w:color="auto"/>
              <w:left w:val="nil"/>
              <w:bottom w:val="single" w:sz="4" w:space="0" w:color="auto"/>
              <w:right w:val="single" w:sz="4" w:space="0" w:color="auto"/>
            </w:tcBorders>
            <w:shd w:val="clear" w:color="auto" w:fill="auto"/>
            <w:vAlign w:val="center"/>
          </w:tcPr>
          <w:p w14:paraId="4CDBA25D" w14:textId="77777777" w:rsidR="00F21AA3" w:rsidRPr="00092E9B" w:rsidRDefault="00F21AA3" w:rsidP="00F21AA3">
            <w:pPr>
              <w:contextualSpacing/>
              <w:jc w:val="center"/>
              <w:rPr>
                <w:bCs/>
                <w:i/>
                <w:iCs/>
                <w:lang w:val="ru-RU" w:eastAsia="ru-RU"/>
              </w:rPr>
            </w:pPr>
          </w:p>
        </w:tc>
      </w:tr>
      <w:tr w:rsidR="00F21AA3" w:rsidRPr="00092E9B" w14:paraId="6F85084D"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4C1AF347" w14:textId="77777777" w:rsidR="00F21AA3" w:rsidRPr="00092E9B" w:rsidRDefault="00F21AA3" w:rsidP="00F21AA3">
            <w:pPr>
              <w:contextualSpacing/>
              <w:rPr>
                <w:bCs/>
                <w:iCs/>
                <w:lang w:val="ru-RU" w:eastAsia="ru-RU"/>
              </w:rPr>
            </w:pPr>
            <w:r w:rsidRPr="00092E9B">
              <w:rPr>
                <w:bCs/>
                <w:iCs/>
                <w:lang w:val="ru-RU" w:eastAsia="ru-RU"/>
              </w:rPr>
              <w:t>2.</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40F3C861" w14:textId="77777777" w:rsidR="00F21AA3" w:rsidRPr="00092E9B" w:rsidRDefault="00F21AA3" w:rsidP="00F21AA3">
            <w:pPr>
              <w:contextualSpacing/>
              <w:rPr>
                <w:bCs/>
                <w:iCs/>
                <w:lang w:val="ru-RU" w:eastAsia="ru-RU"/>
              </w:rPr>
            </w:pPr>
            <w:r w:rsidRPr="00092E9B">
              <w:rPr>
                <w:bCs/>
                <w:iCs/>
                <w:lang w:val="ru-RU" w:eastAsia="ru-RU"/>
              </w:rPr>
              <w:t>20___год (2-й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635B060E"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04389A"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FC4CE7" w14:textId="77777777" w:rsidR="00F21AA3" w:rsidRPr="00092E9B" w:rsidRDefault="00F21AA3" w:rsidP="00F21AA3">
            <w:pPr>
              <w:contextualSpacing/>
              <w:jc w:val="center"/>
              <w:rPr>
                <w:bCs/>
                <w:iCs/>
                <w:lang w:val="ru-RU" w:eastAsia="ru-RU"/>
              </w:rPr>
            </w:pPr>
            <w:r w:rsidRPr="00092E9B">
              <w:rPr>
                <w:bCs/>
                <w:iCs/>
                <w:lang w:val="ru-RU" w:eastAsia="ru-RU"/>
              </w:rPr>
              <w:t>х</w:t>
            </w:r>
          </w:p>
        </w:tc>
        <w:tc>
          <w:tcPr>
            <w:tcW w:w="351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C1F1568" w14:textId="77777777" w:rsidR="00F21AA3" w:rsidRPr="00092E9B" w:rsidRDefault="00F21AA3" w:rsidP="00F21AA3">
            <w:pPr>
              <w:contextualSpacing/>
              <w:jc w:val="center"/>
              <w:rPr>
                <w:bCs/>
                <w:iCs/>
                <w:lang w:val="ru-RU" w:eastAsia="ru-RU"/>
              </w:rPr>
            </w:pPr>
          </w:p>
        </w:tc>
      </w:tr>
      <w:tr w:rsidR="00F21AA3" w:rsidRPr="00092E9B" w14:paraId="1315E3E5"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9C63CA" w14:textId="77777777" w:rsidR="00F21AA3" w:rsidRPr="00092E9B" w:rsidRDefault="00F21AA3" w:rsidP="00F21AA3">
            <w:pPr>
              <w:contextualSpacing/>
              <w:jc w:val="center"/>
              <w:rPr>
                <w:bCs/>
                <w:iCs/>
                <w:lang w:val="ru-RU" w:eastAsia="ru-RU"/>
              </w:rPr>
            </w:pPr>
            <w:r w:rsidRPr="00092E9B">
              <w:rPr>
                <w:bCs/>
                <w:iCs/>
                <w:lang w:val="ru-RU" w:eastAsia="ru-RU"/>
              </w:rPr>
              <w:t>2.1.</w:t>
            </w:r>
          </w:p>
        </w:tc>
        <w:tc>
          <w:tcPr>
            <w:tcW w:w="3434" w:type="dxa"/>
            <w:tcBorders>
              <w:top w:val="single" w:sz="4" w:space="0" w:color="auto"/>
              <w:left w:val="single" w:sz="4" w:space="0" w:color="auto"/>
              <w:bottom w:val="single" w:sz="4" w:space="0" w:color="auto"/>
              <w:right w:val="single" w:sz="4" w:space="0" w:color="000000"/>
            </w:tcBorders>
            <w:shd w:val="clear" w:color="auto" w:fill="auto"/>
            <w:vAlign w:val="center"/>
          </w:tcPr>
          <w:p w14:paraId="53AD12ED"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31BBE012"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F8FE171"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DC869CB"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single" w:sz="4" w:space="0" w:color="auto"/>
              <w:bottom w:val="single" w:sz="4" w:space="0" w:color="auto"/>
              <w:right w:val="single" w:sz="4" w:space="0" w:color="auto"/>
            </w:tcBorders>
            <w:shd w:val="clear" w:color="auto" w:fill="auto"/>
            <w:vAlign w:val="center"/>
          </w:tcPr>
          <w:p w14:paraId="2C8F5E00" w14:textId="77777777" w:rsidR="00F21AA3" w:rsidRPr="00092E9B" w:rsidRDefault="00F21AA3" w:rsidP="00F21AA3">
            <w:pPr>
              <w:contextualSpacing/>
              <w:jc w:val="center"/>
              <w:rPr>
                <w:bCs/>
                <w:iCs/>
                <w:lang w:val="ru-RU" w:eastAsia="ru-RU"/>
              </w:rPr>
            </w:pPr>
          </w:p>
        </w:tc>
      </w:tr>
      <w:tr w:rsidR="00F21AA3" w:rsidRPr="00092E9B" w14:paraId="34AC9EAC"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D47D04" w14:textId="77777777" w:rsidR="00F21AA3" w:rsidRPr="00092E9B" w:rsidRDefault="00F21AA3" w:rsidP="00F21AA3">
            <w:pPr>
              <w:contextualSpacing/>
              <w:jc w:val="center"/>
              <w:rPr>
                <w:iCs/>
                <w:lang w:val="ru-RU" w:eastAsia="ru-RU"/>
              </w:rPr>
            </w:pPr>
            <w:r w:rsidRPr="00092E9B">
              <w:rPr>
                <w:iCs/>
                <w:lang w:val="ru-RU" w:eastAsia="ru-RU"/>
              </w:rPr>
              <w:t>2.2.</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77CCDE76"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7F572C"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753FE1A9"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2EC116D1"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409524AC"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2F8E5E70"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4FEB33" w14:textId="77777777" w:rsidR="00F21AA3" w:rsidRPr="00092E9B" w:rsidRDefault="00F21AA3" w:rsidP="00F21AA3">
            <w:pPr>
              <w:contextualSpacing/>
              <w:jc w:val="center"/>
              <w:rPr>
                <w:iCs/>
                <w:lang w:val="ru-RU" w:eastAsia="ru-RU"/>
              </w:rPr>
            </w:pPr>
            <w:r w:rsidRPr="00092E9B">
              <w:rPr>
                <w:iCs/>
                <w:lang w:val="ru-RU" w:eastAsia="ru-RU"/>
              </w:rPr>
              <w:lastRenderedPageBreak/>
              <w:t>…</w:t>
            </w:r>
          </w:p>
        </w:tc>
        <w:tc>
          <w:tcPr>
            <w:tcW w:w="3434" w:type="dxa"/>
            <w:tcBorders>
              <w:top w:val="single" w:sz="4" w:space="0" w:color="auto"/>
              <w:left w:val="nil"/>
              <w:bottom w:val="single" w:sz="4" w:space="0" w:color="auto"/>
              <w:right w:val="single" w:sz="4" w:space="0" w:color="auto"/>
            </w:tcBorders>
            <w:shd w:val="clear" w:color="auto" w:fill="auto"/>
            <w:noWrap/>
            <w:vAlign w:val="bottom"/>
            <w:hideMark/>
          </w:tcPr>
          <w:p w14:paraId="5DFEDEA3"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B00EA0"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hideMark/>
          </w:tcPr>
          <w:p w14:paraId="1E2DC9D2"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hideMark/>
          </w:tcPr>
          <w:p w14:paraId="5DA451E2"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hideMark/>
          </w:tcPr>
          <w:p w14:paraId="03E627B8"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1D298E83"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C9C90E" w14:textId="77777777" w:rsidR="00F21AA3" w:rsidRPr="00092E9B" w:rsidRDefault="00F21AA3" w:rsidP="00F21AA3">
            <w:pPr>
              <w:contextualSpacing/>
              <w:rPr>
                <w:bCs/>
                <w:iCs/>
                <w:lang w:val="ru-RU" w:eastAsia="ru-RU"/>
              </w:rPr>
            </w:pPr>
            <w:r w:rsidRPr="00092E9B">
              <w:rPr>
                <w:bCs/>
                <w:iCs/>
                <w:lang w:val="ru-RU" w:eastAsia="ru-RU"/>
              </w:rPr>
              <w:t>3.</w:t>
            </w:r>
          </w:p>
        </w:tc>
        <w:tc>
          <w:tcPr>
            <w:tcW w:w="3434" w:type="dxa"/>
            <w:tcBorders>
              <w:top w:val="single" w:sz="4" w:space="0" w:color="auto"/>
              <w:left w:val="nil"/>
              <w:bottom w:val="single" w:sz="4" w:space="0" w:color="auto"/>
              <w:right w:val="single" w:sz="4" w:space="0" w:color="000000"/>
            </w:tcBorders>
            <w:shd w:val="clear" w:color="auto" w:fill="auto"/>
            <w:noWrap/>
            <w:vAlign w:val="center"/>
          </w:tcPr>
          <w:p w14:paraId="6F32D3CF" w14:textId="77777777" w:rsidR="00F21AA3" w:rsidRPr="00092E9B" w:rsidRDefault="00F21AA3" w:rsidP="00F21AA3">
            <w:pPr>
              <w:contextualSpacing/>
              <w:rPr>
                <w:bCs/>
                <w:iCs/>
                <w:lang w:val="ru-RU" w:eastAsia="ru-RU"/>
              </w:rPr>
            </w:pPr>
            <w:r w:rsidRPr="00092E9B">
              <w:rPr>
                <w:bCs/>
                <w:iCs/>
                <w:lang w:val="ru-RU" w:eastAsia="ru-RU"/>
              </w:rPr>
              <w:t>20___год (3-й год), всего</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center"/>
          </w:tcPr>
          <w:p w14:paraId="0BF48F1C" w14:textId="77777777" w:rsidR="00F21AA3" w:rsidRPr="00092E9B" w:rsidRDefault="00F21AA3" w:rsidP="00F21AA3">
            <w:pPr>
              <w:contextualSpacing/>
              <w:rPr>
                <w:bCs/>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center"/>
          </w:tcPr>
          <w:p w14:paraId="4022CFA8"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12853980" w14:textId="77777777" w:rsidR="00F21AA3" w:rsidRPr="00092E9B" w:rsidRDefault="00F21AA3" w:rsidP="00F21AA3">
            <w:pPr>
              <w:contextualSpacing/>
              <w:jc w:val="center"/>
              <w:rPr>
                <w:iCs/>
                <w:lang w:val="ru-RU" w:eastAsia="ru-RU"/>
              </w:rPr>
            </w:pPr>
            <w:r w:rsidRPr="00092E9B">
              <w:rPr>
                <w:bCs/>
                <w:iCs/>
                <w:lang w:val="ru-RU" w:eastAsia="ru-RU"/>
              </w:rPr>
              <w:t>х</w:t>
            </w:r>
          </w:p>
        </w:tc>
        <w:tc>
          <w:tcPr>
            <w:tcW w:w="3515" w:type="dxa"/>
            <w:gridSpan w:val="2"/>
            <w:tcBorders>
              <w:top w:val="single" w:sz="4" w:space="0" w:color="auto"/>
              <w:left w:val="nil"/>
              <w:bottom w:val="single" w:sz="4" w:space="0" w:color="auto"/>
              <w:right w:val="single" w:sz="4" w:space="0" w:color="auto"/>
            </w:tcBorders>
            <w:shd w:val="clear" w:color="auto" w:fill="auto"/>
            <w:vAlign w:val="center"/>
          </w:tcPr>
          <w:p w14:paraId="1BFB9255" w14:textId="77777777" w:rsidR="00F21AA3" w:rsidRPr="00092E9B" w:rsidRDefault="00F21AA3" w:rsidP="00F21AA3">
            <w:pPr>
              <w:contextualSpacing/>
              <w:jc w:val="center"/>
              <w:rPr>
                <w:bCs/>
                <w:i/>
                <w:iCs/>
                <w:lang w:val="ru-RU" w:eastAsia="ru-RU"/>
              </w:rPr>
            </w:pPr>
          </w:p>
        </w:tc>
      </w:tr>
      <w:tr w:rsidR="00F21AA3" w:rsidRPr="00092E9B" w14:paraId="2B120030"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4D03F1" w14:textId="77777777" w:rsidR="00F21AA3" w:rsidRPr="00092E9B" w:rsidRDefault="00F21AA3" w:rsidP="00F21AA3">
            <w:pPr>
              <w:contextualSpacing/>
              <w:jc w:val="center"/>
              <w:rPr>
                <w:bCs/>
                <w:iCs/>
                <w:lang w:val="ru-RU" w:eastAsia="ru-RU"/>
              </w:rPr>
            </w:pPr>
            <w:r w:rsidRPr="00092E9B">
              <w:rPr>
                <w:bCs/>
                <w:iCs/>
                <w:lang w:val="ru-RU" w:eastAsia="ru-RU"/>
              </w:rPr>
              <w:t>3.1.</w:t>
            </w:r>
          </w:p>
        </w:tc>
        <w:tc>
          <w:tcPr>
            <w:tcW w:w="3434" w:type="dxa"/>
            <w:tcBorders>
              <w:top w:val="single" w:sz="4" w:space="0" w:color="auto"/>
              <w:left w:val="nil"/>
              <w:bottom w:val="single" w:sz="4" w:space="0" w:color="auto"/>
              <w:right w:val="single" w:sz="4" w:space="0" w:color="000000"/>
            </w:tcBorders>
            <w:shd w:val="clear" w:color="auto" w:fill="auto"/>
            <w:noWrap/>
            <w:vAlign w:val="center"/>
          </w:tcPr>
          <w:p w14:paraId="4B9D11E9"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single" w:sz="4" w:space="0" w:color="000000"/>
              <w:bottom w:val="single" w:sz="4" w:space="0" w:color="auto"/>
              <w:right w:val="single" w:sz="4" w:space="0" w:color="auto"/>
            </w:tcBorders>
            <w:shd w:val="clear" w:color="auto" w:fill="auto"/>
            <w:noWrap/>
            <w:vAlign w:val="center"/>
          </w:tcPr>
          <w:p w14:paraId="63C4FDEB" w14:textId="77777777" w:rsidR="00F21AA3" w:rsidRPr="00092E9B" w:rsidRDefault="00F21AA3" w:rsidP="00F21AA3">
            <w:pPr>
              <w:contextualSpacing/>
              <w:jc w:val="center"/>
              <w:rPr>
                <w:bCs/>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center"/>
          </w:tcPr>
          <w:p w14:paraId="174E1E41" w14:textId="77777777" w:rsidR="00F21AA3" w:rsidRPr="00092E9B" w:rsidRDefault="00F21AA3" w:rsidP="00F21AA3">
            <w:pPr>
              <w:contextualSpacing/>
              <w:jc w:val="center"/>
              <w:rPr>
                <w:bCs/>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center"/>
          </w:tcPr>
          <w:p w14:paraId="2AEB5D16" w14:textId="77777777" w:rsidR="00F21AA3" w:rsidRPr="00092E9B" w:rsidRDefault="00F21AA3" w:rsidP="00F21AA3">
            <w:pPr>
              <w:contextualSpacing/>
              <w:jc w:val="center"/>
              <w:rPr>
                <w:bCs/>
                <w:iCs/>
                <w:lang w:val="ru-RU" w:eastAsia="ru-RU"/>
              </w:rPr>
            </w:pPr>
          </w:p>
        </w:tc>
        <w:tc>
          <w:tcPr>
            <w:tcW w:w="3507" w:type="dxa"/>
            <w:tcBorders>
              <w:top w:val="single" w:sz="4" w:space="0" w:color="auto"/>
              <w:left w:val="nil"/>
              <w:bottom w:val="single" w:sz="4" w:space="0" w:color="auto"/>
              <w:right w:val="single" w:sz="4" w:space="0" w:color="auto"/>
            </w:tcBorders>
            <w:shd w:val="clear" w:color="auto" w:fill="auto"/>
            <w:vAlign w:val="center"/>
          </w:tcPr>
          <w:p w14:paraId="225ED4AF" w14:textId="77777777" w:rsidR="00F21AA3" w:rsidRPr="00092E9B" w:rsidRDefault="00F21AA3" w:rsidP="00F21AA3">
            <w:pPr>
              <w:contextualSpacing/>
              <w:jc w:val="center"/>
              <w:rPr>
                <w:bCs/>
                <w:iCs/>
                <w:lang w:val="ru-RU" w:eastAsia="ru-RU"/>
              </w:rPr>
            </w:pPr>
          </w:p>
        </w:tc>
      </w:tr>
      <w:tr w:rsidR="00F21AA3" w:rsidRPr="00092E9B" w14:paraId="06BC3CBF"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C9DF745" w14:textId="77777777" w:rsidR="00F21AA3" w:rsidRPr="00092E9B" w:rsidRDefault="00F21AA3" w:rsidP="00F21AA3">
            <w:pPr>
              <w:contextualSpacing/>
              <w:jc w:val="center"/>
              <w:rPr>
                <w:iCs/>
                <w:lang w:val="ru-RU" w:eastAsia="ru-RU"/>
              </w:rPr>
            </w:pPr>
            <w:r w:rsidRPr="00092E9B">
              <w:rPr>
                <w:iCs/>
                <w:lang w:val="ru-RU" w:eastAsia="ru-RU"/>
              </w:rPr>
              <w:t>3.2.</w:t>
            </w: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0323F700"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5C761E4"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1D0325B9"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1CCAF609"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tcPr>
          <w:p w14:paraId="314D8A37"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779C11A1" w14:textId="77777777" w:rsidTr="00F21AA3">
        <w:trPr>
          <w:trHeight w:val="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E7319EA" w14:textId="77777777" w:rsidR="00F21AA3" w:rsidRPr="00092E9B" w:rsidRDefault="00F21AA3" w:rsidP="00F21AA3">
            <w:pPr>
              <w:contextualSpacing/>
              <w:jc w:val="center"/>
              <w:rPr>
                <w:iCs/>
                <w:lang w:val="ru-RU" w:eastAsia="ru-RU"/>
              </w:rPr>
            </w:pPr>
            <w:r w:rsidRPr="00092E9B">
              <w:rPr>
                <w:iCs/>
                <w:lang w:val="ru-RU" w:eastAsia="ru-RU"/>
              </w:rPr>
              <w:t>…</w:t>
            </w:r>
          </w:p>
        </w:tc>
        <w:tc>
          <w:tcPr>
            <w:tcW w:w="3434" w:type="dxa"/>
            <w:tcBorders>
              <w:top w:val="single" w:sz="4" w:space="0" w:color="auto"/>
              <w:left w:val="nil"/>
              <w:bottom w:val="single" w:sz="4" w:space="0" w:color="auto"/>
              <w:right w:val="single" w:sz="4" w:space="0" w:color="auto"/>
            </w:tcBorders>
            <w:shd w:val="clear" w:color="auto" w:fill="auto"/>
            <w:noWrap/>
            <w:vAlign w:val="bottom"/>
          </w:tcPr>
          <w:p w14:paraId="20B61E7F"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05BCA49D" w14:textId="77777777" w:rsidR="00F21AA3" w:rsidRPr="00092E9B" w:rsidRDefault="00F21AA3" w:rsidP="00F21AA3">
            <w:pPr>
              <w:contextualSpacing/>
              <w:rPr>
                <w:iCs/>
                <w:lang w:val="ru-RU" w:eastAsia="ru-RU"/>
              </w:rPr>
            </w:pPr>
            <w:r w:rsidRPr="00092E9B">
              <w:rPr>
                <w:iCs/>
                <w:lang w:val="ru-RU" w:eastAsia="ru-RU"/>
              </w:rPr>
              <w:t> </w:t>
            </w: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3103D089" w14:textId="77777777" w:rsidR="00F21AA3" w:rsidRPr="00092E9B" w:rsidRDefault="00F21AA3" w:rsidP="00F21AA3">
            <w:pPr>
              <w:contextualSpacing/>
              <w:rPr>
                <w:iCs/>
                <w:lang w:val="ru-RU" w:eastAsia="ru-RU"/>
              </w:rPr>
            </w:pPr>
            <w:r w:rsidRPr="00092E9B">
              <w:rPr>
                <w:iCs/>
                <w:lang w:val="ru-RU" w:eastAsia="ru-RU"/>
              </w:rPr>
              <w:t> </w:t>
            </w: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7A63E5C4" w14:textId="77777777" w:rsidR="00F21AA3" w:rsidRPr="00092E9B" w:rsidRDefault="00F21AA3" w:rsidP="00F21AA3">
            <w:pPr>
              <w:contextualSpacing/>
              <w:rPr>
                <w:iCs/>
                <w:lang w:val="ru-RU" w:eastAsia="ru-RU"/>
              </w:rPr>
            </w:pPr>
            <w:r w:rsidRPr="00092E9B">
              <w:rPr>
                <w:iCs/>
                <w:lang w:val="ru-RU" w:eastAsia="ru-RU"/>
              </w:rPr>
              <w:t> </w:t>
            </w:r>
          </w:p>
        </w:tc>
        <w:tc>
          <w:tcPr>
            <w:tcW w:w="3507" w:type="dxa"/>
            <w:tcBorders>
              <w:top w:val="single" w:sz="4" w:space="0" w:color="auto"/>
              <w:left w:val="nil"/>
              <w:bottom w:val="single" w:sz="4" w:space="0" w:color="auto"/>
              <w:right w:val="single" w:sz="4" w:space="0" w:color="auto"/>
            </w:tcBorders>
            <w:shd w:val="clear" w:color="auto" w:fill="auto"/>
            <w:vAlign w:val="center"/>
          </w:tcPr>
          <w:p w14:paraId="657293C6" w14:textId="77777777" w:rsidR="00F21AA3" w:rsidRPr="00092E9B" w:rsidRDefault="00F21AA3" w:rsidP="00F21AA3">
            <w:pPr>
              <w:contextualSpacing/>
              <w:jc w:val="center"/>
              <w:rPr>
                <w:bCs/>
                <w:i/>
                <w:iCs/>
                <w:lang w:val="ru-RU" w:eastAsia="ru-RU"/>
              </w:rPr>
            </w:pPr>
            <w:r w:rsidRPr="00092E9B">
              <w:rPr>
                <w:bCs/>
                <w:i/>
                <w:iCs/>
                <w:lang w:val="ru-RU" w:eastAsia="ru-RU"/>
              </w:rPr>
              <w:t> </w:t>
            </w:r>
          </w:p>
        </w:tc>
      </w:tr>
      <w:tr w:rsidR="00F21AA3" w:rsidRPr="00092E9B" w14:paraId="21E93238" w14:textId="77777777" w:rsidTr="00F21AA3">
        <w:trPr>
          <w:trHeight w:val="50"/>
        </w:trPr>
        <w:tc>
          <w:tcPr>
            <w:tcW w:w="4394"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395D539C" w14:textId="77777777" w:rsidR="00F21AA3" w:rsidRPr="00092E9B" w:rsidRDefault="00F21AA3" w:rsidP="00F21AA3">
            <w:pPr>
              <w:contextualSpacing/>
              <w:rPr>
                <w:iCs/>
                <w:lang w:val="ru-RU" w:eastAsia="ru-RU"/>
              </w:rPr>
            </w:pPr>
            <w:r w:rsidRPr="00092E9B">
              <w:rPr>
                <w:iCs/>
                <w:lang w:val="ru-RU" w:eastAsia="ru-RU"/>
              </w:rPr>
              <w:t xml:space="preserve">Итого </w:t>
            </w:r>
            <w:r w:rsidRPr="00092E9B">
              <w:rPr>
                <w:bCs/>
                <w:iCs/>
                <w:lang w:val="ru-RU" w:eastAsia="ru-RU"/>
              </w:rPr>
              <w:t>(гр.1 + гр.2 + гр.3), тенге</w:t>
            </w:r>
          </w:p>
        </w:tc>
        <w:tc>
          <w:tcPr>
            <w:tcW w:w="1551" w:type="dxa"/>
            <w:tcBorders>
              <w:top w:val="single" w:sz="4" w:space="0" w:color="auto"/>
              <w:left w:val="single" w:sz="4" w:space="0" w:color="000000"/>
              <w:bottom w:val="single" w:sz="4" w:space="0" w:color="auto"/>
              <w:right w:val="single" w:sz="4" w:space="0" w:color="auto"/>
            </w:tcBorders>
            <w:shd w:val="clear" w:color="auto" w:fill="auto"/>
            <w:vAlign w:val="bottom"/>
          </w:tcPr>
          <w:p w14:paraId="4C5D66E8" w14:textId="77777777" w:rsidR="00F21AA3" w:rsidRPr="00092E9B" w:rsidRDefault="00F21AA3" w:rsidP="00F21AA3">
            <w:pPr>
              <w:contextualSpacing/>
              <w:rPr>
                <w:iCs/>
                <w:lang w:val="ru-RU" w:eastAsia="ru-RU"/>
              </w:rPr>
            </w:pPr>
          </w:p>
        </w:tc>
        <w:tc>
          <w:tcPr>
            <w:tcW w:w="1559" w:type="dxa"/>
            <w:gridSpan w:val="2"/>
            <w:tcBorders>
              <w:top w:val="single" w:sz="4" w:space="0" w:color="auto"/>
              <w:left w:val="nil"/>
              <w:bottom w:val="single" w:sz="4" w:space="0" w:color="auto"/>
              <w:right w:val="single" w:sz="4" w:space="0" w:color="auto"/>
            </w:tcBorders>
            <w:shd w:val="clear" w:color="auto" w:fill="auto"/>
            <w:noWrap/>
            <w:vAlign w:val="bottom"/>
          </w:tcPr>
          <w:p w14:paraId="3641A6F3" w14:textId="77777777" w:rsidR="00F21AA3" w:rsidRPr="00092E9B" w:rsidRDefault="00F21AA3" w:rsidP="00F21AA3">
            <w:pPr>
              <w:contextualSpacing/>
              <w:rPr>
                <w:iCs/>
                <w:lang w:val="ru-RU" w:eastAsia="ru-RU"/>
              </w:rPr>
            </w:pPr>
          </w:p>
        </w:tc>
        <w:tc>
          <w:tcPr>
            <w:tcW w:w="2272" w:type="dxa"/>
            <w:gridSpan w:val="2"/>
            <w:tcBorders>
              <w:top w:val="single" w:sz="4" w:space="0" w:color="auto"/>
              <w:left w:val="nil"/>
              <w:bottom w:val="single" w:sz="4" w:space="0" w:color="auto"/>
              <w:right w:val="single" w:sz="4" w:space="0" w:color="auto"/>
            </w:tcBorders>
            <w:shd w:val="clear" w:color="auto" w:fill="auto"/>
            <w:noWrap/>
            <w:vAlign w:val="bottom"/>
          </w:tcPr>
          <w:p w14:paraId="0FAE9BDC" w14:textId="77777777" w:rsidR="00F21AA3" w:rsidRPr="00092E9B" w:rsidRDefault="00F21AA3" w:rsidP="00F21AA3">
            <w:pPr>
              <w:contextualSpacing/>
              <w:jc w:val="center"/>
              <w:rPr>
                <w:iCs/>
                <w:lang w:val="ru-RU" w:eastAsia="ru-RU"/>
              </w:rPr>
            </w:pPr>
            <w:r w:rsidRPr="00092E9B">
              <w:rPr>
                <w:iCs/>
                <w:lang w:val="ru-RU" w:eastAsia="ru-RU"/>
              </w:rPr>
              <w:t>х</w:t>
            </w:r>
          </w:p>
        </w:tc>
        <w:tc>
          <w:tcPr>
            <w:tcW w:w="3515" w:type="dxa"/>
            <w:gridSpan w:val="2"/>
            <w:tcBorders>
              <w:top w:val="single" w:sz="4" w:space="0" w:color="auto"/>
              <w:left w:val="nil"/>
              <w:bottom w:val="single" w:sz="4" w:space="0" w:color="auto"/>
              <w:right w:val="single" w:sz="4" w:space="0" w:color="auto"/>
            </w:tcBorders>
            <w:shd w:val="clear" w:color="auto" w:fill="auto"/>
            <w:vAlign w:val="center"/>
          </w:tcPr>
          <w:p w14:paraId="389E09C2" w14:textId="77777777" w:rsidR="00F21AA3" w:rsidRPr="00092E9B" w:rsidRDefault="00F21AA3" w:rsidP="00F21AA3">
            <w:pPr>
              <w:contextualSpacing/>
              <w:jc w:val="center"/>
              <w:rPr>
                <w:bCs/>
                <w:iCs/>
                <w:lang w:val="ru-RU" w:eastAsia="ru-RU"/>
              </w:rPr>
            </w:pPr>
          </w:p>
        </w:tc>
      </w:tr>
    </w:tbl>
    <w:p w14:paraId="0A38408D" w14:textId="77777777" w:rsidR="00F21AA3" w:rsidRPr="00092E9B" w:rsidRDefault="00F21AA3" w:rsidP="00F21AA3">
      <w:pPr>
        <w:jc w:val="both"/>
        <w:rPr>
          <w:lang w:val="ru-RU"/>
        </w:rPr>
      </w:pPr>
    </w:p>
    <w:p w14:paraId="2B110929" w14:textId="77777777" w:rsidR="00F21AA3" w:rsidRPr="00092E9B" w:rsidRDefault="00F21AA3" w:rsidP="00F21AA3">
      <w:pPr>
        <w:jc w:val="both"/>
        <w:rPr>
          <w:lang w:val="ru-RU"/>
        </w:rPr>
      </w:pPr>
    </w:p>
    <w:p w14:paraId="47993C9D" w14:textId="77777777" w:rsidR="00F21AA3" w:rsidRPr="00092E9B" w:rsidRDefault="00F21AA3" w:rsidP="00F21AA3">
      <w:pPr>
        <w:contextualSpacing/>
        <w:rPr>
          <w:lang w:val="ru-RU"/>
        </w:rPr>
      </w:pPr>
      <w:r w:rsidRPr="00092E9B">
        <w:rPr>
          <w:lang w:val="ru-RU"/>
        </w:rPr>
        <w:t>Таблица 7 – Расходы на аренду, эксплуатационные расходы оборудования и техники, используемых для реализации исследований</w:t>
      </w:r>
    </w:p>
    <w:p w14:paraId="5CB74141" w14:textId="77777777" w:rsidR="00F21AA3" w:rsidRPr="00092E9B" w:rsidRDefault="00F21AA3" w:rsidP="00F21AA3">
      <w:pPr>
        <w:contextualSpacing/>
        <w:rPr>
          <w:lang w:val="ru-RU"/>
        </w:rPr>
      </w:pPr>
    </w:p>
    <w:tbl>
      <w:tblPr>
        <w:tblW w:w="13291" w:type="dxa"/>
        <w:tblLook w:val="04A0" w:firstRow="1" w:lastRow="0" w:firstColumn="1" w:lastColumn="0" w:noHBand="0" w:noVBand="1"/>
      </w:tblPr>
      <w:tblGrid>
        <w:gridCol w:w="960"/>
        <w:gridCol w:w="3288"/>
        <w:gridCol w:w="1471"/>
        <w:gridCol w:w="1843"/>
        <w:gridCol w:w="2185"/>
        <w:gridCol w:w="3544"/>
      </w:tblGrid>
      <w:tr w:rsidR="00F21AA3" w:rsidRPr="00092E9B" w14:paraId="1CFF134D" w14:textId="77777777" w:rsidTr="00F21AA3">
        <w:trPr>
          <w:trHeight w:val="75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4F3BDE" w14:textId="77777777" w:rsidR="00F21AA3" w:rsidRPr="00092E9B" w:rsidRDefault="00F21AA3" w:rsidP="00F21AA3">
            <w:pPr>
              <w:contextualSpacing/>
              <w:rPr>
                <w:lang w:val="ru-RU"/>
              </w:rPr>
            </w:pPr>
            <w:r w:rsidRPr="00092E9B">
              <w:rPr>
                <w:lang w:val="ru-RU"/>
              </w:rPr>
              <w:t>№</w:t>
            </w:r>
          </w:p>
          <w:p w14:paraId="63B8AB02" w14:textId="77777777" w:rsidR="00F21AA3" w:rsidRPr="00092E9B" w:rsidRDefault="00F21AA3" w:rsidP="00F21AA3">
            <w:pPr>
              <w:contextualSpacing/>
              <w:rPr>
                <w:lang w:val="ru-RU"/>
              </w:rPr>
            </w:pPr>
            <w:proofErr w:type="gramStart"/>
            <w:r w:rsidRPr="00092E9B">
              <w:rPr>
                <w:lang w:val="ru-RU"/>
              </w:rPr>
              <w:t>п</w:t>
            </w:r>
            <w:proofErr w:type="gramEnd"/>
            <w:r w:rsidRPr="00092E9B">
              <w:rPr>
                <w:lang w:val="ru-RU"/>
              </w:rPr>
              <w:t>/п</w:t>
            </w:r>
          </w:p>
        </w:tc>
        <w:tc>
          <w:tcPr>
            <w:tcW w:w="3288" w:type="dxa"/>
            <w:tcBorders>
              <w:top w:val="single" w:sz="4" w:space="0" w:color="auto"/>
              <w:left w:val="nil"/>
              <w:bottom w:val="single" w:sz="4" w:space="0" w:color="auto"/>
              <w:right w:val="single" w:sz="4" w:space="0" w:color="auto"/>
            </w:tcBorders>
            <w:shd w:val="clear" w:color="auto" w:fill="auto"/>
            <w:vAlign w:val="center"/>
            <w:hideMark/>
          </w:tcPr>
          <w:p w14:paraId="3E855334" w14:textId="77777777" w:rsidR="00F21AA3" w:rsidRPr="00092E9B" w:rsidRDefault="00F21AA3" w:rsidP="00F21AA3">
            <w:pPr>
              <w:contextualSpacing/>
              <w:rPr>
                <w:lang w:val="ru-RU"/>
              </w:rPr>
            </w:pPr>
            <w:r w:rsidRPr="00092E9B">
              <w:rPr>
                <w:lang w:val="ru-RU"/>
              </w:rPr>
              <w:t xml:space="preserve">Наименование  </w:t>
            </w:r>
          </w:p>
        </w:tc>
        <w:tc>
          <w:tcPr>
            <w:tcW w:w="147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D5C5D0" w14:textId="77777777" w:rsidR="00F21AA3" w:rsidRPr="00092E9B" w:rsidRDefault="00F21AA3" w:rsidP="00F21AA3">
            <w:pPr>
              <w:contextualSpacing/>
              <w:rPr>
                <w:lang w:val="ru-RU"/>
              </w:rPr>
            </w:pPr>
            <w:r w:rsidRPr="00092E9B">
              <w:rPr>
                <w:lang w:val="ru-RU"/>
              </w:rPr>
              <w:t xml:space="preserve">Единица измерения </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14:paraId="731280D2" w14:textId="77777777" w:rsidR="00F21AA3" w:rsidRPr="00092E9B" w:rsidRDefault="00F21AA3" w:rsidP="00F21AA3">
            <w:pPr>
              <w:contextualSpacing/>
              <w:rPr>
                <w:lang w:val="ru-RU"/>
              </w:rPr>
            </w:pPr>
            <w:r w:rsidRPr="00092E9B">
              <w:rPr>
                <w:lang w:val="ru-RU"/>
              </w:rPr>
              <w:t>Цена за единицу, тенге</w:t>
            </w:r>
          </w:p>
        </w:tc>
        <w:tc>
          <w:tcPr>
            <w:tcW w:w="2185" w:type="dxa"/>
            <w:tcBorders>
              <w:top w:val="single" w:sz="4" w:space="0" w:color="auto"/>
              <w:left w:val="nil"/>
              <w:bottom w:val="single" w:sz="4" w:space="0" w:color="auto"/>
              <w:right w:val="single" w:sz="4" w:space="0" w:color="auto"/>
            </w:tcBorders>
            <w:shd w:val="clear" w:color="auto" w:fill="auto"/>
            <w:vAlign w:val="center"/>
            <w:hideMark/>
          </w:tcPr>
          <w:p w14:paraId="27E4E456" w14:textId="77777777" w:rsidR="00F21AA3" w:rsidRPr="00092E9B" w:rsidRDefault="00F21AA3" w:rsidP="00F21AA3">
            <w:pPr>
              <w:contextualSpacing/>
              <w:rPr>
                <w:lang w:val="ru-RU"/>
              </w:rPr>
            </w:pPr>
            <w:r w:rsidRPr="00092E9B">
              <w:rPr>
                <w:lang w:val="ru-RU"/>
              </w:rPr>
              <w:t>Кол-во, единиц</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13188E63" w14:textId="77777777" w:rsidR="00F21AA3" w:rsidRPr="00092E9B" w:rsidRDefault="00F21AA3" w:rsidP="00F21AA3">
            <w:pPr>
              <w:contextualSpacing/>
              <w:rPr>
                <w:lang w:val="ru-RU"/>
              </w:rPr>
            </w:pPr>
            <w:r w:rsidRPr="00092E9B">
              <w:rPr>
                <w:lang w:val="ru-RU"/>
              </w:rPr>
              <w:t xml:space="preserve">Всего, тенге </w:t>
            </w:r>
          </w:p>
          <w:p w14:paraId="301B28F5" w14:textId="77777777" w:rsidR="00F21AA3" w:rsidRPr="00092E9B" w:rsidRDefault="00F21AA3" w:rsidP="00F21AA3">
            <w:pPr>
              <w:contextualSpacing/>
              <w:rPr>
                <w:lang w:val="ru-RU"/>
              </w:rPr>
            </w:pPr>
            <w:r w:rsidRPr="00092E9B">
              <w:rPr>
                <w:lang w:val="ru-RU"/>
              </w:rPr>
              <w:t>(гр.4 × гр.5)</w:t>
            </w:r>
          </w:p>
        </w:tc>
      </w:tr>
      <w:tr w:rsidR="00F21AA3" w:rsidRPr="00092E9B" w14:paraId="3D9BD1D7"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09431B7" w14:textId="77777777" w:rsidR="00F21AA3" w:rsidRPr="00092E9B" w:rsidRDefault="00F21AA3" w:rsidP="00F21AA3">
            <w:pPr>
              <w:contextualSpacing/>
              <w:rPr>
                <w:lang w:val="ru-RU"/>
              </w:rPr>
            </w:pPr>
            <w:r w:rsidRPr="00092E9B">
              <w:rPr>
                <w:lang w:val="ru-RU"/>
              </w:rPr>
              <w:t>1</w:t>
            </w:r>
          </w:p>
        </w:tc>
        <w:tc>
          <w:tcPr>
            <w:tcW w:w="3288" w:type="dxa"/>
            <w:tcBorders>
              <w:top w:val="nil"/>
              <w:left w:val="nil"/>
              <w:bottom w:val="single" w:sz="4" w:space="0" w:color="auto"/>
              <w:right w:val="single" w:sz="4" w:space="0" w:color="auto"/>
            </w:tcBorders>
            <w:shd w:val="clear" w:color="auto" w:fill="auto"/>
            <w:hideMark/>
          </w:tcPr>
          <w:p w14:paraId="5043EA8F" w14:textId="77777777" w:rsidR="00F21AA3" w:rsidRPr="00092E9B" w:rsidRDefault="00F21AA3" w:rsidP="00F21AA3">
            <w:pPr>
              <w:contextualSpacing/>
              <w:rPr>
                <w:lang w:val="ru-RU"/>
              </w:rPr>
            </w:pPr>
            <w:r w:rsidRPr="00092E9B">
              <w:rPr>
                <w:lang w:val="ru-RU"/>
              </w:rPr>
              <w:t>2</w:t>
            </w:r>
          </w:p>
        </w:tc>
        <w:tc>
          <w:tcPr>
            <w:tcW w:w="1471" w:type="dxa"/>
            <w:tcBorders>
              <w:top w:val="nil"/>
              <w:left w:val="single" w:sz="4" w:space="0" w:color="auto"/>
              <w:bottom w:val="single" w:sz="4" w:space="0" w:color="auto"/>
              <w:right w:val="single" w:sz="4" w:space="0" w:color="auto"/>
            </w:tcBorders>
            <w:shd w:val="clear" w:color="auto" w:fill="auto"/>
            <w:hideMark/>
          </w:tcPr>
          <w:p w14:paraId="588A48D0" w14:textId="77777777" w:rsidR="00F21AA3" w:rsidRPr="00092E9B" w:rsidRDefault="00F21AA3" w:rsidP="00F21AA3">
            <w:pPr>
              <w:contextualSpacing/>
              <w:rPr>
                <w:lang w:val="ru-RU"/>
              </w:rPr>
            </w:pPr>
            <w:r w:rsidRPr="00092E9B">
              <w:rPr>
                <w:lang w:val="ru-RU"/>
              </w:rPr>
              <w:t>3</w:t>
            </w:r>
          </w:p>
        </w:tc>
        <w:tc>
          <w:tcPr>
            <w:tcW w:w="1843" w:type="dxa"/>
            <w:tcBorders>
              <w:top w:val="nil"/>
              <w:left w:val="nil"/>
              <w:bottom w:val="single" w:sz="4" w:space="0" w:color="auto"/>
              <w:right w:val="single" w:sz="4" w:space="0" w:color="auto"/>
            </w:tcBorders>
            <w:shd w:val="clear" w:color="auto" w:fill="auto"/>
            <w:noWrap/>
            <w:vAlign w:val="center"/>
            <w:hideMark/>
          </w:tcPr>
          <w:p w14:paraId="4C184933" w14:textId="77777777" w:rsidR="00F21AA3" w:rsidRPr="00092E9B" w:rsidRDefault="00F21AA3" w:rsidP="00F21AA3">
            <w:pPr>
              <w:contextualSpacing/>
              <w:rPr>
                <w:lang w:val="ru-RU"/>
              </w:rPr>
            </w:pPr>
            <w:r w:rsidRPr="00092E9B">
              <w:rPr>
                <w:lang w:val="ru-RU"/>
              </w:rPr>
              <w:t>4</w:t>
            </w:r>
          </w:p>
        </w:tc>
        <w:tc>
          <w:tcPr>
            <w:tcW w:w="2185" w:type="dxa"/>
            <w:tcBorders>
              <w:top w:val="nil"/>
              <w:left w:val="nil"/>
              <w:bottom w:val="single" w:sz="4" w:space="0" w:color="auto"/>
              <w:right w:val="single" w:sz="4" w:space="0" w:color="auto"/>
            </w:tcBorders>
            <w:shd w:val="clear" w:color="auto" w:fill="auto"/>
            <w:noWrap/>
            <w:vAlign w:val="center"/>
            <w:hideMark/>
          </w:tcPr>
          <w:p w14:paraId="5ABD0A1C" w14:textId="77777777" w:rsidR="00F21AA3" w:rsidRPr="00092E9B" w:rsidRDefault="00F21AA3" w:rsidP="00F21AA3">
            <w:pPr>
              <w:contextualSpacing/>
              <w:rPr>
                <w:lang w:val="ru-RU"/>
              </w:rPr>
            </w:pPr>
            <w:r w:rsidRPr="00092E9B">
              <w:rPr>
                <w:lang w:val="ru-RU"/>
              </w:rPr>
              <w:t>5</w:t>
            </w:r>
          </w:p>
        </w:tc>
        <w:tc>
          <w:tcPr>
            <w:tcW w:w="3544" w:type="dxa"/>
            <w:tcBorders>
              <w:top w:val="nil"/>
              <w:left w:val="nil"/>
              <w:bottom w:val="single" w:sz="4" w:space="0" w:color="auto"/>
              <w:right w:val="single" w:sz="4" w:space="0" w:color="auto"/>
            </w:tcBorders>
            <w:shd w:val="clear" w:color="auto" w:fill="auto"/>
            <w:noWrap/>
            <w:vAlign w:val="bottom"/>
            <w:hideMark/>
          </w:tcPr>
          <w:p w14:paraId="2139B32F" w14:textId="77777777" w:rsidR="00F21AA3" w:rsidRPr="00092E9B" w:rsidRDefault="00F21AA3" w:rsidP="00F21AA3">
            <w:pPr>
              <w:contextualSpacing/>
              <w:rPr>
                <w:lang w:val="ru-RU"/>
              </w:rPr>
            </w:pPr>
            <w:r w:rsidRPr="00092E9B">
              <w:rPr>
                <w:lang w:val="ru-RU"/>
              </w:rPr>
              <w:t>6</w:t>
            </w:r>
          </w:p>
        </w:tc>
      </w:tr>
      <w:tr w:rsidR="00F21AA3" w:rsidRPr="00092E9B" w14:paraId="2008175F" w14:textId="77777777" w:rsidTr="00F21AA3">
        <w:trPr>
          <w:trHeight w:val="60"/>
        </w:trPr>
        <w:tc>
          <w:tcPr>
            <w:tcW w:w="960"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DCDEEB0" w14:textId="77777777" w:rsidR="00F21AA3" w:rsidRPr="00092E9B" w:rsidRDefault="00F21AA3" w:rsidP="00F21AA3">
            <w:pPr>
              <w:contextualSpacing/>
              <w:rPr>
                <w:lang w:val="ru-RU"/>
              </w:rPr>
            </w:pPr>
            <w:r w:rsidRPr="00092E9B">
              <w:rPr>
                <w:lang w:val="ru-RU"/>
              </w:rPr>
              <w:t>1.</w:t>
            </w:r>
          </w:p>
        </w:tc>
        <w:tc>
          <w:tcPr>
            <w:tcW w:w="3288" w:type="dxa"/>
            <w:tcBorders>
              <w:top w:val="single" w:sz="4" w:space="0" w:color="auto"/>
              <w:left w:val="single" w:sz="4" w:space="0" w:color="auto"/>
              <w:bottom w:val="single" w:sz="4" w:space="0" w:color="auto"/>
              <w:right w:val="single" w:sz="4" w:space="0" w:color="auto"/>
            </w:tcBorders>
            <w:shd w:val="clear" w:color="auto" w:fill="auto"/>
            <w:vAlign w:val="center"/>
          </w:tcPr>
          <w:p w14:paraId="004A97A7" w14:textId="77777777" w:rsidR="00F21AA3" w:rsidRPr="00092E9B" w:rsidRDefault="00F21AA3" w:rsidP="00F21AA3">
            <w:pPr>
              <w:contextualSpacing/>
              <w:rPr>
                <w:lang w:val="ru-RU"/>
              </w:rPr>
            </w:pPr>
            <w:r w:rsidRPr="00092E9B">
              <w:rPr>
                <w:lang w:val="ru-RU"/>
              </w:rPr>
              <w:t>20__ год (1-й год), всего</w:t>
            </w:r>
          </w:p>
        </w:tc>
        <w:tc>
          <w:tcPr>
            <w:tcW w:w="1471" w:type="dxa"/>
            <w:tcBorders>
              <w:top w:val="single" w:sz="4" w:space="0" w:color="auto"/>
              <w:left w:val="single" w:sz="4" w:space="0" w:color="auto"/>
              <w:bottom w:val="single" w:sz="4" w:space="0" w:color="auto"/>
              <w:right w:val="single" w:sz="4" w:space="0" w:color="000000"/>
            </w:tcBorders>
            <w:shd w:val="clear" w:color="auto" w:fill="auto"/>
            <w:vAlign w:val="center"/>
          </w:tcPr>
          <w:p w14:paraId="48A8A09C" w14:textId="77777777" w:rsidR="00F21AA3" w:rsidRPr="00092E9B" w:rsidRDefault="00F21AA3" w:rsidP="00F21AA3">
            <w:pPr>
              <w:contextualSpacing/>
              <w:rPr>
                <w:lang w:val="ru-RU"/>
              </w:rPr>
            </w:pPr>
            <w:r w:rsidRPr="00092E9B">
              <w:rPr>
                <w:lang w:val="ru-RU"/>
              </w:rPr>
              <w:t>х</w:t>
            </w:r>
          </w:p>
        </w:tc>
        <w:tc>
          <w:tcPr>
            <w:tcW w:w="1843" w:type="dxa"/>
            <w:tcBorders>
              <w:top w:val="single" w:sz="4" w:space="0" w:color="auto"/>
              <w:left w:val="single" w:sz="4" w:space="0" w:color="auto"/>
              <w:bottom w:val="single" w:sz="4" w:space="0" w:color="auto"/>
              <w:right w:val="single" w:sz="4" w:space="0" w:color="000000"/>
            </w:tcBorders>
            <w:shd w:val="clear" w:color="auto" w:fill="auto"/>
            <w:vAlign w:val="center"/>
          </w:tcPr>
          <w:p w14:paraId="08264A55" w14:textId="77777777" w:rsidR="00F21AA3" w:rsidRPr="00092E9B" w:rsidRDefault="00F21AA3" w:rsidP="00F21AA3">
            <w:pPr>
              <w:contextualSpacing/>
              <w:rPr>
                <w:lang w:val="ru-RU"/>
              </w:rPr>
            </w:pPr>
            <w:r w:rsidRPr="00092E9B">
              <w:rPr>
                <w:lang w:val="ru-RU"/>
              </w:rPr>
              <w:t>х</w:t>
            </w:r>
          </w:p>
        </w:tc>
        <w:tc>
          <w:tcPr>
            <w:tcW w:w="2185" w:type="dxa"/>
            <w:tcBorders>
              <w:top w:val="single" w:sz="4" w:space="0" w:color="auto"/>
              <w:left w:val="single" w:sz="4" w:space="0" w:color="auto"/>
              <w:bottom w:val="single" w:sz="4" w:space="0" w:color="auto"/>
              <w:right w:val="single" w:sz="4" w:space="0" w:color="000000"/>
            </w:tcBorders>
            <w:shd w:val="clear" w:color="auto" w:fill="auto"/>
            <w:vAlign w:val="center"/>
          </w:tcPr>
          <w:p w14:paraId="3FFE4F95" w14:textId="77777777" w:rsidR="00F21AA3" w:rsidRPr="00092E9B" w:rsidRDefault="00F21AA3" w:rsidP="00F21AA3">
            <w:pPr>
              <w:contextualSpacing/>
              <w:rPr>
                <w:lang w:val="ru-RU"/>
              </w:rPr>
            </w:pPr>
          </w:p>
        </w:tc>
        <w:tc>
          <w:tcPr>
            <w:tcW w:w="3544" w:type="dxa"/>
            <w:tcBorders>
              <w:top w:val="single" w:sz="4" w:space="0" w:color="auto"/>
              <w:left w:val="single" w:sz="4" w:space="0" w:color="auto"/>
              <w:bottom w:val="single" w:sz="4" w:space="0" w:color="auto"/>
              <w:right w:val="single" w:sz="4" w:space="0" w:color="000000"/>
            </w:tcBorders>
            <w:shd w:val="clear" w:color="auto" w:fill="auto"/>
            <w:vAlign w:val="center"/>
          </w:tcPr>
          <w:p w14:paraId="1A3FE385" w14:textId="77777777" w:rsidR="00F21AA3" w:rsidRPr="00092E9B" w:rsidRDefault="00F21AA3" w:rsidP="00F21AA3">
            <w:pPr>
              <w:contextualSpacing/>
              <w:rPr>
                <w:lang w:val="ru-RU"/>
              </w:rPr>
            </w:pPr>
          </w:p>
        </w:tc>
      </w:tr>
      <w:tr w:rsidR="00F21AA3" w:rsidRPr="00092E9B" w14:paraId="3A65880A"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17557DF" w14:textId="77777777" w:rsidR="00F21AA3" w:rsidRPr="00092E9B" w:rsidRDefault="00F21AA3" w:rsidP="00F21AA3">
            <w:pPr>
              <w:contextualSpacing/>
              <w:rPr>
                <w:lang w:val="ru-RU"/>
              </w:rPr>
            </w:pPr>
            <w:r w:rsidRPr="00092E9B">
              <w:rPr>
                <w:lang w:val="ru-RU"/>
              </w:rPr>
              <w:t>1.1.</w:t>
            </w:r>
          </w:p>
        </w:tc>
        <w:tc>
          <w:tcPr>
            <w:tcW w:w="3288" w:type="dxa"/>
            <w:tcBorders>
              <w:top w:val="nil"/>
              <w:left w:val="nil"/>
              <w:bottom w:val="single" w:sz="4" w:space="0" w:color="auto"/>
              <w:right w:val="single" w:sz="4" w:space="0" w:color="auto"/>
            </w:tcBorders>
            <w:shd w:val="clear" w:color="auto" w:fill="auto"/>
            <w:hideMark/>
          </w:tcPr>
          <w:p w14:paraId="3DB90757"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hideMark/>
          </w:tcPr>
          <w:p w14:paraId="7E5B5BDC"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hideMark/>
          </w:tcPr>
          <w:p w14:paraId="11DFFD29"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hideMark/>
          </w:tcPr>
          <w:p w14:paraId="58FFD9A5"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hideMark/>
          </w:tcPr>
          <w:p w14:paraId="6A4D8148" w14:textId="77777777" w:rsidR="00F21AA3" w:rsidRPr="00092E9B" w:rsidRDefault="00F21AA3" w:rsidP="00F21AA3">
            <w:pPr>
              <w:contextualSpacing/>
              <w:rPr>
                <w:lang w:val="ru-RU"/>
              </w:rPr>
            </w:pPr>
            <w:r w:rsidRPr="00092E9B">
              <w:rPr>
                <w:lang w:val="ru-RU"/>
              </w:rPr>
              <w:t> </w:t>
            </w:r>
          </w:p>
        </w:tc>
      </w:tr>
      <w:tr w:rsidR="00F21AA3" w:rsidRPr="00092E9B" w14:paraId="5D53F22B"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20BC26" w14:textId="77777777" w:rsidR="00F21AA3" w:rsidRPr="00092E9B" w:rsidRDefault="00F21AA3" w:rsidP="00F21AA3">
            <w:pPr>
              <w:contextualSpacing/>
              <w:rPr>
                <w:lang w:val="ru-RU"/>
              </w:rPr>
            </w:pPr>
            <w:r w:rsidRPr="00092E9B">
              <w:rPr>
                <w:lang w:val="ru-RU"/>
              </w:rPr>
              <w:t>1.2.</w:t>
            </w:r>
          </w:p>
        </w:tc>
        <w:tc>
          <w:tcPr>
            <w:tcW w:w="3288" w:type="dxa"/>
            <w:tcBorders>
              <w:top w:val="nil"/>
              <w:left w:val="nil"/>
              <w:bottom w:val="single" w:sz="4" w:space="0" w:color="auto"/>
              <w:right w:val="single" w:sz="4" w:space="0" w:color="auto"/>
            </w:tcBorders>
            <w:shd w:val="clear" w:color="auto" w:fill="auto"/>
            <w:hideMark/>
          </w:tcPr>
          <w:p w14:paraId="56DEF9CF"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hideMark/>
          </w:tcPr>
          <w:p w14:paraId="43226BA4"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hideMark/>
          </w:tcPr>
          <w:p w14:paraId="1A884C92"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hideMark/>
          </w:tcPr>
          <w:p w14:paraId="79EE3648"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hideMark/>
          </w:tcPr>
          <w:p w14:paraId="42A55FAB" w14:textId="77777777" w:rsidR="00F21AA3" w:rsidRPr="00092E9B" w:rsidRDefault="00F21AA3" w:rsidP="00F21AA3">
            <w:pPr>
              <w:contextualSpacing/>
              <w:rPr>
                <w:lang w:val="ru-RU"/>
              </w:rPr>
            </w:pPr>
            <w:r w:rsidRPr="00092E9B">
              <w:rPr>
                <w:lang w:val="ru-RU"/>
              </w:rPr>
              <w:t> </w:t>
            </w:r>
          </w:p>
        </w:tc>
      </w:tr>
      <w:tr w:rsidR="00F21AA3" w:rsidRPr="00092E9B" w14:paraId="1BB36A08"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87E4DA9" w14:textId="77777777" w:rsidR="00F21AA3" w:rsidRPr="00092E9B" w:rsidRDefault="00F21AA3" w:rsidP="00F21AA3">
            <w:pPr>
              <w:contextualSpacing/>
              <w:rPr>
                <w:lang w:val="ru-RU"/>
              </w:rPr>
            </w:pPr>
            <w:r w:rsidRPr="00092E9B">
              <w:rPr>
                <w:lang w:val="ru-RU"/>
              </w:rPr>
              <w:t>…</w:t>
            </w:r>
          </w:p>
        </w:tc>
        <w:tc>
          <w:tcPr>
            <w:tcW w:w="3288" w:type="dxa"/>
            <w:tcBorders>
              <w:top w:val="nil"/>
              <w:left w:val="nil"/>
              <w:bottom w:val="single" w:sz="4" w:space="0" w:color="auto"/>
              <w:right w:val="single" w:sz="4" w:space="0" w:color="auto"/>
            </w:tcBorders>
            <w:shd w:val="clear" w:color="auto" w:fill="auto"/>
            <w:hideMark/>
          </w:tcPr>
          <w:p w14:paraId="207637C5"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hideMark/>
          </w:tcPr>
          <w:p w14:paraId="72463F47"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hideMark/>
          </w:tcPr>
          <w:p w14:paraId="0BF68846"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hideMark/>
          </w:tcPr>
          <w:p w14:paraId="0BD6941D"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hideMark/>
          </w:tcPr>
          <w:p w14:paraId="41FCD63B" w14:textId="77777777" w:rsidR="00F21AA3" w:rsidRPr="00092E9B" w:rsidRDefault="00F21AA3" w:rsidP="00F21AA3">
            <w:pPr>
              <w:contextualSpacing/>
              <w:rPr>
                <w:lang w:val="ru-RU"/>
              </w:rPr>
            </w:pPr>
            <w:r w:rsidRPr="00092E9B">
              <w:rPr>
                <w:lang w:val="ru-RU"/>
              </w:rPr>
              <w:t> </w:t>
            </w:r>
          </w:p>
        </w:tc>
      </w:tr>
      <w:tr w:rsidR="00F21AA3" w:rsidRPr="00092E9B" w14:paraId="51B59F88"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14:paraId="4CF76B27" w14:textId="77777777" w:rsidR="00F21AA3" w:rsidRPr="00092E9B" w:rsidRDefault="00F21AA3" w:rsidP="00F21AA3">
            <w:pPr>
              <w:contextualSpacing/>
              <w:rPr>
                <w:lang w:val="ru-RU"/>
              </w:rPr>
            </w:pPr>
            <w:r w:rsidRPr="00092E9B">
              <w:rPr>
                <w:lang w:val="ru-RU"/>
              </w:rPr>
              <w:t>2.</w:t>
            </w:r>
          </w:p>
        </w:tc>
        <w:tc>
          <w:tcPr>
            <w:tcW w:w="3288" w:type="dxa"/>
            <w:tcBorders>
              <w:top w:val="nil"/>
              <w:left w:val="nil"/>
              <w:bottom w:val="single" w:sz="4" w:space="0" w:color="auto"/>
              <w:right w:val="single" w:sz="4" w:space="0" w:color="auto"/>
            </w:tcBorders>
            <w:shd w:val="clear" w:color="auto" w:fill="auto"/>
            <w:vAlign w:val="center"/>
            <w:hideMark/>
          </w:tcPr>
          <w:p w14:paraId="4AD6A47D" w14:textId="77777777" w:rsidR="00F21AA3" w:rsidRPr="00092E9B" w:rsidRDefault="00F21AA3" w:rsidP="00F21AA3">
            <w:pPr>
              <w:contextualSpacing/>
              <w:rPr>
                <w:lang w:val="ru-RU"/>
              </w:rPr>
            </w:pPr>
            <w:r w:rsidRPr="00092E9B">
              <w:rPr>
                <w:lang w:val="ru-RU"/>
              </w:rPr>
              <w:t>20__ год (2-й год), всего</w:t>
            </w:r>
          </w:p>
        </w:tc>
        <w:tc>
          <w:tcPr>
            <w:tcW w:w="1471" w:type="dxa"/>
            <w:tcBorders>
              <w:top w:val="nil"/>
              <w:left w:val="single" w:sz="4" w:space="0" w:color="auto"/>
              <w:bottom w:val="single" w:sz="4" w:space="0" w:color="auto"/>
              <w:right w:val="single" w:sz="4" w:space="0" w:color="auto"/>
            </w:tcBorders>
            <w:shd w:val="clear" w:color="auto" w:fill="auto"/>
            <w:vAlign w:val="center"/>
            <w:hideMark/>
          </w:tcPr>
          <w:p w14:paraId="277129C7" w14:textId="77777777" w:rsidR="00F21AA3" w:rsidRPr="00092E9B" w:rsidRDefault="00F21AA3" w:rsidP="00F21AA3">
            <w:pPr>
              <w:contextualSpacing/>
              <w:rPr>
                <w:lang w:val="ru-RU"/>
              </w:rPr>
            </w:pPr>
            <w:r w:rsidRPr="00092E9B">
              <w:rPr>
                <w:lang w:val="ru-RU"/>
              </w:rPr>
              <w:t>х</w:t>
            </w:r>
          </w:p>
        </w:tc>
        <w:tc>
          <w:tcPr>
            <w:tcW w:w="1843" w:type="dxa"/>
            <w:tcBorders>
              <w:top w:val="nil"/>
              <w:left w:val="nil"/>
              <w:bottom w:val="single" w:sz="4" w:space="0" w:color="auto"/>
              <w:right w:val="single" w:sz="4" w:space="0" w:color="auto"/>
            </w:tcBorders>
            <w:shd w:val="clear" w:color="auto" w:fill="auto"/>
            <w:noWrap/>
            <w:vAlign w:val="center"/>
            <w:hideMark/>
          </w:tcPr>
          <w:p w14:paraId="3B5C6D04" w14:textId="77777777" w:rsidR="00F21AA3" w:rsidRPr="00092E9B" w:rsidRDefault="00F21AA3" w:rsidP="00F21AA3">
            <w:pPr>
              <w:contextualSpacing/>
              <w:rPr>
                <w:lang w:val="ru-RU"/>
              </w:rPr>
            </w:pPr>
            <w:r w:rsidRPr="00092E9B">
              <w:rPr>
                <w:lang w:val="ru-RU"/>
              </w:rPr>
              <w:t>х</w:t>
            </w:r>
          </w:p>
        </w:tc>
        <w:tc>
          <w:tcPr>
            <w:tcW w:w="2185" w:type="dxa"/>
            <w:tcBorders>
              <w:top w:val="nil"/>
              <w:left w:val="nil"/>
              <w:bottom w:val="single" w:sz="4" w:space="0" w:color="auto"/>
              <w:right w:val="single" w:sz="4" w:space="0" w:color="auto"/>
            </w:tcBorders>
            <w:shd w:val="clear" w:color="auto" w:fill="auto"/>
            <w:noWrap/>
            <w:vAlign w:val="center"/>
            <w:hideMark/>
          </w:tcPr>
          <w:p w14:paraId="63CF155B" w14:textId="77777777" w:rsidR="00F21AA3" w:rsidRPr="00092E9B" w:rsidRDefault="00F21AA3" w:rsidP="00F21AA3">
            <w:pPr>
              <w:contextualSpacing/>
              <w:rPr>
                <w:lang w:val="ru-RU"/>
              </w:rPr>
            </w:pPr>
          </w:p>
        </w:tc>
        <w:tc>
          <w:tcPr>
            <w:tcW w:w="3544" w:type="dxa"/>
            <w:tcBorders>
              <w:top w:val="nil"/>
              <w:left w:val="nil"/>
              <w:bottom w:val="single" w:sz="4" w:space="0" w:color="auto"/>
              <w:right w:val="single" w:sz="4" w:space="0" w:color="auto"/>
            </w:tcBorders>
            <w:shd w:val="clear" w:color="auto" w:fill="auto"/>
            <w:noWrap/>
            <w:vAlign w:val="center"/>
            <w:hideMark/>
          </w:tcPr>
          <w:p w14:paraId="1A733B46" w14:textId="77777777" w:rsidR="00F21AA3" w:rsidRPr="00092E9B" w:rsidRDefault="00F21AA3" w:rsidP="00F21AA3">
            <w:pPr>
              <w:contextualSpacing/>
              <w:rPr>
                <w:lang w:val="ru-RU"/>
              </w:rPr>
            </w:pPr>
          </w:p>
        </w:tc>
      </w:tr>
      <w:tr w:rsidR="00F21AA3" w:rsidRPr="00092E9B" w14:paraId="1B70367A" w14:textId="77777777" w:rsidTr="00F21AA3">
        <w:trPr>
          <w:trHeight w:val="60"/>
        </w:trPr>
        <w:tc>
          <w:tcPr>
            <w:tcW w:w="960" w:type="dxa"/>
            <w:tcBorders>
              <w:top w:val="single" w:sz="4" w:space="0" w:color="auto"/>
              <w:left w:val="single" w:sz="4" w:space="0" w:color="auto"/>
              <w:bottom w:val="single" w:sz="4" w:space="0" w:color="auto"/>
              <w:right w:val="single" w:sz="4" w:space="0" w:color="000000"/>
            </w:tcBorders>
            <w:shd w:val="clear" w:color="auto" w:fill="auto"/>
            <w:noWrap/>
            <w:vAlign w:val="bottom"/>
          </w:tcPr>
          <w:p w14:paraId="3FB5F99A" w14:textId="77777777" w:rsidR="00F21AA3" w:rsidRPr="00092E9B" w:rsidRDefault="00F21AA3" w:rsidP="00F21AA3">
            <w:pPr>
              <w:contextualSpacing/>
              <w:rPr>
                <w:lang w:val="ru-RU"/>
              </w:rPr>
            </w:pPr>
            <w:r w:rsidRPr="00092E9B">
              <w:rPr>
                <w:lang w:val="ru-RU"/>
              </w:rPr>
              <w:t>2.1.</w:t>
            </w:r>
          </w:p>
        </w:tc>
        <w:tc>
          <w:tcPr>
            <w:tcW w:w="3288" w:type="dxa"/>
            <w:tcBorders>
              <w:top w:val="single" w:sz="4" w:space="0" w:color="auto"/>
              <w:left w:val="single" w:sz="4" w:space="0" w:color="auto"/>
              <w:bottom w:val="single" w:sz="4" w:space="0" w:color="auto"/>
              <w:right w:val="single" w:sz="4" w:space="0" w:color="auto"/>
            </w:tcBorders>
            <w:shd w:val="clear" w:color="auto" w:fill="auto"/>
          </w:tcPr>
          <w:p w14:paraId="43355094" w14:textId="77777777" w:rsidR="00F21AA3" w:rsidRPr="00092E9B" w:rsidRDefault="00F21AA3" w:rsidP="00F21AA3">
            <w:pPr>
              <w:contextualSpacing/>
              <w:rPr>
                <w:lang w:val="ru-RU"/>
              </w:rPr>
            </w:pPr>
            <w:r w:rsidRPr="00092E9B">
              <w:rPr>
                <w:lang w:val="ru-RU"/>
              </w:rPr>
              <w:t> </w:t>
            </w:r>
          </w:p>
        </w:tc>
        <w:tc>
          <w:tcPr>
            <w:tcW w:w="1471" w:type="dxa"/>
            <w:tcBorders>
              <w:top w:val="single" w:sz="4" w:space="0" w:color="auto"/>
              <w:left w:val="single" w:sz="4" w:space="0" w:color="auto"/>
              <w:bottom w:val="single" w:sz="4" w:space="0" w:color="auto"/>
              <w:right w:val="single" w:sz="4" w:space="0" w:color="000000"/>
            </w:tcBorders>
            <w:shd w:val="clear" w:color="auto" w:fill="auto"/>
          </w:tcPr>
          <w:p w14:paraId="6F610A1D" w14:textId="77777777" w:rsidR="00F21AA3" w:rsidRPr="00092E9B" w:rsidRDefault="00F21AA3" w:rsidP="00F21AA3">
            <w:pPr>
              <w:contextualSpacing/>
              <w:rPr>
                <w:lang w:val="ru-RU"/>
              </w:rPr>
            </w:pPr>
            <w:r w:rsidRPr="00092E9B">
              <w:rPr>
                <w:lang w:val="ru-RU"/>
              </w:rPr>
              <w:t> </w:t>
            </w:r>
          </w:p>
        </w:tc>
        <w:tc>
          <w:tcPr>
            <w:tcW w:w="1843" w:type="dxa"/>
            <w:tcBorders>
              <w:top w:val="single" w:sz="4" w:space="0" w:color="auto"/>
              <w:left w:val="single" w:sz="4" w:space="0" w:color="auto"/>
              <w:bottom w:val="single" w:sz="4" w:space="0" w:color="auto"/>
              <w:right w:val="single" w:sz="4" w:space="0" w:color="000000"/>
            </w:tcBorders>
            <w:shd w:val="clear" w:color="auto" w:fill="auto"/>
            <w:vAlign w:val="bottom"/>
          </w:tcPr>
          <w:p w14:paraId="78CDFE42" w14:textId="77777777" w:rsidR="00F21AA3" w:rsidRPr="00092E9B" w:rsidRDefault="00F21AA3" w:rsidP="00F21AA3">
            <w:pPr>
              <w:contextualSpacing/>
              <w:rPr>
                <w:lang w:val="ru-RU"/>
              </w:rPr>
            </w:pPr>
            <w:r w:rsidRPr="00092E9B">
              <w:rPr>
                <w:lang w:val="ru-RU"/>
              </w:rPr>
              <w:t> </w:t>
            </w:r>
          </w:p>
        </w:tc>
        <w:tc>
          <w:tcPr>
            <w:tcW w:w="2185" w:type="dxa"/>
            <w:tcBorders>
              <w:top w:val="single" w:sz="4" w:space="0" w:color="auto"/>
              <w:left w:val="single" w:sz="4" w:space="0" w:color="auto"/>
              <w:bottom w:val="single" w:sz="4" w:space="0" w:color="auto"/>
              <w:right w:val="single" w:sz="4" w:space="0" w:color="000000"/>
            </w:tcBorders>
            <w:shd w:val="clear" w:color="auto" w:fill="auto"/>
            <w:vAlign w:val="bottom"/>
          </w:tcPr>
          <w:p w14:paraId="11A01068" w14:textId="77777777" w:rsidR="00F21AA3" w:rsidRPr="00092E9B" w:rsidRDefault="00F21AA3" w:rsidP="00F21AA3">
            <w:pPr>
              <w:contextualSpacing/>
              <w:rPr>
                <w:lang w:val="ru-RU"/>
              </w:rPr>
            </w:pPr>
            <w:r w:rsidRPr="00092E9B">
              <w:rPr>
                <w:lang w:val="ru-RU"/>
              </w:rPr>
              <w:t> </w:t>
            </w:r>
          </w:p>
        </w:tc>
        <w:tc>
          <w:tcPr>
            <w:tcW w:w="3544" w:type="dxa"/>
            <w:tcBorders>
              <w:top w:val="single" w:sz="4" w:space="0" w:color="auto"/>
              <w:left w:val="single" w:sz="4" w:space="0" w:color="auto"/>
              <w:bottom w:val="single" w:sz="4" w:space="0" w:color="auto"/>
              <w:right w:val="single" w:sz="4" w:space="0" w:color="000000"/>
            </w:tcBorders>
            <w:shd w:val="clear" w:color="auto" w:fill="auto"/>
            <w:vAlign w:val="bottom"/>
          </w:tcPr>
          <w:p w14:paraId="44A224F2" w14:textId="77777777" w:rsidR="00F21AA3" w:rsidRPr="00092E9B" w:rsidRDefault="00F21AA3" w:rsidP="00F21AA3">
            <w:pPr>
              <w:contextualSpacing/>
              <w:rPr>
                <w:lang w:val="ru-RU"/>
              </w:rPr>
            </w:pPr>
            <w:r w:rsidRPr="00092E9B">
              <w:rPr>
                <w:lang w:val="ru-RU"/>
              </w:rPr>
              <w:t> </w:t>
            </w:r>
          </w:p>
        </w:tc>
      </w:tr>
      <w:tr w:rsidR="00F21AA3" w:rsidRPr="00092E9B" w14:paraId="7BDD3F43"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tcPr>
          <w:p w14:paraId="3AE6A2A3" w14:textId="77777777" w:rsidR="00F21AA3" w:rsidRPr="00092E9B" w:rsidRDefault="00F21AA3" w:rsidP="00F21AA3">
            <w:pPr>
              <w:contextualSpacing/>
              <w:rPr>
                <w:lang w:val="ru-RU"/>
              </w:rPr>
            </w:pPr>
            <w:r w:rsidRPr="00092E9B">
              <w:rPr>
                <w:lang w:val="ru-RU"/>
              </w:rPr>
              <w:t>2.2.</w:t>
            </w:r>
          </w:p>
        </w:tc>
        <w:tc>
          <w:tcPr>
            <w:tcW w:w="3288" w:type="dxa"/>
            <w:tcBorders>
              <w:top w:val="nil"/>
              <w:left w:val="nil"/>
              <w:bottom w:val="single" w:sz="4" w:space="0" w:color="auto"/>
              <w:right w:val="single" w:sz="4" w:space="0" w:color="auto"/>
            </w:tcBorders>
            <w:shd w:val="clear" w:color="auto" w:fill="auto"/>
          </w:tcPr>
          <w:p w14:paraId="3CFA2985"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tcPr>
          <w:p w14:paraId="6417B924"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tcPr>
          <w:p w14:paraId="7D269482"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tcPr>
          <w:p w14:paraId="4C1C37C9"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tcPr>
          <w:p w14:paraId="7194FDE5" w14:textId="77777777" w:rsidR="00F21AA3" w:rsidRPr="00092E9B" w:rsidRDefault="00F21AA3" w:rsidP="00F21AA3">
            <w:pPr>
              <w:contextualSpacing/>
              <w:rPr>
                <w:lang w:val="ru-RU"/>
              </w:rPr>
            </w:pPr>
            <w:r w:rsidRPr="00092E9B">
              <w:rPr>
                <w:lang w:val="ru-RU"/>
              </w:rPr>
              <w:t> </w:t>
            </w:r>
          </w:p>
        </w:tc>
      </w:tr>
      <w:tr w:rsidR="00F21AA3" w:rsidRPr="00092E9B" w14:paraId="08E9752D"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tcPr>
          <w:p w14:paraId="71D0DDF4" w14:textId="77777777" w:rsidR="00F21AA3" w:rsidRPr="00092E9B" w:rsidRDefault="00F21AA3" w:rsidP="00F21AA3">
            <w:pPr>
              <w:contextualSpacing/>
              <w:rPr>
                <w:lang w:val="ru-RU"/>
              </w:rPr>
            </w:pPr>
            <w:r w:rsidRPr="00092E9B">
              <w:rPr>
                <w:lang w:val="ru-RU"/>
              </w:rPr>
              <w:t>…</w:t>
            </w:r>
          </w:p>
        </w:tc>
        <w:tc>
          <w:tcPr>
            <w:tcW w:w="3288" w:type="dxa"/>
            <w:tcBorders>
              <w:top w:val="nil"/>
              <w:left w:val="nil"/>
              <w:bottom w:val="single" w:sz="4" w:space="0" w:color="auto"/>
              <w:right w:val="single" w:sz="4" w:space="0" w:color="auto"/>
            </w:tcBorders>
            <w:shd w:val="clear" w:color="auto" w:fill="auto"/>
          </w:tcPr>
          <w:p w14:paraId="74DFDA24"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tcPr>
          <w:p w14:paraId="4AC084B3"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tcPr>
          <w:p w14:paraId="56AF96FA"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tcPr>
          <w:p w14:paraId="293FC765"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tcPr>
          <w:p w14:paraId="0ED1279D" w14:textId="77777777" w:rsidR="00F21AA3" w:rsidRPr="00092E9B" w:rsidRDefault="00F21AA3" w:rsidP="00F21AA3">
            <w:pPr>
              <w:contextualSpacing/>
              <w:rPr>
                <w:lang w:val="ru-RU"/>
              </w:rPr>
            </w:pPr>
            <w:r w:rsidRPr="00092E9B">
              <w:rPr>
                <w:lang w:val="ru-RU"/>
              </w:rPr>
              <w:t> </w:t>
            </w:r>
          </w:p>
        </w:tc>
      </w:tr>
      <w:tr w:rsidR="00F21AA3" w:rsidRPr="00092E9B" w14:paraId="3048D9C4"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center"/>
          </w:tcPr>
          <w:p w14:paraId="7F40E93B" w14:textId="77777777" w:rsidR="00F21AA3" w:rsidRPr="00092E9B" w:rsidRDefault="00F21AA3" w:rsidP="00F21AA3">
            <w:pPr>
              <w:contextualSpacing/>
              <w:rPr>
                <w:lang w:val="ru-RU"/>
              </w:rPr>
            </w:pPr>
            <w:r w:rsidRPr="00092E9B">
              <w:rPr>
                <w:lang w:val="ru-RU"/>
              </w:rPr>
              <w:t>3.</w:t>
            </w:r>
          </w:p>
        </w:tc>
        <w:tc>
          <w:tcPr>
            <w:tcW w:w="3288" w:type="dxa"/>
            <w:tcBorders>
              <w:top w:val="nil"/>
              <w:left w:val="nil"/>
              <w:bottom w:val="single" w:sz="4" w:space="0" w:color="auto"/>
              <w:right w:val="single" w:sz="4" w:space="0" w:color="auto"/>
            </w:tcBorders>
            <w:shd w:val="clear" w:color="auto" w:fill="auto"/>
            <w:vAlign w:val="center"/>
          </w:tcPr>
          <w:p w14:paraId="78406AE0" w14:textId="77777777" w:rsidR="00F21AA3" w:rsidRPr="00092E9B" w:rsidRDefault="00F21AA3" w:rsidP="00F21AA3">
            <w:pPr>
              <w:contextualSpacing/>
              <w:rPr>
                <w:lang w:val="ru-RU"/>
              </w:rPr>
            </w:pPr>
            <w:r w:rsidRPr="00092E9B">
              <w:rPr>
                <w:lang w:val="ru-RU"/>
              </w:rPr>
              <w:t>20__ год (3-й год), всего</w:t>
            </w:r>
          </w:p>
        </w:tc>
        <w:tc>
          <w:tcPr>
            <w:tcW w:w="1471" w:type="dxa"/>
            <w:tcBorders>
              <w:top w:val="nil"/>
              <w:left w:val="single" w:sz="4" w:space="0" w:color="auto"/>
              <w:bottom w:val="single" w:sz="4" w:space="0" w:color="auto"/>
              <w:right w:val="single" w:sz="4" w:space="0" w:color="auto"/>
            </w:tcBorders>
            <w:shd w:val="clear" w:color="auto" w:fill="auto"/>
            <w:vAlign w:val="center"/>
          </w:tcPr>
          <w:p w14:paraId="5A5109AF" w14:textId="77777777" w:rsidR="00F21AA3" w:rsidRPr="00092E9B" w:rsidRDefault="00F21AA3" w:rsidP="00F21AA3">
            <w:pPr>
              <w:contextualSpacing/>
              <w:rPr>
                <w:lang w:val="ru-RU"/>
              </w:rPr>
            </w:pPr>
            <w:r w:rsidRPr="00092E9B">
              <w:rPr>
                <w:lang w:val="ru-RU"/>
              </w:rPr>
              <w:t>х</w:t>
            </w:r>
          </w:p>
        </w:tc>
        <w:tc>
          <w:tcPr>
            <w:tcW w:w="1843" w:type="dxa"/>
            <w:tcBorders>
              <w:top w:val="nil"/>
              <w:left w:val="nil"/>
              <w:bottom w:val="single" w:sz="4" w:space="0" w:color="auto"/>
              <w:right w:val="single" w:sz="4" w:space="0" w:color="auto"/>
            </w:tcBorders>
            <w:shd w:val="clear" w:color="auto" w:fill="auto"/>
            <w:noWrap/>
            <w:vAlign w:val="center"/>
          </w:tcPr>
          <w:p w14:paraId="71ED7795" w14:textId="77777777" w:rsidR="00F21AA3" w:rsidRPr="00092E9B" w:rsidRDefault="00F21AA3" w:rsidP="00F21AA3">
            <w:pPr>
              <w:contextualSpacing/>
              <w:rPr>
                <w:lang w:val="ru-RU"/>
              </w:rPr>
            </w:pPr>
            <w:r w:rsidRPr="00092E9B">
              <w:rPr>
                <w:lang w:val="ru-RU"/>
              </w:rPr>
              <w:t>х</w:t>
            </w:r>
          </w:p>
        </w:tc>
        <w:tc>
          <w:tcPr>
            <w:tcW w:w="2185" w:type="dxa"/>
            <w:tcBorders>
              <w:top w:val="nil"/>
              <w:left w:val="nil"/>
              <w:bottom w:val="single" w:sz="4" w:space="0" w:color="auto"/>
              <w:right w:val="single" w:sz="4" w:space="0" w:color="auto"/>
            </w:tcBorders>
            <w:shd w:val="clear" w:color="auto" w:fill="auto"/>
            <w:noWrap/>
            <w:vAlign w:val="center"/>
          </w:tcPr>
          <w:p w14:paraId="3E117661" w14:textId="77777777" w:rsidR="00F21AA3" w:rsidRPr="00092E9B" w:rsidRDefault="00F21AA3" w:rsidP="00F21AA3">
            <w:pPr>
              <w:contextualSpacing/>
              <w:rPr>
                <w:lang w:val="ru-RU"/>
              </w:rPr>
            </w:pPr>
          </w:p>
        </w:tc>
        <w:tc>
          <w:tcPr>
            <w:tcW w:w="3544" w:type="dxa"/>
            <w:tcBorders>
              <w:top w:val="nil"/>
              <w:left w:val="nil"/>
              <w:bottom w:val="single" w:sz="4" w:space="0" w:color="auto"/>
              <w:right w:val="single" w:sz="4" w:space="0" w:color="auto"/>
            </w:tcBorders>
            <w:shd w:val="clear" w:color="auto" w:fill="auto"/>
            <w:noWrap/>
            <w:vAlign w:val="center"/>
          </w:tcPr>
          <w:p w14:paraId="3EF74CC4" w14:textId="77777777" w:rsidR="00F21AA3" w:rsidRPr="00092E9B" w:rsidRDefault="00F21AA3" w:rsidP="00F21AA3">
            <w:pPr>
              <w:contextualSpacing/>
              <w:rPr>
                <w:lang w:val="ru-RU"/>
              </w:rPr>
            </w:pPr>
          </w:p>
        </w:tc>
      </w:tr>
      <w:tr w:rsidR="00F21AA3" w:rsidRPr="00092E9B" w14:paraId="0B039A78"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tcPr>
          <w:p w14:paraId="75D6F084" w14:textId="77777777" w:rsidR="00F21AA3" w:rsidRPr="00092E9B" w:rsidRDefault="00F21AA3" w:rsidP="00F21AA3">
            <w:pPr>
              <w:contextualSpacing/>
              <w:rPr>
                <w:lang w:val="ru-RU"/>
              </w:rPr>
            </w:pPr>
            <w:r w:rsidRPr="00092E9B">
              <w:rPr>
                <w:lang w:val="ru-RU"/>
              </w:rPr>
              <w:t>3.1.</w:t>
            </w:r>
          </w:p>
        </w:tc>
        <w:tc>
          <w:tcPr>
            <w:tcW w:w="3288" w:type="dxa"/>
            <w:tcBorders>
              <w:top w:val="nil"/>
              <w:left w:val="nil"/>
              <w:bottom w:val="single" w:sz="4" w:space="0" w:color="auto"/>
              <w:right w:val="single" w:sz="4" w:space="0" w:color="auto"/>
            </w:tcBorders>
            <w:shd w:val="clear" w:color="auto" w:fill="auto"/>
          </w:tcPr>
          <w:p w14:paraId="51D6009F"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tcPr>
          <w:p w14:paraId="19E2B998"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tcPr>
          <w:p w14:paraId="29F6A9ED"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tcPr>
          <w:p w14:paraId="76E1BB4A"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tcPr>
          <w:p w14:paraId="4CDB100D" w14:textId="77777777" w:rsidR="00F21AA3" w:rsidRPr="00092E9B" w:rsidRDefault="00F21AA3" w:rsidP="00F21AA3">
            <w:pPr>
              <w:contextualSpacing/>
              <w:rPr>
                <w:lang w:val="ru-RU"/>
              </w:rPr>
            </w:pPr>
            <w:r w:rsidRPr="00092E9B">
              <w:rPr>
                <w:lang w:val="ru-RU"/>
              </w:rPr>
              <w:t> </w:t>
            </w:r>
          </w:p>
        </w:tc>
      </w:tr>
      <w:tr w:rsidR="00F21AA3" w:rsidRPr="00092E9B" w14:paraId="00D58B60" w14:textId="77777777" w:rsidTr="00F21AA3">
        <w:trPr>
          <w:trHeight w:val="60"/>
        </w:trPr>
        <w:tc>
          <w:tcPr>
            <w:tcW w:w="960" w:type="dxa"/>
            <w:tcBorders>
              <w:top w:val="single" w:sz="4" w:space="0" w:color="auto"/>
              <w:left w:val="single" w:sz="4" w:space="0" w:color="auto"/>
              <w:bottom w:val="single" w:sz="4" w:space="0" w:color="auto"/>
              <w:right w:val="single" w:sz="4" w:space="0" w:color="000000"/>
            </w:tcBorders>
            <w:shd w:val="clear" w:color="auto" w:fill="auto"/>
            <w:noWrap/>
            <w:vAlign w:val="bottom"/>
          </w:tcPr>
          <w:p w14:paraId="2449959C" w14:textId="77777777" w:rsidR="00F21AA3" w:rsidRPr="00092E9B" w:rsidRDefault="00F21AA3" w:rsidP="00F21AA3">
            <w:pPr>
              <w:contextualSpacing/>
              <w:rPr>
                <w:lang w:val="ru-RU"/>
              </w:rPr>
            </w:pPr>
            <w:r w:rsidRPr="00092E9B">
              <w:rPr>
                <w:lang w:val="ru-RU"/>
              </w:rPr>
              <w:t>3.2.</w:t>
            </w:r>
          </w:p>
        </w:tc>
        <w:tc>
          <w:tcPr>
            <w:tcW w:w="3288" w:type="dxa"/>
            <w:tcBorders>
              <w:top w:val="single" w:sz="4" w:space="0" w:color="auto"/>
              <w:left w:val="single" w:sz="4" w:space="0" w:color="auto"/>
              <w:bottom w:val="single" w:sz="4" w:space="0" w:color="auto"/>
              <w:right w:val="single" w:sz="4" w:space="0" w:color="auto"/>
            </w:tcBorders>
            <w:shd w:val="clear" w:color="auto" w:fill="auto"/>
          </w:tcPr>
          <w:p w14:paraId="35FD3500" w14:textId="77777777" w:rsidR="00F21AA3" w:rsidRPr="00092E9B" w:rsidRDefault="00F21AA3" w:rsidP="00F21AA3">
            <w:pPr>
              <w:contextualSpacing/>
              <w:rPr>
                <w:lang w:val="ru-RU"/>
              </w:rPr>
            </w:pPr>
            <w:r w:rsidRPr="00092E9B">
              <w:rPr>
                <w:lang w:val="ru-RU"/>
              </w:rPr>
              <w:t> </w:t>
            </w:r>
          </w:p>
        </w:tc>
        <w:tc>
          <w:tcPr>
            <w:tcW w:w="1471" w:type="dxa"/>
            <w:tcBorders>
              <w:top w:val="single" w:sz="4" w:space="0" w:color="auto"/>
              <w:left w:val="single" w:sz="4" w:space="0" w:color="auto"/>
              <w:bottom w:val="single" w:sz="4" w:space="0" w:color="auto"/>
              <w:right w:val="single" w:sz="4" w:space="0" w:color="000000"/>
            </w:tcBorders>
            <w:shd w:val="clear" w:color="auto" w:fill="auto"/>
          </w:tcPr>
          <w:p w14:paraId="4DE704BC" w14:textId="77777777" w:rsidR="00F21AA3" w:rsidRPr="00092E9B" w:rsidRDefault="00F21AA3" w:rsidP="00F21AA3">
            <w:pPr>
              <w:contextualSpacing/>
              <w:rPr>
                <w:lang w:val="ru-RU"/>
              </w:rPr>
            </w:pPr>
            <w:r w:rsidRPr="00092E9B">
              <w:rPr>
                <w:lang w:val="ru-RU"/>
              </w:rPr>
              <w:t> </w:t>
            </w:r>
          </w:p>
        </w:tc>
        <w:tc>
          <w:tcPr>
            <w:tcW w:w="1843" w:type="dxa"/>
            <w:tcBorders>
              <w:top w:val="single" w:sz="4" w:space="0" w:color="auto"/>
              <w:left w:val="single" w:sz="4" w:space="0" w:color="auto"/>
              <w:bottom w:val="single" w:sz="4" w:space="0" w:color="auto"/>
              <w:right w:val="single" w:sz="4" w:space="0" w:color="000000"/>
            </w:tcBorders>
            <w:shd w:val="clear" w:color="auto" w:fill="auto"/>
            <w:vAlign w:val="bottom"/>
          </w:tcPr>
          <w:p w14:paraId="32AD81EE" w14:textId="77777777" w:rsidR="00F21AA3" w:rsidRPr="00092E9B" w:rsidRDefault="00F21AA3" w:rsidP="00F21AA3">
            <w:pPr>
              <w:contextualSpacing/>
              <w:rPr>
                <w:lang w:val="ru-RU"/>
              </w:rPr>
            </w:pPr>
            <w:r w:rsidRPr="00092E9B">
              <w:rPr>
                <w:lang w:val="ru-RU"/>
              </w:rPr>
              <w:t> </w:t>
            </w:r>
          </w:p>
        </w:tc>
        <w:tc>
          <w:tcPr>
            <w:tcW w:w="2185" w:type="dxa"/>
            <w:tcBorders>
              <w:top w:val="single" w:sz="4" w:space="0" w:color="auto"/>
              <w:left w:val="single" w:sz="4" w:space="0" w:color="auto"/>
              <w:bottom w:val="single" w:sz="4" w:space="0" w:color="auto"/>
              <w:right w:val="single" w:sz="4" w:space="0" w:color="000000"/>
            </w:tcBorders>
            <w:shd w:val="clear" w:color="auto" w:fill="auto"/>
            <w:vAlign w:val="bottom"/>
          </w:tcPr>
          <w:p w14:paraId="455E54F0" w14:textId="77777777" w:rsidR="00F21AA3" w:rsidRPr="00092E9B" w:rsidRDefault="00F21AA3" w:rsidP="00F21AA3">
            <w:pPr>
              <w:contextualSpacing/>
              <w:rPr>
                <w:lang w:val="ru-RU"/>
              </w:rPr>
            </w:pPr>
            <w:r w:rsidRPr="00092E9B">
              <w:rPr>
                <w:lang w:val="ru-RU"/>
              </w:rPr>
              <w:t> </w:t>
            </w:r>
          </w:p>
        </w:tc>
        <w:tc>
          <w:tcPr>
            <w:tcW w:w="3544" w:type="dxa"/>
            <w:tcBorders>
              <w:top w:val="single" w:sz="4" w:space="0" w:color="auto"/>
              <w:left w:val="single" w:sz="4" w:space="0" w:color="auto"/>
              <w:bottom w:val="single" w:sz="4" w:space="0" w:color="auto"/>
              <w:right w:val="single" w:sz="4" w:space="0" w:color="000000"/>
            </w:tcBorders>
            <w:shd w:val="clear" w:color="auto" w:fill="auto"/>
            <w:vAlign w:val="bottom"/>
          </w:tcPr>
          <w:p w14:paraId="4EED4DFC" w14:textId="77777777" w:rsidR="00F21AA3" w:rsidRPr="00092E9B" w:rsidRDefault="00F21AA3" w:rsidP="00F21AA3">
            <w:pPr>
              <w:contextualSpacing/>
              <w:rPr>
                <w:lang w:val="ru-RU"/>
              </w:rPr>
            </w:pPr>
            <w:r w:rsidRPr="00092E9B">
              <w:rPr>
                <w:lang w:val="ru-RU"/>
              </w:rPr>
              <w:t> </w:t>
            </w:r>
          </w:p>
        </w:tc>
      </w:tr>
      <w:tr w:rsidR="00F21AA3" w:rsidRPr="00092E9B" w14:paraId="05C16048" w14:textId="77777777" w:rsidTr="00F21AA3">
        <w:trPr>
          <w:trHeight w:val="60"/>
        </w:trPr>
        <w:tc>
          <w:tcPr>
            <w:tcW w:w="960" w:type="dxa"/>
            <w:tcBorders>
              <w:top w:val="nil"/>
              <w:left w:val="single" w:sz="4" w:space="0" w:color="auto"/>
              <w:bottom w:val="single" w:sz="4" w:space="0" w:color="auto"/>
              <w:right w:val="single" w:sz="4" w:space="0" w:color="auto"/>
            </w:tcBorders>
            <w:shd w:val="clear" w:color="auto" w:fill="auto"/>
            <w:noWrap/>
            <w:vAlign w:val="bottom"/>
          </w:tcPr>
          <w:p w14:paraId="1B5098A6" w14:textId="77777777" w:rsidR="00F21AA3" w:rsidRPr="00092E9B" w:rsidRDefault="00F21AA3" w:rsidP="00F21AA3">
            <w:pPr>
              <w:contextualSpacing/>
              <w:rPr>
                <w:lang w:val="ru-RU"/>
              </w:rPr>
            </w:pPr>
            <w:r w:rsidRPr="00092E9B">
              <w:rPr>
                <w:lang w:val="ru-RU"/>
              </w:rPr>
              <w:t>…</w:t>
            </w:r>
          </w:p>
        </w:tc>
        <w:tc>
          <w:tcPr>
            <w:tcW w:w="3288" w:type="dxa"/>
            <w:tcBorders>
              <w:top w:val="nil"/>
              <w:left w:val="nil"/>
              <w:bottom w:val="single" w:sz="4" w:space="0" w:color="auto"/>
              <w:right w:val="single" w:sz="4" w:space="0" w:color="auto"/>
            </w:tcBorders>
            <w:shd w:val="clear" w:color="auto" w:fill="auto"/>
          </w:tcPr>
          <w:p w14:paraId="7DFCE9AD" w14:textId="77777777" w:rsidR="00F21AA3" w:rsidRPr="00092E9B" w:rsidRDefault="00F21AA3" w:rsidP="00F21AA3">
            <w:pPr>
              <w:contextualSpacing/>
              <w:rPr>
                <w:lang w:val="ru-RU"/>
              </w:rPr>
            </w:pPr>
            <w:r w:rsidRPr="00092E9B">
              <w:rPr>
                <w:lang w:val="ru-RU"/>
              </w:rPr>
              <w:t> </w:t>
            </w:r>
          </w:p>
        </w:tc>
        <w:tc>
          <w:tcPr>
            <w:tcW w:w="1471" w:type="dxa"/>
            <w:tcBorders>
              <w:top w:val="nil"/>
              <w:left w:val="single" w:sz="4" w:space="0" w:color="auto"/>
              <w:bottom w:val="single" w:sz="4" w:space="0" w:color="auto"/>
              <w:right w:val="single" w:sz="4" w:space="0" w:color="auto"/>
            </w:tcBorders>
            <w:shd w:val="clear" w:color="auto" w:fill="auto"/>
          </w:tcPr>
          <w:p w14:paraId="6A9D813A" w14:textId="77777777" w:rsidR="00F21AA3" w:rsidRPr="00092E9B" w:rsidRDefault="00F21AA3" w:rsidP="00F21AA3">
            <w:pPr>
              <w:contextualSpacing/>
              <w:rPr>
                <w:lang w:val="ru-RU"/>
              </w:rPr>
            </w:pPr>
            <w:r w:rsidRPr="00092E9B">
              <w:rPr>
                <w:lang w:val="ru-RU"/>
              </w:rPr>
              <w:t> </w:t>
            </w:r>
          </w:p>
        </w:tc>
        <w:tc>
          <w:tcPr>
            <w:tcW w:w="1843" w:type="dxa"/>
            <w:tcBorders>
              <w:top w:val="nil"/>
              <w:left w:val="nil"/>
              <w:bottom w:val="single" w:sz="4" w:space="0" w:color="auto"/>
              <w:right w:val="single" w:sz="4" w:space="0" w:color="auto"/>
            </w:tcBorders>
            <w:shd w:val="clear" w:color="auto" w:fill="auto"/>
            <w:noWrap/>
            <w:vAlign w:val="bottom"/>
          </w:tcPr>
          <w:p w14:paraId="37737B8B" w14:textId="77777777" w:rsidR="00F21AA3" w:rsidRPr="00092E9B" w:rsidRDefault="00F21AA3" w:rsidP="00F21AA3">
            <w:pPr>
              <w:contextualSpacing/>
              <w:rPr>
                <w:lang w:val="ru-RU"/>
              </w:rPr>
            </w:pPr>
            <w:r w:rsidRPr="00092E9B">
              <w:rPr>
                <w:lang w:val="ru-RU"/>
              </w:rPr>
              <w:t> </w:t>
            </w:r>
          </w:p>
        </w:tc>
        <w:tc>
          <w:tcPr>
            <w:tcW w:w="2185" w:type="dxa"/>
            <w:tcBorders>
              <w:top w:val="nil"/>
              <w:left w:val="nil"/>
              <w:bottom w:val="single" w:sz="4" w:space="0" w:color="auto"/>
              <w:right w:val="single" w:sz="4" w:space="0" w:color="auto"/>
            </w:tcBorders>
            <w:shd w:val="clear" w:color="auto" w:fill="auto"/>
            <w:noWrap/>
            <w:vAlign w:val="bottom"/>
          </w:tcPr>
          <w:p w14:paraId="6457456E"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tcPr>
          <w:p w14:paraId="030F872C" w14:textId="77777777" w:rsidR="00F21AA3" w:rsidRPr="00092E9B" w:rsidRDefault="00F21AA3" w:rsidP="00F21AA3">
            <w:pPr>
              <w:contextualSpacing/>
              <w:rPr>
                <w:lang w:val="ru-RU"/>
              </w:rPr>
            </w:pPr>
            <w:r w:rsidRPr="00092E9B">
              <w:rPr>
                <w:lang w:val="ru-RU"/>
              </w:rPr>
              <w:t> </w:t>
            </w:r>
          </w:p>
        </w:tc>
      </w:tr>
      <w:tr w:rsidR="00F21AA3" w:rsidRPr="00092E9B" w14:paraId="61B51B28" w14:textId="77777777" w:rsidTr="00F21AA3">
        <w:trPr>
          <w:trHeight w:val="60"/>
        </w:trPr>
        <w:tc>
          <w:tcPr>
            <w:tcW w:w="4248" w:type="dxa"/>
            <w:gridSpan w:val="2"/>
            <w:tcBorders>
              <w:top w:val="nil"/>
              <w:left w:val="single" w:sz="4" w:space="0" w:color="auto"/>
              <w:bottom w:val="single" w:sz="4" w:space="0" w:color="auto"/>
              <w:right w:val="single" w:sz="4" w:space="0" w:color="auto"/>
            </w:tcBorders>
            <w:shd w:val="clear" w:color="auto" w:fill="auto"/>
            <w:noWrap/>
            <w:vAlign w:val="bottom"/>
            <w:hideMark/>
          </w:tcPr>
          <w:p w14:paraId="66974D99" w14:textId="77777777" w:rsidR="00F21AA3" w:rsidRPr="00092E9B" w:rsidRDefault="00F21AA3" w:rsidP="00F21AA3">
            <w:pPr>
              <w:contextualSpacing/>
              <w:rPr>
                <w:lang w:val="ru-RU"/>
              </w:rPr>
            </w:pPr>
            <w:r w:rsidRPr="00092E9B">
              <w:rPr>
                <w:lang w:val="ru-RU"/>
              </w:rPr>
              <w:t xml:space="preserve">Итого (гр.1 + гр.2 + гр.3) </w:t>
            </w:r>
          </w:p>
        </w:tc>
        <w:tc>
          <w:tcPr>
            <w:tcW w:w="1471" w:type="dxa"/>
            <w:tcBorders>
              <w:top w:val="single" w:sz="4" w:space="0" w:color="auto"/>
              <w:left w:val="single" w:sz="4" w:space="0" w:color="auto"/>
              <w:bottom w:val="single" w:sz="4" w:space="0" w:color="auto"/>
              <w:right w:val="single" w:sz="4" w:space="0" w:color="auto"/>
            </w:tcBorders>
            <w:shd w:val="clear" w:color="auto" w:fill="auto"/>
            <w:vAlign w:val="bottom"/>
          </w:tcPr>
          <w:p w14:paraId="5588D431" w14:textId="77777777" w:rsidR="00F21AA3" w:rsidRPr="00092E9B" w:rsidRDefault="00F21AA3" w:rsidP="00F21AA3">
            <w:pPr>
              <w:contextualSpacing/>
              <w:rPr>
                <w:lang w:val="ru-RU"/>
              </w:rPr>
            </w:pPr>
            <w:r w:rsidRPr="00092E9B">
              <w:rPr>
                <w:lang w:val="ru-RU"/>
              </w:rPr>
              <w:t>х</w:t>
            </w:r>
          </w:p>
        </w:tc>
        <w:tc>
          <w:tcPr>
            <w:tcW w:w="1843" w:type="dxa"/>
            <w:tcBorders>
              <w:top w:val="nil"/>
              <w:left w:val="nil"/>
              <w:bottom w:val="single" w:sz="4" w:space="0" w:color="auto"/>
              <w:right w:val="single" w:sz="4" w:space="0" w:color="auto"/>
            </w:tcBorders>
            <w:shd w:val="clear" w:color="auto" w:fill="auto"/>
            <w:noWrap/>
            <w:vAlign w:val="bottom"/>
            <w:hideMark/>
          </w:tcPr>
          <w:p w14:paraId="7D4142C0" w14:textId="77777777" w:rsidR="00F21AA3" w:rsidRPr="00092E9B" w:rsidRDefault="00F21AA3" w:rsidP="00F21AA3">
            <w:pPr>
              <w:contextualSpacing/>
              <w:rPr>
                <w:lang w:val="ru-RU"/>
              </w:rPr>
            </w:pPr>
            <w:r w:rsidRPr="00092E9B">
              <w:rPr>
                <w:lang w:val="ru-RU"/>
              </w:rPr>
              <w:t>х</w:t>
            </w:r>
          </w:p>
        </w:tc>
        <w:tc>
          <w:tcPr>
            <w:tcW w:w="2185" w:type="dxa"/>
            <w:tcBorders>
              <w:top w:val="nil"/>
              <w:left w:val="nil"/>
              <w:bottom w:val="single" w:sz="4" w:space="0" w:color="auto"/>
              <w:right w:val="single" w:sz="4" w:space="0" w:color="auto"/>
            </w:tcBorders>
            <w:shd w:val="clear" w:color="auto" w:fill="auto"/>
            <w:noWrap/>
            <w:vAlign w:val="bottom"/>
            <w:hideMark/>
          </w:tcPr>
          <w:p w14:paraId="4BAAAF9E" w14:textId="77777777" w:rsidR="00F21AA3" w:rsidRPr="00092E9B" w:rsidRDefault="00F21AA3" w:rsidP="00F21AA3">
            <w:pPr>
              <w:contextualSpacing/>
              <w:rPr>
                <w:lang w:val="ru-RU"/>
              </w:rPr>
            </w:pPr>
            <w:r w:rsidRPr="00092E9B">
              <w:rPr>
                <w:lang w:val="ru-RU"/>
              </w:rPr>
              <w:t> </w:t>
            </w:r>
          </w:p>
        </w:tc>
        <w:tc>
          <w:tcPr>
            <w:tcW w:w="3544" w:type="dxa"/>
            <w:tcBorders>
              <w:top w:val="nil"/>
              <w:left w:val="nil"/>
              <w:bottom w:val="single" w:sz="4" w:space="0" w:color="auto"/>
              <w:right w:val="single" w:sz="4" w:space="0" w:color="auto"/>
            </w:tcBorders>
            <w:shd w:val="clear" w:color="auto" w:fill="auto"/>
            <w:noWrap/>
            <w:vAlign w:val="bottom"/>
            <w:hideMark/>
          </w:tcPr>
          <w:p w14:paraId="6E202194" w14:textId="77777777" w:rsidR="00F21AA3" w:rsidRPr="00092E9B" w:rsidRDefault="00F21AA3" w:rsidP="00F21AA3">
            <w:pPr>
              <w:contextualSpacing/>
              <w:rPr>
                <w:lang w:val="ru-RU"/>
              </w:rPr>
            </w:pPr>
            <w:r w:rsidRPr="00092E9B">
              <w:rPr>
                <w:lang w:val="ru-RU"/>
              </w:rPr>
              <w:t> </w:t>
            </w:r>
          </w:p>
        </w:tc>
      </w:tr>
    </w:tbl>
    <w:p w14:paraId="7BDFB90D" w14:textId="77777777" w:rsidR="00F21AA3" w:rsidRPr="00092E9B" w:rsidRDefault="00F21AA3" w:rsidP="00F21AA3">
      <w:pPr>
        <w:jc w:val="both"/>
        <w:rPr>
          <w:lang w:val="ru-RU"/>
        </w:rPr>
      </w:pPr>
    </w:p>
    <w:p w14:paraId="50CB1AA9" w14:textId="77777777" w:rsidR="00F21AA3" w:rsidRPr="00092E9B" w:rsidRDefault="00F21AA3" w:rsidP="00F21AA3">
      <w:pPr>
        <w:tabs>
          <w:tab w:val="left" w:pos="993"/>
        </w:tabs>
        <w:rPr>
          <w:lang w:val="ru-RU"/>
        </w:rPr>
      </w:pPr>
    </w:p>
    <w:p w14:paraId="1ACAB7D0" w14:textId="77777777" w:rsidR="00F21AA3" w:rsidRPr="00092E9B" w:rsidRDefault="00F21AA3" w:rsidP="00F21AA3">
      <w:pPr>
        <w:tabs>
          <w:tab w:val="left" w:pos="993"/>
        </w:tabs>
        <w:rPr>
          <w:lang w:val="ru-RU"/>
        </w:rPr>
      </w:pPr>
    </w:p>
    <w:p w14:paraId="6DFA680C" w14:textId="77777777" w:rsidR="00F21AA3" w:rsidRPr="00092E9B" w:rsidRDefault="00F21AA3" w:rsidP="00F21AA3">
      <w:pPr>
        <w:tabs>
          <w:tab w:val="left" w:pos="993"/>
        </w:tabs>
        <w:rPr>
          <w:lang w:val="ru-RU"/>
        </w:rPr>
      </w:pPr>
    </w:p>
    <w:p w14:paraId="3A768B1F" w14:textId="77777777" w:rsidR="00F21AA3" w:rsidRPr="00092E9B" w:rsidRDefault="00F21AA3" w:rsidP="00F21AA3">
      <w:pPr>
        <w:tabs>
          <w:tab w:val="left" w:pos="993"/>
        </w:tabs>
        <w:rPr>
          <w:lang w:val="ru-RU"/>
        </w:rPr>
      </w:pPr>
    </w:p>
    <w:p w14:paraId="70C3FA5A" w14:textId="77777777" w:rsidR="00F21AA3" w:rsidRPr="00092E9B" w:rsidRDefault="00F21AA3" w:rsidP="00F21AA3">
      <w:pPr>
        <w:tabs>
          <w:tab w:val="left" w:pos="993"/>
        </w:tabs>
        <w:rPr>
          <w:lang w:val="ru-RU"/>
        </w:rPr>
      </w:pPr>
    </w:p>
    <w:p w14:paraId="29684396" w14:textId="77777777" w:rsidR="00F21AA3" w:rsidRPr="00092E9B" w:rsidRDefault="00F21AA3" w:rsidP="00F21AA3">
      <w:pPr>
        <w:tabs>
          <w:tab w:val="left" w:pos="993"/>
        </w:tabs>
        <w:rPr>
          <w:lang w:val="ru-RU"/>
        </w:rPr>
      </w:pPr>
    </w:p>
    <w:p w14:paraId="1FF592C2" w14:textId="77777777" w:rsidR="00F21AA3" w:rsidRPr="00092E9B" w:rsidRDefault="00F21AA3" w:rsidP="00F21AA3">
      <w:pPr>
        <w:tabs>
          <w:tab w:val="left" w:pos="993"/>
        </w:tabs>
        <w:rPr>
          <w:lang w:val="ru-RU"/>
        </w:rPr>
      </w:pPr>
      <w:r w:rsidRPr="00092E9B">
        <w:rPr>
          <w:lang w:val="ru-RU"/>
        </w:rPr>
        <w:lastRenderedPageBreak/>
        <w:t xml:space="preserve">Таблица 8 - План работ по реализации </w:t>
      </w:r>
    </w:p>
    <w:tbl>
      <w:tblPr>
        <w:tblpPr w:leftFromText="180" w:rightFromText="180" w:vertAnchor="text" w:tblpY="120"/>
        <w:tblW w:w="14404" w:type="dxa"/>
        <w:tblLayout w:type="fixed"/>
        <w:tblCellMar>
          <w:left w:w="70" w:type="dxa"/>
          <w:right w:w="70" w:type="dxa"/>
        </w:tblCellMar>
        <w:tblLook w:val="0000" w:firstRow="0" w:lastRow="0" w:firstColumn="0" w:lastColumn="0" w:noHBand="0" w:noVBand="0"/>
      </w:tblPr>
      <w:tblGrid>
        <w:gridCol w:w="921"/>
        <w:gridCol w:w="5386"/>
        <w:gridCol w:w="1985"/>
        <w:gridCol w:w="142"/>
        <w:gridCol w:w="2001"/>
        <w:gridCol w:w="267"/>
        <w:gridCol w:w="3685"/>
        <w:gridCol w:w="17"/>
      </w:tblGrid>
      <w:tr w:rsidR="00F21AA3" w:rsidRPr="00092E9B" w14:paraId="1930529C" w14:textId="77777777" w:rsidTr="00F21AA3">
        <w:trPr>
          <w:gridAfter w:val="1"/>
          <w:wAfter w:w="17" w:type="dxa"/>
          <w:cantSplit/>
          <w:trHeight w:val="1556"/>
        </w:trPr>
        <w:tc>
          <w:tcPr>
            <w:tcW w:w="921" w:type="dxa"/>
            <w:vMerge w:val="restart"/>
            <w:tcBorders>
              <w:top w:val="single" w:sz="4" w:space="0" w:color="auto"/>
              <w:left w:val="single" w:sz="4" w:space="0" w:color="auto"/>
              <w:bottom w:val="single" w:sz="4" w:space="0" w:color="auto"/>
              <w:right w:val="single" w:sz="4" w:space="0" w:color="auto"/>
            </w:tcBorders>
          </w:tcPr>
          <w:p w14:paraId="2B0BD7F9" w14:textId="77777777" w:rsidR="00F21AA3" w:rsidRPr="00092E9B" w:rsidRDefault="00F21AA3" w:rsidP="00F21AA3">
            <w:pPr>
              <w:pStyle w:val="aff"/>
              <w:tabs>
                <w:tab w:val="left" w:pos="993"/>
              </w:tabs>
              <w:ind w:left="0"/>
              <w:contextualSpacing w:val="0"/>
              <w:jc w:val="center"/>
              <w:rPr>
                <w:rFonts w:eastAsia="Times New Roman"/>
                <w:spacing w:val="2"/>
                <w:szCs w:val="24"/>
                <w:lang w:val="ru-RU" w:eastAsia="ru-RU"/>
              </w:rPr>
            </w:pPr>
            <w:r w:rsidRPr="00092E9B">
              <w:rPr>
                <w:rFonts w:eastAsia="Times New Roman"/>
                <w:spacing w:val="2"/>
                <w:szCs w:val="24"/>
                <w:lang w:val="ru-RU" w:eastAsia="ru-RU"/>
              </w:rPr>
              <w:t>№</w:t>
            </w:r>
          </w:p>
          <w:p w14:paraId="0069277B" w14:textId="77777777" w:rsidR="00F21AA3" w:rsidRPr="00092E9B" w:rsidRDefault="00F21AA3" w:rsidP="00F21AA3">
            <w:pPr>
              <w:widowControl w:val="0"/>
              <w:contextualSpacing/>
              <w:jc w:val="center"/>
              <w:rPr>
                <w:spacing w:val="2"/>
                <w:lang w:val="ru-RU" w:eastAsia="ru-RU"/>
              </w:rPr>
            </w:pPr>
            <w:proofErr w:type="gramStart"/>
            <w:r w:rsidRPr="00092E9B">
              <w:rPr>
                <w:spacing w:val="2"/>
                <w:lang w:val="ru-RU" w:eastAsia="ru-RU"/>
              </w:rPr>
              <w:t>п</w:t>
            </w:r>
            <w:proofErr w:type="gramEnd"/>
            <w:r w:rsidRPr="00092E9B">
              <w:rPr>
                <w:spacing w:val="2"/>
                <w:lang w:val="ru-RU" w:eastAsia="ru-RU"/>
              </w:rPr>
              <w:t>/п</w:t>
            </w:r>
          </w:p>
        </w:tc>
        <w:tc>
          <w:tcPr>
            <w:tcW w:w="5386" w:type="dxa"/>
            <w:vMerge w:val="restart"/>
            <w:tcBorders>
              <w:top w:val="single" w:sz="4" w:space="0" w:color="auto"/>
              <w:left w:val="single" w:sz="4" w:space="0" w:color="auto"/>
              <w:bottom w:val="single" w:sz="4" w:space="0" w:color="auto"/>
              <w:right w:val="single" w:sz="4" w:space="0" w:color="auto"/>
            </w:tcBorders>
          </w:tcPr>
          <w:p w14:paraId="5D1C39C0"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 xml:space="preserve">Наименование </w:t>
            </w:r>
          </w:p>
          <w:p w14:paraId="1EE07111"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задач и мероприятий по их реализации</w:t>
            </w:r>
          </w:p>
        </w:tc>
        <w:tc>
          <w:tcPr>
            <w:tcW w:w="4395" w:type="dxa"/>
            <w:gridSpan w:val="4"/>
            <w:tcBorders>
              <w:top w:val="single" w:sz="4" w:space="0" w:color="auto"/>
              <w:left w:val="single" w:sz="4" w:space="0" w:color="auto"/>
              <w:bottom w:val="single" w:sz="4" w:space="0" w:color="auto"/>
              <w:right w:val="single" w:sz="4" w:space="0" w:color="auto"/>
            </w:tcBorders>
          </w:tcPr>
          <w:p w14:paraId="235E53C6"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Срок выполнения</w:t>
            </w:r>
          </w:p>
        </w:tc>
        <w:tc>
          <w:tcPr>
            <w:tcW w:w="3685" w:type="dxa"/>
            <w:tcBorders>
              <w:top w:val="single" w:sz="4" w:space="0" w:color="auto"/>
              <w:left w:val="single" w:sz="4" w:space="0" w:color="auto"/>
              <w:bottom w:val="single" w:sz="4" w:space="0" w:color="auto"/>
              <w:right w:val="single" w:sz="4" w:space="0" w:color="auto"/>
            </w:tcBorders>
          </w:tcPr>
          <w:p w14:paraId="74C0880D"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 xml:space="preserve">Ожидаемые результаты реализации проекта (в разрезе задач и мероприятий), форма завершения </w:t>
            </w:r>
          </w:p>
        </w:tc>
      </w:tr>
      <w:tr w:rsidR="00F21AA3" w:rsidRPr="00092E9B" w14:paraId="68B6A519" w14:textId="77777777" w:rsidTr="00F21AA3">
        <w:trPr>
          <w:gridAfter w:val="1"/>
          <w:wAfter w:w="17" w:type="dxa"/>
          <w:cantSplit/>
          <w:trHeight w:val="137"/>
        </w:trPr>
        <w:tc>
          <w:tcPr>
            <w:tcW w:w="921" w:type="dxa"/>
            <w:vMerge/>
            <w:tcBorders>
              <w:top w:val="single" w:sz="4" w:space="0" w:color="auto"/>
              <w:left w:val="single" w:sz="4" w:space="0" w:color="auto"/>
              <w:bottom w:val="single" w:sz="4" w:space="0" w:color="auto"/>
              <w:right w:val="single" w:sz="4" w:space="0" w:color="auto"/>
            </w:tcBorders>
          </w:tcPr>
          <w:p w14:paraId="6DDDF61F" w14:textId="77777777" w:rsidR="00F21AA3" w:rsidRPr="00092E9B" w:rsidRDefault="00F21AA3" w:rsidP="00F21AA3">
            <w:pPr>
              <w:widowControl w:val="0"/>
              <w:ind w:firstLine="709"/>
              <w:contextualSpacing/>
              <w:jc w:val="both"/>
              <w:rPr>
                <w:spacing w:val="2"/>
                <w:lang w:val="ru-RU" w:eastAsia="ru-RU"/>
              </w:rPr>
            </w:pPr>
          </w:p>
        </w:tc>
        <w:tc>
          <w:tcPr>
            <w:tcW w:w="5386" w:type="dxa"/>
            <w:vMerge/>
            <w:tcBorders>
              <w:top w:val="single" w:sz="4" w:space="0" w:color="auto"/>
              <w:left w:val="single" w:sz="4" w:space="0" w:color="auto"/>
              <w:bottom w:val="single" w:sz="4" w:space="0" w:color="auto"/>
              <w:right w:val="single" w:sz="4" w:space="0" w:color="auto"/>
            </w:tcBorders>
          </w:tcPr>
          <w:p w14:paraId="77380017" w14:textId="77777777" w:rsidR="00F21AA3" w:rsidRPr="00092E9B" w:rsidRDefault="00F21AA3" w:rsidP="00F21AA3">
            <w:pPr>
              <w:widowControl w:val="0"/>
              <w:ind w:firstLine="709"/>
              <w:contextualSpacing/>
              <w:jc w:val="both"/>
              <w:rPr>
                <w:spacing w:val="2"/>
                <w:lang w:val="ru-RU" w:eastAsia="ru-RU"/>
              </w:rPr>
            </w:pPr>
          </w:p>
        </w:tc>
        <w:tc>
          <w:tcPr>
            <w:tcW w:w="2127" w:type="dxa"/>
            <w:gridSpan w:val="2"/>
            <w:tcBorders>
              <w:top w:val="single" w:sz="4" w:space="0" w:color="auto"/>
              <w:left w:val="single" w:sz="4" w:space="0" w:color="auto"/>
              <w:bottom w:val="single" w:sz="4" w:space="0" w:color="auto"/>
              <w:right w:val="single" w:sz="4" w:space="0" w:color="auto"/>
            </w:tcBorders>
          </w:tcPr>
          <w:p w14:paraId="3A6863DF"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Начало</w:t>
            </w:r>
          </w:p>
          <w:p w14:paraId="51CC430B"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(месяц)</w:t>
            </w:r>
          </w:p>
        </w:tc>
        <w:tc>
          <w:tcPr>
            <w:tcW w:w="2268" w:type="dxa"/>
            <w:gridSpan w:val="2"/>
            <w:tcBorders>
              <w:top w:val="single" w:sz="4" w:space="0" w:color="auto"/>
              <w:left w:val="single" w:sz="4" w:space="0" w:color="auto"/>
              <w:bottom w:val="single" w:sz="4" w:space="0" w:color="auto"/>
              <w:right w:val="single" w:sz="4" w:space="0" w:color="auto"/>
            </w:tcBorders>
          </w:tcPr>
          <w:p w14:paraId="2434DF74"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Окончание</w:t>
            </w:r>
          </w:p>
          <w:p w14:paraId="1B6D328B" w14:textId="77777777" w:rsidR="00F21AA3" w:rsidRPr="00092E9B" w:rsidRDefault="00F21AA3" w:rsidP="00F21AA3">
            <w:pPr>
              <w:widowControl w:val="0"/>
              <w:contextualSpacing/>
              <w:jc w:val="center"/>
              <w:rPr>
                <w:spacing w:val="2"/>
                <w:lang w:val="ru-RU" w:eastAsia="ru-RU"/>
              </w:rPr>
            </w:pPr>
            <w:r w:rsidRPr="00092E9B">
              <w:rPr>
                <w:spacing w:val="2"/>
                <w:lang w:val="ru-RU" w:eastAsia="ru-RU"/>
              </w:rPr>
              <w:t>(месяц)</w:t>
            </w:r>
          </w:p>
        </w:tc>
        <w:tc>
          <w:tcPr>
            <w:tcW w:w="3685" w:type="dxa"/>
            <w:tcBorders>
              <w:top w:val="single" w:sz="4" w:space="0" w:color="auto"/>
              <w:left w:val="single" w:sz="4" w:space="0" w:color="auto"/>
              <w:bottom w:val="single" w:sz="4" w:space="0" w:color="auto"/>
              <w:right w:val="single" w:sz="4" w:space="0" w:color="auto"/>
            </w:tcBorders>
          </w:tcPr>
          <w:p w14:paraId="4738CA53" w14:textId="77777777" w:rsidR="00F21AA3" w:rsidRPr="00092E9B" w:rsidRDefault="00F21AA3" w:rsidP="00F21AA3">
            <w:pPr>
              <w:widowControl w:val="0"/>
              <w:ind w:firstLine="709"/>
              <w:contextualSpacing/>
              <w:jc w:val="both"/>
              <w:rPr>
                <w:spacing w:val="2"/>
                <w:lang w:val="ru-RU" w:eastAsia="ru-RU"/>
              </w:rPr>
            </w:pPr>
          </w:p>
        </w:tc>
      </w:tr>
      <w:tr w:rsidR="00F21AA3" w:rsidRPr="00092E9B" w14:paraId="11700F5E" w14:textId="77777777" w:rsidTr="00F21AA3">
        <w:trPr>
          <w:gridAfter w:val="1"/>
          <w:wAfter w:w="17" w:type="dxa"/>
          <w:cantSplit/>
          <w:trHeight w:val="573"/>
        </w:trPr>
        <w:tc>
          <w:tcPr>
            <w:tcW w:w="14387" w:type="dxa"/>
            <w:gridSpan w:val="7"/>
            <w:tcBorders>
              <w:top w:val="single" w:sz="4" w:space="0" w:color="auto"/>
              <w:left w:val="single" w:sz="4" w:space="0" w:color="auto"/>
              <w:bottom w:val="single" w:sz="4" w:space="0" w:color="auto"/>
              <w:right w:val="single" w:sz="4" w:space="0" w:color="auto"/>
            </w:tcBorders>
          </w:tcPr>
          <w:p w14:paraId="41E88CD8" w14:textId="77777777" w:rsidR="00F21AA3" w:rsidRPr="00092E9B" w:rsidRDefault="00F21AA3" w:rsidP="00F21AA3">
            <w:pPr>
              <w:widowControl w:val="0"/>
              <w:ind w:firstLine="709"/>
              <w:contextualSpacing/>
              <w:jc w:val="center"/>
              <w:rPr>
                <w:spacing w:val="2"/>
                <w:lang w:val="ru-RU" w:eastAsia="ru-RU"/>
              </w:rPr>
            </w:pPr>
            <w:r w:rsidRPr="00092E9B">
              <w:rPr>
                <w:spacing w:val="2"/>
                <w:lang w:val="ru-RU" w:eastAsia="ru-RU"/>
              </w:rPr>
              <w:t>20____ год</w:t>
            </w:r>
          </w:p>
        </w:tc>
      </w:tr>
      <w:tr w:rsidR="00F21AA3" w:rsidRPr="00092E9B" w14:paraId="35F6A9C4" w14:textId="77777777" w:rsidTr="00F21AA3">
        <w:trPr>
          <w:gridAfter w:val="1"/>
          <w:wAfter w:w="17" w:type="dxa"/>
          <w:cantSplit/>
          <w:trHeight w:val="585"/>
        </w:trPr>
        <w:tc>
          <w:tcPr>
            <w:tcW w:w="921" w:type="dxa"/>
            <w:tcBorders>
              <w:top w:val="single" w:sz="4" w:space="0" w:color="auto"/>
              <w:left w:val="single" w:sz="4" w:space="0" w:color="auto"/>
              <w:bottom w:val="single" w:sz="4" w:space="0" w:color="auto"/>
              <w:right w:val="single" w:sz="4" w:space="0" w:color="auto"/>
            </w:tcBorders>
          </w:tcPr>
          <w:p w14:paraId="130A34E9" w14:textId="77777777" w:rsidR="00F21AA3" w:rsidRPr="00092E9B" w:rsidRDefault="00F21AA3" w:rsidP="00F21AA3">
            <w:pPr>
              <w:widowControl w:val="0"/>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099C851F" w14:textId="77777777" w:rsidR="00F21AA3" w:rsidRPr="00092E9B" w:rsidRDefault="00F21AA3" w:rsidP="00F21AA3">
            <w:pPr>
              <w:widowControl w:val="0"/>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54ABABC2"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58E925D7" w14:textId="77777777" w:rsidR="00F21AA3" w:rsidRPr="00092E9B" w:rsidRDefault="00F21AA3" w:rsidP="00F21AA3">
            <w:pPr>
              <w:widowControl w:val="0"/>
              <w:contextualSpacing/>
              <w:rPr>
                <w:spacing w:val="2"/>
                <w:lang w:val="ru-RU" w:eastAsia="ru-RU"/>
              </w:rPr>
            </w:pPr>
          </w:p>
        </w:tc>
        <w:tc>
          <w:tcPr>
            <w:tcW w:w="3685" w:type="dxa"/>
            <w:tcBorders>
              <w:top w:val="single" w:sz="4" w:space="0" w:color="auto"/>
              <w:left w:val="single" w:sz="4" w:space="0" w:color="auto"/>
              <w:bottom w:val="single" w:sz="4" w:space="0" w:color="auto"/>
              <w:right w:val="single" w:sz="4" w:space="0" w:color="auto"/>
            </w:tcBorders>
          </w:tcPr>
          <w:p w14:paraId="035D8652" w14:textId="77777777" w:rsidR="00F21AA3" w:rsidRPr="00092E9B" w:rsidRDefault="00F21AA3" w:rsidP="00F21AA3">
            <w:pPr>
              <w:widowControl w:val="0"/>
              <w:ind w:firstLine="709"/>
              <w:contextualSpacing/>
              <w:jc w:val="both"/>
              <w:rPr>
                <w:spacing w:val="2"/>
                <w:lang w:val="ru-RU" w:eastAsia="ru-RU"/>
              </w:rPr>
            </w:pPr>
          </w:p>
        </w:tc>
      </w:tr>
      <w:tr w:rsidR="00F21AA3" w:rsidRPr="00092E9B" w14:paraId="68C5FECB" w14:textId="77777777" w:rsidTr="00F21AA3">
        <w:trPr>
          <w:gridAfter w:val="1"/>
          <w:wAfter w:w="17" w:type="dxa"/>
          <w:cantSplit/>
          <w:trHeight w:val="585"/>
        </w:trPr>
        <w:tc>
          <w:tcPr>
            <w:tcW w:w="921" w:type="dxa"/>
            <w:tcBorders>
              <w:top w:val="single" w:sz="4" w:space="0" w:color="auto"/>
              <w:left w:val="single" w:sz="4" w:space="0" w:color="auto"/>
              <w:bottom w:val="single" w:sz="4" w:space="0" w:color="auto"/>
              <w:right w:val="single" w:sz="4" w:space="0" w:color="auto"/>
            </w:tcBorders>
          </w:tcPr>
          <w:p w14:paraId="52DBA3F6"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4F2DF373"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30E16FE0"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538DA9D5" w14:textId="77777777" w:rsidR="00F21AA3" w:rsidRPr="00092E9B" w:rsidRDefault="00F21AA3" w:rsidP="00F21AA3">
            <w:pPr>
              <w:widowControl w:val="0"/>
              <w:contextualSpacing/>
              <w:rPr>
                <w:spacing w:val="2"/>
                <w:lang w:val="ru-RU" w:eastAsia="ru-RU"/>
              </w:rPr>
            </w:pPr>
          </w:p>
        </w:tc>
        <w:tc>
          <w:tcPr>
            <w:tcW w:w="3685" w:type="dxa"/>
            <w:tcBorders>
              <w:top w:val="single" w:sz="4" w:space="0" w:color="auto"/>
              <w:left w:val="single" w:sz="4" w:space="0" w:color="auto"/>
              <w:bottom w:val="single" w:sz="4" w:space="0" w:color="auto"/>
              <w:right w:val="single" w:sz="4" w:space="0" w:color="auto"/>
            </w:tcBorders>
          </w:tcPr>
          <w:p w14:paraId="7CB938D3" w14:textId="77777777" w:rsidR="00F21AA3" w:rsidRPr="00092E9B" w:rsidRDefault="00F21AA3" w:rsidP="00F21AA3">
            <w:pPr>
              <w:widowControl w:val="0"/>
              <w:ind w:firstLine="709"/>
              <w:contextualSpacing/>
              <w:jc w:val="both"/>
              <w:rPr>
                <w:spacing w:val="2"/>
                <w:lang w:val="ru-RU" w:eastAsia="ru-RU"/>
              </w:rPr>
            </w:pPr>
          </w:p>
        </w:tc>
      </w:tr>
      <w:tr w:rsidR="00F21AA3" w:rsidRPr="00092E9B" w14:paraId="427EE6E9" w14:textId="77777777" w:rsidTr="00F21AA3">
        <w:trPr>
          <w:gridAfter w:val="1"/>
          <w:wAfter w:w="17" w:type="dxa"/>
          <w:cantSplit/>
          <w:trHeight w:val="585"/>
        </w:trPr>
        <w:tc>
          <w:tcPr>
            <w:tcW w:w="921" w:type="dxa"/>
            <w:tcBorders>
              <w:top w:val="single" w:sz="4" w:space="0" w:color="auto"/>
              <w:left w:val="single" w:sz="6" w:space="0" w:color="auto"/>
              <w:bottom w:val="single" w:sz="4" w:space="0" w:color="auto"/>
              <w:right w:val="single" w:sz="4" w:space="0" w:color="auto"/>
            </w:tcBorders>
          </w:tcPr>
          <w:p w14:paraId="0ECCB39A"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5E12C61A"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1146C544"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630A71CE" w14:textId="77777777" w:rsidR="00F21AA3" w:rsidRPr="00092E9B" w:rsidRDefault="00F21AA3" w:rsidP="00F21AA3">
            <w:pPr>
              <w:widowControl w:val="0"/>
              <w:contextualSpacing/>
              <w:rPr>
                <w:spacing w:val="2"/>
                <w:lang w:val="ru-RU" w:eastAsia="ru-RU"/>
              </w:rPr>
            </w:pPr>
          </w:p>
        </w:tc>
        <w:tc>
          <w:tcPr>
            <w:tcW w:w="3685" w:type="dxa"/>
            <w:tcBorders>
              <w:top w:val="single" w:sz="4" w:space="0" w:color="auto"/>
              <w:left w:val="single" w:sz="4" w:space="0" w:color="auto"/>
              <w:bottom w:val="single" w:sz="4" w:space="0" w:color="auto"/>
              <w:right w:val="single" w:sz="4" w:space="0" w:color="auto"/>
            </w:tcBorders>
          </w:tcPr>
          <w:p w14:paraId="22BCDD34" w14:textId="77777777" w:rsidR="00F21AA3" w:rsidRPr="00092E9B" w:rsidRDefault="00F21AA3" w:rsidP="00F21AA3">
            <w:pPr>
              <w:widowControl w:val="0"/>
              <w:ind w:firstLine="709"/>
              <w:contextualSpacing/>
              <w:jc w:val="both"/>
              <w:rPr>
                <w:spacing w:val="2"/>
                <w:lang w:val="ru-RU" w:eastAsia="ru-RU"/>
              </w:rPr>
            </w:pPr>
          </w:p>
        </w:tc>
      </w:tr>
      <w:tr w:rsidR="00F21AA3" w:rsidRPr="00092E9B" w14:paraId="137D9FA7" w14:textId="77777777" w:rsidTr="00F21AA3">
        <w:trPr>
          <w:gridAfter w:val="1"/>
          <w:wAfter w:w="17" w:type="dxa"/>
          <w:cantSplit/>
          <w:trHeight w:val="410"/>
        </w:trPr>
        <w:tc>
          <w:tcPr>
            <w:tcW w:w="14387" w:type="dxa"/>
            <w:gridSpan w:val="7"/>
            <w:tcBorders>
              <w:top w:val="single" w:sz="4" w:space="0" w:color="auto"/>
              <w:left w:val="single" w:sz="6" w:space="0" w:color="auto"/>
              <w:bottom w:val="single" w:sz="4" w:space="0" w:color="auto"/>
              <w:right w:val="single" w:sz="4" w:space="0" w:color="auto"/>
            </w:tcBorders>
          </w:tcPr>
          <w:p w14:paraId="196D5C60" w14:textId="77777777" w:rsidR="00F21AA3" w:rsidRPr="00092E9B" w:rsidRDefault="00F21AA3" w:rsidP="00F21AA3">
            <w:pPr>
              <w:widowControl w:val="0"/>
              <w:ind w:firstLine="709"/>
              <w:contextualSpacing/>
              <w:jc w:val="center"/>
              <w:rPr>
                <w:spacing w:val="2"/>
                <w:lang w:val="ru-RU" w:eastAsia="ru-RU"/>
              </w:rPr>
            </w:pPr>
            <w:r w:rsidRPr="00092E9B">
              <w:rPr>
                <w:spacing w:val="2"/>
                <w:lang w:val="ru-RU" w:eastAsia="ru-RU"/>
              </w:rPr>
              <w:t>20____год</w:t>
            </w:r>
          </w:p>
        </w:tc>
      </w:tr>
      <w:tr w:rsidR="00F21AA3" w:rsidRPr="00092E9B" w14:paraId="7A771F2A"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556275CD"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3D4E12CA"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773396A3"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1126E174" w14:textId="77777777" w:rsidR="00F21AA3" w:rsidRPr="00092E9B" w:rsidRDefault="00F21AA3" w:rsidP="00F21AA3">
            <w:pPr>
              <w:widowControl w:val="0"/>
              <w:contextualSpacing/>
              <w:rPr>
                <w:spacing w:val="2"/>
                <w:lang w:val="ru-RU" w:eastAsia="ru-RU"/>
              </w:rPr>
            </w:pPr>
          </w:p>
        </w:tc>
        <w:tc>
          <w:tcPr>
            <w:tcW w:w="3702" w:type="dxa"/>
            <w:gridSpan w:val="2"/>
            <w:tcBorders>
              <w:top w:val="single" w:sz="4" w:space="0" w:color="auto"/>
              <w:left w:val="single" w:sz="4" w:space="0" w:color="auto"/>
              <w:bottom w:val="single" w:sz="4" w:space="0" w:color="auto"/>
              <w:right w:val="single" w:sz="4" w:space="0" w:color="auto"/>
            </w:tcBorders>
          </w:tcPr>
          <w:p w14:paraId="1BA3EAE5" w14:textId="77777777" w:rsidR="00F21AA3" w:rsidRPr="00092E9B" w:rsidRDefault="00F21AA3" w:rsidP="00F21AA3">
            <w:pPr>
              <w:widowControl w:val="0"/>
              <w:ind w:firstLine="709"/>
              <w:contextualSpacing/>
              <w:jc w:val="both"/>
              <w:rPr>
                <w:spacing w:val="2"/>
                <w:lang w:val="ru-RU" w:eastAsia="ru-RU"/>
              </w:rPr>
            </w:pPr>
          </w:p>
        </w:tc>
      </w:tr>
      <w:tr w:rsidR="00F21AA3" w:rsidRPr="00092E9B" w14:paraId="4FD9C8B1"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46F39581"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09BB4A76"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7124471D"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17C910DC" w14:textId="77777777" w:rsidR="00F21AA3" w:rsidRPr="00092E9B" w:rsidRDefault="00F21AA3" w:rsidP="00F21AA3">
            <w:pPr>
              <w:widowControl w:val="0"/>
              <w:contextualSpacing/>
              <w:rPr>
                <w:spacing w:val="2"/>
                <w:lang w:val="ru-RU" w:eastAsia="ru-RU"/>
              </w:rPr>
            </w:pPr>
          </w:p>
        </w:tc>
        <w:tc>
          <w:tcPr>
            <w:tcW w:w="3702" w:type="dxa"/>
            <w:gridSpan w:val="2"/>
            <w:tcBorders>
              <w:top w:val="single" w:sz="4" w:space="0" w:color="auto"/>
              <w:left w:val="single" w:sz="4" w:space="0" w:color="auto"/>
              <w:bottom w:val="single" w:sz="4" w:space="0" w:color="auto"/>
              <w:right w:val="single" w:sz="4" w:space="0" w:color="auto"/>
            </w:tcBorders>
          </w:tcPr>
          <w:p w14:paraId="17987C00" w14:textId="77777777" w:rsidR="00F21AA3" w:rsidRPr="00092E9B" w:rsidRDefault="00F21AA3" w:rsidP="00F21AA3">
            <w:pPr>
              <w:widowControl w:val="0"/>
              <w:ind w:firstLine="709"/>
              <w:contextualSpacing/>
              <w:jc w:val="both"/>
              <w:rPr>
                <w:spacing w:val="2"/>
                <w:lang w:val="ru-RU" w:eastAsia="ru-RU"/>
              </w:rPr>
            </w:pPr>
          </w:p>
        </w:tc>
      </w:tr>
      <w:tr w:rsidR="00F21AA3" w:rsidRPr="00092E9B" w14:paraId="706B9DF4"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70F50D15"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0403D638"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223DD1ED" w14:textId="77777777" w:rsidR="00F21AA3" w:rsidRPr="00092E9B" w:rsidRDefault="00F21AA3" w:rsidP="00F21AA3">
            <w:pPr>
              <w:widowControl w:val="0"/>
              <w:contextualSpacing/>
              <w:rPr>
                <w:spacing w:val="2"/>
                <w:lang w:val="ru-RU" w:eastAsia="ru-RU"/>
              </w:rPr>
            </w:pPr>
          </w:p>
        </w:tc>
        <w:tc>
          <w:tcPr>
            <w:tcW w:w="2410" w:type="dxa"/>
            <w:gridSpan w:val="3"/>
            <w:tcBorders>
              <w:top w:val="single" w:sz="4" w:space="0" w:color="auto"/>
              <w:left w:val="single" w:sz="4" w:space="0" w:color="auto"/>
              <w:bottom w:val="single" w:sz="4" w:space="0" w:color="auto"/>
              <w:right w:val="single" w:sz="4" w:space="0" w:color="auto"/>
            </w:tcBorders>
          </w:tcPr>
          <w:p w14:paraId="38AB31B0" w14:textId="77777777" w:rsidR="00F21AA3" w:rsidRPr="00092E9B" w:rsidRDefault="00F21AA3" w:rsidP="00F21AA3">
            <w:pPr>
              <w:widowControl w:val="0"/>
              <w:contextualSpacing/>
              <w:rPr>
                <w:spacing w:val="2"/>
                <w:lang w:val="ru-RU" w:eastAsia="ru-RU"/>
              </w:rPr>
            </w:pPr>
          </w:p>
          <w:p w14:paraId="1A9DF672" w14:textId="77777777" w:rsidR="00F21AA3" w:rsidRPr="00092E9B" w:rsidRDefault="00F21AA3" w:rsidP="00F21AA3">
            <w:pPr>
              <w:widowControl w:val="0"/>
              <w:contextualSpacing/>
              <w:rPr>
                <w:spacing w:val="2"/>
                <w:lang w:val="ru-RU" w:eastAsia="ru-RU"/>
              </w:rPr>
            </w:pPr>
          </w:p>
        </w:tc>
        <w:tc>
          <w:tcPr>
            <w:tcW w:w="3702" w:type="dxa"/>
            <w:gridSpan w:val="2"/>
            <w:tcBorders>
              <w:top w:val="single" w:sz="4" w:space="0" w:color="auto"/>
              <w:left w:val="single" w:sz="4" w:space="0" w:color="auto"/>
              <w:bottom w:val="single" w:sz="4" w:space="0" w:color="auto"/>
              <w:right w:val="single" w:sz="4" w:space="0" w:color="auto"/>
            </w:tcBorders>
          </w:tcPr>
          <w:p w14:paraId="39042E29" w14:textId="77777777" w:rsidR="00F21AA3" w:rsidRPr="00092E9B" w:rsidRDefault="00F21AA3" w:rsidP="00F21AA3">
            <w:pPr>
              <w:widowControl w:val="0"/>
              <w:ind w:firstLine="709"/>
              <w:contextualSpacing/>
              <w:jc w:val="both"/>
              <w:rPr>
                <w:spacing w:val="2"/>
                <w:lang w:val="ru-RU" w:eastAsia="ru-RU"/>
              </w:rPr>
            </w:pPr>
          </w:p>
        </w:tc>
      </w:tr>
      <w:tr w:rsidR="00F21AA3" w:rsidRPr="00092E9B" w14:paraId="2F7A81DF" w14:textId="77777777" w:rsidTr="00F21AA3">
        <w:trPr>
          <w:gridAfter w:val="1"/>
          <w:wAfter w:w="17" w:type="dxa"/>
          <w:cantSplit/>
          <w:trHeight w:val="446"/>
        </w:trPr>
        <w:tc>
          <w:tcPr>
            <w:tcW w:w="14387" w:type="dxa"/>
            <w:gridSpan w:val="7"/>
            <w:tcBorders>
              <w:top w:val="single" w:sz="4" w:space="0" w:color="auto"/>
              <w:left w:val="single" w:sz="6" w:space="0" w:color="auto"/>
              <w:bottom w:val="single" w:sz="4" w:space="0" w:color="auto"/>
              <w:right w:val="single" w:sz="4" w:space="0" w:color="auto"/>
            </w:tcBorders>
          </w:tcPr>
          <w:p w14:paraId="6B978948" w14:textId="77777777" w:rsidR="00F21AA3" w:rsidRPr="00092E9B" w:rsidRDefault="00F21AA3" w:rsidP="00F21AA3">
            <w:pPr>
              <w:widowControl w:val="0"/>
              <w:ind w:firstLine="709"/>
              <w:contextualSpacing/>
              <w:jc w:val="center"/>
              <w:rPr>
                <w:spacing w:val="2"/>
                <w:lang w:val="ru-RU" w:eastAsia="ru-RU"/>
              </w:rPr>
            </w:pPr>
            <w:r w:rsidRPr="00092E9B">
              <w:rPr>
                <w:spacing w:val="2"/>
                <w:lang w:val="ru-RU" w:eastAsia="ru-RU"/>
              </w:rPr>
              <w:t>20_____ год</w:t>
            </w:r>
          </w:p>
        </w:tc>
      </w:tr>
      <w:tr w:rsidR="00F21AA3" w:rsidRPr="00092E9B" w14:paraId="6BE0EF55"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09D52573"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510A73A9"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1903EDCB" w14:textId="77777777" w:rsidR="00F21AA3" w:rsidRPr="00092E9B" w:rsidRDefault="00F21AA3" w:rsidP="00F21AA3">
            <w:pPr>
              <w:widowControl w:val="0"/>
              <w:contextualSpacing/>
              <w:rPr>
                <w:spacing w:val="2"/>
                <w:lang w:val="ru-RU" w:eastAsia="ru-RU"/>
              </w:rPr>
            </w:pPr>
          </w:p>
        </w:tc>
        <w:tc>
          <w:tcPr>
            <w:tcW w:w="2143" w:type="dxa"/>
            <w:gridSpan w:val="2"/>
            <w:tcBorders>
              <w:top w:val="single" w:sz="4" w:space="0" w:color="auto"/>
              <w:left w:val="single" w:sz="4" w:space="0" w:color="auto"/>
              <w:bottom w:val="single" w:sz="4" w:space="0" w:color="auto"/>
              <w:right w:val="single" w:sz="4" w:space="0" w:color="auto"/>
            </w:tcBorders>
          </w:tcPr>
          <w:p w14:paraId="46C63E97" w14:textId="77777777" w:rsidR="00F21AA3" w:rsidRPr="00092E9B" w:rsidRDefault="00F21AA3" w:rsidP="00F21AA3">
            <w:pPr>
              <w:widowControl w:val="0"/>
              <w:contextualSpacing/>
              <w:rPr>
                <w:spacing w:val="2"/>
                <w:lang w:val="ru-RU" w:eastAsia="ru-RU"/>
              </w:rPr>
            </w:pPr>
          </w:p>
        </w:tc>
        <w:tc>
          <w:tcPr>
            <w:tcW w:w="3969" w:type="dxa"/>
            <w:gridSpan w:val="3"/>
            <w:tcBorders>
              <w:top w:val="single" w:sz="4" w:space="0" w:color="auto"/>
              <w:left w:val="single" w:sz="4" w:space="0" w:color="auto"/>
              <w:bottom w:val="single" w:sz="4" w:space="0" w:color="auto"/>
              <w:right w:val="single" w:sz="4" w:space="0" w:color="auto"/>
            </w:tcBorders>
          </w:tcPr>
          <w:p w14:paraId="3E5C0963" w14:textId="77777777" w:rsidR="00F21AA3" w:rsidRPr="00092E9B" w:rsidRDefault="00F21AA3" w:rsidP="00F21AA3">
            <w:pPr>
              <w:widowControl w:val="0"/>
              <w:ind w:firstLine="709"/>
              <w:contextualSpacing/>
              <w:jc w:val="both"/>
              <w:rPr>
                <w:spacing w:val="2"/>
                <w:lang w:val="ru-RU" w:eastAsia="ru-RU"/>
              </w:rPr>
            </w:pPr>
          </w:p>
        </w:tc>
      </w:tr>
      <w:tr w:rsidR="00F21AA3" w:rsidRPr="00092E9B" w14:paraId="406E5C75"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2F4A7DF3"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57CEA6AC"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2DDCF4B2" w14:textId="77777777" w:rsidR="00F21AA3" w:rsidRPr="00092E9B" w:rsidRDefault="00F21AA3" w:rsidP="00F21AA3">
            <w:pPr>
              <w:widowControl w:val="0"/>
              <w:contextualSpacing/>
              <w:rPr>
                <w:spacing w:val="2"/>
                <w:lang w:val="ru-RU" w:eastAsia="ru-RU"/>
              </w:rPr>
            </w:pPr>
          </w:p>
        </w:tc>
        <w:tc>
          <w:tcPr>
            <w:tcW w:w="2143" w:type="dxa"/>
            <w:gridSpan w:val="2"/>
            <w:tcBorders>
              <w:top w:val="single" w:sz="4" w:space="0" w:color="auto"/>
              <w:left w:val="single" w:sz="4" w:space="0" w:color="auto"/>
              <w:bottom w:val="single" w:sz="4" w:space="0" w:color="auto"/>
              <w:right w:val="single" w:sz="4" w:space="0" w:color="auto"/>
            </w:tcBorders>
          </w:tcPr>
          <w:p w14:paraId="10A40CD6" w14:textId="77777777" w:rsidR="00F21AA3" w:rsidRPr="00092E9B" w:rsidRDefault="00F21AA3" w:rsidP="00F21AA3">
            <w:pPr>
              <w:widowControl w:val="0"/>
              <w:contextualSpacing/>
              <w:rPr>
                <w:spacing w:val="2"/>
                <w:lang w:val="ru-RU" w:eastAsia="ru-RU"/>
              </w:rPr>
            </w:pPr>
          </w:p>
        </w:tc>
        <w:tc>
          <w:tcPr>
            <w:tcW w:w="3969" w:type="dxa"/>
            <w:gridSpan w:val="3"/>
            <w:tcBorders>
              <w:top w:val="single" w:sz="4" w:space="0" w:color="auto"/>
              <w:left w:val="single" w:sz="4" w:space="0" w:color="auto"/>
              <w:bottom w:val="single" w:sz="4" w:space="0" w:color="auto"/>
              <w:right w:val="single" w:sz="4" w:space="0" w:color="auto"/>
            </w:tcBorders>
          </w:tcPr>
          <w:p w14:paraId="008D1BC1" w14:textId="77777777" w:rsidR="00F21AA3" w:rsidRPr="00092E9B" w:rsidRDefault="00F21AA3" w:rsidP="00F21AA3">
            <w:pPr>
              <w:widowControl w:val="0"/>
              <w:ind w:firstLine="709"/>
              <w:contextualSpacing/>
              <w:jc w:val="both"/>
              <w:rPr>
                <w:spacing w:val="2"/>
                <w:lang w:val="ru-RU" w:eastAsia="ru-RU"/>
              </w:rPr>
            </w:pPr>
          </w:p>
        </w:tc>
      </w:tr>
      <w:tr w:rsidR="00F21AA3" w:rsidRPr="00092E9B" w14:paraId="157256D0" w14:textId="77777777" w:rsidTr="00F21AA3">
        <w:trPr>
          <w:cantSplit/>
          <w:trHeight w:val="739"/>
        </w:trPr>
        <w:tc>
          <w:tcPr>
            <w:tcW w:w="921" w:type="dxa"/>
            <w:tcBorders>
              <w:top w:val="single" w:sz="4" w:space="0" w:color="auto"/>
              <w:left w:val="single" w:sz="6" w:space="0" w:color="auto"/>
              <w:bottom w:val="single" w:sz="4" w:space="0" w:color="auto"/>
              <w:right w:val="single" w:sz="4" w:space="0" w:color="auto"/>
            </w:tcBorders>
          </w:tcPr>
          <w:p w14:paraId="64DDC7D3" w14:textId="77777777" w:rsidR="00F21AA3" w:rsidRPr="00092E9B" w:rsidRDefault="00F21AA3" w:rsidP="00F21AA3">
            <w:pPr>
              <w:widowControl w:val="0"/>
              <w:ind w:firstLine="709"/>
              <w:contextualSpacing/>
              <w:jc w:val="both"/>
              <w:rPr>
                <w:spacing w:val="2"/>
                <w:lang w:val="ru-RU" w:eastAsia="ru-RU"/>
              </w:rPr>
            </w:pPr>
          </w:p>
        </w:tc>
        <w:tc>
          <w:tcPr>
            <w:tcW w:w="5386" w:type="dxa"/>
            <w:tcBorders>
              <w:top w:val="single" w:sz="4" w:space="0" w:color="auto"/>
              <w:left w:val="single" w:sz="4" w:space="0" w:color="auto"/>
              <w:bottom w:val="single" w:sz="4" w:space="0" w:color="auto"/>
              <w:right w:val="single" w:sz="4" w:space="0" w:color="auto"/>
            </w:tcBorders>
          </w:tcPr>
          <w:p w14:paraId="2B47CE5C" w14:textId="77777777" w:rsidR="00F21AA3" w:rsidRPr="00092E9B" w:rsidRDefault="00F21AA3" w:rsidP="00F21AA3">
            <w:pPr>
              <w:widowControl w:val="0"/>
              <w:ind w:firstLine="709"/>
              <w:contextualSpacing/>
              <w:jc w:val="both"/>
              <w:rPr>
                <w:spacing w:val="2"/>
                <w:lang w:val="ru-RU" w:eastAsia="ru-RU"/>
              </w:rPr>
            </w:pPr>
          </w:p>
        </w:tc>
        <w:tc>
          <w:tcPr>
            <w:tcW w:w="1985" w:type="dxa"/>
            <w:tcBorders>
              <w:top w:val="single" w:sz="4" w:space="0" w:color="auto"/>
              <w:left w:val="single" w:sz="4" w:space="0" w:color="auto"/>
              <w:bottom w:val="single" w:sz="4" w:space="0" w:color="auto"/>
              <w:right w:val="single" w:sz="4" w:space="0" w:color="auto"/>
            </w:tcBorders>
          </w:tcPr>
          <w:p w14:paraId="7CC457B1" w14:textId="77777777" w:rsidR="00F21AA3" w:rsidRPr="00092E9B" w:rsidRDefault="00F21AA3" w:rsidP="00F21AA3">
            <w:pPr>
              <w:widowControl w:val="0"/>
              <w:contextualSpacing/>
              <w:rPr>
                <w:spacing w:val="2"/>
                <w:lang w:val="ru-RU" w:eastAsia="ru-RU"/>
              </w:rPr>
            </w:pPr>
          </w:p>
        </w:tc>
        <w:tc>
          <w:tcPr>
            <w:tcW w:w="2143" w:type="dxa"/>
            <w:gridSpan w:val="2"/>
            <w:tcBorders>
              <w:top w:val="single" w:sz="4" w:space="0" w:color="auto"/>
              <w:left w:val="single" w:sz="4" w:space="0" w:color="auto"/>
              <w:bottom w:val="single" w:sz="4" w:space="0" w:color="auto"/>
              <w:right w:val="single" w:sz="4" w:space="0" w:color="auto"/>
            </w:tcBorders>
          </w:tcPr>
          <w:p w14:paraId="13650AF4" w14:textId="77777777" w:rsidR="00F21AA3" w:rsidRPr="00092E9B" w:rsidRDefault="00F21AA3" w:rsidP="00F21AA3">
            <w:pPr>
              <w:widowControl w:val="0"/>
              <w:contextualSpacing/>
              <w:rPr>
                <w:spacing w:val="2"/>
                <w:lang w:val="ru-RU" w:eastAsia="ru-RU"/>
              </w:rPr>
            </w:pPr>
          </w:p>
        </w:tc>
        <w:tc>
          <w:tcPr>
            <w:tcW w:w="3969" w:type="dxa"/>
            <w:gridSpan w:val="3"/>
            <w:tcBorders>
              <w:top w:val="single" w:sz="4" w:space="0" w:color="auto"/>
              <w:left w:val="single" w:sz="4" w:space="0" w:color="auto"/>
              <w:bottom w:val="single" w:sz="4" w:space="0" w:color="auto"/>
              <w:right w:val="single" w:sz="4" w:space="0" w:color="auto"/>
            </w:tcBorders>
          </w:tcPr>
          <w:p w14:paraId="2661EA9D" w14:textId="77777777" w:rsidR="00F21AA3" w:rsidRPr="00092E9B" w:rsidRDefault="00F21AA3" w:rsidP="00F21AA3">
            <w:pPr>
              <w:widowControl w:val="0"/>
              <w:ind w:firstLine="709"/>
              <w:contextualSpacing/>
              <w:jc w:val="both"/>
              <w:rPr>
                <w:spacing w:val="2"/>
                <w:lang w:val="ru-RU" w:eastAsia="ru-RU"/>
              </w:rPr>
            </w:pPr>
          </w:p>
        </w:tc>
      </w:tr>
    </w:tbl>
    <w:p w14:paraId="5E7931DE" w14:textId="77777777" w:rsidR="00F21AA3" w:rsidRPr="00092E9B" w:rsidRDefault="00F21AA3" w:rsidP="00F21AA3">
      <w:pPr>
        <w:contextualSpacing/>
        <w:rPr>
          <w:lang w:val="ru-RU"/>
        </w:rPr>
      </w:pPr>
    </w:p>
    <w:p w14:paraId="6A7AF65A" w14:textId="77777777" w:rsidR="00F21AA3" w:rsidRPr="00092E9B" w:rsidRDefault="00F21AA3" w:rsidP="00F21AA3">
      <w:pPr>
        <w:contextualSpacing/>
        <w:rPr>
          <w:lang w:val="ru-RU"/>
        </w:rPr>
      </w:pPr>
      <w:r w:rsidRPr="00092E9B">
        <w:rPr>
          <w:lang w:val="ru-RU"/>
        </w:rPr>
        <w:t>Таблица 9 - План внесения вклада партнером</w:t>
      </w:r>
    </w:p>
    <w:tbl>
      <w:tblPr>
        <w:tblW w:w="14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9"/>
        <w:gridCol w:w="3734"/>
        <w:gridCol w:w="5528"/>
        <w:gridCol w:w="2977"/>
        <w:gridCol w:w="1700"/>
      </w:tblGrid>
      <w:tr w:rsidR="00F21AA3" w:rsidRPr="00092E9B" w14:paraId="6A1D7EB8" w14:textId="77777777" w:rsidTr="00F21AA3">
        <w:trPr>
          <w:trHeight w:val="397"/>
        </w:trPr>
        <w:tc>
          <w:tcPr>
            <w:tcW w:w="769" w:type="dxa"/>
            <w:vMerge w:val="restart"/>
            <w:shd w:val="clear" w:color="auto" w:fill="auto"/>
            <w:vAlign w:val="center"/>
          </w:tcPr>
          <w:p w14:paraId="0A49B955" w14:textId="77777777" w:rsidR="00F21AA3" w:rsidRPr="00092E9B" w:rsidRDefault="00F21AA3" w:rsidP="00F21AA3">
            <w:pPr>
              <w:contextualSpacing/>
              <w:jc w:val="center"/>
              <w:rPr>
                <w:spacing w:val="2"/>
                <w:lang w:val="ru-RU" w:eastAsia="ru-RU"/>
              </w:rPr>
            </w:pPr>
            <w:r w:rsidRPr="00092E9B">
              <w:rPr>
                <w:spacing w:val="2"/>
                <w:lang w:val="ru-RU" w:eastAsia="ru-RU"/>
              </w:rPr>
              <w:t>№</w:t>
            </w:r>
          </w:p>
          <w:p w14:paraId="4957B52A" w14:textId="77777777" w:rsidR="00F21AA3" w:rsidRPr="00092E9B" w:rsidRDefault="00F21AA3" w:rsidP="00F21AA3">
            <w:pPr>
              <w:contextualSpacing/>
              <w:jc w:val="center"/>
              <w:rPr>
                <w:spacing w:val="2"/>
                <w:lang w:val="ru-RU" w:eastAsia="ru-RU"/>
              </w:rPr>
            </w:pPr>
            <w:proofErr w:type="gramStart"/>
            <w:r w:rsidRPr="00092E9B">
              <w:rPr>
                <w:spacing w:val="2"/>
                <w:lang w:val="ru-RU" w:eastAsia="ru-RU"/>
              </w:rPr>
              <w:t>п</w:t>
            </w:r>
            <w:proofErr w:type="gramEnd"/>
            <w:r w:rsidRPr="00092E9B">
              <w:rPr>
                <w:spacing w:val="2"/>
                <w:lang w:val="ru-RU" w:eastAsia="ru-RU"/>
              </w:rPr>
              <w:t>/п</w:t>
            </w:r>
          </w:p>
        </w:tc>
        <w:tc>
          <w:tcPr>
            <w:tcW w:w="3734" w:type="dxa"/>
            <w:vMerge w:val="restart"/>
            <w:shd w:val="clear" w:color="auto" w:fill="auto"/>
            <w:vAlign w:val="center"/>
          </w:tcPr>
          <w:p w14:paraId="44CDEA71" w14:textId="77777777" w:rsidR="00F21AA3" w:rsidRPr="00092E9B" w:rsidRDefault="00F21AA3" w:rsidP="00F21AA3">
            <w:pPr>
              <w:contextualSpacing/>
              <w:jc w:val="center"/>
              <w:rPr>
                <w:spacing w:val="2"/>
                <w:lang w:val="ru-RU" w:eastAsia="ru-RU"/>
              </w:rPr>
            </w:pPr>
            <w:r w:rsidRPr="00092E9B">
              <w:rPr>
                <w:spacing w:val="2"/>
                <w:lang w:val="ru-RU" w:eastAsia="ru-RU"/>
              </w:rPr>
              <w:t>Наименование партнера, адрес, контактная информация</w:t>
            </w:r>
          </w:p>
        </w:tc>
        <w:tc>
          <w:tcPr>
            <w:tcW w:w="5528" w:type="dxa"/>
            <w:vMerge w:val="restart"/>
            <w:shd w:val="clear" w:color="auto" w:fill="auto"/>
            <w:vAlign w:val="center"/>
          </w:tcPr>
          <w:p w14:paraId="2AA7D741" w14:textId="77777777" w:rsidR="00F21AA3" w:rsidRPr="00092E9B" w:rsidRDefault="00F21AA3" w:rsidP="00F21AA3">
            <w:pPr>
              <w:contextualSpacing/>
              <w:jc w:val="center"/>
              <w:rPr>
                <w:spacing w:val="2"/>
                <w:lang w:val="ru-RU" w:eastAsia="ru-RU"/>
              </w:rPr>
            </w:pPr>
            <w:r w:rsidRPr="00092E9B">
              <w:rPr>
                <w:spacing w:val="2"/>
                <w:lang w:val="ru-RU" w:eastAsia="ru-RU"/>
              </w:rPr>
              <w:t>Форма вклада (не более 50 слов)</w:t>
            </w:r>
          </w:p>
        </w:tc>
        <w:tc>
          <w:tcPr>
            <w:tcW w:w="2977" w:type="dxa"/>
            <w:vMerge w:val="restart"/>
            <w:shd w:val="clear" w:color="auto" w:fill="auto"/>
            <w:vAlign w:val="center"/>
          </w:tcPr>
          <w:p w14:paraId="03F9A92A" w14:textId="77777777" w:rsidR="00F21AA3" w:rsidRPr="00092E9B" w:rsidRDefault="00F21AA3" w:rsidP="00F21AA3">
            <w:pPr>
              <w:contextualSpacing/>
              <w:jc w:val="center"/>
              <w:rPr>
                <w:spacing w:val="2"/>
                <w:lang w:val="ru-RU" w:eastAsia="ru-RU"/>
              </w:rPr>
            </w:pPr>
            <w:r w:rsidRPr="00092E9B">
              <w:rPr>
                <w:spacing w:val="2"/>
                <w:lang w:val="ru-RU" w:eastAsia="ru-RU"/>
              </w:rPr>
              <w:t>Стоимость вклада, тыс. тенге</w:t>
            </w:r>
          </w:p>
        </w:tc>
        <w:tc>
          <w:tcPr>
            <w:tcW w:w="1700" w:type="dxa"/>
            <w:vMerge w:val="restart"/>
            <w:shd w:val="clear" w:color="auto" w:fill="auto"/>
            <w:vAlign w:val="center"/>
          </w:tcPr>
          <w:p w14:paraId="1BDB6DDA" w14:textId="77777777" w:rsidR="00F21AA3" w:rsidRPr="00092E9B" w:rsidRDefault="00F21AA3" w:rsidP="00F21AA3">
            <w:pPr>
              <w:contextualSpacing/>
              <w:jc w:val="center"/>
              <w:rPr>
                <w:spacing w:val="2"/>
                <w:lang w:val="ru-RU" w:eastAsia="ru-RU"/>
              </w:rPr>
            </w:pPr>
            <w:r w:rsidRPr="00092E9B">
              <w:rPr>
                <w:spacing w:val="2"/>
                <w:lang w:val="ru-RU" w:eastAsia="ru-RU"/>
              </w:rPr>
              <w:t>Дата внесения</w:t>
            </w:r>
          </w:p>
          <w:p w14:paraId="4C120382" w14:textId="77777777" w:rsidR="00F21AA3" w:rsidRPr="00092E9B" w:rsidRDefault="00F21AA3" w:rsidP="00F21AA3">
            <w:pPr>
              <w:contextualSpacing/>
              <w:jc w:val="center"/>
              <w:rPr>
                <w:spacing w:val="2"/>
                <w:lang w:val="ru-RU" w:eastAsia="ru-RU"/>
              </w:rPr>
            </w:pPr>
            <w:r w:rsidRPr="00092E9B">
              <w:rPr>
                <w:spacing w:val="2"/>
                <w:lang w:val="ru-RU" w:eastAsia="ru-RU"/>
              </w:rPr>
              <w:t>(</w:t>
            </w:r>
            <w:proofErr w:type="spellStart"/>
            <w:r w:rsidRPr="00092E9B">
              <w:rPr>
                <w:spacing w:val="2"/>
                <w:lang w:val="ru-RU" w:eastAsia="ru-RU"/>
              </w:rPr>
              <w:t>дд.мм</w:t>
            </w:r>
            <w:proofErr w:type="gramStart"/>
            <w:r w:rsidRPr="00092E9B">
              <w:rPr>
                <w:spacing w:val="2"/>
                <w:lang w:val="ru-RU" w:eastAsia="ru-RU"/>
              </w:rPr>
              <w:t>.г</w:t>
            </w:r>
            <w:proofErr w:type="gramEnd"/>
            <w:r w:rsidRPr="00092E9B">
              <w:rPr>
                <w:spacing w:val="2"/>
                <w:lang w:val="ru-RU" w:eastAsia="ru-RU"/>
              </w:rPr>
              <w:t>ггг</w:t>
            </w:r>
            <w:proofErr w:type="spellEnd"/>
            <w:r w:rsidRPr="00092E9B">
              <w:rPr>
                <w:spacing w:val="2"/>
                <w:lang w:val="ru-RU" w:eastAsia="ru-RU"/>
              </w:rPr>
              <w:t>)</w:t>
            </w:r>
          </w:p>
        </w:tc>
      </w:tr>
      <w:tr w:rsidR="00F21AA3" w:rsidRPr="00092E9B" w14:paraId="58844C5D" w14:textId="77777777" w:rsidTr="00F21AA3">
        <w:trPr>
          <w:trHeight w:val="397"/>
        </w:trPr>
        <w:tc>
          <w:tcPr>
            <w:tcW w:w="769" w:type="dxa"/>
            <w:vMerge/>
            <w:shd w:val="clear" w:color="auto" w:fill="auto"/>
          </w:tcPr>
          <w:p w14:paraId="089359A6" w14:textId="77777777" w:rsidR="00F21AA3" w:rsidRPr="00092E9B" w:rsidRDefault="00F21AA3" w:rsidP="00F21AA3">
            <w:pPr>
              <w:contextualSpacing/>
              <w:jc w:val="both"/>
              <w:rPr>
                <w:spacing w:val="2"/>
                <w:lang w:val="ru-RU" w:eastAsia="ru-RU"/>
              </w:rPr>
            </w:pPr>
          </w:p>
        </w:tc>
        <w:tc>
          <w:tcPr>
            <w:tcW w:w="3734" w:type="dxa"/>
            <w:vMerge/>
            <w:shd w:val="clear" w:color="auto" w:fill="auto"/>
          </w:tcPr>
          <w:p w14:paraId="17E2F200" w14:textId="77777777" w:rsidR="00F21AA3" w:rsidRPr="00092E9B" w:rsidRDefault="00F21AA3" w:rsidP="00F21AA3">
            <w:pPr>
              <w:contextualSpacing/>
              <w:jc w:val="both"/>
              <w:rPr>
                <w:spacing w:val="2"/>
                <w:lang w:val="ru-RU" w:eastAsia="ru-RU"/>
              </w:rPr>
            </w:pPr>
          </w:p>
        </w:tc>
        <w:tc>
          <w:tcPr>
            <w:tcW w:w="5528" w:type="dxa"/>
            <w:vMerge/>
            <w:shd w:val="clear" w:color="auto" w:fill="auto"/>
          </w:tcPr>
          <w:p w14:paraId="786AA26B" w14:textId="77777777" w:rsidR="00F21AA3" w:rsidRPr="00092E9B" w:rsidRDefault="00F21AA3" w:rsidP="00F21AA3">
            <w:pPr>
              <w:contextualSpacing/>
              <w:jc w:val="both"/>
              <w:rPr>
                <w:spacing w:val="2"/>
                <w:lang w:val="ru-RU" w:eastAsia="ru-RU"/>
              </w:rPr>
            </w:pPr>
          </w:p>
        </w:tc>
        <w:tc>
          <w:tcPr>
            <w:tcW w:w="2977" w:type="dxa"/>
            <w:vMerge/>
            <w:shd w:val="clear" w:color="auto" w:fill="auto"/>
          </w:tcPr>
          <w:p w14:paraId="2DE5DA75" w14:textId="77777777" w:rsidR="00F21AA3" w:rsidRPr="00092E9B" w:rsidRDefault="00F21AA3" w:rsidP="00F21AA3">
            <w:pPr>
              <w:contextualSpacing/>
              <w:jc w:val="both"/>
              <w:rPr>
                <w:spacing w:val="2"/>
                <w:lang w:val="ru-RU" w:eastAsia="ru-RU"/>
              </w:rPr>
            </w:pPr>
          </w:p>
        </w:tc>
        <w:tc>
          <w:tcPr>
            <w:tcW w:w="1700" w:type="dxa"/>
            <w:vMerge/>
            <w:shd w:val="clear" w:color="auto" w:fill="auto"/>
          </w:tcPr>
          <w:p w14:paraId="65FA9072" w14:textId="77777777" w:rsidR="00F21AA3" w:rsidRPr="00092E9B" w:rsidRDefault="00F21AA3" w:rsidP="00F21AA3">
            <w:pPr>
              <w:contextualSpacing/>
              <w:jc w:val="both"/>
              <w:rPr>
                <w:spacing w:val="2"/>
                <w:lang w:val="ru-RU" w:eastAsia="ru-RU"/>
              </w:rPr>
            </w:pPr>
          </w:p>
        </w:tc>
      </w:tr>
      <w:tr w:rsidR="00F21AA3" w:rsidRPr="00092E9B" w14:paraId="101660A0" w14:textId="77777777" w:rsidTr="00F21AA3">
        <w:tc>
          <w:tcPr>
            <w:tcW w:w="769" w:type="dxa"/>
            <w:shd w:val="clear" w:color="auto" w:fill="auto"/>
          </w:tcPr>
          <w:p w14:paraId="66727BA7" w14:textId="77777777" w:rsidR="00F21AA3" w:rsidRPr="00092E9B" w:rsidRDefault="00F21AA3" w:rsidP="00F21AA3">
            <w:pPr>
              <w:contextualSpacing/>
              <w:jc w:val="center"/>
              <w:rPr>
                <w:spacing w:val="2"/>
                <w:lang w:val="ru-RU" w:eastAsia="ru-RU"/>
              </w:rPr>
            </w:pPr>
            <w:r w:rsidRPr="00092E9B">
              <w:rPr>
                <w:spacing w:val="2"/>
                <w:lang w:val="ru-RU" w:eastAsia="ru-RU"/>
              </w:rPr>
              <w:t>1</w:t>
            </w:r>
          </w:p>
        </w:tc>
        <w:tc>
          <w:tcPr>
            <w:tcW w:w="3734" w:type="dxa"/>
            <w:shd w:val="clear" w:color="auto" w:fill="auto"/>
          </w:tcPr>
          <w:p w14:paraId="50FE96C6" w14:textId="77777777" w:rsidR="00F21AA3" w:rsidRPr="00092E9B" w:rsidRDefault="00F21AA3" w:rsidP="00F21AA3">
            <w:pPr>
              <w:contextualSpacing/>
              <w:jc w:val="center"/>
              <w:rPr>
                <w:spacing w:val="2"/>
                <w:lang w:val="ru-RU" w:eastAsia="ru-RU"/>
              </w:rPr>
            </w:pPr>
            <w:r w:rsidRPr="00092E9B">
              <w:rPr>
                <w:spacing w:val="2"/>
                <w:lang w:val="ru-RU" w:eastAsia="ru-RU"/>
              </w:rPr>
              <w:t>2</w:t>
            </w:r>
          </w:p>
        </w:tc>
        <w:tc>
          <w:tcPr>
            <w:tcW w:w="5528" w:type="dxa"/>
            <w:shd w:val="clear" w:color="auto" w:fill="auto"/>
          </w:tcPr>
          <w:p w14:paraId="51EB135A" w14:textId="77777777" w:rsidR="00F21AA3" w:rsidRPr="00092E9B" w:rsidRDefault="00F21AA3" w:rsidP="00F21AA3">
            <w:pPr>
              <w:contextualSpacing/>
              <w:jc w:val="center"/>
              <w:rPr>
                <w:spacing w:val="2"/>
                <w:lang w:val="ru-RU" w:eastAsia="ru-RU"/>
              </w:rPr>
            </w:pPr>
            <w:r w:rsidRPr="00092E9B">
              <w:rPr>
                <w:spacing w:val="2"/>
                <w:lang w:val="ru-RU" w:eastAsia="ru-RU"/>
              </w:rPr>
              <w:t>3</w:t>
            </w:r>
          </w:p>
        </w:tc>
        <w:tc>
          <w:tcPr>
            <w:tcW w:w="2977" w:type="dxa"/>
            <w:shd w:val="clear" w:color="auto" w:fill="auto"/>
          </w:tcPr>
          <w:p w14:paraId="42525357" w14:textId="77777777" w:rsidR="00F21AA3" w:rsidRPr="00092E9B" w:rsidRDefault="00F21AA3" w:rsidP="00F21AA3">
            <w:pPr>
              <w:contextualSpacing/>
              <w:jc w:val="center"/>
              <w:rPr>
                <w:spacing w:val="2"/>
                <w:lang w:val="ru-RU" w:eastAsia="ru-RU"/>
              </w:rPr>
            </w:pPr>
            <w:r w:rsidRPr="00092E9B">
              <w:rPr>
                <w:spacing w:val="2"/>
                <w:lang w:val="ru-RU" w:eastAsia="ru-RU"/>
              </w:rPr>
              <w:t>4</w:t>
            </w:r>
          </w:p>
        </w:tc>
        <w:tc>
          <w:tcPr>
            <w:tcW w:w="1700" w:type="dxa"/>
            <w:shd w:val="clear" w:color="auto" w:fill="auto"/>
          </w:tcPr>
          <w:p w14:paraId="6B53FCCE" w14:textId="77777777" w:rsidR="00F21AA3" w:rsidRPr="00092E9B" w:rsidRDefault="00F21AA3" w:rsidP="00F21AA3">
            <w:pPr>
              <w:contextualSpacing/>
              <w:jc w:val="center"/>
              <w:rPr>
                <w:spacing w:val="2"/>
                <w:lang w:val="ru-RU" w:eastAsia="ru-RU"/>
              </w:rPr>
            </w:pPr>
            <w:r w:rsidRPr="00092E9B">
              <w:rPr>
                <w:spacing w:val="2"/>
                <w:lang w:val="ru-RU" w:eastAsia="ru-RU"/>
              </w:rPr>
              <w:t>5</w:t>
            </w:r>
          </w:p>
        </w:tc>
      </w:tr>
      <w:tr w:rsidR="00F21AA3" w:rsidRPr="00092E9B" w14:paraId="34E946C1" w14:textId="77777777" w:rsidTr="00F21AA3">
        <w:tc>
          <w:tcPr>
            <w:tcW w:w="769" w:type="dxa"/>
            <w:shd w:val="clear" w:color="auto" w:fill="auto"/>
          </w:tcPr>
          <w:p w14:paraId="4585A248" w14:textId="77777777" w:rsidR="00F21AA3" w:rsidRPr="00092E9B" w:rsidRDefault="00F21AA3" w:rsidP="00F21AA3">
            <w:pPr>
              <w:contextualSpacing/>
              <w:jc w:val="both"/>
              <w:rPr>
                <w:spacing w:val="2"/>
                <w:lang w:val="ru-RU" w:eastAsia="ru-RU"/>
              </w:rPr>
            </w:pPr>
          </w:p>
        </w:tc>
        <w:tc>
          <w:tcPr>
            <w:tcW w:w="3734" w:type="dxa"/>
            <w:shd w:val="clear" w:color="auto" w:fill="auto"/>
          </w:tcPr>
          <w:p w14:paraId="32AF7AED" w14:textId="77777777" w:rsidR="00F21AA3" w:rsidRPr="00092E9B" w:rsidRDefault="00F21AA3" w:rsidP="00F21AA3">
            <w:pPr>
              <w:contextualSpacing/>
              <w:jc w:val="both"/>
              <w:rPr>
                <w:spacing w:val="2"/>
                <w:lang w:val="ru-RU" w:eastAsia="ru-RU"/>
              </w:rPr>
            </w:pPr>
          </w:p>
        </w:tc>
        <w:tc>
          <w:tcPr>
            <w:tcW w:w="5528" w:type="dxa"/>
            <w:shd w:val="clear" w:color="auto" w:fill="auto"/>
          </w:tcPr>
          <w:p w14:paraId="110B969D" w14:textId="77777777" w:rsidR="00F21AA3" w:rsidRPr="00092E9B" w:rsidRDefault="00F21AA3" w:rsidP="00F21AA3">
            <w:pPr>
              <w:contextualSpacing/>
              <w:jc w:val="both"/>
              <w:rPr>
                <w:spacing w:val="2"/>
                <w:lang w:val="ru-RU" w:eastAsia="ru-RU"/>
              </w:rPr>
            </w:pPr>
          </w:p>
        </w:tc>
        <w:tc>
          <w:tcPr>
            <w:tcW w:w="2977" w:type="dxa"/>
            <w:shd w:val="clear" w:color="auto" w:fill="auto"/>
          </w:tcPr>
          <w:p w14:paraId="049DC793" w14:textId="77777777" w:rsidR="00F21AA3" w:rsidRPr="00092E9B" w:rsidRDefault="00F21AA3" w:rsidP="00F21AA3">
            <w:pPr>
              <w:contextualSpacing/>
              <w:jc w:val="both"/>
              <w:rPr>
                <w:spacing w:val="2"/>
                <w:lang w:val="ru-RU" w:eastAsia="ru-RU"/>
              </w:rPr>
            </w:pPr>
          </w:p>
        </w:tc>
        <w:tc>
          <w:tcPr>
            <w:tcW w:w="1700" w:type="dxa"/>
            <w:shd w:val="clear" w:color="auto" w:fill="auto"/>
          </w:tcPr>
          <w:p w14:paraId="33FE1145" w14:textId="77777777" w:rsidR="00F21AA3" w:rsidRPr="00092E9B" w:rsidRDefault="00F21AA3" w:rsidP="00F21AA3">
            <w:pPr>
              <w:contextualSpacing/>
              <w:jc w:val="both"/>
              <w:rPr>
                <w:spacing w:val="2"/>
                <w:lang w:val="ru-RU" w:eastAsia="ru-RU"/>
              </w:rPr>
            </w:pPr>
          </w:p>
        </w:tc>
      </w:tr>
      <w:tr w:rsidR="00F21AA3" w:rsidRPr="00092E9B" w14:paraId="0C6B83EB" w14:textId="77777777" w:rsidTr="00F21AA3">
        <w:tc>
          <w:tcPr>
            <w:tcW w:w="769" w:type="dxa"/>
            <w:shd w:val="clear" w:color="auto" w:fill="auto"/>
          </w:tcPr>
          <w:p w14:paraId="744C26E9" w14:textId="77777777" w:rsidR="00F21AA3" w:rsidRPr="00092E9B" w:rsidRDefault="00F21AA3" w:rsidP="00F21AA3">
            <w:pPr>
              <w:contextualSpacing/>
              <w:jc w:val="both"/>
              <w:rPr>
                <w:spacing w:val="2"/>
                <w:lang w:val="ru-RU" w:eastAsia="ru-RU"/>
              </w:rPr>
            </w:pPr>
          </w:p>
        </w:tc>
        <w:tc>
          <w:tcPr>
            <w:tcW w:w="3734" w:type="dxa"/>
            <w:shd w:val="clear" w:color="auto" w:fill="auto"/>
          </w:tcPr>
          <w:p w14:paraId="287DBFD1" w14:textId="77777777" w:rsidR="00F21AA3" w:rsidRPr="00092E9B" w:rsidRDefault="00F21AA3" w:rsidP="00F21AA3">
            <w:pPr>
              <w:contextualSpacing/>
              <w:jc w:val="both"/>
              <w:rPr>
                <w:spacing w:val="2"/>
                <w:lang w:val="ru-RU" w:eastAsia="ru-RU"/>
              </w:rPr>
            </w:pPr>
          </w:p>
        </w:tc>
        <w:tc>
          <w:tcPr>
            <w:tcW w:w="5528" w:type="dxa"/>
            <w:shd w:val="clear" w:color="auto" w:fill="auto"/>
          </w:tcPr>
          <w:p w14:paraId="7B348279" w14:textId="77777777" w:rsidR="00F21AA3" w:rsidRPr="00092E9B" w:rsidRDefault="00F21AA3" w:rsidP="00F21AA3">
            <w:pPr>
              <w:contextualSpacing/>
              <w:jc w:val="both"/>
              <w:rPr>
                <w:spacing w:val="2"/>
                <w:lang w:val="ru-RU" w:eastAsia="ru-RU"/>
              </w:rPr>
            </w:pPr>
          </w:p>
        </w:tc>
        <w:tc>
          <w:tcPr>
            <w:tcW w:w="2977" w:type="dxa"/>
            <w:shd w:val="clear" w:color="auto" w:fill="auto"/>
          </w:tcPr>
          <w:p w14:paraId="287E5C16" w14:textId="77777777" w:rsidR="00F21AA3" w:rsidRPr="00092E9B" w:rsidRDefault="00F21AA3" w:rsidP="00F21AA3">
            <w:pPr>
              <w:contextualSpacing/>
              <w:jc w:val="both"/>
              <w:rPr>
                <w:spacing w:val="2"/>
                <w:lang w:val="ru-RU" w:eastAsia="ru-RU"/>
              </w:rPr>
            </w:pPr>
          </w:p>
        </w:tc>
        <w:tc>
          <w:tcPr>
            <w:tcW w:w="1700" w:type="dxa"/>
            <w:shd w:val="clear" w:color="auto" w:fill="auto"/>
          </w:tcPr>
          <w:p w14:paraId="129F82D9" w14:textId="77777777" w:rsidR="00F21AA3" w:rsidRPr="00092E9B" w:rsidRDefault="00F21AA3" w:rsidP="00F21AA3">
            <w:pPr>
              <w:contextualSpacing/>
              <w:jc w:val="both"/>
              <w:rPr>
                <w:spacing w:val="2"/>
                <w:lang w:val="ru-RU" w:eastAsia="ru-RU"/>
              </w:rPr>
            </w:pPr>
          </w:p>
        </w:tc>
      </w:tr>
      <w:tr w:rsidR="00F21AA3" w:rsidRPr="00092E9B" w14:paraId="70921017" w14:textId="77777777" w:rsidTr="00F21AA3">
        <w:tc>
          <w:tcPr>
            <w:tcW w:w="769" w:type="dxa"/>
            <w:shd w:val="clear" w:color="auto" w:fill="auto"/>
          </w:tcPr>
          <w:p w14:paraId="13B093FC" w14:textId="77777777" w:rsidR="00F21AA3" w:rsidRPr="00092E9B" w:rsidRDefault="00F21AA3" w:rsidP="00F21AA3">
            <w:pPr>
              <w:contextualSpacing/>
              <w:jc w:val="both"/>
              <w:rPr>
                <w:spacing w:val="2"/>
                <w:lang w:val="ru-RU" w:eastAsia="ru-RU"/>
              </w:rPr>
            </w:pPr>
          </w:p>
        </w:tc>
        <w:tc>
          <w:tcPr>
            <w:tcW w:w="3734" w:type="dxa"/>
            <w:shd w:val="clear" w:color="auto" w:fill="auto"/>
          </w:tcPr>
          <w:p w14:paraId="7829D434" w14:textId="77777777" w:rsidR="00F21AA3" w:rsidRPr="00092E9B" w:rsidRDefault="00F21AA3" w:rsidP="00F21AA3">
            <w:pPr>
              <w:contextualSpacing/>
              <w:jc w:val="both"/>
              <w:rPr>
                <w:spacing w:val="2"/>
                <w:lang w:val="ru-RU" w:eastAsia="ru-RU"/>
              </w:rPr>
            </w:pPr>
          </w:p>
        </w:tc>
        <w:tc>
          <w:tcPr>
            <w:tcW w:w="5528" w:type="dxa"/>
            <w:shd w:val="clear" w:color="auto" w:fill="auto"/>
          </w:tcPr>
          <w:p w14:paraId="77BECECA" w14:textId="77777777" w:rsidR="00F21AA3" w:rsidRPr="00092E9B" w:rsidRDefault="00F21AA3" w:rsidP="00F21AA3">
            <w:pPr>
              <w:contextualSpacing/>
              <w:jc w:val="both"/>
              <w:rPr>
                <w:spacing w:val="2"/>
                <w:lang w:val="ru-RU" w:eastAsia="ru-RU"/>
              </w:rPr>
            </w:pPr>
          </w:p>
        </w:tc>
        <w:tc>
          <w:tcPr>
            <w:tcW w:w="2977" w:type="dxa"/>
            <w:shd w:val="clear" w:color="auto" w:fill="auto"/>
          </w:tcPr>
          <w:p w14:paraId="6E101DFB" w14:textId="77777777" w:rsidR="00F21AA3" w:rsidRPr="00092E9B" w:rsidRDefault="00F21AA3" w:rsidP="00F21AA3">
            <w:pPr>
              <w:contextualSpacing/>
              <w:jc w:val="both"/>
              <w:rPr>
                <w:spacing w:val="2"/>
                <w:lang w:val="ru-RU" w:eastAsia="ru-RU"/>
              </w:rPr>
            </w:pPr>
          </w:p>
        </w:tc>
        <w:tc>
          <w:tcPr>
            <w:tcW w:w="1700" w:type="dxa"/>
            <w:shd w:val="clear" w:color="auto" w:fill="auto"/>
          </w:tcPr>
          <w:p w14:paraId="7B5B1719" w14:textId="77777777" w:rsidR="00F21AA3" w:rsidRPr="00092E9B" w:rsidRDefault="00F21AA3" w:rsidP="00F21AA3">
            <w:pPr>
              <w:contextualSpacing/>
              <w:jc w:val="both"/>
              <w:rPr>
                <w:spacing w:val="2"/>
                <w:lang w:val="ru-RU" w:eastAsia="ru-RU"/>
              </w:rPr>
            </w:pPr>
          </w:p>
        </w:tc>
      </w:tr>
    </w:tbl>
    <w:p w14:paraId="2E8045DB" w14:textId="77777777" w:rsidR="00F21AA3" w:rsidRPr="00092E9B" w:rsidRDefault="00F21AA3" w:rsidP="00F21AA3">
      <w:pPr>
        <w:contextualSpacing/>
        <w:jc w:val="both"/>
        <w:rPr>
          <w:lang w:val="ru-RU"/>
        </w:rPr>
      </w:pPr>
    </w:p>
    <w:p w14:paraId="0A04B402" w14:textId="77777777" w:rsidR="00F21AA3" w:rsidRPr="00092E9B" w:rsidRDefault="00F21AA3" w:rsidP="00F21AA3">
      <w:pPr>
        <w:tabs>
          <w:tab w:val="left" w:pos="993"/>
        </w:tabs>
        <w:contextualSpacing/>
        <w:jc w:val="both"/>
        <w:rPr>
          <w:lang w:val="ru-RU"/>
        </w:rPr>
      </w:pPr>
    </w:p>
    <w:p w14:paraId="717A7535" w14:textId="77777777" w:rsidR="00F21AA3" w:rsidRPr="00092E9B" w:rsidRDefault="00F21AA3" w:rsidP="00F21AA3">
      <w:pPr>
        <w:pStyle w:val="a4"/>
        <w:spacing w:before="0" w:after="0"/>
        <w:ind w:firstLine="709"/>
        <w:contextualSpacing/>
        <w:jc w:val="right"/>
        <w:rPr>
          <w:b/>
          <w:i/>
        </w:rPr>
        <w:sectPr w:rsidR="00F21AA3" w:rsidRPr="00092E9B" w:rsidSect="00EB1061">
          <w:footnotePr>
            <w:pos w:val="beneathText"/>
          </w:footnotePr>
          <w:pgSz w:w="16837" w:h="11905" w:orient="landscape"/>
          <w:pgMar w:top="848" w:right="1418" w:bottom="851" w:left="1418" w:header="720" w:footer="403" w:gutter="0"/>
          <w:cols w:space="720"/>
          <w:titlePg/>
          <w:docGrid w:linePitch="360"/>
        </w:sectPr>
      </w:pPr>
    </w:p>
    <w:p w14:paraId="7814D444" w14:textId="77777777" w:rsidR="005B7FA8" w:rsidRPr="00092E9B" w:rsidRDefault="005B7FA8" w:rsidP="005B7FA8">
      <w:pPr>
        <w:pStyle w:val="a4"/>
        <w:spacing w:before="0" w:after="0"/>
        <w:ind w:firstLine="709"/>
        <w:contextualSpacing/>
        <w:jc w:val="right"/>
        <w:rPr>
          <w:b/>
          <w:i/>
        </w:rPr>
      </w:pPr>
      <w:r w:rsidRPr="00092E9B">
        <w:rPr>
          <w:b/>
          <w:i/>
        </w:rPr>
        <w:lastRenderedPageBreak/>
        <w:t>Приложение 2</w:t>
      </w:r>
    </w:p>
    <w:p w14:paraId="52203820"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к Конкурсной документации </w:t>
      </w:r>
    </w:p>
    <w:p w14:paraId="3916148B"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от </w:t>
      </w:r>
      <w:r w:rsidRPr="00092E9B">
        <w:rPr>
          <w:bCs/>
        </w:rPr>
        <w:t xml:space="preserve"> «__»                  2021 г</w:t>
      </w:r>
      <w:r w:rsidRPr="00092E9B">
        <w:rPr>
          <w:spacing w:val="2"/>
        </w:rPr>
        <w:t>.</w:t>
      </w:r>
    </w:p>
    <w:p w14:paraId="1F1EE813" w14:textId="77777777" w:rsidR="005B7FA8" w:rsidRPr="00092E9B" w:rsidRDefault="005B7FA8" w:rsidP="005B7FA8">
      <w:pPr>
        <w:pStyle w:val="a8"/>
        <w:contextualSpacing/>
        <w:jc w:val="right"/>
        <w:rPr>
          <w:strike/>
          <w:lang w:val="ru-RU"/>
        </w:rPr>
      </w:pPr>
    </w:p>
    <w:p w14:paraId="7FB9D0A1" w14:textId="77777777" w:rsidR="005B7FA8" w:rsidRPr="00092E9B" w:rsidRDefault="005B7FA8" w:rsidP="005B7FA8">
      <w:pPr>
        <w:pStyle w:val="a4"/>
        <w:shd w:val="clear" w:color="auto" w:fill="FFFFFF"/>
        <w:spacing w:before="0" w:after="0"/>
        <w:contextualSpacing/>
        <w:jc w:val="center"/>
        <w:textAlignment w:val="baseline"/>
        <w:rPr>
          <w:b/>
          <w:bCs/>
          <w:spacing w:val="2"/>
        </w:rPr>
      </w:pPr>
      <w:r w:rsidRPr="00092E9B">
        <w:rPr>
          <w:b/>
          <w:bCs/>
          <w:spacing w:val="2"/>
        </w:rPr>
        <w:t>Договор №___</w:t>
      </w:r>
    </w:p>
    <w:p w14:paraId="1685A561" w14:textId="77777777" w:rsidR="005B7FA8" w:rsidRPr="00092E9B" w:rsidRDefault="005B7FA8" w:rsidP="005B7FA8">
      <w:pPr>
        <w:pStyle w:val="a4"/>
        <w:shd w:val="clear" w:color="auto" w:fill="FFFFFF"/>
        <w:spacing w:before="0" w:after="0"/>
        <w:contextualSpacing/>
        <w:jc w:val="center"/>
        <w:textAlignment w:val="baseline"/>
        <w:rPr>
          <w:b/>
          <w:bCs/>
          <w:spacing w:val="2"/>
        </w:rPr>
      </w:pPr>
      <w:r w:rsidRPr="00092E9B">
        <w:rPr>
          <w:b/>
          <w:bCs/>
          <w:spacing w:val="2"/>
        </w:rPr>
        <w:t xml:space="preserve">на </w:t>
      </w:r>
      <w:proofErr w:type="spellStart"/>
      <w:r w:rsidRPr="00092E9B">
        <w:rPr>
          <w:b/>
          <w:bCs/>
          <w:spacing w:val="2"/>
        </w:rPr>
        <w:t>грантовое</w:t>
      </w:r>
      <w:proofErr w:type="spellEnd"/>
      <w:r w:rsidRPr="00092E9B">
        <w:rPr>
          <w:b/>
          <w:bCs/>
          <w:spacing w:val="2"/>
        </w:rPr>
        <w:t xml:space="preserve"> финансирование</w:t>
      </w:r>
    </w:p>
    <w:p w14:paraId="20263B81" w14:textId="77777777" w:rsidR="005B7FA8" w:rsidRPr="00092E9B" w:rsidRDefault="005B7FA8" w:rsidP="005B7FA8">
      <w:pPr>
        <w:pStyle w:val="a4"/>
        <w:shd w:val="clear" w:color="auto" w:fill="FFFFFF"/>
        <w:spacing w:before="0" w:after="0"/>
        <w:ind w:firstLine="709"/>
        <w:contextualSpacing/>
        <w:jc w:val="both"/>
        <w:textAlignment w:val="baseline"/>
        <w:rPr>
          <w:b/>
          <w:bCs/>
          <w:spacing w:val="2"/>
        </w:rPr>
      </w:pPr>
    </w:p>
    <w:p w14:paraId="75C57F5A" w14:textId="77777777" w:rsidR="005B7FA8" w:rsidRPr="00092E9B" w:rsidRDefault="005B7FA8" w:rsidP="005B7FA8">
      <w:pPr>
        <w:pStyle w:val="a4"/>
        <w:shd w:val="clear" w:color="auto" w:fill="FFFFFF"/>
        <w:spacing w:before="0" w:after="0"/>
        <w:ind w:firstLine="709"/>
        <w:contextualSpacing/>
        <w:jc w:val="both"/>
        <w:textAlignment w:val="baseline"/>
        <w:rPr>
          <w:b/>
          <w:spacing w:val="2"/>
        </w:rPr>
      </w:pPr>
      <w:r w:rsidRPr="00092E9B">
        <w:rPr>
          <w:b/>
          <w:spacing w:val="2"/>
        </w:rPr>
        <w:t xml:space="preserve">г. </w:t>
      </w:r>
      <w:proofErr w:type="spellStart"/>
      <w:r w:rsidRPr="00092E9B">
        <w:rPr>
          <w:b/>
          <w:spacing w:val="2"/>
        </w:rPr>
        <w:t>Нур</w:t>
      </w:r>
      <w:proofErr w:type="spellEnd"/>
      <w:r w:rsidRPr="00092E9B">
        <w:rPr>
          <w:b/>
          <w:spacing w:val="2"/>
        </w:rPr>
        <w:t>-Султан</w:t>
      </w:r>
      <w:r w:rsidRPr="00092E9B">
        <w:rPr>
          <w:b/>
          <w:spacing w:val="2"/>
        </w:rPr>
        <w:tab/>
      </w:r>
      <w:r w:rsidRPr="00092E9B">
        <w:rPr>
          <w:b/>
          <w:spacing w:val="2"/>
        </w:rPr>
        <w:tab/>
      </w:r>
      <w:r w:rsidRPr="00092E9B">
        <w:rPr>
          <w:b/>
          <w:spacing w:val="2"/>
        </w:rPr>
        <w:tab/>
        <w:t xml:space="preserve">                                         от «___» __________ 20___ года</w:t>
      </w:r>
    </w:p>
    <w:p w14:paraId="34B3A871"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p>
    <w:p w14:paraId="6B51BD8E" w14:textId="77777777" w:rsidR="005B7FA8" w:rsidRPr="00092E9B" w:rsidRDefault="005B7FA8" w:rsidP="005B7FA8">
      <w:pPr>
        <w:pStyle w:val="a4"/>
        <w:shd w:val="clear" w:color="auto" w:fill="FFFFFF"/>
        <w:spacing w:before="0" w:after="0"/>
        <w:ind w:firstLine="709"/>
        <w:contextualSpacing/>
        <w:jc w:val="both"/>
        <w:textAlignment w:val="baseline"/>
        <w:rPr>
          <w:b/>
          <w:spacing w:val="2"/>
        </w:rPr>
      </w:pPr>
      <w:r w:rsidRPr="00092E9B">
        <w:rPr>
          <w:spacing w:val="2"/>
        </w:rPr>
        <w:t xml:space="preserve">Государственное учреждение «Комитет науки Министерства образования и науки Республики Казахстан», именуемое в дальнейшем Заказчик, в лице председателя Курмангалиевой Ж.Д., действующей на основании Положения об утверждении структурных подразделений Министерства образования и науки Республики Казахстан, утвержденного приказом </w:t>
      </w:r>
      <w:proofErr w:type="spellStart"/>
      <w:r w:rsidRPr="00092E9B">
        <w:rPr>
          <w:spacing w:val="2"/>
        </w:rPr>
        <w:t>и.о</w:t>
      </w:r>
      <w:proofErr w:type="spellEnd"/>
      <w:r w:rsidRPr="00092E9B">
        <w:rPr>
          <w:spacing w:val="2"/>
        </w:rPr>
        <w:t>. министра образования и науки Республики Казахстан от 17 августа 2021 года         № 864-К и приказом Министра образования и науки РК от 25 декабря 2019 года № 169-жқ, с одной стороны, </w:t>
      </w:r>
      <w:r w:rsidRPr="00092E9B">
        <w:rPr>
          <w:i/>
          <w:spacing w:val="2"/>
        </w:rPr>
        <w:t xml:space="preserve">и (для </w:t>
      </w:r>
      <w:proofErr w:type="spellStart"/>
      <w:r w:rsidRPr="00092E9B">
        <w:rPr>
          <w:i/>
          <w:spacing w:val="2"/>
        </w:rPr>
        <w:t>физ.лиц</w:t>
      </w:r>
      <w:proofErr w:type="spellEnd"/>
      <w:r w:rsidRPr="00092E9B">
        <w:rPr>
          <w:i/>
          <w:spacing w:val="2"/>
        </w:rPr>
        <w:t xml:space="preserve"> Ф.И.О./ для </w:t>
      </w:r>
      <w:proofErr w:type="spellStart"/>
      <w:r w:rsidRPr="00092E9B">
        <w:rPr>
          <w:i/>
          <w:spacing w:val="2"/>
        </w:rPr>
        <w:t>юр.лиц</w:t>
      </w:r>
      <w:proofErr w:type="spellEnd"/>
      <w:r w:rsidRPr="00092E9B">
        <w:rPr>
          <w:i/>
          <w:spacing w:val="2"/>
        </w:rPr>
        <w:t xml:space="preserve"> юридическое наименование организации)</w:t>
      </w:r>
      <w:r w:rsidRPr="00092E9B">
        <w:rPr>
          <w:spacing w:val="2"/>
        </w:rPr>
        <w:t xml:space="preserve">, именуемое в дальнейшем Исполнитель, в лице </w:t>
      </w:r>
      <w:r w:rsidRPr="00092E9B">
        <w:rPr>
          <w:i/>
          <w:spacing w:val="2"/>
        </w:rPr>
        <w:t xml:space="preserve">(только для </w:t>
      </w:r>
      <w:proofErr w:type="spellStart"/>
      <w:r w:rsidRPr="00092E9B">
        <w:rPr>
          <w:i/>
          <w:spacing w:val="2"/>
        </w:rPr>
        <w:t>юр.лиц</w:t>
      </w:r>
      <w:proofErr w:type="spellEnd"/>
      <w:r w:rsidRPr="00092E9B">
        <w:rPr>
          <w:i/>
          <w:spacing w:val="2"/>
        </w:rPr>
        <w:t xml:space="preserve"> Должность руководителя Ф.И.О.)</w:t>
      </w:r>
      <w:r w:rsidRPr="00092E9B">
        <w:rPr>
          <w:spacing w:val="2"/>
        </w:rPr>
        <w:t xml:space="preserve">, действующего на основании </w:t>
      </w:r>
      <w:r w:rsidRPr="00092E9B">
        <w:rPr>
          <w:i/>
          <w:spacing w:val="2"/>
        </w:rPr>
        <w:t xml:space="preserve">(для </w:t>
      </w:r>
      <w:proofErr w:type="spellStart"/>
      <w:r w:rsidRPr="00092E9B">
        <w:rPr>
          <w:i/>
          <w:spacing w:val="2"/>
        </w:rPr>
        <w:t>физ.лиц</w:t>
      </w:r>
      <w:proofErr w:type="spellEnd"/>
      <w:r w:rsidRPr="00092E9B">
        <w:rPr>
          <w:i/>
          <w:spacing w:val="2"/>
        </w:rPr>
        <w:t xml:space="preserve"> удостоверение личности/для </w:t>
      </w:r>
      <w:proofErr w:type="spellStart"/>
      <w:r w:rsidRPr="00092E9B">
        <w:rPr>
          <w:i/>
          <w:spacing w:val="2"/>
        </w:rPr>
        <w:t>юр.лиц</w:t>
      </w:r>
      <w:proofErr w:type="spellEnd"/>
      <w:r w:rsidRPr="00092E9B">
        <w:rPr>
          <w:i/>
          <w:spacing w:val="2"/>
        </w:rPr>
        <w:t xml:space="preserve"> юридический документ)</w:t>
      </w:r>
      <w:r w:rsidRPr="00092E9B">
        <w:rPr>
          <w:spacing w:val="2"/>
        </w:rPr>
        <w:t>, выданного/утвержденного </w:t>
      </w:r>
      <w:r w:rsidRPr="00092E9B">
        <w:rPr>
          <w:i/>
          <w:spacing w:val="2"/>
        </w:rPr>
        <w:t xml:space="preserve">(для </w:t>
      </w:r>
      <w:proofErr w:type="spellStart"/>
      <w:r w:rsidRPr="00092E9B">
        <w:rPr>
          <w:i/>
          <w:spacing w:val="2"/>
        </w:rPr>
        <w:t>физ.лиц</w:t>
      </w:r>
      <w:proofErr w:type="spellEnd"/>
      <w:r w:rsidRPr="00092E9B">
        <w:rPr>
          <w:i/>
          <w:spacing w:val="2"/>
        </w:rPr>
        <w:t xml:space="preserve"> кем и от какого числа выдано «___» __________ года/для </w:t>
      </w:r>
      <w:proofErr w:type="spellStart"/>
      <w:r w:rsidRPr="00092E9B">
        <w:rPr>
          <w:i/>
          <w:spacing w:val="2"/>
        </w:rPr>
        <w:t>юр.лиц</w:t>
      </w:r>
      <w:proofErr w:type="spellEnd"/>
      <w:r w:rsidRPr="00092E9B">
        <w:rPr>
          <w:i/>
          <w:spacing w:val="2"/>
        </w:rPr>
        <w:t xml:space="preserve"> от «___» ______ года №__)</w:t>
      </w:r>
      <w:r w:rsidRPr="00092E9B">
        <w:rPr>
          <w:spacing w:val="2"/>
        </w:rPr>
        <w:t xml:space="preserve">, с другой стороны, далее совместно именуемые Стороны, на основании ст.96 Бюджетного Кодекса Республики Казахстан от 4 декабря 2008 года, ст. 401, 402, 403 Гражданского кодекса Республики Казахстан от 1 июля 1999 года, ст. 394 Кодекса Республики Казахстан от 25 декабря 2017 года «О налогах и других обязательных платежах в бюджет» (далее – Налоговый Кодекс), ст. 24, 27 Закона Республики Казахстан от 18 февраля 2011 года «О науке», п.69 постановления Правительства Республики Казахстан от 25 мая 2011 года № 575 «Об утверждении Правил базового, </w:t>
      </w:r>
      <w:proofErr w:type="spellStart"/>
      <w:r w:rsidRPr="00092E9B">
        <w:rPr>
          <w:spacing w:val="2"/>
        </w:rPr>
        <w:t>грантового</w:t>
      </w:r>
      <w:proofErr w:type="spellEnd"/>
      <w:r w:rsidRPr="00092E9B">
        <w:rPr>
          <w:spacing w:val="2"/>
        </w:rPr>
        <w:t xml:space="preserve">, программно-целевого финансирования научной и (или) научно-технической деятельности», п. 38,39 постановления Правительства Республики Казахстан от 16 мая 2011 года № 519 «О национальных научных советах», приказа _________________________ от _____ 201___ года                № ___ «Об утверждении конкурсной документации на </w:t>
      </w:r>
      <w:proofErr w:type="spellStart"/>
      <w:r w:rsidRPr="00092E9B">
        <w:rPr>
          <w:spacing w:val="2"/>
        </w:rPr>
        <w:t>грантовое</w:t>
      </w:r>
      <w:proofErr w:type="spellEnd"/>
      <w:r w:rsidRPr="00092E9B">
        <w:rPr>
          <w:spacing w:val="2"/>
        </w:rPr>
        <w:t xml:space="preserve"> финансирование по научным и (или) научно-техническим проектам на 2022-2024 годы», приказа(-</w:t>
      </w:r>
      <w:proofErr w:type="spellStart"/>
      <w:r w:rsidRPr="00092E9B">
        <w:rPr>
          <w:spacing w:val="2"/>
        </w:rPr>
        <w:t>ов</w:t>
      </w:r>
      <w:proofErr w:type="spellEnd"/>
      <w:r w:rsidRPr="00092E9B">
        <w:rPr>
          <w:spacing w:val="2"/>
        </w:rPr>
        <w:t xml:space="preserve">) Председателя Комитета науки Министерства образования и науки </w:t>
      </w:r>
      <w:r w:rsidRPr="00092E9B">
        <w:rPr>
          <w:i/>
          <w:spacing w:val="2"/>
        </w:rPr>
        <w:t>(от ___ ________ 20___ года № ___ по 8 приоритетам</w:t>
      </w:r>
      <w:r w:rsidRPr="00092E9B">
        <w:rPr>
          <w:spacing w:val="2"/>
        </w:rPr>
        <w:t xml:space="preserve"> </w:t>
      </w:r>
      <w:r w:rsidRPr="00092E9B">
        <w:rPr>
          <w:b/>
          <w:spacing w:val="2"/>
        </w:rPr>
        <w:t>(</w:t>
      </w:r>
      <w:r w:rsidRPr="00092E9B">
        <w:rPr>
          <w:b/>
          <w:i/>
          <w:spacing w:val="2"/>
        </w:rPr>
        <w:t>выберите необходимый(-е) приоритет(-ы)</w:t>
      </w:r>
      <w:r w:rsidRPr="00092E9B">
        <w:rPr>
          <w:spacing w:val="2"/>
        </w:rPr>
        <w:t xml:space="preserve"> «Об утверждении решения Национального научного совета о </w:t>
      </w:r>
      <w:proofErr w:type="spellStart"/>
      <w:r w:rsidRPr="00092E9B">
        <w:rPr>
          <w:spacing w:val="2"/>
        </w:rPr>
        <w:t>грантовом</w:t>
      </w:r>
      <w:proofErr w:type="spellEnd"/>
      <w:r w:rsidRPr="00092E9B">
        <w:rPr>
          <w:spacing w:val="2"/>
        </w:rPr>
        <w:t xml:space="preserve"> финансировании научных исследований на 2022-2024 годы», решений Национальных научных советов о </w:t>
      </w:r>
      <w:proofErr w:type="spellStart"/>
      <w:r w:rsidRPr="00092E9B">
        <w:rPr>
          <w:spacing w:val="2"/>
        </w:rPr>
        <w:t>грантовом</w:t>
      </w:r>
      <w:proofErr w:type="spellEnd"/>
      <w:r w:rsidRPr="00092E9B">
        <w:rPr>
          <w:spacing w:val="2"/>
        </w:rPr>
        <w:t xml:space="preserve"> финансировании по приоритету </w:t>
      </w:r>
      <w:r w:rsidRPr="00092E9B">
        <w:rPr>
          <w:i/>
          <w:spacing w:val="2"/>
        </w:rPr>
        <w:t>«Указывается реализуемый приоритет» (протокол от «___»________ 2020 года №__)</w:t>
      </w:r>
      <w:r w:rsidRPr="00092E9B">
        <w:rPr>
          <w:spacing w:val="2"/>
        </w:rPr>
        <w:t>, заключили настоящий договор (далее – Договор) о нижеследующем:</w:t>
      </w:r>
    </w:p>
    <w:p w14:paraId="39E1EDDE" w14:textId="77777777" w:rsidR="005B7FA8" w:rsidRPr="00092E9B" w:rsidRDefault="005B7FA8" w:rsidP="005B7FA8">
      <w:pPr>
        <w:pStyle w:val="a4"/>
        <w:shd w:val="clear" w:color="auto" w:fill="FFFFFF"/>
        <w:spacing w:before="0" w:after="0"/>
        <w:contextualSpacing/>
        <w:jc w:val="both"/>
        <w:textAlignment w:val="baseline"/>
        <w:rPr>
          <w:b/>
          <w:bCs/>
          <w:spacing w:val="2"/>
        </w:rPr>
      </w:pPr>
    </w:p>
    <w:p w14:paraId="2B6F2C1A"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bCs/>
          <w:spacing w:val="2"/>
        </w:rPr>
      </w:pPr>
      <w:r w:rsidRPr="00092E9B">
        <w:rPr>
          <w:b/>
          <w:bCs/>
          <w:spacing w:val="2"/>
        </w:rPr>
        <w:t>Предмет договора</w:t>
      </w:r>
    </w:p>
    <w:p w14:paraId="62FB9BBD"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1.1 Заказчик поручает, а Исполнитель принимает на себя обязательства, по выполнению научного(-ых) исследования(-й),</w:t>
      </w:r>
      <w:r w:rsidRPr="00092E9B">
        <w:rPr>
          <w:spacing w:val="2"/>
          <w:shd w:val="clear" w:color="auto" w:fill="FFFFFF"/>
        </w:rPr>
        <w:t xml:space="preserve"> </w:t>
      </w:r>
      <w:r w:rsidRPr="00092E9B">
        <w:rPr>
          <w:spacing w:val="2"/>
        </w:rPr>
        <w:t>в рамках государственного заказа на реализацию научного и (или) научно-технического проекта по бюджетной программе 217 «Развитие науки», подпрограмме 102 «</w:t>
      </w:r>
      <w:proofErr w:type="spellStart"/>
      <w:r w:rsidRPr="00092E9B">
        <w:rPr>
          <w:spacing w:val="2"/>
        </w:rPr>
        <w:t>Грантовое</w:t>
      </w:r>
      <w:proofErr w:type="spellEnd"/>
      <w:r w:rsidRPr="00092E9B">
        <w:rPr>
          <w:spacing w:val="2"/>
        </w:rPr>
        <w:t xml:space="preserve"> финансирование научных исследований», специфике 156 «Оплата консалтинговых услуг и исследований» на общую сумму_______ (сумма с прописью) на весь срок реализации проекта, с разбивкой по годам:</w:t>
      </w:r>
    </w:p>
    <w:p w14:paraId="699287A3"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в пределах сумм финансирования на 2022 год - в сумме ________ (сумма с прописью);</w:t>
      </w:r>
    </w:p>
    <w:p w14:paraId="356A5A39"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в пределах сумм финансирования на 2023 год - в сумме ________ (сумма с прописью);</w:t>
      </w:r>
    </w:p>
    <w:p w14:paraId="4C1406A9"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в пределах сумм финансирования на 2024 год - в сумме ________ (сумма с прописью), по приоритету: </w:t>
      </w:r>
      <w:r w:rsidRPr="00092E9B">
        <w:rPr>
          <w:spacing w:val="2"/>
          <w:u w:val="single"/>
        </w:rPr>
        <w:t>(указать наименование)</w:t>
      </w:r>
      <w:r w:rsidRPr="00092E9B">
        <w:rPr>
          <w:spacing w:val="2"/>
        </w:rPr>
        <w:t xml:space="preserve"> и по теме (</w:t>
      </w:r>
      <w:proofErr w:type="spellStart"/>
      <w:r w:rsidRPr="00092E9B">
        <w:rPr>
          <w:spacing w:val="2"/>
        </w:rPr>
        <w:t>ам</w:t>
      </w:r>
      <w:proofErr w:type="spellEnd"/>
      <w:r w:rsidRPr="00092E9B">
        <w:rPr>
          <w:spacing w:val="2"/>
        </w:rPr>
        <w:t xml:space="preserve">): 1) ИРН «______________________» </w:t>
      </w:r>
      <w:r w:rsidRPr="00092E9B">
        <w:rPr>
          <w:spacing w:val="2"/>
          <w:u w:val="single"/>
        </w:rPr>
        <w:t>(указать темы проектов соответствующего приоритета по организации)</w:t>
      </w:r>
      <w:r w:rsidRPr="00092E9B">
        <w:rPr>
          <w:spacing w:val="2"/>
        </w:rPr>
        <w:t>.</w:t>
      </w:r>
    </w:p>
    <w:p w14:paraId="375065F3"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lastRenderedPageBreak/>
        <w:t xml:space="preserve">1.2 Содержание, сроки и результаты выполнения основных этапов реализации научного и (или) научно-технического проекта по </w:t>
      </w:r>
      <w:proofErr w:type="spellStart"/>
      <w:r w:rsidRPr="00092E9B">
        <w:rPr>
          <w:spacing w:val="2"/>
        </w:rPr>
        <w:t>грантовому</w:t>
      </w:r>
      <w:proofErr w:type="spellEnd"/>
      <w:r w:rsidRPr="00092E9B">
        <w:rPr>
          <w:spacing w:val="2"/>
        </w:rPr>
        <w:t xml:space="preserve"> финансированию определяются календарным планом работ и ожидаемыми результатами согласно конкурсной заявке Исполнителя на </w:t>
      </w:r>
      <w:proofErr w:type="spellStart"/>
      <w:r w:rsidRPr="00092E9B">
        <w:rPr>
          <w:spacing w:val="2"/>
        </w:rPr>
        <w:t>грантовое</w:t>
      </w:r>
      <w:proofErr w:type="spellEnd"/>
      <w:r w:rsidRPr="00092E9B">
        <w:rPr>
          <w:spacing w:val="2"/>
        </w:rPr>
        <w:t xml:space="preserve"> финансирование, и соответствующими требованиями Конкурсной документации.</w:t>
      </w:r>
    </w:p>
    <w:p w14:paraId="2263EBFA"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1.3 Перечисленные ниже документы и условия, оговоренные в них, образуют данный Договор и являются его неотъемлемой частью:</w:t>
      </w:r>
    </w:p>
    <w:p w14:paraId="6E60A158" w14:textId="77777777" w:rsidR="005B7FA8" w:rsidRPr="00092E9B" w:rsidRDefault="005B7FA8" w:rsidP="005B7FA8">
      <w:pPr>
        <w:pStyle w:val="a4"/>
        <w:shd w:val="clear" w:color="auto" w:fill="FFFFFF"/>
        <w:spacing w:before="0" w:after="0"/>
        <w:ind w:firstLine="708"/>
        <w:contextualSpacing/>
        <w:jc w:val="both"/>
        <w:textAlignment w:val="baseline"/>
        <w:rPr>
          <w:spacing w:val="2"/>
        </w:rPr>
      </w:pPr>
      <w:r w:rsidRPr="00092E9B">
        <w:rPr>
          <w:spacing w:val="2"/>
        </w:rPr>
        <w:t>1) Настоящий Договор;</w:t>
      </w:r>
    </w:p>
    <w:p w14:paraId="0C1AB0C5" w14:textId="77777777" w:rsidR="005B7FA8" w:rsidRPr="00092E9B" w:rsidRDefault="005B7FA8" w:rsidP="005B7FA8">
      <w:pPr>
        <w:pStyle w:val="a4"/>
        <w:shd w:val="clear" w:color="auto" w:fill="FFFFFF"/>
        <w:spacing w:before="0" w:after="0"/>
        <w:ind w:firstLine="708"/>
        <w:contextualSpacing/>
        <w:jc w:val="both"/>
        <w:textAlignment w:val="baseline"/>
        <w:rPr>
          <w:spacing w:val="2"/>
        </w:rPr>
      </w:pPr>
      <w:r w:rsidRPr="00092E9B">
        <w:rPr>
          <w:spacing w:val="2"/>
        </w:rPr>
        <w:t>2) Календарный план (Приложение (-я) 1.1-1. _);</w:t>
      </w:r>
    </w:p>
    <w:p w14:paraId="76FC3C85" w14:textId="77777777" w:rsidR="005B7FA8" w:rsidRPr="00092E9B" w:rsidRDefault="005B7FA8" w:rsidP="005B7FA8">
      <w:pPr>
        <w:pStyle w:val="a4"/>
        <w:shd w:val="clear" w:color="auto" w:fill="FFFFFF"/>
        <w:spacing w:before="0" w:after="0"/>
        <w:ind w:firstLine="708"/>
        <w:contextualSpacing/>
        <w:jc w:val="both"/>
        <w:textAlignment w:val="baseline"/>
        <w:rPr>
          <w:spacing w:val="2"/>
        </w:rPr>
      </w:pPr>
      <w:r w:rsidRPr="00092E9B">
        <w:rPr>
          <w:spacing w:val="2"/>
        </w:rPr>
        <w:t>3) Отчет об использовании выделенных средств (Приложение(-я) 2.1-    2. _).</w:t>
      </w:r>
    </w:p>
    <w:p w14:paraId="45AABB0B"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p>
    <w:p w14:paraId="41D6713C"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spacing w:val="2"/>
        </w:rPr>
      </w:pPr>
      <w:r w:rsidRPr="00092E9B">
        <w:rPr>
          <w:b/>
          <w:spacing w:val="2"/>
        </w:rPr>
        <w:t>Характеристика научно-технической продукции</w:t>
      </w:r>
    </w:p>
    <w:p w14:paraId="5AC2D546"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2.1 Характеристики научно-технической продукции по квалификационным признакам и экономические показатели Указаны в п. 2 календарного(-ых) плана(-</w:t>
      </w:r>
      <w:proofErr w:type="spellStart"/>
      <w:r w:rsidRPr="00092E9B">
        <w:rPr>
          <w:spacing w:val="2"/>
        </w:rPr>
        <w:t>ов</w:t>
      </w:r>
      <w:proofErr w:type="spellEnd"/>
      <w:r w:rsidRPr="00092E9B">
        <w:rPr>
          <w:spacing w:val="2"/>
        </w:rPr>
        <w:t>), согласно приложениям 1.1-1</w:t>
      </w:r>
      <w:r w:rsidRPr="00092E9B">
        <w:rPr>
          <w:i/>
          <w:spacing w:val="2"/>
        </w:rPr>
        <w:t>… (в зависимости от количеств тем)</w:t>
      </w:r>
      <w:r w:rsidRPr="00092E9B">
        <w:rPr>
          <w:spacing w:val="2"/>
        </w:rPr>
        <w:t xml:space="preserve"> </w:t>
      </w:r>
      <w:r w:rsidRPr="00092E9B">
        <w:rPr>
          <w:spacing w:val="2"/>
          <w:u w:val="single"/>
        </w:rPr>
        <w:t>(например 5 тем по организации будет 1.1-1.5, 20 тем - 1.1-1.20)</w:t>
      </w:r>
    </w:p>
    <w:p w14:paraId="7F7CCD65" w14:textId="77777777" w:rsidR="005B7FA8" w:rsidRPr="00092E9B" w:rsidRDefault="005B7FA8" w:rsidP="005B7FA8">
      <w:pPr>
        <w:pStyle w:val="a4"/>
        <w:shd w:val="clear" w:color="auto" w:fill="FFFFFF"/>
        <w:spacing w:before="0" w:after="0"/>
        <w:ind w:firstLine="709"/>
        <w:contextualSpacing/>
        <w:jc w:val="both"/>
        <w:textAlignment w:val="baseline"/>
        <w:rPr>
          <w:b/>
          <w:bCs/>
          <w:spacing w:val="2"/>
        </w:rPr>
      </w:pPr>
    </w:p>
    <w:p w14:paraId="71E09C44"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bCs/>
          <w:spacing w:val="2"/>
        </w:rPr>
      </w:pPr>
      <w:r w:rsidRPr="00092E9B">
        <w:rPr>
          <w:b/>
          <w:bCs/>
          <w:spacing w:val="2"/>
        </w:rPr>
        <w:t>Общая сумма договора и условия оплаты</w:t>
      </w:r>
    </w:p>
    <w:p w14:paraId="50D7D137"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3.1 Общая сумма Договора составляет _______ (Сумма прописью) тенге___ </w:t>
      </w:r>
      <w:proofErr w:type="spellStart"/>
      <w:r w:rsidRPr="00092E9B">
        <w:rPr>
          <w:spacing w:val="2"/>
        </w:rPr>
        <w:t>тиын</w:t>
      </w:r>
      <w:proofErr w:type="spellEnd"/>
      <w:r w:rsidRPr="00092E9B">
        <w:rPr>
          <w:spacing w:val="2"/>
        </w:rPr>
        <w:t xml:space="preserve">, (из них _____ (Сумма прописью) тенге___ </w:t>
      </w:r>
      <w:proofErr w:type="spellStart"/>
      <w:r w:rsidRPr="00092E9B">
        <w:rPr>
          <w:spacing w:val="2"/>
        </w:rPr>
        <w:t>тиын</w:t>
      </w:r>
      <w:proofErr w:type="spellEnd"/>
      <w:r w:rsidRPr="00092E9B">
        <w:rPr>
          <w:spacing w:val="2"/>
        </w:rPr>
        <w:t xml:space="preserve"> __% индивидуального подоходного налога для физических лиц, (Сумма прописью) тенге___ </w:t>
      </w:r>
      <w:proofErr w:type="spellStart"/>
      <w:r w:rsidRPr="00092E9B">
        <w:rPr>
          <w:spacing w:val="2"/>
        </w:rPr>
        <w:t>тиын</w:t>
      </w:r>
      <w:proofErr w:type="spellEnd"/>
      <w:r w:rsidRPr="00092E9B">
        <w:rPr>
          <w:spacing w:val="2"/>
        </w:rPr>
        <w:t xml:space="preserve"> __% обязательные пенсионные взносы, (Сумма с прописью) тенге___ </w:t>
      </w:r>
      <w:proofErr w:type="spellStart"/>
      <w:r w:rsidRPr="00092E9B">
        <w:rPr>
          <w:spacing w:val="2"/>
        </w:rPr>
        <w:t>тиын</w:t>
      </w:r>
      <w:proofErr w:type="spellEnd"/>
      <w:r w:rsidRPr="00092E9B">
        <w:rPr>
          <w:spacing w:val="2"/>
        </w:rPr>
        <w:t xml:space="preserve"> __% взносы на обязательное социальное медицинское страхование) на весь срок реализации проекта, включая стоимость всех затрат, связанных с выполнением работ, с учетом всех налогов и других обязательных платежей в бюджет, в соответствии с законодательством Республики Казахстан:</w:t>
      </w:r>
    </w:p>
    <w:p w14:paraId="02821635"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в пределах сумм финансирования на 2022 год - в сумме _______ (Сумма прописью) тенге___ </w:t>
      </w:r>
      <w:proofErr w:type="spellStart"/>
      <w:r w:rsidRPr="00092E9B">
        <w:rPr>
          <w:spacing w:val="2"/>
        </w:rPr>
        <w:t>тиын</w:t>
      </w:r>
      <w:proofErr w:type="spellEnd"/>
      <w:r w:rsidRPr="00092E9B">
        <w:rPr>
          <w:spacing w:val="2"/>
        </w:rPr>
        <w:t xml:space="preserve">, (из них _____ (Сумма прописью) тенге___ </w:t>
      </w:r>
      <w:proofErr w:type="spellStart"/>
      <w:r w:rsidRPr="00092E9B">
        <w:rPr>
          <w:spacing w:val="2"/>
        </w:rPr>
        <w:t>тиын</w:t>
      </w:r>
      <w:proofErr w:type="spellEnd"/>
      <w:r w:rsidRPr="00092E9B">
        <w:rPr>
          <w:spacing w:val="2"/>
        </w:rPr>
        <w:t xml:space="preserve"> __% индивидуального подоходного налога для физических лиц, (Сумма прописью) тенге___ </w:t>
      </w:r>
      <w:proofErr w:type="spellStart"/>
      <w:r w:rsidRPr="00092E9B">
        <w:rPr>
          <w:spacing w:val="2"/>
        </w:rPr>
        <w:t>тиын</w:t>
      </w:r>
      <w:proofErr w:type="spellEnd"/>
      <w:r w:rsidRPr="00092E9B">
        <w:rPr>
          <w:spacing w:val="2"/>
        </w:rPr>
        <w:t xml:space="preserve"> __% обязательные пенсионные взносы, (Сумма с прописью) тенге___ </w:t>
      </w:r>
      <w:proofErr w:type="spellStart"/>
      <w:r w:rsidRPr="00092E9B">
        <w:rPr>
          <w:spacing w:val="2"/>
        </w:rPr>
        <w:t>тиын</w:t>
      </w:r>
      <w:proofErr w:type="spellEnd"/>
      <w:r w:rsidRPr="00092E9B">
        <w:rPr>
          <w:spacing w:val="2"/>
        </w:rPr>
        <w:t xml:space="preserve"> __% взносы на обязательное социальное медицинское страхование) на весь срок реализации проекта, включая стоимость всех затрат, связанных с выполнением работ, с учетом всех налогов и других обязательных платежей в бюджет, в соответствии с законодательством Республики Казахстан;</w:t>
      </w:r>
    </w:p>
    <w:p w14:paraId="539A9FF5"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в пределах сумм финансирования на 2023 год - в сумме _______ (Сумма прописью) тенге___ </w:t>
      </w:r>
      <w:proofErr w:type="spellStart"/>
      <w:r w:rsidRPr="00092E9B">
        <w:rPr>
          <w:spacing w:val="2"/>
        </w:rPr>
        <w:t>тиын</w:t>
      </w:r>
      <w:proofErr w:type="spellEnd"/>
      <w:r w:rsidRPr="00092E9B">
        <w:rPr>
          <w:spacing w:val="2"/>
        </w:rPr>
        <w:t xml:space="preserve">, (из них _____ (Сумма прописью) тенге___ </w:t>
      </w:r>
      <w:proofErr w:type="spellStart"/>
      <w:r w:rsidRPr="00092E9B">
        <w:rPr>
          <w:spacing w:val="2"/>
        </w:rPr>
        <w:t>тиын</w:t>
      </w:r>
      <w:proofErr w:type="spellEnd"/>
      <w:r w:rsidRPr="00092E9B">
        <w:rPr>
          <w:spacing w:val="2"/>
        </w:rPr>
        <w:t xml:space="preserve"> __% индивидуального подоходного налога для физических лиц, (Сумма прописью) тенге___ </w:t>
      </w:r>
      <w:proofErr w:type="spellStart"/>
      <w:r w:rsidRPr="00092E9B">
        <w:rPr>
          <w:spacing w:val="2"/>
        </w:rPr>
        <w:t>тиын</w:t>
      </w:r>
      <w:proofErr w:type="spellEnd"/>
      <w:r w:rsidRPr="00092E9B">
        <w:rPr>
          <w:spacing w:val="2"/>
        </w:rPr>
        <w:t xml:space="preserve"> __% обязательные пенсионные взносы, (Сумма с прописью) тенге___ </w:t>
      </w:r>
      <w:proofErr w:type="spellStart"/>
      <w:r w:rsidRPr="00092E9B">
        <w:rPr>
          <w:spacing w:val="2"/>
        </w:rPr>
        <w:t>тиын</w:t>
      </w:r>
      <w:proofErr w:type="spellEnd"/>
      <w:r w:rsidRPr="00092E9B">
        <w:rPr>
          <w:spacing w:val="2"/>
        </w:rPr>
        <w:t xml:space="preserve"> __% взносы на обязательное социальное медицинское страхование) на весь срок реализации проекта, включая стоимость всех затрат, связанных с выполнением работ, с учетом всех налогов и других обязательных платежей в бюджет, в соответствии с законодательством Республики Казахстан; </w:t>
      </w:r>
    </w:p>
    <w:p w14:paraId="6DF75664"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в пределах сумм финансирования на 2024 год - _______ (Сумма прописью) тенге___ </w:t>
      </w:r>
      <w:proofErr w:type="spellStart"/>
      <w:r w:rsidRPr="00092E9B">
        <w:rPr>
          <w:spacing w:val="2"/>
        </w:rPr>
        <w:t>тиын</w:t>
      </w:r>
      <w:proofErr w:type="spellEnd"/>
      <w:r w:rsidRPr="00092E9B">
        <w:rPr>
          <w:spacing w:val="2"/>
        </w:rPr>
        <w:t xml:space="preserve">, (из них _____ (Сумма прописью) тенге___ </w:t>
      </w:r>
      <w:proofErr w:type="spellStart"/>
      <w:r w:rsidRPr="00092E9B">
        <w:rPr>
          <w:spacing w:val="2"/>
        </w:rPr>
        <w:t>тиын</w:t>
      </w:r>
      <w:proofErr w:type="spellEnd"/>
      <w:r w:rsidRPr="00092E9B">
        <w:rPr>
          <w:spacing w:val="2"/>
        </w:rPr>
        <w:t xml:space="preserve"> __% индивидуального подоходного налога для физических лиц, (Сумма прописью) тенге___ </w:t>
      </w:r>
      <w:proofErr w:type="spellStart"/>
      <w:r w:rsidRPr="00092E9B">
        <w:rPr>
          <w:spacing w:val="2"/>
        </w:rPr>
        <w:t>тиын</w:t>
      </w:r>
      <w:proofErr w:type="spellEnd"/>
      <w:r w:rsidRPr="00092E9B">
        <w:rPr>
          <w:spacing w:val="2"/>
        </w:rPr>
        <w:t xml:space="preserve"> __% обязательные пенсионные взносы, (Сумма с прописью) тенге___ </w:t>
      </w:r>
      <w:proofErr w:type="spellStart"/>
      <w:r w:rsidRPr="00092E9B">
        <w:rPr>
          <w:spacing w:val="2"/>
        </w:rPr>
        <w:t>тиын</w:t>
      </w:r>
      <w:proofErr w:type="spellEnd"/>
      <w:r w:rsidRPr="00092E9B">
        <w:rPr>
          <w:spacing w:val="2"/>
        </w:rPr>
        <w:t xml:space="preserve"> __% взносы на обязательное социальное медицинское страхование) на весь срок реализации проекта, включая стоимость всех затрат, связанных с выполнением работ, с учетом всех налогов и других обязательных платежей в бюджет, в соответствии с законодательством Республики Казахстан.</w:t>
      </w:r>
    </w:p>
    <w:p w14:paraId="44BA29BF"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3.2 Работы Исполнителя оплачиваются Заказчиком в следующем порядке: Заказчик осуществляет предоплату 50% от суммы финансирования на соответствующий год, в течении     10 (десяти) рабочих дней с момента регистрации настоящего Договора в органах Казначейства. </w:t>
      </w:r>
    </w:p>
    <w:p w14:paraId="34E0621F"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lastRenderedPageBreak/>
        <w:t>Последующая оплата производится с пропорциональным удержанием ранее выплаченного аванса, согласно плану финансирования по платежам после предоставления Исполнителем и последующего подписания Сторонами акта выполненных работ.</w:t>
      </w:r>
    </w:p>
    <w:p w14:paraId="1F212205"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Окончательная оплата Заказчиком по Договору осуществляется согласно плану финансирования по платежам после предоставления Исполнителем: отчета о научной и (или) научно-технической деятельности, заключения государственной научно-технической экспертизы, положительного решения Национального научного совета, отчета об использовании выделенных средств по </w:t>
      </w:r>
      <w:proofErr w:type="spellStart"/>
      <w:r w:rsidRPr="00092E9B">
        <w:rPr>
          <w:spacing w:val="2"/>
        </w:rPr>
        <w:t>грантовому</w:t>
      </w:r>
      <w:proofErr w:type="spellEnd"/>
      <w:r w:rsidRPr="00092E9B">
        <w:rPr>
          <w:spacing w:val="2"/>
        </w:rPr>
        <w:t xml:space="preserve"> финансированию (Приложение 1.2 к Договору), и последующего подписания Сторонами акта выполненных работ, в соответствии с требованиями, установленными действующим законодательством. Индивидуальный подоходный налог перечисляется в Республиканское государственное учреждение «Управление государственных доходов по </w:t>
      </w:r>
      <w:proofErr w:type="spellStart"/>
      <w:r w:rsidRPr="00092E9B">
        <w:rPr>
          <w:spacing w:val="2"/>
        </w:rPr>
        <w:t>Есильскому</w:t>
      </w:r>
      <w:proofErr w:type="spellEnd"/>
      <w:r w:rsidRPr="00092E9B">
        <w:rPr>
          <w:spacing w:val="2"/>
        </w:rPr>
        <w:t xml:space="preserve"> району Департамента государственных доходов по городу </w:t>
      </w:r>
      <w:proofErr w:type="spellStart"/>
      <w:r w:rsidRPr="00092E9B">
        <w:rPr>
          <w:spacing w:val="2"/>
        </w:rPr>
        <w:t>Нур</w:t>
      </w:r>
      <w:proofErr w:type="spellEnd"/>
      <w:r w:rsidRPr="00092E9B">
        <w:rPr>
          <w:spacing w:val="2"/>
        </w:rPr>
        <w:t xml:space="preserve">-Султан Комитета государственных доходов Министерства финансов Республики Казахстан», БИН 081240013779, БИК KKMFKZ2A РГУ «Комитет казначейства Министерства финансов Республики Казахстан», ИИК KZ24070105KSN0000000. Обязательный пенсионный взнос перечисляется в Некоммерческое акционерное общество «Государственная корпорация «Правительство для граждан», БИН 160440007161, БИК GCVPKZ2A, ИИК KZ12009NPS0413609816, НАО «Государственная корпорация «Правительство для граждан»» и взнос медицинского страхования перечисляется в Некоммерческое акционерное общество «Государственная корпорация «Правительство для граждан», БИН 160440007161, БИК GCVPKZ2A, ИИК KZ92009MEDS368609103, НАО «Государственная корпорация «Правительство для граждан»». </w:t>
      </w:r>
    </w:p>
    <w:p w14:paraId="5522DCBA"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3.3 Источник финансирования: Республиканский бюджет.</w:t>
      </w:r>
    </w:p>
    <w:p w14:paraId="357AAD47"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3.4 Исполнитель обязан обеспечить у себя надлежащий бухгалтерский учет и анализ фактической стоимости выполненной работы в разрезе ее этапов, в установленном законодательством порядке.</w:t>
      </w:r>
    </w:p>
    <w:p w14:paraId="3E56513D" w14:textId="77777777" w:rsidR="005B7FA8" w:rsidRPr="00092E9B" w:rsidRDefault="005B7FA8" w:rsidP="005B7FA8">
      <w:pPr>
        <w:ind w:left="28" w:firstLine="680"/>
        <w:contextualSpacing/>
        <w:jc w:val="both"/>
        <w:rPr>
          <w:lang w:val="ru-RU"/>
        </w:rPr>
      </w:pPr>
      <w:r w:rsidRPr="00092E9B">
        <w:rPr>
          <w:spacing w:val="2"/>
          <w:lang w:val="ru-RU"/>
        </w:rPr>
        <w:t>3.5</w:t>
      </w:r>
      <w:proofErr w:type="gramStart"/>
      <w:r w:rsidRPr="00092E9B">
        <w:rPr>
          <w:spacing w:val="2"/>
          <w:lang w:val="ru-RU"/>
        </w:rPr>
        <w:t xml:space="preserve"> </w:t>
      </w:r>
      <w:r w:rsidRPr="00092E9B">
        <w:rPr>
          <w:lang w:val="ru-RU"/>
        </w:rPr>
        <w:t>В</w:t>
      </w:r>
      <w:proofErr w:type="gramEnd"/>
      <w:r w:rsidRPr="00092E9B">
        <w:rPr>
          <w:lang w:val="ru-RU"/>
        </w:rPr>
        <w:t xml:space="preserve"> соответствии с подпунктом 40) статьи 394 Кодекса Республики Казахстан от 25 декабря 2017 года «О налогах и других обязательных платежах в бюджет (Налоговый кодекс)» Исполнитель освобождается от налога на добавленную стоимость.</w:t>
      </w:r>
    </w:p>
    <w:p w14:paraId="10775FD7" w14:textId="77777777" w:rsidR="005B7FA8" w:rsidRPr="00092E9B" w:rsidRDefault="005B7FA8" w:rsidP="005B7FA8">
      <w:pPr>
        <w:pStyle w:val="a4"/>
        <w:shd w:val="clear" w:color="auto" w:fill="FFFFFF"/>
        <w:spacing w:before="0" w:after="0"/>
        <w:ind w:firstLine="709"/>
        <w:contextualSpacing/>
        <w:jc w:val="both"/>
        <w:textAlignment w:val="baseline"/>
        <w:rPr>
          <w:b/>
          <w:spacing w:val="2"/>
        </w:rPr>
      </w:pPr>
    </w:p>
    <w:p w14:paraId="4EA463F1"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spacing w:val="2"/>
        </w:rPr>
      </w:pPr>
      <w:r w:rsidRPr="00092E9B">
        <w:rPr>
          <w:b/>
          <w:spacing w:val="2"/>
        </w:rPr>
        <w:t>Порядок сдачи и приемки работ</w:t>
      </w:r>
    </w:p>
    <w:p w14:paraId="139AEE2B" w14:textId="77777777" w:rsidR="005B7FA8" w:rsidRPr="00092E9B" w:rsidRDefault="005B7FA8" w:rsidP="005B7FA8">
      <w:pPr>
        <w:ind w:firstLine="709"/>
        <w:contextualSpacing/>
        <w:jc w:val="both"/>
        <w:rPr>
          <w:lang w:val="ru-RU"/>
        </w:rPr>
      </w:pPr>
      <w:r w:rsidRPr="00092E9B">
        <w:rPr>
          <w:lang w:val="ru-RU"/>
        </w:rPr>
        <w:t>4.1</w:t>
      </w:r>
      <w:proofErr w:type="gramStart"/>
      <w:r w:rsidRPr="00092E9B">
        <w:rPr>
          <w:lang w:val="ru-RU"/>
        </w:rPr>
        <w:t xml:space="preserve"> П</w:t>
      </w:r>
      <w:proofErr w:type="gramEnd"/>
      <w:r w:rsidRPr="00092E9B">
        <w:rPr>
          <w:lang w:val="ru-RU"/>
        </w:rPr>
        <w:t xml:space="preserve">о договорам, </w:t>
      </w:r>
      <w:r w:rsidRPr="00092E9B">
        <w:rPr>
          <w:bCs/>
          <w:lang w:val="ru-RU"/>
        </w:rPr>
        <w:t>реализация которых переходит на следующий календарный год</w:t>
      </w:r>
      <w:r w:rsidRPr="00092E9B">
        <w:rPr>
          <w:lang w:val="ru-RU"/>
        </w:rPr>
        <w:t>, исполнители представляют в Центр экспертизы краткие сведения о реализации проекта в соответствии с календарным планом через информационную систему центра экспертизы не позднее 15 ноября текущего отчетного года</w:t>
      </w:r>
      <w:r w:rsidRPr="00092E9B">
        <w:rPr>
          <w:spacing w:val="2"/>
          <w:lang w:val="ru-RU"/>
        </w:rPr>
        <w:t>.</w:t>
      </w:r>
      <w:r w:rsidRPr="00092E9B">
        <w:rPr>
          <w:lang w:val="ru-RU"/>
        </w:rPr>
        <w:t xml:space="preserve"> </w:t>
      </w:r>
      <w:proofErr w:type="spellStart"/>
      <w:r w:rsidRPr="00092E9B">
        <w:rPr>
          <w:lang w:val="ru-RU"/>
        </w:rPr>
        <w:t>Исполнителеи</w:t>
      </w:r>
      <w:proofErr w:type="spellEnd"/>
      <w:r w:rsidRPr="00092E9B">
        <w:rPr>
          <w:lang w:val="ru-RU"/>
        </w:rPr>
        <w:t xml:space="preserve"> представляют в уполномоченный орган итоговые отчеты о научной и (или) научно-технической деятельности (по завершении проекта) не позднее 1 ноября текущего отчетного года.</w:t>
      </w:r>
    </w:p>
    <w:p w14:paraId="39AFA463" w14:textId="77777777" w:rsidR="005B7FA8" w:rsidRPr="00092E9B" w:rsidRDefault="005B7FA8" w:rsidP="005B7FA8">
      <w:pPr>
        <w:pStyle w:val="a4"/>
        <w:shd w:val="clear" w:color="auto" w:fill="FFFFFF"/>
        <w:spacing w:before="0" w:after="0"/>
        <w:ind w:firstLine="709"/>
        <w:contextualSpacing/>
        <w:jc w:val="both"/>
        <w:textAlignment w:val="baseline"/>
      </w:pPr>
      <w:r w:rsidRPr="00092E9B">
        <w:rPr>
          <w:spacing w:val="2"/>
        </w:rPr>
        <w:t xml:space="preserve">4.2 Исполнитель представляет Заказчику </w:t>
      </w:r>
      <w:r w:rsidRPr="00092E9B">
        <w:t xml:space="preserve">отчет об использовании выделенных средств по </w:t>
      </w:r>
      <w:proofErr w:type="spellStart"/>
      <w:r w:rsidRPr="00092E9B">
        <w:t>грантовому</w:t>
      </w:r>
      <w:proofErr w:type="spellEnd"/>
      <w:r w:rsidRPr="00092E9B">
        <w:t xml:space="preserve"> финансированию ((промежуточный) (первый год (за исключением проектов со сроком реализации 1 (один год), второй год реализации проектов (за исключением проектов со сроком реализации 2 (два года))  в срок до 25 января года, следующего за отчетным и итоговый до 10 декабря текущего отчетного года  к настоящим Правилам, </w:t>
      </w:r>
      <w:r w:rsidRPr="00092E9B">
        <w:rPr>
          <w:spacing w:val="2"/>
        </w:rPr>
        <w:t xml:space="preserve">а также акт выполненных работ и решение Национального научного совета </w:t>
      </w:r>
      <w:r w:rsidRPr="00092E9B">
        <w:t>до 10 декабря текущего отчетного года</w:t>
      </w:r>
      <w:r w:rsidRPr="00092E9B">
        <w:rPr>
          <w:spacing w:val="2"/>
        </w:rPr>
        <w:t>.</w:t>
      </w:r>
    </w:p>
    <w:p w14:paraId="22424FB8" w14:textId="77777777" w:rsidR="005B7FA8" w:rsidRPr="00092E9B" w:rsidRDefault="005B7FA8" w:rsidP="005B7FA8">
      <w:pPr>
        <w:ind w:firstLine="709"/>
        <w:contextualSpacing/>
        <w:jc w:val="both"/>
        <w:rPr>
          <w:lang w:val="ru-RU"/>
        </w:rPr>
      </w:pPr>
      <w:bookmarkStart w:id="4" w:name="z39"/>
      <w:r w:rsidRPr="00092E9B">
        <w:rPr>
          <w:lang w:val="ru-RU"/>
        </w:rPr>
        <w:t xml:space="preserve">Исполнитель обеспечивает достоверность и правомерность отражаемых сведений в отчете об использовании выделенных средств по </w:t>
      </w:r>
      <w:proofErr w:type="spellStart"/>
      <w:r w:rsidRPr="00092E9B">
        <w:rPr>
          <w:lang w:val="ru-RU"/>
        </w:rPr>
        <w:t>грантовому</w:t>
      </w:r>
      <w:proofErr w:type="spellEnd"/>
      <w:r w:rsidRPr="00092E9B">
        <w:rPr>
          <w:lang w:val="ru-RU"/>
        </w:rPr>
        <w:t xml:space="preserve"> финансированию.</w:t>
      </w:r>
      <w:bookmarkEnd w:id="4"/>
    </w:p>
    <w:p w14:paraId="64F912F1"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4.3 Если в процессе реализации научного и (или) научно-технического проекта по </w:t>
      </w:r>
      <w:proofErr w:type="spellStart"/>
      <w:r w:rsidRPr="00092E9B">
        <w:rPr>
          <w:spacing w:val="2"/>
        </w:rPr>
        <w:t>грантовому</w:t>
      </w:r>
      <w:proofErr w:type="spellEnd"/>
      <w:r w:rsidRPr="00092E9B">
        <w:rPr>
          <w:spacing w:val="2"/>
        </w:rPr>
        <w:t xml:space="preserve"> финансированию выясняется неизбежность получения отрицательного результата или нецелесообразность дальнейшего выполнения научного и (или) научно-технического проекта, Исполнитель обязан приостановить их, поставив в известность Заказчика в пятидневный срок после приостановления работы.</w:t>
      </w:r>
    </w:p>
    <w:p w14:paraId="4258A43B"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lastRenderedPageBreak/>
        <w:t>В этом случае стороны обязаны рассмотреть вопрос о целесообразности и направлениях продолжения научного и (или) научно-технического проекта путем получения решения(-й) Национального(-ых) научного(-ых) совета(-</w:t>
      </w:r>
      <w:proofErr w:type="spellStart"/>
      <w:r w:rsidRPr="00092E9B">
        <w:rPr>
          <w:spacing w:val="2"/>
        </w:rPr>
        <w:t>ов</w:t>
      </w:r>
      <w:proofErr w:type="spellEnd"/>
      <w:r w:rsidRPr="00092E9B">
        <w:rPr>
          <w:spacing w:val="2"/>
        </w:rPr>
        <w:t xml:space="preserve">). </w:t>
      </w:r>
    </w:p>
    <w:p w14:paraId="5DA14EDD" w14:textId="77777777" w:rsidR="005B7FA8" w:rsidRPr="00092E9B" w:rsidRDefault="005B7FA8" w:rsidP="005B7FA8">
      <w:pPr>
        <w:tabs>
          <w:tab w:val="left" w:pos="993"/>
        </w:tabs>
        <w:ind w:firstLine="709"/>
        <w:contextualSpacing/>
        <w:jc w:val="both"/>
        <w:rPr>
          <w:lang w:val="ru-RU"/>
        </w:rPr>
      </w:pPr>
      <w:r w:rsidRPr="00092E9B">
        <w:rPr>
          <w:lang w:val="ru-RU"/>
        </w:rPr>
        <w:t>4.4 Оборудование, приборы и (или) инвентарь, приобретенное (</w:t>
      </w:r>
      <w:proofErr w:type="spellStart"/>
      <w:r w:rsidRPr="00092E9B">
        <w:rPr>
          <w:lang w:val="ru-RU"/>
        </w:rPr>
        <w:t>ые</w:t>
      </w:r>
      <w:proofErr w:type="spellEnd"/>
      <w:r w:rsidRPr="00092E9B">
        <w:rPr>
          <w:lang w:val="ru-RU"/>
        </w:rPr>
        <w:t>) государственными организациями в рамках проекта, закрепляются на их балансе.</w:t>
      </w:r>
    </w:p>
    <w:p w14:paraId="105B4F8D" w14:textId="77777777" w:rsidR="005B7FA8" w:rsidRPr="00092E9B" w:rsidRDefault="005B7FA8" w:rsidP="005B7FA8">
      <w:pPr>
        <w:tabs>
          <w:tab w:val="left" w:pos="993"/>
        </w:tabs>
        <w:ind w:firstLine="709"/>
        <w:contextualSpacing/>
        <w:jc w:val="both"/>
        <w:rPr>
          <w:lang w:val="ru-RU"/>
        </w:rPr>
      </w:pPr>
    </w:p>
    <w:p w14:paraId="1A0790D8"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spacing w:val="2"/>
        </w:rPr>
      </w:pPr>
      <w:r w:rsidRPr="00092E9B">
        <w:rPr>
          <w:b/>
          <w:spacing w:val="2"/>
        </w:rPr>
        <w:t>Ответственность сторон</w:t>
      </w:r>
    </w:p>
    <w:p w14:paraId="2F4C5FEC"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5.1 При невыполнении обязательств, предусмотренных Договором, стороны несут ответственность на условиях и в порядке установленных законодательством.</w:t>
      </w:r>
    </w:p>
    <w:p w14:paraId="2008B614"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5.2</w:t>
      </w:r>
      <w:r w:rsidRPr="00092E9B">
        <w:rPr>
          <w:spacing w:val="2"/>
        </w:rPr>
        <w:tab/>
        <w:t>В случае невыполнения работ по научному и (или) научно-техническому проекту в сроки, указанные в приложении (-</w:t>
      </w:r>
      <w:proofErr w:type="spellStart"/>
      <w:r w:rsidRPr="00092E9B">
        <w:rPr>
          <w:spacing w:val="2"/>
        </w:rPr>
        <w:t>ях</w:t>
      </w:r>
      <w:proofErr w:type="spellEnd"/>
      <w:r w:rsidRPr="00092E9B">
        <w:rPr>
          <w:spacing w:val="2"/>
        </w:rPr>
        <w:t>) 1.1-1_ настоящего Договора и пункте 4.1 Договора, Исполнитель выплачивает в доход соответствующего бюджета неустойку в размере 0,03 % от суммы соответствующего текущего года научного и (или) научно-технического проекта за каждый просроченный календарный день.</w:t>
      </w:r>
    </w:p>
    <w:p w14:paraId="093DF2D6"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В случае невыполнения и ненадлежащего выполнения работ, предусмотренных календарным планом работ (приложение 1.1-1._) настоящего Договора, Исполнитель выплачивает в доход соответствующего бюджета неустойку в размере 0,05 % от суммы соответствующего текущего года научного и (или) научно-технического проекта за каждый просроченный календарный день.</w:t>
      </w:r>
    </w:p>
    <w:p w14:paraId="2899BFDB"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 xml:space="preserve">Для вычета суммы неустойки Исполнитель и Заказчик заключает дополнительное соглашение к Договору, за исключением случаев оплаты неустойки Исполнителем в доход республиканского бюджета и представления подтверждающего документа. </w:t>
      </w:r>
    </w:p>
    <w:p w14:paraId="2D61EC4F"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5.3 В случае невыполнения и ненадлежащего выполнения Исполнителем работ по научному и (или) научно-техническому проекту, Заказчик вправе прекратить их финансирование на любом этапе выполнения, на основании решения Национального научного совета.</w:t>
      </w:r>
    </w:p>
    <w:p w14:paraId="20B34B92" w14:textId="77777777" w:rsidR="005B7FA8" w:rsidRPr="00092E9B" w:rsidRDefault="005B7FA8" w:rsidP="005B7FA8">
      <w:pPr>
        <w:pStyle w:val="a4"/>
        <w:shd w:val="clear" w:color="auto" w:fill="FFFFFF"/>
        <w:spacing w:before="0" w:after="0"/>
        <w:ind w:firstLine="709"/>
        <w:contextualSpacing/>
        <w:jc w:val="both"/>
        <w:textAlignment w:val="baseline"/>
        <w:rPr>
          <w:bCs/>
          <w:spacing w:val="2"/>
        </w:rPr>
      </w:pPr>
      <w:r w:rsidRPr="00092E9B">
        <w:rPr>
          <w:bCs/>
          <w:spacing w:val="2"/>
        </w:rPr>
        <w:t xml:space="preserve">5.4 Средства </w:t>
      </w:r>
      <w:proofErr w:type="spellStart"/>
      <w:r w:rsidRPr="00092E9B">
        <w:rPr>
          <w:bCs/>
          <w:spacing w:val="2"/>
        </w:rPr>
        <w:t>грантового</w:t>
      </w:r>
      <w:proofErr w:type="spellEnd"/>
      <w:r w:rsidRPr="00092E9B">
        <w:rPr>
          <w:bCs/>
          <w:spacing w:val="2"/>
        </w:rPr>
        <w:t xml:space="preserve"> финансирования распределяются научным руководителем проекта, назначаемым заявителем для непосредственного руководства научным и (или) научно-техническим проектом, согласно заявке на </w:t>
      </w:r>
      <w:proofErr w:type="spellStart"/>
      <w:r w:rsidRPr="00092E9B">
        <w:rPr>
          <w:bCs/>
          <w:spacing w:val="2"/>
        </w:rPr>
        <w:t>грантовое</w:t>
      </w:r>
      <w:proofErr w:type="spellEnd"/>
      <w:r w:rsidRPr="00092E9B">
        <w:rPr>
          <w:bCs/>
          <w:spacing w:val="2"/>
        </w:rPr>
        <w:t xml:space="preserve"> финансирование.</w:t>
      </w:r>
    </w:p>
    <w:p w14:paraId="1966F4B6"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bCs/>
          <w:spacing w:val="2"/>
        </w:rPr>
        <w:t xml:space="preserve">5.5 </w:t>
      </w:r>
      <w:r w:rsidRPr="00092E9B">
        <w:rPr>
          <w:spacing w:val="2"/>
        </w:rPr>
        <w:t xml:space="preserve">Средства </w:t>
      </w:r>
      <w:proofErr w:type="spellStart"/>
      <w:r w:rsidRPr="00092E9B">
        <w:rPr>
          <w:spacing w:val="2"/>
        </w:rPr>
        <w:t>грантового</w:t>
      </w:r>
      <w:proofErr w:type="spellEnd"/>
      <w:r w:rsidRPr="00092E9B">
        <w:rPr>
          <w:spacing w:val="2"/>
        </w:rPr>
        <w:t xml:space="preserve"> финансирования направляются на расходы, непосредственно связанные с реализацией научного и (или) научно-технического проекта, в соответствии с требованиями установленными законодательством.</w:t>
      </w:r>
    </w:p>
    <w:p w14:paraId="1DC6A756" w14:textId="77777777" w:rsidR="005B7FA8" w:rsidRPr="00092E9B" w:rsidRDefault="005B7FA8" w:rsidP="005B7FA8">
      <w:pPr>
        <w:pStyle w:val="a4"/>
        <w:shd w:val="clear" w:color="auto" w:fill="FFFFFF"/>
        <w:spacing w:before="0" w:after="0"/>
        <w:ind w:firstLine="709"/>
        <w:contextualSpacing/>
        <w:jc w:val="both"/>
        <w:textAlignment w:val="baseline"/>
        <w:rPr>
          <w:bCs/>
          <w:spacing w:val="2"/>
        </w:rPr>
      </w:pPr>
      <w:r w:rsidRPr="00092E9B">
        <w:rPr>
          <w:bCs/>
          <w:spacing w:val="2"/>
        </w:rPr>
        <w:t xml:space="preserve">5.6 В случае неэффективного и необоснованного использования средств </w:t>
      </w:r>
      <w:proofErr w:type="spellStart"/>
      <w:r w:rsidRPr="00092E9B">
        <w:rPr>
          <w:bCs/>
          <w:spacing w:val="2"/>
        </w:rPr>
        <w:t>грантового</w:t>
      </w:r>
      <w:proofErr w:type="spellEnd"/>
      <w:r w:rsidRPr="00092E9B">
        <w:rPr>
          <w:bCs/>
          <w:spacing w:val="2"/>
        </w:rPr>
        <w:t xml:space="preserve"> финансирования, Исполнитель несет ответственность в установленном законодательством порядке.</w:t>
      </w:r>
    </w:p>
    <w:p w14:paraId="690E5113" w14:textId="77777777" w:rsidR="005B7FA8" w:rsidRPr="00092E9B" w:rsidRDefault="005B7FA8" w:rsidP="005B7FA8">
      <w:pPr>
        <w:pStyle w:val="a4"/>
        <w:shd w:val="clear" w:color="auto" w:fill="FFFFFF"/>
        <w:spacing w:before="0" w:after="0"/>
        <w:contextualSpacing/>
        <w:jc w:val="both"/>
        <w:textAlignment w:val="baseline"/>
        <w:rPr>
          <w:spacing w:val="2"/>
        </w:rPr>
      </w:pPr>
    </w:p>
    <w:p w14:paraId="65494700"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bCs/>
          <w:spacing w:val="2"/>
        </w:rPr>
      </w:pPr>
      <w:r w:rsidRPr="00092E9B">
        <w:rPr>
          <w:b/>
          <w:bCs/>
          <w:spacing w:val="2"/>
        </w:rPr>
        <w:t>Прочие условия</w:t>
      </w:r>
    </w:p>
    <w:p w14:paraId="4735C9EE" w14:textId="77777777" w:rsidR="005B7FA8" w:rsidRPr="00092E9B" w:rsidRDefault="005B7FA8" w:rsidP="005B7FA8">
      <w:pPr>
        <w:pStyle w:val="a4"/>
        <w:shd w:val="clear" w:color="auto" w:fill="FFFFFF"/>
        <w:spacing w:before="0" w:after="0"/>
        <w:ind w:firstLine="709"/>
        <w:contextualSpacing/>
        <w:jc w:val="both"/>
        <w:textAlignment w:val="baseline"/>
        <w:rPr>
          <w:bCs/>
          <w:spacing w:val="2"/>
        </w:rPr>
      </w:pPr>
      <w:r w:rsidRPr="00092E9B">
        <w:rPr>
          <w:bCs/>
          <w:spacing w:val="2"/>
        </w:rPr>
        <w:t>6.1. В процессе реализации проекта (-</w:t>
      </w:r>
      <w:proofErr w:type="spellStart"/>
      <w:r w:rsidRPr="00092E9B">
        <w:rPr>
          <w:bCs/>
          <w:spacing w:val="2"/>
        </w:rPr>
        <w:t>ов</w:t>
      </w:r>
      <w:proofErr w:type="spellEnd"/>
      <w:r w:rsidRPr="00092E9B">
        <w:rPr>
          <w:bCs/>
          <w:spacing w:val="2"/>
        </w:rPr>
        <w:t xml:space="preserve">) исполнитель обязан следовать настоящей Конкурсной документации. </w:t>
      </w:r>
    </w:p>
    <w:p w14:paraId="75907DC2" w14:textId="77777777" w:rsidR="005B7FA8" w:rsidRPr="00092E9B" w:rsidRDefault="005B7FA8" w:rsidP="005B7FA8">
      <w:pPr>
        <w:tabs>
          <w:tab w:val="left" w:pos="993"/>
        </w:tabs>
        <w:ind w:firstLine="709"/>
        <w:contextualSpacing/>
        <w:jc w:val="both"/>
        <w:rPr>
          <w:spacing w:val="2"/>
          <w:lang w:val="ru-RU"/>
        </w:rPr>
      </w:pPr>
      <w:r w:rsidRPr="00092E9B">
        <w:rPr>
          <w:spacing w:val="2"/>
          <w:lang w:val="ru-RU"/>
        </w:rPr>
        <w:t>6.2</w:t>
      </w:r>
      <w:proofErr w:type="gramStart"/>
      <w:r w:rsidRPr="00092E9B">
        <w:rPr>
          <w:spacing w:val="2"/>
          <w:lang w:val="ru-RU"/>
        </w:rPr>
        <w:t xml:space="preserve"> П</w:t>
      </w:r>
      <w:proofErr w:type="gramEnd"/>
      <w:r w:rsidRPr="00092E9B">
        <w:rPr>
          <w:spacing w:val="2"/>
          <w:lang w:val="ru-RU"/>
        </w:rPr>
        <w:t>ри публикации научной работы, результатов исследований (статьи, обзоры, охранные документы, в том числе патенты, монографии, материалы конференций, форумов и симпозиумов, учебные пособия и др.), полученных в ходе и (или) после завершения проекта, авторы в обязательном порядке должны ссылаться на полученный грант с указанием ИРН проекта и источника финансирования (Комитет науки Министерства образования и науки Республики Казахстан).</w:t>
      </w:r>
    </w:p>
    <w:p w14:paraId="43357490" w14:textId="77777777" w:rsidR="005B7FA8" w:rsidRPr="00092E9B" w:rsidRDefault="005B7FA8" w:rsidP="005B7FA8">
      <w:pPr>
        <w:pStyle w:val="a4"/>
        <w:shd w:val="clear" w:color="auto" w:fill="FFFFFF"/>
        <w:spacing w:before="0" w:after="0"/>
        <w:ind w:firstLine="709"/>
        <w:contextualSpacing/>
        <w:jc w:val="both"/>
        <w:textAlignment w:val="baseline"/>
        <w:rPr>
          <w:bCs/>
          <w:spacing w:val="2"/>
        </w:rPr>
      </w:pPr>
      <w:r w:rsidRPr="00092E9B">
        <w:rPr>
          <w:spacing w:val="2"/>
        </w:rPr>
        <w:t xml:space="preserve">Исполнитель обеспечивает достоверность и правомерность отражаемых сведений в отчете об использовании выделенных средств по </w:t>
      </w:r>
      <w:proofErr w:type="spellStart"/>
      <w:r w:rsidRPr="00092E9B">
        <w:rPr>
          <w:spacing w:val="2"/>
        </w:rPr>
        <w:t>грантовому</w:t>
      </w:r>
      <w:proofErr w:type="spellEnd"/>
      <w:r w:rsidRPr="00092E9B">
        <w:rPr>
          <w:spacing w:val="2"/>
        </w:rPr>
        <w:t xml:space="preserve"> финансированию</w:t>
      </w:r>
    </w:p>
    <w:p w14:paraId="74C5802A" w14:textId="77777777" w:rsidR="005B7FA8" w:rsidRPr="00092E9B" w:rsidRDefault="005B7FA8" w:rsidP="005B7FA8">
      <w:pPr>
        <w:pStyle w:val="a4"/>
        <w:shd w:val="clear" w:color="auto" w:fill="FFFFFF"/>
        <w:spacing w:before="0" w:after="0"/>
        <w:ind w:firstLine="709"/>
        <w:contextualSpacing/>
        <w:jc w:val="both"/>
        <w:textAlignment w:val="baseline"/>
        <w:rPr>
          <w:bCs/>
          <w:strike/>
          <w:spacing w:val="2"/>
        </w:rPr>
      </w:pPr>
      <w:r w:rsidRPr="00092E9B">
        <w:rPr>
          <w:bCs/>
          <w:spacing w:val="2"/>
        </w:rPr>
        <w:t>6.3 Мониторинг хода реализации научных и (или) научно-технических проектов и их результативности, в том числе с выездом на место, а также осуществление мониторинга результативности проводимых научных и (или) научно-технических проектов осуществляется в соответствии с действующим законодательством.</w:t>
      </w:r>
    </w:p>
    <w:p w14:paraId="57D2D2E0"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lastRenderedPageBreak/>
        <w:t>6.4</w:t>
      </w:r>
      <w:r w:rsidRPr="00092E9B">
        <w:rPr>
          <w:spacing w:val="2"/>
        </w:rPr>
        <w:tab/>
        <w:t xml:space="preserve">В случае внесения изменений в Закон Республики Казахстан «О республиканском бюджете на 2022-2024 годы», в части уменьшения средств на соответствующий финансовый год, выделяемых на выполнение </w:t>
      </w:r>
      <w:r w:rsidRPr="00092E9B">
        <w:rPr>
          <w:bCs/>
          <w:spacing w:val="2"/>
        </w:rPr>
        <w:t>научных и (или) научно-технических проектов</w:t>
      </w:r>
      <w:r w:rsidRPr="00092E9B">
        <w:rPr>
          <w:spacing w:val="2"/>
        </w:rPr>
        <w:t>, Заказчик на основании решения Национального научного совета вправе вносить соответствующие изменения в пункт 3.1. Договора, календарный план (приложение 1.1-1._ Договора).</w:t>
      </w:r>
    </w:p>
    <w:p w14:paraId="4DF0D2E3"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6.5 Договор вступает в силу и становится обязательным для Сторон с момента его регистрации в территориальных органах Казначейства Министерства финансов Республики Казахстан и действует по «___» ___ 20___ года.</w:t>
      </w:r>
    </w:p>
    <w:p w14:paraId="2AD71D71"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6.6 Научные, научно-технические проекты и отчеты (промежуточные и итоговые)  по их выполнению подлежат обязательному государственному учету Исполнителем в Национальном центре государственной научно-технической экспертизы (далее – Центр) в установленном законодательством порядке, в соответствии с Правилами государственного учета научных, научно-технических проектов и программ, финансируемых из государственного бюджета и отчета по их выполнению,  утвержденными приказом Министра образования и науки от 31 марта 2015 года № 149 .</w:t>
      </w:r>
    </w:p>
    <w:p w14:paraId="19913CC3" w14:textId="77777777" w:rsidR="005B7FA8" w:rsidRPr="00092E9B" w:rsidRDefault="005B7FA8" w:rsidP="005B7FA8">
      <w:pPr>
        <w:pStyle w:val="a4"/>
        <w:shd w:val="clear" w:color="auto" w:fill="FFFFFF"/>
        <w:spacing w:before="0" w:after="0"/>
        <w:ind w:firstLine="709"/>
        <w:contextualSpacing/>
        <w:jc w:val="both"/>
        <w:textAlignment w:val="baseline"/>
        <w:rPr>
          <w:spacing w:val="2"/>
        </w:rPr>
      </w:pPr>
      <w:r w:rsidRPr="00092E9B">
        <w:rPr>
          <w:spacing w:val="2"/>
        </w:rPr>
        <w:t>6.7 Ответственность по всем претензиям третьих лиц несет Исполнитель.</w:t>
      </w:r>
    </w:p>
    <w:p w14:paraId="73D4CDF8" w14:textId="77777777" w:rsidR="005B7FA8" w:rsidRPr="00092E9B" w:rsidRDefault="005B7FA8" w:rsidP="005B7FA8">
      <w:pPr>
        <w:pStyle w:val="a4"/>
        <w:shd w:val="clear" w:color="auto" w:fill="FFFFFF"/>
        <w:spacing w:before="0" w:after="0"/>
        <w:ind w:firstLine="709"/>
        <w:contextualSpacing/>
        <w:jc w:val="both"/>
        <w:textAlignment w:val="baseline"/>
      </w:pPr>
      <w:r w:rsidRPr="00092E9B">
        <w:rPr>
          <w:spacing w:val="2"/>
        </w:rPr>
        <w:t xml:space="preserve">6.8 </w:t>
      </w:r>
      <w:r w:rsidRPr="00092E9B">
        <w:t>Договор составлен в двух экземплярах, по одному экземпляру для каждой из сторон, имеющих одинаковую юридическую силу.</w:t>
      </w:r>
    </w:p>
    <w:p w14:paraId="45EE87B9" w14:textId="77777777" w:rsidR="005B7FA8" w:rsidRPr="00092E9B" w:rsidRDefault="005B7FA8" w:rsidP="005B7FA8">
      <w:pPr>
        <w:pStyle w:val="a4"/>
        <w:shd w:val="clear" w:color="auto" w:fill="FFFFFF"/>
        <w:tabs>
          <w:tab w:val="left" w:pos="851"/>
          <w:tab w:val="left" w:pos="993"/>
        </w:tabs>
        <w:spacing w:before="0" w:after="0"/>
        <w:ind w:firstLine="709"/>
        <w:contextualSpacing/>
        <w:jc w:val="both"/>
        <w:textAlignment w:val="baseline"/>
        <w:rPr>
          <w:spacing w:val="2"/>
        </w:rPr>
      </w:pPr>
      <w:r w:rsidRPr="00092E9B">
        <w:rPr>
          <w:spacing w:val="2"/>
        </w:rPr>
        <w:t>6.9 Все изменения и дополнения к настоящему Договору оформляются дополнительными соглашениями и подписываются первыми руководителями Сторон.</w:t>
      </w:r>
    </w:p>
    <w:p w14:paraId="6AD99BF2" w14:textId="77777777" w:rsidR="005B7FA8" w:rsidRPr="00092E9B" w:rsidRDefault="005B7FA8" w:rsidP="005B7FA8">
      <w:pPr>
        <w:pStyle w:val="a4"/>
        <w:shd w:val="clear" w:color="auto" w:fill="FFFFFF"/>
        <w:tabs>
          <w:tab w:val="left" w:pos="851"/>
          <w:tab w:val="left" w:pos="993"/>
        </w:tabs>
        <w:spacing w:before="0" w:after="0"/>
        <w:ind w:firstLine="709"/>
        <w:contextualSpacing/>
        <w:jc w:val="both"/>
        <w:textAlignment w:val="baseline"/>
        <w:rPr>
          <w:spacing w:val="2"/>
        </w:rPr>
      </w:pPr>
    </w:p>
    <w:p w14:paraId="394087A7" w14:textId="77777777" w:rsidR="005B7FA8" w:rsidRPr="00092E9B" w:rsidRDefault="005B7FA8" w:rsidP="005B7FA8">
      <w:pPr>
        <w:pStyle w:val="a4"/>
        <w:shd w:val="clear" w:color="auto" w:fill="FFFFFF"/>
        <w:tabs>
          <w:tab w:val="left" w:pos="851"/>
          <w:tab w:val="left" w:pos="993"/>
        </w:tabs>
        <w:spacing w:before="0" w:after="0"/>
        <w:ind w:firstLine="709"/>
        <w:contextualSpacing/>
        <w:jc w:val="both"/>
        <w:textAlignment w:val="baseline"/>
        <w:rPr>
          <w:spacing w:val="2"/>
        </w:rPr>
      </w:pPr>
    </w:p>
    <w:p w14:paraId="7BA0EB81" w14:textId="77777777" w:rsidR="005B7FA8" w:rsidRPr="00092E9B" w:rsidRDefault="005B7FA8" w:rsidP="00BF293E">
      <w:pPr>
        <w:pStyle w:val="a4"/>
        <w:numPr>
          <w:ilvl w:val="0"/>
          <w:numId w:val="2"/>
        </w:numPr>
        <w:shd w:val="clear" w:color="auto" w:fill="FFFFFF"/>
        <w:tabs>
          <w:tab w:val="left" w:pos="284"/>
        </w:tabs>
        <w:spacing w:before="0" w:after="0"/>
        <w:ind w:left="0" w:firstLine="0"/>
        <w:contextualSpacing/>
        <w:jc w:val="center"/>
        <w:textAlignment w:val="baseline"/>
        <w:rPr>
          <w:b/>
          <w:spacing w:val="2"/>
        </w:rPr>
      </w:pPr>
      <w:r w:rsidRPr="00092E9B">
        <w:rPr>
          <w:b/>
          <w:spacing w:val="2"/>
        </w:rPr>
        <w:t>Юридические адреса сторон</w:t>
      </w:r>
    </w:p>
    <w:p w14:paraId="6777ABE5" w14:textId="77777777" w:rsidR="005B7FA8" w:rsidRPr="00092E9B" w:rsidRDefault="005B7FA8" w:rsidP="005B7FA8">
      <w:pPr>
        <w:pStyle w:val="a4"/>
        <w:shd w:val="clear" w:color="auto" w:fill="FFFFFF"/>
        <w:spacing w:before="0" w:after="0"/>
        <w:ind w:firstLine="709"/>
        <w:contextualSpacing/>
        <w:jc w:val="center"/>
        <w:textAlignment w:val="baseline"/>
        <w:rPr>
          <w:bCs/>
          <w:i/>
          <w:spacing w:val="2"/>
        </w:rPr>
      </w:pPr>
      <w:r w:rsidRPr="00092E9B">
        <w:rPr>
          <w:bCs/>
          <w:i/>
          <w:spacing w:val="2"/>
        </w:rPr>
        <w:t>(нельзя размещать на отдельной странице)</w:t>
      </w:r>
    </w:p>
    <w:tbl>
      <w:tblPr>
        <w:tblW w:w="14528" w:type="dxa"/>
        <w:tblInd w:w="108" w:type="dxa"/>
        <w:tblLook w:val="04A0" w:firstRow="1" w:lastRow="0" w:firstColumn="1" w:lastColumn="0" w:noHBand="0" w:noVBand="1"/>
      </w:tblPr>
      <w:tblGrid>
        <w:gridCol w:w="4962"/>
        <w:gridCol w:w="4783"/>
        <w:gridCol w:w="4783"/>
      </w:tblGrid>
      <w:tr w:rsidR="005B7FA8" w:rsidRPr="00092E9B" w14:paraId="3C45C8B3" w14:textId="77777777" w:rsidTr="005B7FA8">
        <w:trPr>
          <w:trHeight w:val="150"/>
        </w:trPr>
        <w:tc>
          <w:tcPr>
            <w:tcW w:w="4962" w:type="dxa"/>
          </w:tcPr>
          <w:p w14:paraId="750A7017" w14:textId="77777777" w:rsidR="005B7FA8" w:rsidRPr="00092E9B" w:rsidRDefault="005B7FA8" w:rsidP="005B7FA8">
            <w:pPr>
              <w:pStyle w:val="a4"/>
              <w:shd w:val="clear" w:color="auto" w:fill="FFFFFF"/>
              <w:spacing w:before="0" w:after="0"/>
              <w:contextualSpacing/>
              <w:jc w:val="both"/>
              <w:textAlignment w:val="baseline"/>
              <w:rPr>
                <w:b/>
                <w:spacing w:val="2"/>
              </w:rPr>
            </w:pPr>
            <w:r w:rsidRPr="00092E9B">
              <w:rPr>
                <w:b/>
                <w:spacing w:val="2"/>
              </w:rPr>
              <w:t>Заказчик:</w:t>
            </w:r>
          </w:p>
          <w:p w14:paraId="2C7B24E2"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ГУ «Комитет науки Министерства образования и науки Республики Казахстан»</w:t>
            </w:r>
          </w:p>
          <w:p w14:paraId="0B42B5C4"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г. </w:t>
            </w:r>
            <w:proofErr w:type="spellStart"/>
            <w:r w:rsidRPr="00092E9B">
              <w:rPr>
                <w:spacing w:val="2"/>
              </w:rPr>
              <w:t>Нур</w:t>
            </w:r>
            <w:proofErr w:type="spellEnd"/>
            <w:r w:rsidRPr="00092E9B">
              <w:rPr>
                <w:spacing w:val="2"/>
              </w:rPr>
              <w:t xml:space="preserve">-Султан, проспект </w:t>
            </w:r>
            <w:proofErr w:type="spellStart"/>
            <w:r w:rsidRPr="00092E9B">
              <w:rPr>
                <w:spacing w:val="2"/>
              </w:rPr>
              <w:t>Мәңгілік</w:t>
            </w:r>
            <w:proofErr w:type="spellEnd"/>
            <w:r w:rsidRPr="00092E9B">
              <w:rPr>
                <w:spacing w:val="2"/>
              </w:rPr>
              <w:t xml:space="preserve"> Ел, 8 </w:t>
            </w:r>
          </w:p>
          <w:p w14:paraId="1943D481"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БИН 061 140 007 608 </w:t>
            </w:r>
          </w:p>
          <w:p w14:paraId="5A3C2A75"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БИК KK MF KZ 2A                                                                            </w:t>
            </w:r>
          </w:p>
          <w:p w14:paraId="5135C34A"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ИИК KZ92 0701 01KS N000 0000 </w:t>
            </w:r>
          </w:p>
          <w:p w14:paraId="1691C03B" w14:textId="77777777" w:rsidR="005B7FA8" w:rsidRPr="00092E9B" w:rsidRDefault="005B7FA8" w:rsidP="005B7FA8">
            <w:pPr>
              <w:pStyle w:val="a4"/>
              <w:shd w:val="clear" w:color="auto" w:fill="FFFFFF"/>
              <w:spacing w:before="0" w:after="0"/>
              <w:contextualSpacing/>
              <w:jc w:val="both"/>
              <w:textAlignment w:val="baseline"/>
              <w:rPr>
                <w:spacing w:val="2"/>
              </w:rPr>
            </w:pPr>
            <w:proofErr w:type="spellStart"/>
            <w:r w:rsidRPr="00092E9B">
              <w:rPr>
                <w:spacing w:val="2"/>
              </w:rPr>
              <w:t>Кбе</w:t>
            </w:r>
            <w:proofErr w:type="spellEnd"/>
            <w:r w:rsidRPr="00092E9B">
              <w:rPr>
                <w:spacing w:val="2"/>
              </w:rPr>
              <w:t xml:space="preserve"> 11                                                    </w:t>
            </w:r>
          </w:p>
          <w:p w14:paraId="708862CF" w14:textId="77777777" w:rsidR="005B7FA8" w:rsidRPr="00092E9B" w:rsidRDefault="005B7FA8" w:rsidP="005B7FA8">
            <w:pPr>
              <w:pStyle w:val="a4"/>
              <w:spacing w:before="0" w:after="0"/>
              <w:contextualSpacing/>
              <w:jc w:val="both"/>
              <w:textAlignment w:val="baseline"/>
              <w:rPr>
                <w:spacing w:val="2"/>
              </w:rPr>
            </w:pPr>
            <w:r w:rsidRPr="00092E9B">
              <w:rPr>
                <w:spacing w:val="2"/>
              </w:rPr>
              <w:t xml:space="preserve">РГУ «Комитет Казначейства     Министерства  финансов РК» </w:t>
            </w:r>
          </w:p>
          <w:p w14:paraId="3B439510" w14:textId="77777777" w:rsidR="005B7FA8" w:rsidRPr="00092E9B" w:rsidRDefault="005B7FA8" w:rsidP="005B7FA8">
            <w:pPr>
              <w:pStyle w:val="a4"/>
              <w:shd w:val="clear" w:color="auto" w:fill="FFFFFF"/>
              <w:spacing w:before="0" w:after="0"/>
              <w:ind w:firstLine="162"/>
              <w:contextualSpacing/>
              <w:jc w:val="both"/>
              <w:textAlignment w:val="baseline"/>
              <w:rPr>
                <w:spacing w:val="2"/>
              </w:rPr>
            </w:pPr>
          </w:p>
          <w:p w14:paraId="2ABA5603" w14:textId="77777777" w:rsidR="005B7FA8" w:rsidRPr="00092E9B" w:rsidRDefault="005B7FA8" w:rsidP="005B7FA8">
            <w:pPr>
              <w:pStyle w:val="a4"/>
              <w:shd w:val="clear" w:color="auto" w:fill="FFFFFF"/>
              <w:spacing w:before="0" w:after="0"/>
              <w:ind w:firstLine="162"/>
              <w:contextualSpacing/>
              <w:jc w:val="both"/>
              <w:textAlignment w:val="baseline"/>
              <w:rPr>
                <w:spacing w:val="2"/>
              </w:rPr>
            </w:pPr>
          </w:p>
          <w:p w14:paraId="49828AB4" w14:textId="77777777" w:rsidR="005B7FA8" w:rsidRPr="00092E9B" w:rsidRDefault="005B7FA8" w:rsidP="005B7FA8">
            <w:pPr>
              <w:pStyle w:val="a4"/>
              <w:shd w:val="clear" w:color="auto" w:fill="FFFFFF"/>
              <w:spacing w:before="0" w:after="0"/>
              <w:ind w:firstLine="162"/>
              <w:contextualSpacing/>
              <w:jc w:val="both"/>
              <w:textAlignment w:val="baseline"/>
              <w:rPr>
                <w:spacing w:val="2"/>
              </w:rPr>
            </w:pPr>
          </w:p>
          <w:p w14:paraId="300FFE86" w14:textId="77777777" w:rsidR="005B7FA8" w:rsidRPr="00092E9B" w:rsidRDefault="005B7FA8" w:rsidP="005B7FA8">
            <w:pPr>
              <w:pStyle w:val="a4"/>
              <w:shd w:val="clear" w:color="auto" w:fill="FFFFFF"/>
              <w:spacing w:before="0" w:after="0"/>
              <w:ind w:firstLine="162"/>
              <w:contextualSpacing/>
              <w:jc w:val="both"/>
              <w:textAlignment w:val="baseline"/>
              <w:rPr>
                <w:b/>
                <w:spacing w:val="2"/>
              </w:rPr>
            </w:pPr>
            <w:r w:rsidRPr="00092E9B">
              <w:rPr>
                <w:b/>
                <w:spacing w:val="2"/>
              </w:rPr>
              <w:t xml:space="preserve">Председатель  </w:t>
            </w:r>
          </w:p>
          <w:p w14:paraId="70A41A11" w14:textId="77777777" w:rsidR="005B7FA8" w:rsidRPr="00092E9B" w:rsidRDefault="005B7FA8" w:rsidP="005B7FA8">
            <w:pPr>
              <w:pStyle w:val="a4"/>
              <w:shd w:val="clear" w:color="auto" w:fill="FFFFFF"/>
              <w:spacing w:before="0" w:after="0"/>
              <w:ind w:firstLine="162"/>
              <w:contextualSpacing/>
              <w:jc w:val="both"/>
              <w:textAlignment w:val="baseline"/>
              <w:rPr>
                <w:b/>
                <w:spacing w:val="2"/>
              </w:rPr>
            </w:pPr>
          </w:p>
          <w:p w14:paraId="6288F1A3" w14:textId="77777777" w:rsidR="005B7FA8" w:rsidRPr="00092E9B" w:rsidRDefault="005B7FA8" w:rsidP="005B7FA8">
            <w:pPr>
              <w:pStyle w:val="a4"/>
              <w:shd w:val="clear" w:color="auto" w:fill="FFFFFF"/>
              <w:spacing w:before="0" w:after="0"/>
              <w:ind w:firstLine="162"/>
              <w:contextualSpacing/>
              <w:jc w:val="both"/>
              <w:textAlignment w:val="baseline"/>
              <w:rPr>
                <w:b/>
                <w:spacing w:val="2"/>
              </w:rPr>
            </w:pPr>
            <w:r w:rsidRPr="00092E9B">
              <w:rPr>
                <w:b/>
                <w:spacing w:val="2"/>
              </w:rPr>
              <w:t>________________ Фамилия. И.О.</w:t>
            </w:r>
          </w:p>
          <w:p w14:paraId="3AAAF6F9" w14:textId="77777777" w:rsidR="005B7FA8" w:rsidRPr="00092E9B" w:rsidRDefault="005B7FA8" w:rsidP="005B7FA8">
            <w:pPr>
              <w:pStyle w:val="a4"/>
              <w:spacing w:before="0" w:after="0"/>
              <w:ind w:firstLine="162"/>
              <w:contextualSpacing/>
              <w:jc w:val="both"/>
              <w:textAlignment w:val="baseline"/>
              <w:rPr>
                <w:b/>
                <w:bCs/>
                <w:spacing w:val="2"/>
              </w:rPr>
            </w:pPr>
            <w:proofErr w:type="spellStart"/>
            <w:r w:rsidRPr="00092E9B">
              <w:rPr>
                <w:b/>
                <w:spacing w:val="2"/>
              </w:rPr>
              <w:t>м.п</w:t>
            </w:r>
            <w:proofErr w:type="spellEnd"/>
            <w:r w:rsidRPr="00092E9B">
              <w:rPr>
                <w:b/>
                <w:spacing w:val="2"/>
              </w:rPr>
              <w:t>.</w:t>
            </w:r>
            <w:r w:rsidRPr="00092E9B">
              <w:rPr>
                <w:spacing w:val="2"/>
              </w:rPr>
              <w:t xml:space="preserve">                        </w:t>
            </w:r>
          </w:p>
        </w:tc>
        <w:tc>
          <w:tcPr>
            <w:tcW w:w="4783" w:type="dxa"/>
          </w:tcPr>
          <w:p w14:paraId="4BD1727E" w14:textId="77777777" w:rsidR="005B7FA8" w:rsidRPr="00092E9B" w:rsidRDefault="005B7FA8" w:rsidP="005B7FA8">
            <w:pPr>
              <w:pStyle w:val="a4"/>
              <w:shd w:val="clear" w:color="auto" w:fill="FFFFFF"/>
              <w:spacing w:before="0" w:after="0"/>
              <w:contextualSpacing/>
              <w:jc w:val="both"/>
              <w:textAlignment w:val="baseline"/>
              <w:rPr>
                <w:b/>
                <w:spacing w:val="2"/>
              </w:rPr>
            </w:pPr>
            <w:r w:rsidRPr="00092E9B">
              <w:rPr>
                <w:b/>
                <w:spacing w:val="2"/>
              </w:rPr>
              <w:t>Исполнитель:</w:t>
            </w:r>
          </w:p>
          <w:p w14:paraId="3D2222EA"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Юридическое наименование организации</w:t>
            </w:r>
          </w:p>
          <w:p w14:paraId="61A24E5C" w14:textId="77777777" w:rsidR="005B7FA8" w:rsidRPr="00092E9B" w:rsidRDefault="005B7FA8" w:rsidP="005B7FA8">
            <w:pPr>
              <w:pStyle w:val="a4"/>
              <w:shd w:val="clear" w:color="auto" w:fill="FFFFFF"/>
              <w:spacing w:before="0" w:after="0"/>
              <w:contextualSpacing/>
              <w:jc w:val="both"/>
              <w:textAlignment w:val="baseline"/>
              <w:rPr>
                <w:spacing w:val="2"/>
              </w:rPr>
            </w:pPr>
          </w:p>
          <w:p w14:paraId="2AA51A15"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Юридический адрес</w:t>
            </w:r>
          </w:p>
          <w:p w14:paraId="1AE6585F"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Область, город, улица, дом</w:t>
            </w:r>
          </w:p>
          <w:p w14:paraId="11D8E598"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БИН XXX </w:t>
            </w:r>
            <w:proofErr w:type="spellStart"/>
            <w:r w:rsidRPr="00092E9B">
              <w:rPr>
                <w:spacing w:val="2"/>
              </w:rPr>
              <w:t>XXX</w:t>
            </w:r>
            <w:proofErr w:type="spellEnd"/>
            <w:r w:rsidRPr="00092E9B">
              <w:rPr>
                <w:spacing w:val="2"/>
              </w:rPr>
              <w:t xml:space="preserve"> </w:t>
            </w:r>
            <w:proofErr w:type="spellStart"/>
            <w:r w:rsidRPr="00092E9B">
              <w:rPr>
                <w:spacing w:val="2"/>
              </w:rPr>
              <w:t>XXX</w:t>
            </w:r>
            <w:proofErr w:type="spellEnd"/>
            <w:r w:rsidRPr="00092E9B">
              <w:rPr>
                <w:spacing w:val="2"/>
              </w:rPr>
              <w:t xml:space="preserve"> …</w:t>
            </w:r>
          </w:p>
          <w:p w14:paraId="48ECAAB8"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БИК XX </w:t>
            </w:r>
            <w:proofErr w:type="spellStart"/>
            <w:r w:rsidRPr="00092E9B">
              <w:rPr>
                <w:spacing w:val="2"/>
              </w:rPr>
              <w:t>XX</w:t>
            </w:r>
            <w:proofErr w:type="spellEnd"/>
            <w:r w:rsidRPr="00092E9B">
              <w:rPr>
                <w:spacing w:val="2"/>
              </w:rPr>
              <w:t xml:space="preserve"> </w:t>
            </w:r>
            <w:proofErr w:type="spellStart"/>
            <w:r w:rsidRPr="00092E9B">
              <w:rPr>
                <w:spacing w:val="2"/>
              </w:rPr>
              <w:t>XX</w:t>
            </w:r>
            <w:proofErr w:type="spellEnd"/>
          </w:p>
          <w:p w14:paraId="3A5E3F05"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 xml:space="preserve">ИИК XXXX </w:t>
            </w:r>
            <w:proofErr w:type="spellStart"/>
            <w:r w:rsidRPr="00092E9B">
              <w:rPr>
                <w:spacing w:val="2"/>
              </w:rPr>
              <w:t>XXXX</w:t>
            </w:r>
            <w:proofErr w:type="spellEnd"/>
            <w:r w:rsidRPr="00092E9B">
              <w:rPr>
                <w:spacing w:val="2"/>
              </w:rPr>
              <w:t xml:space="preserve"> </w:t>
            </w:r>
            <w:proofErr w:type="spellStart"/>
            <w:r w:rsidRPr="00092E9B">
              <w:rPr>
                <w:spacing w:val="2"/>
              </w:rPr>
              <w:t>XXXX</w:t>
            </w:r>
            <w:proofErr w:type="spellEnd"/>
            <w:r w:rsidRPr="00092E9B">
              <w:rPr>
                <w:spacing w:val="2"/>
              </w:rPr>
              <w:t xml:space="preserve"> …</w:t>
            </w:r>
          </w:p>
          <w:p w14:paraId="4CA4650D" w14:textId="77777777" w:rsidR="005B7FA8" w:rsidRPr="00092E9B" w:rsidRDefault="005B7FA8" w:rsidP="005B7FA8">
            <w:pPr>
              <w:pStyle w:val="a4"/>
              <w:shd w:val="clear" w:color="auto" w:fill="FFFFFF"/>
              <w:spacing w:before="0" w:after="0"/>
              <w:contextualSpacing/>
              <w:jc w:val="both"/>
              <w:textAlignment w:val="baseline"/>
              <w:rPr>
                <w:spacing w:val="2"/>
              </w:rPr>
            </w:pPr>
            <w:proofErr w:type="spellStart"/>
            <w:r w:rsidRPr="00092E9B">
              <w:rPr>
                <w:spacing w:val="2"/>
              </w:rPr>
              <w:t>Кбе</w:t>
            </w:r>
            <w:proofErr w:type="spellEnd"/>
            <w:r w:rsidRPr="00092E9B">
              <w:rPr>
                <w:spacing w:val="2"/>
              </w:rPr>
              <w:t xml:space="preserve"> ХХХ</w:t>
            </w:r>
          </w:p>
          <w:p w14:paraId="59C59371"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БАНК  без филиала и города</w:t>
            </w:r>
          </w:p>
          <w:p w14:paraId="0BB6293A"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Тел. Обязательно (номер исполнителя)</w:t>
            </w:r>
          </w:p>
          <w:p w14:paraId="66583B02" w14:textId="77777777" w:rsidR="005B7FA8" w:rsidRPr="00092E9B" w:rsidRDefault="005B7FA8" w:rsidP="005B7FA8">
            <w:pPr>
              <w:pStyle w:val="a4"/>
              <w:shd w:val="clear" w:color="auto" w:fill="FFFFFF"/>
              <w:spacing w:before="0" w:after="0"/>
              <w:contextualSpacing/>
              <w:jc w:val="both"/>
              <w:textAlignment w:val="baseline"/>
              <w:rPr>
                <w:spacing w:val="2"/>
              </w:rPr>
            </w:pPr>
          </w:p>
          <w:p w14:paraId="61DCAA9E" w14:textId="77777777" w:rsidR="005B7FA8" w:rsidRPr="00092E9B" w:rsidRDefault="005B7FA8" w:rsidP="005B7FA8">
            <w:pPr>
              <w:pStyle w:val="a4"/>
              <w:shd w:val="clear" w:color="auto" w:fill="FFFFFF"/>
              <w:spacing w:before="0" w:after="0"/>
              <w:contextualSpacing/>
              <w:jc w:val="both"/>
              <w:textAlignment w:val="baseline"/>
              <w:rPr>
                <w:b/>
                <w:spacing w:val="2"/>
              </w:rPr>
            </w:pPr>
            <w:r w:rsidRPr="00092E9B">
              <w:rPr>
                <w:b/>
                <w:spacing w:val="2"/>
              </w:rPr>
              <w:t xml:space="preserve">Должность (без организации)  </w:t>
            </w:r>
          </w:p>
          <w:p w14:paraId="698A6901" w14:textId="77777777" w:rsidR="005B7FA8" w:rsidRPr="00092E9B" w:rsidRDefault="005B7FA8" w:rsidP="005B7FA8">
            <w:pPr>
              <w:pStyle w:val="a4"/>
              <w:shd w:val="clear" w:color="auto" w:fill="FFFFFF"/>
              <w:spacing w:before="0" w:after="0"/>
              <w:contextualSpacing/>
              <w:jc w:val="both"/>
              <w:textAlignment w:val="baseline"/>
              <w:rPr>
                <w:b/>
                <w:spacing w:val="2"/>
              </w:rPr>
            </w:pPr>
          </w:p>
          <w:p w14:paraId="7DEB43FF" w14:textId="77777777" w:rsidR="005B7FA8" w:rsidRPr="00092E9B" w:rsidRDefault="005B7FA8" w:rsidP="005B7FA8">
            <w:pPr>
              <w:pStyle w:val="a4"/>
              <w:shd w:val="clear" w:color="auto" w:fill="FFFFFF"/>
              <w:spacing w:before="0" w:after="0"/>
              <w:contextualSpacing/>
              <w:jc w:val="both"/>
              <w:textAlignment w:val="baseline"/>
              <w:rPr>
                <w:b/>
                <w:spacing w:val="2"/>
              </w:rPr>
            </w:pPr>
            <w:r w:rsidRPr="00092E9B">
              <w:rPr>
                <w:b/>
                <w:spacing w:val="2"/>
              </w:rPr>
              <w:t>________________ Фамилия. И.О.</w:t>
            </w:r>
          </w:p>
          <w:p w14:paraId="459C7869" w14:textId="77777777" w:rsidR="005B7FA8" w:rsidRPr="00092E9B" w:rsidRDefault="005B7FA8" w:rsidP="005B7FA8">
            <w:pPr>
              <w:pStyle w:val="a4"/>
              <w:shd w:val="clear" w:color="auto" w:fill="FFFFFF"/>
              <w:spacing w:before="0" w:after="0"/>
              <w:contextualSpacing/>
              <w:jc w:val="both"/>
              <w:textAlignment w:val="baseline"/>
              <w:rPr>
                <w:b/>
                <w:spacing w:val="2"/>
              </w:rPr>
            </w:pPr>
            <w:proofErr w:type="spellStart"/>
            <w:r w:rsidRPr="00092E9B">
              <w:rPr>
                <w:b/>
                <w:spacing w:val="2"/>
              </w:rPr>
              <w:t>м.п</w:t>
            </w:r>
            <w:proofErr w:type="spellEnd"/>
            <w:r w:rsidRPr="00092E9B">
              <w:rPr>
                <w:b/>
                <w:spacing w:val="2"/>
              </w:rPr>
              <w:t xml:space="preserve">.  </w:t>
            </w:r>
          </w:p>
          <w:p w14:paraId="1EC427D7" w14:textId="77777777" w:rsidR="005B7FA8" w:rsidRPr="00092E9B" w:rsidRDefault="005B7FA8" w:rsidP="005B7FA8">
            <w:pPr>
              <w:pStyle w:val="a4"/>
              <w:shd w:val="clear" w:color="auto" w:fill="FFFFFF"/>
              <w:spacing w:before="0" w:after="0"/>
              <w:contextualSpacing/>
              <w:jc w:val="both"/>
              <w:textAlignment w:val="baseline"/>
              <w:rPr>
                <w:spacing w:val="2"/>
              </w:rPr>
            </w:pPr>
            <w:r w:rsidRPr="00092E9B">
              <w:rPr>
                <w:spacing w:val="2"/>
              </w:rPr>
              <w:t>(примечание - подписывать синей,  шариковой ручкой, печать четкая)</w:t>
            </w:r>
          </w:p>
        </w:tc>
        <w:tc>
          <w:tcPr>
            <w:tcW w:w="4783" w:type="dxa"/>
          </w:tcPr>
          <w:p w14:paraId="663938D2" w14:textId="77777777" w:rsidR="005B7FA8" w:rsidRPr="00092E9B" w:rsidRDefault="005B7FA8" w:rsidP="005B7FA8">
            <w:pPr>
              <w:suppressAutoHyphens w:val="0"/>
              <w:contextualSpacing/>
              <w:jc w:val="both"/>
              <w:rPr>
                <w:b/>
                <w:bCs/>
                <w:spacing w:val="2"/>
                <w:lang w:val="ru-RU"/>
              </w:rPr>
            </w:pPr>
          </w:p>
        </w:tc>
      </w:tr>
    </w:tbl>
    <w:p w14:paraId="5C3150E5" w14:textId="77777777" w:rsidR="005B7FA8" w:rsidRPr="00092E9B" w:rsidRDefault="005B7FA8" w:rsidP="005B7FA8">
      <w:pPr>
        <w:pStyle w:val="a4"/>
        <w:shd w:val="clear" w:color="auto" w:fill="FFFFFF"/>
        <w:spacing w:before="0" w:after="0"/>
        <w:contextualSpacing/>
        <w:jc w:val="both"/>
        <w:textAlignment w:val="baseline"/>
        <w:rPr>
          <w:b/>
          <w:bCs/>
          <w:spacing w:val="2"/>
        </w:rPr>
      </w:pPr>
    </w:p>
    <w:p w14:paraId="6AF9412C" w14:textId="77777777" w:rsidR="005B7FA8" w:rsidRPr="00092E9B" w:rsidRDefault="005B7FA8" w:rsidP="005B7FA8">
      <w:pPr>
        <w:pStyle w:val="a4"/>
        <w:shd w:val="clear" w:color="auto" w:fill="FFFFFF"/>
        <w:spacing w:before="0" w:after="0"/>
        <w:contextualSpacing/>
        <w:jc w:val="center"/>
        <w:textAlignment w:val="baseline"/>
        <w:rPr>
          <w:b/>
          <w:bCs/>
          <w:spacing w:val="2"/>
        </w:rPr>
      </w:pPr>
      <w:r w:rsidRPr="00092E9B">
        <w:rPr>
          <w:b/>
          <w:bCs/>
          <w:spacing w:val="2"/>
        </w:rPr>
        <w:t>(РЕКВИЗИТЫ С ПОДПИСЯМИ НЕЛЬЗЯ РАЗМЕЩАТЬ НА ОТДЕЛЬНОЙ СТРАНИЦЕ)</w:t>
      </w:r>
    </w:p>
    <w:p w14:paraId="774628F8" w14:textId="77777777" w:rsidR="005B7FA8" w:rsidRPr="00092E9B" w:rsidRDefault="005B7FA8" w:rsidP="005B7FA8">
      <w:pPr>
        <w:tabs>
          <w:tab w:val="left" w:pos="2410"/>
        </w:tabs>
        <w:contextualSpacing/>
        <w:jc w:val="right"/>
      </w:pPr>
      <w:r w:rsidRPr="00092E9B">
        <w:br w:type="page"/>
      </w:r>
      <w:r w:rsidRPr="00092E9B">
        <w:lastRenderedPageBreak/>
        <w:t>Приложение 1</w:t>
      </w:r>
    </w:p>
    <w:p w14:paraId="599EB930"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к настоящему договору </w:t>
      </w:r>
    </w:p>
    <w:p w14:paraId="39335375"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№__ от «___»_______ 20__ года </w:t>
      </w:r>
    </w:p>
    <w:p w14:paraId="0115945D" w14:textId="77777777" w:rsidR="005B7FA8" w:rsidRPr="00092E9B" w:rsidRDefault="005B7FA8" w:rsidP="005B7FA8">
      <w:pPr>
        <w:tabs>
          <w:tab w:val="left" w:pos="2410"/>
        </w:tabs>
        <w:contextualSpacing/>
        <w:jc w:val="right"/>
      </w:pPr>
    </w:p>
    <w:p w14:paraId="33E953A1" w14:textId="77777777" w:rsidR="005B7FA8" w:rsidRPr="00092E9B" w:rsidRDefault="005B7FA8" w:rsidP="005B7FA8">
      <w:pPr>
        <w:tabs>
          <w:tab w:val="left" w:pos="2410"/>
        </w:tabs>
        <w:contextualSpacing/>
        <w:jc w:val="right"/>
      </w:pPr>
    </w:p>
    <w:p w14:paraId="193A28E6" w14:textId="77777777" w:rsidR="005B7FA8" w:rsidRPr="00092E9B" w:rsidRDefault="005B7FA8" w:rsidP="005B7FA8">
      <w:pPr>
        <w:tabs>
          <w:tab w:val="left" w:pos="2410"/>
        </w:tabs>
        <w:contextualSpacing/>
        <w:jc w:val="right"/>
      </w:pPr>
    </w:p>
    <w:p w14:paraId="673FC3A0" w14:textId="77777777" w:rsidR="005B7FA8" w:rsidRPr="00092E9B" w:rsidRDefault="005B7FA8" w:rsidP="005B7FA8">
      <w:pPr>
        <w:widowControl w:val="0"/>
        <w:contextualSpacing/>
        <w:jc w:val="center"/>
        <w:rPr>
          <w:rFonts w:eastAsia="Arial Unicode MS"/>
          <w:b/>
          <w:lang w:val="ru-RU" w:eastAsia="en-US" w:bidi="en-US"/>
        </w:rPr>
      </w:pPr>
      <w:r w:rsidRPr="00092E9B">
        <w:rPr>
          <w:rFonts w:eastAsia="Arial Unicode MS"/>
          <w:b/>
          <w:lang w:val="ru-RU" w:eastAsia="en-US" w:bidi="en-US"/>
        </w:rPr>
        <w:t xml:space="preserve">КАЛЕНДАРНЫЙ   ПЛАН   </w:t>
      </w:r>
    </w:p>
    <w:p w14:paraId="1440BEEF" w14:textId="77777777" w:rsidR="005B7FA8" w:rsidRPr="00092E9B" w:rsidRDefault="005B7FA8" w:rsidP="005B7FA8">
      <w:pPr>
        <w:widowControl w:val="0"/>
        <w:contextualSpacing/>
        <w:jc w:val="center"/>
        <w:rPr>
          <w:rFonts w:eastAsia="Arial Unicode MS"/>
          <w:lang w:val="ru-RU" w:eastAsia="en-US" w:bidi="en-US"/>
        </w:rPr>
      </w:pPr>
    </w:p>
    <w:p w14:paraId="12E9A4E7" w14:textId="77777777" w:rsidR="005B7FA8" w:rsidRPr="00092E9B" w:rsidRDefault="005B7FA8" w:rsidP="005B7FA8">
      <w:pPr>
        <w:widowControl w:val="0"/>
        <w:contextualSpacing/>
        <w:jc w:val="center"/>
        <w:rPr>
          <w:rFonts w:eastAsia="Arial Unicode MS"/>
          <w:lang w:val="ru-RU" w:eastAsia="en-US" w:bidi="en-US"/>
        </w:rPr>
      </w:pPr>
      <w:r w:rsidRPr="00092E9B">
        <w:rPr>
          <w:rFonts w:eastAsia="Arial Unicode MS"/>
          <w:lang w:val="ru-RU" w:eastAsia="en-US" w:bidi="en-US"/>
        </w:rPr>
        <w:t>По договору №_____ от __________________20__ года</w:t>
      </w:r>
    </w:p>
    <w:p w14:paraId="2867EFBC" w14:textId="77777777" w:rsidR="005B7FA8" w:rsidRPr="00092E9B" w:rsidRDefault="005B7FA8" w:rsidP="005B7FA8">
      <w:pPr>
        <w:widowControl w:val="0"/>
        <w:contextualSpacing/>
        <w:jc w:val="center"/>
        <w:rPr>
          <w:rFonts w:eastAsia="Arial Unicode MS"/>
          <w:lang w:val="ru-RU" w:eastAsia="en-US" w:bidi="en-US"/>
        </w:rPr>
      </w:pPr>
    </w:p>
    <w:p w14:paraId="3664D384" w14:textId="77777777" w:rsidR="005B7FA8" w:rsidRPr="00092E9B" w:rsidRDefault="005B7FA8" w:rsidP="005B7FA8">
      <w:pPr>
        <w:widowControl w:val="0"/>
        <w:contextualSpacing/>
        <w:jc w:val="center"/>
        <w:rPr>
          <w:rFonts w:eastAsia="Arial Unicode MS"/>
          <w:lang w:val="ru-RU" w:eastAsia="en-US" w:bidi="en-US"/>
        </w:rPr>
      </w:pPr>
    </w:p>
    <w:p w14:paraId="55134F16" w14:textId="77777777" w:rsidR="005B7FA8" w:rsidRPr="00092E9B" w:rsidRDefault="005B7FA8" w:rsidP="005B7FA8">
      <w:pPr>
        <w:widowControl w:val="0"/>
        <w:contextualSpacing/>
        <w:jc w:val="center"/>
        <w:rPr>
          <w:rFonts w:eastAsia="Arial Unicode MS"/>
          <w:lang w:val="ru-RU" w:eastAsia="en-US" w:bidi="en-US"/>
        </w:rPr>
      </w:pPr>
    </w:p>
    <w:p w14:paraId="60CDDA8E" w14:textId="77777777" w:rsidR="005B7FA8" w:rsidRPr="00092E9B" w:rsidRDefault="005B7FA8" w:rsidP="005B7FA8">
      <w:pPr>
        <w:widowControl w:val="0"/>
        <w:contextualSpacing/>
        <w:jc w:val="center"/>
        <w:rPr>
          <w:rFonts w:eastAsia="Arial Unicode MS"/>
          <w:lang w:val="ru-RU" w:eastAsia="en-US" w:bidi="en-US"/>
        </w:rPr>
      </w:pPr>
      <w:r w:rsidRPr="00092E9B">
        <w:rPr>
          <w:rFonts w:eastAsia="Arial Unicode MS"/>
          <w:b/>
          <w:lang w:val="ru-RU" w:eastAsia="en-US" w:bidi="en-US"/>
        </w:rPr>
        <w:t>1. НАИМЕНОВАНИЕ ИСПОЛНИТЕЛЯ</w:t>
      </w:r>
      <w:r w:rsidRPr="00092E9B">
        <w:rPr>
          <w:rFonts w:eastAsia="Arial Unicode MS"/>
          <w:lang w:val="ru-RU" w:eastAsia="en-US" w:bidi="en-US"/>
        </w:rPr>
        <w:t xml:space="preserve"> (юр. или физ. лицо)</w:t>
      </w:r>
    </w:p>
    <w:p w14:paraId="54465213" w14:textId="77777777" w:rsidR="005B7FA8" w:rsidRPr="00092E9B" w:rsidRDefault="005B7FA8" w:rsidP="005B7FA8">
      <w:pPr>
        <w:widowControl w:val="0"/>
        <w:contextualSpacing/>
        <w:jc w:val="center"/>
        <w:rPr>
          <w:rFonts w:eastAsia="Arial Unicode MS"/>
          <w:lang w:val="ru-RU" w:eastAsia="en-US" w:bidi="en-US"/>
        </w:rPr>
      </w:pPr>
    </w:p>
    <w:p w14:paraId="28C79099"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lang w:val="ru-RU" w:eastAsia="en-US" w:bidi="en-US"/>
        </w:rPr>
        <w:t>1.1</w:t>
      </w:r>
      <w:proofErr w:type="gramStart"/>
      <w:r w:rsidRPr="00092E9B">
        <w:rPr>
          <w:rFonts w:eastAsia="Arial Unicode MS"/>
          <w:lang w:val="ru-RU" w:eastAsia="en-US" w:bidi="en-US"/>
        </w:rPr>
        <w:t xml:space="preserve"> П</w:t>
      </w:r>
      <w:proofErr w:type="gramEnd"/>
      <w:r w:rsidRPr="00092E9B">
        <w:rPr>
          <w:rFonts w:eastAsia="Arial Unicode MS"/>
          <w:lang w:val="ru-RU" w:eastAsia="en-US" w:bidi="en-US"/>
        </w:rPr>
        <w:t xml:space="preserve">о приоритету: ______________________________ </w:t>
      </w:r>
      <w:r w:rsidRPr="00092E9B">
        <w:rPr>
          <w:rFonts w:eastAsia="Arial Unicode MS"/>
          <w:u w:val="single"/>
          <w:lang w:val="ru-RU" w:eastAsia="en-US" w:bidi="en-US"/>
        </w:rPr>
        <w:t>Заполнить</w:t>
      </w:r>
      <w:r w:rsidRPr="00092E9B">
        <w:rPr>
          <w:rFonts w:eastAsia="Arial Unicode MS"/>
          <w:lang w:val="ru-RU" w:eastAsia="en-US" w:bidi="en-US"/>
        </w:rPr>
        <w:t>.</w:t>
      </w:r>
    </w:p>
    <w:p w14:paraId="0B03146D"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lang w:val="ru-RU" w:eastAsia="en-US" w:bidi="en-US"/>
        </w:rPr>
        <w:t>1.2</w:t>
      </w:r>
      <w:proofErr w:type="gramStart"/>
      <w:r w:rsidRPr="00092E9B">
        <w:rPr>
          <w:rFonts w:eastAsia="Arial Unicode MS"/>
          <w:lang w:val="ru-RU" w:eastAsia="en-US" w:bidi="en-US"/>
        </w:rPr>
        <w:t xml:space="preserve"> П</w:t>
      </w:r>
      <w:proofErr w:type="gramEnd"/>
      <w:r w:rsidRPr="00092E9B">
        <w:rPr>
          <w:rFonts w:eastAsia="Arial Unicode MS"/>
          <w:lang w:val="ru-RU" w:eastAsia="en-US" w:bidi="en-US"/>
        </w:rPr>
        <w:t xml:space="preserve">о </w:t>
      </w:r>
      <w:proofErr w:type="spellStart"/>
      <w:r w:rsidRPr="00092E9B">
        <w:rPr>
          <w:rFonts w:eastAsia="Arial Unicode MS"/>
          <w:lang w:val="ru-RU" w:eastAsia="en-US" w:bidi="en-US"/>
        </w:rPr>
        <w:t>подприоритету</w:t>
      </w:r>
      <w:proofErr w:type="spellEnd"/>
      <w:r w:rsidRPr="00092E9B">
        <w:rPr>
          <w:rFonts w:eastAsia="Arial Unicode MS"/>
          <w:lang w:val="ru-RU" w:eastAsia="en-US" w:bidi="en-US"/>
        </w:rPr>
        <w:t xml:space="preserve">:___________________________ </w:t>
      </w:r>
      <w:r w:rsidRPr="00092E9B">
        <w:rPr>
          <w:rFonts w:eastAsia="Arial Unicode MS"/>
          <w:u w:val="single"/>
          <w:lang w:val="ru-RU" w:eastAsia="en-US" w:bidi="en-US"/>
        </w:rPr>
        <w:t>Заполнить</w:t>
      </w:r>
      <w:r w:rsidRPr="00092E9B">
        <w:rPr>
          <w:rFonts w:eastAsia="Arial Unicode MS"/>
          <w:lang w:val="ru-RU" w:eastAsia="en-US" w:bidi="en-US"/>
        </w:rPr>
        <w:t>.</w:t>
      </w:r>
    </w:p>
    <w:p w14:paraId="10336115" w14:textId="77777777" w:rsidR="005B7FA8" w:rsidRPr="00092E9B" w:rsidRDefault="005B7FA8" w:rsidP="005B7FA8">
      <w:pPr>
        <w:widowControl w:val="0"/>
        <w:ind w:firstLine="709"/>
        <w:contextualSpacing/>
        <w:rPr>
          <w:rFonts w:eastAsia="Arial Unicode MS"/>
          <w:lang w:val="ru-RU" w:eastAsia="en-US" w:bidi="en-US"/>
        </w:rPr>
      </w:pPr>
      <w:r w:rsidRPr="00092E9B">
        <w:rPr>
          <w:rFonts w:eastAsia="Arial Unicode MS"/>
          <w:lang w:val="ru-RU" w:eastAsia="en-US" w:bidi="en-US"/>
        </w:rPr>
        <w:t>1.3</w:t>
      </w:r>
      <w:proofErr w:type="gramStart"/>
      <w:r w:rsidRPr="00092E9B">
        <w:rPr>
          <w:rFonts w:eastAsia="Arial Unicode MS"/>
          <w:lang w:val="ru-RU" w:eastAsia="en-US" w:bidi="en-US"/>
        </w:rPr>
        <w:t xml:space="preserve"> П</w:t>
      </w:r>
      <w:proofErr w:type="gramEnd"/>
      <w:r w:rsidRPr="00092E9B">
        <w:rPr>
          <w:rFonts w:eastAsia="Arial Unicode MS"/>
          <w:lang w:val="ru-RU" w:eastAsia="en-US" w:bidi="en-US"/>
        </w:rPr>
        <w:t xml:space="preserve">о теме проекта: </w:t>
      </w:r>
      <w:r w:rsidRPr="00092E9B">
        <w:rPr>
          <w:rFonts w:eastAsia="Arial Unicode MS"/>
          <w:bCs/>
          <w:lang w:val="ru-RU" w:eastAsia="en-US" w:bidi="en-US"/>
        </w:rPr>
        <w:t xml:space="preserve">ИРН____ «______________________________________» </w:t>
      </w:r>
      <w:r w:rsidRPr="00092E9B">
        <w:rPr>
          <w:rFonts w:eastAsia="Arial Unicode MS"/>
          <w:u w:val="single"/>
          <w:lang w:val="ru-RU" w:eastAsia="en-US" w:bidi="en-US"/>
        </w:rPr>
        <w:t>Заполнить</w:t>
      </w:r>
      <w:r w:rsidRPr="00092E9B">
        <w:rPr>
          <w:rFonts w:eastAsia="Arial Unicode MS"/>
          <w:lang w:val="ru-RU" w:eastAsia="en-US" w:bidi="en-US"/>
        </w:rPr>
        <w:t>.</w:t>
      </w:r>
    </w:p>
    <w:p w14:paraId="1E20210C" w14:textId="77777777" w:rsidR="005B7FA8" w:rsidRPr="00092E9B" w:rsidRDefault="005B7FA8" w:rsidP="005B7FA8">
      <w:pPr>
        <w:widowControl w:val="0"/>
        <w:ind w:left="709"/>
        <w:contextualSpacing/>
        <w:jc w:val="both"/>
        <w:rPr>
          <w:rFonts w:eastAsia="Arial Unicode MS"/>
          <w:lang w:val="ru-RU" w:eastAsia="en-US" w:bidi="en-US"/>
        </w:rPr>
      </w:pPr>
      <w:r w:rsidRPr="00092E9B">
        <w:rPr>
          <w:rFonts w:eastAsia="Arial Unicode MS"/>
          <w:lang w:val="ru-RU" w:eastAsia="en-US" w:bidi="en-US"/>
        </w:rPr>
        <w:t>1.4 Общая сумма проекта   ХХХХХХ (цифровое значение суммы проекта) (прописью) тенге, в том числе с разбивкой по годам, для выполнения работ согласно пункту</w:t>
      </w:r>
      <w:r w:rsidRPr="00092E9B">
        <w:rPr>
          <w:rFonts w:eastAsia="Arial Unicode MS"/>
          <w:b/>
          <w:lang w:val="ru-RU" w:eastAsia="en-US" w:bidi="en-US"/>
        </w:rPr>
        <w:t xml:space="preserve"> </w:t>
      </w:r>
      <w:r w:rsidRPr="00092E9B">
        <w:rPr>
          <w:rFonts w:eastAsia="Arial Unicode MS"/>
          <w:lang w:val="ru-RU" w:eastAsia="en-US" w:bidi="en-US"/>
        </w:rPr>
        <w:t>3:</w:t>
      </w:r>
    </w:p>
    <w:p w14:paraId="51A08899" w14:textId="77777777" w:rsidR="005B7FA8" w:rsidRPr="00092E9B" w:rsidRDefault="005B7FA8" w:rsidP="005B7FA8">
      <w:pPr>
        <w:widowControl w:val="0"/>
        <w:ind w:firstLine="993"/>
        <w:contextualSpacing/>
        <w:jc w:val="both"/>
        <w:rPr>
          <w:rFonts w:eastAsia="Arial Unicode MS"/>
          <w:lang w:val="ru-RU" w:eastAsia="en-US" w:bidi="en-US"/>
        </w:rPr>
      </w:pPr>
      <w:r w:rsidRPr="00092E9B">
        <w:rPr>
          <w:rFonts w:eastAsia="Arial Unicode MS"/>
          <w:lang w:val="ru-RU" w:eastAsia="en-US" w:bidi="en-US"/>
        </w:rPr>
        <w:t>- на 2022 год - в сумме ХХХХХХ (сумма с прописью) тенге;</w:t>
      </w:r>
    </w:p>
    <w:p w14:paraId="16A53B1D" w14:textId="77777777" w:rsidR="005B7FA8" w:rsidRPr="00092E9B" w:rsidRDefault="005B7FA8" w:rsidP="005B7FA8">
      <w:pPr>
        <w:widowControl w:val="0"/>
        <w:ind w:firstLine="993"/>
        <w:contextualSpacing/>
        <w:jc w:val="both"/>
        <w:rPr>
          <w:rFonts w:eastAsia="Arial Unicode MS"/>
          <w:lang w:val="ru-RU" w:eastAsia="en-US" w:bidi="en-US"/>
        </w:rPr>
      </w:pPr>
      <w:r w:rsidRPr="00092E9B">
        <w:rPr>
          <w:rFonts w:eastAsia="Arial Unicode MS"/>
          <w:lang w:val="ru-RU" w:eastAsia="en-US" w:bidi="en-US"/>
        </w:rPr>
        <w:t>- на 2023 год - в сумме ХХХХХХ (сумма с прописью) тенге;</w:t>
      </w:r>
    </w:p>
    <w:p w14:paraId="5BD97FBB" w14:textId="77777777" w:rsidR="005B7FA8" w:rsidRPr="00092E9B" w:rsidRDefault="005B7FA8" w:rsidP="005B7FA8">
      <w:pPr>
        <w:widowControl w:val="0"/>
        <w:ind w:firstLine="993"/>
        <w:contextualSpacing/>
        <w:jc w:val="both"/>
        <w:rPr>
          <w:rFonts w:eastAsia="Arial Unicode MS"/>
          <w:lang w:val="ru-RU" w:eastAsia="en-US" w:bidi="en-US"/>
        </w:rPr>
      </w:pPr>
      <w:r w:rsidRPr="00092E9B">
        <w:rPr>
          <w:rFonts w:eastAsia="Arial Unicode MS"/>
          <w:lang w:val="ru-RU" w:eastAsia="en-US" w:bidi="en-US"/>
        </w:rPr>
        <w:t>- на 2024 год - в сумме ХХХХХХ (сумма с прописью) тенге.</w:t>
      </w:r>
    </w:p>
    <w:p w14:paraId="42060B9D" w14:textId="77777777" w:rsidR="005B7FA8" w:rsidRPr="00092E9B" w:rsidRDefault="005B7FA8" w:rsidP="005B7FA8">
      <w:pPr>
        <w:widowControl w:val="0"/>
        <w:ind w:firstLine="993"/>
        <w:contextualSpacing/>
        <w:jc w:val="both"/>
        <w:rPr>
          <w:rFonts w:eastAsia="Arial Unicode MS"/>
          <w:lang w:val="ru-RU" w:eastAsia="en-US" w:bidi="en-US"/>
        </w:rPr>
      </w:pPr>
    </w:p>
    <w:p w14:paraId="7CF86856" w14:textId="77777777" w:rsidR="005B7FA8" w:rsidRPr="00092E9B" w:rsidRDefault="005B7FA8" w:rsidP="005B7FA8">
      <w:pPr>
        <w:widowControl w:val="0"/>
        <w:ind w:firstLine="567"/>
        <w:contextualSpacing/>
        <w:jc w:val="center"/>
        <w:rPr>
          <w:rFonts w:eastAsia="Arial Unicode MS"/>
          <w:b/>
          <w:lang w:val="ru-RU" w:eastAsia="en-US" w:bidi="en-US"/>
        </w:rPr>
      </w:pPr>
      <w:r w:rsidRPr="00092E9B">
        <w:rPr>
          <w:rFonts w:eastAsia="Arial Unicode MS"/>
          <w:b/>
          <w:lang w:val="ru-RU" w:eastAsia="en-US" w:bidi="en-US"/>
        </w:rPr>
        <w:t>2. Характеристика научно-технической продукции по квалификационным признакам и экономические показатели</w:t>
      </w:r>
    </w:p>
    <w:p w14:paraId="60C7B76E"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2.1</w:t>
      </w:r>
      <w:r w:rsidRPr="00092E9B">
        <w:rPr>
          <w:rFonts w:eastAsia="Arial Unicode MS"/>
          <w:lang w:val="ru-RU" w:eastAsia="en-US" w:bidi="en-US"/>
        </w:rPr>
        <w:t xml:space="preserve"> Направление работы: </w:t>
      </w:r>
      <w:r w:rsidRPr="00092E9B">
        <w:rPr>
          <w:rFonts w:eastAsia="Arial Unicode MS"/>
          <w:u w:val="single"/>
          <w:lang w:val="ru-RU" w:eastAsia="en-US" w:bidi="en-US"/>
        </w:rPr>
        <w:t>Заполнить</w:t>
      </w:r>
      <w:r w:rsidRPr="00092E9B">
        <w:rPr>
          <w:rFonts w:eastAsia="Arial Unicode MS"/>
          <w:lang w:val="ru-RU" w:eastAsia="en-US" w:bidi="en-US"/>
        </w:rPr>
        <w:t>.</w:t>
      </w:r>
    </w:p>
    <w:p w14:paraId="68D4F177"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2.2</w:t>
      </w:r>
      <w:r w:rsidRPr="00092E9B">
        <w:rPr>
          <w:rFonts w:eastAsia="Arial Unicode MS"/>
          <w:lang w:val="ru-RU" w:eastAsia="en-US" w:bidi="en-US"/>
        </w:rPr>
        <w:t xml:space="preserve"> Область применения: </w:t>
      </w:r>
      <w:r w:rsidRPr="00092E9B">
        <w:rPr>
          <w:rFonts w:eastAsia="Arial Unicode MS"/>
          <w:u w:val="single"/>
          <w:lang w:val="ru-RU" w:eastAsia="en-US" w:bidi="en-US"/>
        </w:rPr>
        <w:t>Заполнить</w:t>
      </w:r>
      <w:r w:rsidRPr="00092E9B">
        <w:rPr>
          <w:rFonts w:eastAsia="Arial Unicode MS"/>
          <w:lang w:val="ru-RU" w:eastAsia="en-US" w:bidi="en-US"/>
        </w:rPr>
        <w:t>.</w:t>
      </w:r>
    </w:p>
    <w:p w14:paraId="4C4061C2"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2.3</w:t>
      </w:r>
      <w:r w:rsidRPr="00092E9B">
        <w:rPr>
          <w:rFonts w:eastAsia="Arial Unicode MS"/>
          <w:lang w:val="ru-RU" w:eastAsia="en-US" w:bidi="en-US"/>
        </w:rPr>
        <w:t xml:space="preserve"> Конечный результат: </w:t>
      </w:r>
    </w:p>
    <w:p w14:paraId="5CF32F29" w14:textId="77777777" w:rsidR="005B7FA8" w:rsidRPr="00092E9B" w:rsidRDefault="005B7FA8" w:rsidP="005B7FA8">
      <w:pPr>
        <w:widowControl w:val="0"/>
        <w:ind w:left="708" w:firstLine="285"/>
        <w:contextualSpacing/>
        <w:jc w:val="both"/>
        <w:rPr>
          <w:rFonts w:eastAsia="Arial Unicode MS"/>
          <w:lang w:val="ru-RU" w:eastAsia="en-US" w:bidi="en-US"/>
        </w:rPr>
      </w:pPr>
      <w:r w:rsidRPr="00092E9B">
        <w:rPr>
          <w:rFonts w:eastAsia="Arial Unicode MS"/>
          <w:lang w:val="ru-RU" w:eastAsia="en-US" w:bidi="en-US"/>
        </w:rPr>
        <w:t xml:space="preserve">- за 2022 год: </w:t>
      </w:r>
      <w:r w:rsidRPr="00092E9B">
        <w:rPr>
          <w:rFonts w:eastAsia="Arial Unicode MS"/>
          <w:u w:val="single"/>
          <w:lang w:val="ru-RU" w:eastAsia="en-US" w:bidi="en-US"/>
        </w:rPr>
        <w:t>Заполнить</w:t>
      </w:r>
      <w:r w:rsidRPr="00092E9B">
        <w:rPr>
          <w:rFonts w:eastAsia="Arial Unicode MS"/>
          <w:lang w:val="ru-RU" w:eastAsia="en-US" w:bidi="en-US"/>
        </w:rPr>
        <w:t>;</w:t>
      </w:r>
    </w:p>
    <w:p w14:paraId="78651002" w14:textId="77777777" w:rsidR="005B7FA8" w:rsidRPr="00092E9B" w:rsidRDefault="005B7FA8" w:rsidP="005B7FA8">
      <w:pPr>
        <w:widowControl w:val="0"/>
        <w:ind w:left="708" w:firstLine="285"/>
        <w:contextualSpacing/>
        <w:jc w:val="both"/>
        <w:rPr>
          <w:rFonts w:eastAsia="Arial Unicode MS"/>
          <w:lang w:val="ru-RU" w:eastAsia="en-US" w:bidi="en-US"/>
        </w:rPr>
      </w:pPr>
      <w:r w:rsidRPr="00092E9B">
        <w:rPr>
          <w:rFonts w:eastAsia="Arial Unicode MS"/>
          <w:lang w:val="ru-RU" w:eastAsia="en-US" w:bidi="en-US"/>
        </w:rPr>
        <w:t xml:space="preserve">- за 2023 год: </w:t>
      </w:r>
      <w:r w:rsidRPr="00092E9B">
        <w:rPr>
          <w:rFonts w:eastAsia="Arial Unicode MS"/>
          <w:u w:val="single"/>
          <w:lang w:val="ru-RU" w:eastAsia="en-US" w:bidi="en-US"/>
        </w:rPr>
        <w:t>Заполнить</w:t>
      </w:r>
      <w:r w:rsidRPr="00092E9B">
        <w:rPr>
          <w:rFonts w:eastAsia="Arial Unicode MS"/>
          <w:lang w:val="ru-RU" w:eastAsia="en-US" w:bidi="en-US"/>
        </w:rPr>
        <w:t>;</w:t>
      </w:r>
    </w:p>
    <w:p w14:paraId="58240DF1" w14:textId="77777777" w:rsidR="005B7FA8" w:rsidRPr="00092E9B" w:rsidRDefault="005B7FA8" w:rsidP="005B7FA8">
      <w:pPr>
        <w:widowControl w:val="0"/>
        <w:ind w:left="708" w:firstLine="285"/>
        <w:contextualSpacing/>
        <w:jc w:val="both"/>
        <w:rPr>
          <w:rFonts w:eastAsia="Arial Unicode MS"/>
          <w:lang w:val="ru-RU" w:eastAsia="en-US" w:bidi="en-US"/>
        </w:rPr>
      </w:pPr>
      <w:r w:rsidRPr="00092E9B">
        <w:rPr>
          <w:rFonts w:eastAsia="Arial Unicode MS"/>
          <w:lang w:val="ru-RU" w:eastAsia="en-US" w:bidi="en-US"/>
        </w:rPr>
        <w:t xml:space="preserve">- за 2024 год: </w:t>
      </w:r>
      <w:r w:rsidRPr="00092E9B">
        <w:rPr>
          <w:rFonts w:eastAsia="Arial Unicode MS"/>
          <w:u w:val="single"/>
          <w:lang w:val="ru-RU" w:eastAsia="en-US" w:bidi="en-US"/>
        </w:rPr>
        <w:t>Заполнить</w:t>
      </w:r>
      <w:r w:rsidRPr="00092E9B">
        <w:rPr>
          <w:rFonts w:eastAsia="Arial Unicode MS"/>
          <w:lang w:val="ru-RU" w:eastAsia="en-US" w:bidi="en-US"/>
        </w:rPr>
        <w:t>.</w:t>
      </w:r>
    </w:p>
    <w:p w14:paraId="7A37C212"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2.4</w:t>
      </w:r>
      <w:r w:rsidRPr="00092E9B">
        <w:rPr>
          <w:rFonts w:eastAsia="Arial Unicode MS"/>
          <w:lang w:val="ru-RU" w:eastAsia="en-US" w:bidi="en-US"/>
        </w:rPr>
        <w:t xml:space="preserve"> Патентоспособность: Заполнить.</w:t>
      </w:r>
    </w:p>
    <w:p w14:paraId="481D1F7B"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2.5</w:t>
      </w:r>
      <w:r w:rsidRPr="00092E9B">
        <w:rPr>
          <w:rFonts w:eastAsia="Arial Unicode MS"/>
          <w:lang w:val="ru-RU" w:eastAsia="en-US" w:bidi="en-US"/>
        </w:rPr>
        <w:t xml:space="preserve"> Научно-технический уровень (новизна): </w:t>
      </w:r>
      <w:r w:rsidRPr="00092E9B">
        <w:rPr>
          <w:rFonts w:eastAsia="Arial Unicode MS"/>
          <w:u w:val="single"/>
          <w:lang w:val="ru-RU" w:eastAsia="en-US" w:bidi="en-US"/>
        </w:rPr>
        <w:t>Заполнить</w:t>
      </w:r>
      <w:r w:rsidRPr="00092E9B">
        <w:rPr>
          <w:rFonts w:eastAsia="Arial Unicode MS"/>
          <w:lang w:val="ru-RU" w:eastAsia="en-US" w:bidi="en-US"/>
        </w:rPr>
        <w:t xml:space="preserve">. </w:t>
      </w:r>
      <w:r w:rsidRPr="00092E9B">
        <w:rPr>
          <w:rFonts w:eastAsia="Arial Unicode MS"/>
          <w:u w:val="single"/>
          <w:lang w:val="ru-RU" w:eastAsia="en-US" w:bidi="en-US"/>
        </w:rPr>
        <w:t xml:space="preserve">    </w:t>
      </w:r>
    </w:p>
    <w:p w14:paraId="204D7DBD"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b/>
          <w:lang w:val="ru-RU" w:eastAsia="en-US" w:bidi="en-US"/>
        </w:rPr>
        <w:t>2.6</w:t>
      </w:r>
      <w:r w:rsidRPr="00092E9B">
        <w:rPr>
          <w:rFonts w:eastAsia="Arial Unicode MS"/>
          <w:lang w:val="ru-RU" w:eastAsia="en-US" w:bidi="en-US"/>
        </w:rPr>
        <w:t xml:space="preserve"> Использование научно-технической продукции осуществляется: </w:t>
      </w:r>
      <w:r w:rsidRPr="00092E9B">
        <w:rPr>
          <w:rFonts w:eastAsia="Arial Unicode MS"/>
          <w:u w:val="single"/>
          <w:lang w:val="ru-RU" w:eastAsia="en-US" w:bidi="en-US"/>
        </w:rPr>
        <w:t>Кем?</w:t>
      </w:r>
      <w:r w:rsidRPr="00092E9B">
        <w:rPr>
          <w:rFonts w:eastAsia="Arial Unicode MS"/>
          <w:lang w:val="ru-RU" w:eastAsia="en-US" w:bidi="en-US"/>
        </w:rPr>
        <w:t xml:space="preserve"> </w:t>
      </w:r>
      <w:r w:rsidRPr="00092E9B">
        <w:rPr>
          <w:rFonts w:eastAsia="Arial Unicode MS"/>
          <w:u w:val="single"/>
          <w:lang w:val="ru-RU" w:eastAsia="en-US" w:bidi="en-US"/>
        </w:rPr>
        <w:t>Заполнить</w:t>
      </w:r>
    </w:p>
    <w:p w14:paraId="57DD7D25" w14:textId="77777777" w:rsidR="005B7FA8" w:rsidRPr="00092E9B" w:rsidRDefault="005B7FA8" w:rsidP="005B7FA8">
      <w:pPr>
        <w:widowControl w:val="0"/>
        <w:ind w:left="709"/>
        <w:contextualSpacing/>
        <w:jc w:val="both"/>
        <w:rPr>
          <w:rFonts w:eastAsia="Arial Unicode MS"/>
          <w:lang w:val="ru-RU" w:eastAsia="en-US" w:bidi="en-US"/>
        </w:rPr>
      </w:pPr>
      <w:r w:rsidRPr="00092E9B">
        <w:rPr>
          <w:rFonts w:eastAsia="Arial Unicode MS"/>
          <w:b/>
          <w:lang w:val="ru-RU" w:eastAsia="en-US" w:bidi="en-US"/>
        </w:rPr>
        <w:t>2.7</w:t>
      </w:r>
      <w:r w:rsidRPr="00092E9B">
        <w:rPr>
          <w:rFonts w:eastAsia="Arial Unicode MS"/>
          <w:lang w:val="ru-RU" w:eastAsia="en-US" w:bidi="en-US"/>
        </w:rPr>
        <w:t xml:space="preserve"> Вид использования результата научной и (или) научно-технической деятельности: </w:t>
      </w:r>
      <w:r w:rsidRPr="00092E9B">
        <w:rPr>
          <w:rFonts w:eastAsia="Arial Unicode MS"/>
          <w:u w:val="single"/>
          <w:lang w:val="ru-RU" w:eastAsia="en-US" w:bidi="en-US"/>
        </w:rPr>
        <w:t>Заполнить</w:t>
      </w:r>
      <w:r w:rsidRPr="00092E9B">
        <w:rPr>
          <w:rFonts w:eastAsia="Arial Unicode MS"/>
          <w:lang w:val="ru-RU" w:eastAsia="en-US" w:bidi="en-US"/>
        </w:rPr>
        <w:t>.</w:t>
      </w:r>
    </w:p>
    <w:p w14:paraId="6716EB33" w14:textId="77777777" w:rsidR="005B7FA8" w:rsidRPr="00092E9B" w:rsidRDefault="005B7FA8" w:rsidP="005B7FA8">
      <w:pPr>
        <w:widowControl w:val="0"/>
        <w:ind w:firstLine="709"/>
        <w:contextualSpacing/>
        <w:jc w:val="both"/>
        <w:rPr>
          <w:rFonts w:eastAsia="Arial Unicode MS"/>
          <w:lang w:val="ru-RU" w:eastAsia="en-US" w:bidi="en-US"/>
        </w:rPr>
      </w:pPr>
    </w:p>
    <w:p w14:paraId="7549FFE8" w14:textId="77777777" w:rsidR="005B7FA8" w:rsidRPr="00092E9B" w:rsidRDefault="005B7FA8" w:rsidP="005B7FA8">
      <w:pPr>
        <w:widowControl w:val="0"/>
        <w:contextualSpacing/>
        <w:jc w:val="center"/>
        <w:rPr>
          <w:rFonts w:eastAsia="Arial Unicode MS"/>
          <w:lang w:val="ru-RU" w:eastAsia="en-US" w:bidi="en-US"/>
        </w:rPr>
      </w:pPr>
      <w:r w:rsidRPr="00092E9B">
        <w:rPr>
          <w:rFonts w:eastAsia="Arial Unicode MS"/>
          <w:b/>
          <w:lang w:val="ru-RU" w:eastAsia="en-US" w:bidi="en-US"/>
        </w:rPr>
        <w:t>3. Наименование работ, сроки их реализации и результаты</w:t>
      </w:r>
    </w:p>
    <w:tbl>
      <w:tblPr>
        <w:tblpPr w:leftFromText="180" w:rightFromText="180" w:vertAnchor="text" w:tblpY="120"/>
        <w:tblW w:w="10276" w:type="dxa"/>
        <w:tblLayout w:type="fixed"/>
        <w:tblCellMar>
          <w:left w:w="70" w:type="dxa"/>
          <w:right w:w="70" w:type="dxa"/>
        </w:tblCellMar>
        <w:tblLook w:val="0000" w:firstRow="0" w:lastRow="0" w:firstColumn="0" w:lastColumn="0" w:noHBand="0" w:noVBand="0"/>
      </w:tblPr>
      <w:tblGrid>
        <w:gridCol w:w="211"/>
        <w:gridCol w:w="804"/>
        <w:gridCol w:w="3451"/>
        <w:gridCol w:w="570"/>
        <w:gridCol w:w="705"/>
        <w:gridCol w:w="1276"/>
        <w:gridCol w:w="2954"/>
        <w:gridCol w:w="305"/>
      </w:tblGrid>
      <w:tr w:rsidR="005B7FA8" w:rsidRPr="00092E9B" w14:paraId="68A5B919" w14:textId="77777777" w:rsidTr="005B7FA8">
        <w:trPr>
          <w:cantSplit/>
          <w:trHeight w:val="396"/>
        </w:trPr>
        <w:tc>
          <w:tcPr>
            <w:tcW w:w="1015" w:type="dxa"/>
            <w:gridSpan w:val="2"/>
            <w:vMerge w:val="restart"/>
            <w:tcBorders>
              <w:top w:val="single" w:sz="4" w:space="0" w:color="auto"/>
              <w:left w:val="single" w:sz="6" w:space="0" w:color="auto"/>
              <w:right w:val="single" w:sz="4" w:space="0" w:color="auto"/>
            </w:tcBorders>
          </w:tcPr>
          <w:p w14:paraId="32EB5534" w14:textId="77777777" w:rsidR="005B7FA8" w:rsidRPr="00092E9B" w:rsidRDefault="005B7FA8" w:rsidP="005B7FA8">
            <w:pPr>
              <w:widowControl w:val="0"/>
              <w:contextualSpacing/>
              <w:jc w:val="center"/>
              <w:rPr>
                <w:lang w:val="ru-RU"/>
              </w:rPr>
            </w:pPr>
            <w:r w:rsidRPr="00092E9B">
              <w:rPr>
                <w:lang w:val="ru-RU"/>
              </w:rPr>
              <w:t>Шифр задания, этапа</w:t>
            </w:r>
          </w:p>
        </w:tc>
        <w:tc>
          <w:tcPr>
            <w:tcW w:w="3451" w:type="dxa"/>
            <w:vMerge w:val="restart"/>
            <w:tcBorders>
              <w:top w:val="single" w:sz="4" w:space="0" w:color="auto"/>
              <w:left w:val="single" w:sz="4" w:space="0" w:color="auto"/>
              <w:right w:val="single" w:sz="4" w:space="0" w:color="auto"/>
            </w:tcBorders>
          </w:tcPr>
          <w:p w14:paraId="0930715A" w14:textId="77777777" w:rsidR="005B7FA8" w:rsidRPr="00092E9B" w:rsidRDefault="005B7FA8" w:rsidP="005B7FA8">
            <w:pPr>
              <w:widowControl w:val="0"/>
              <w:contextualSpacing/>
              <w:jc w:val="center"/>
              <w:rPr>
                <w:lang w:val="ru-RU"/>
              </w:rPr>
            </w:pPr>
            <w:r w:rsidRPr="00092E9B">
              <w:rPr>
                <w:lang w:val="ru-RU"/>
              </w:rPr>
              <w:t>Наименование работ  по Договору и основные  этапы его выполнения*</w:t>
            </w:r>
          </w:p>
        </w:tc>
        <w:tc>
          <w:tcPr>
            <w:tcW w:w="2551" w:type="dxa"/>
            <w:gridSpan w:val="3"/>
            <w:tcBorders>
              <w:top w:val="single" w:sz="4" w:space="0" w:color="auto"/>
              <w:left w:val="single" w:sz="4" w:space="0" w:color="auto"/>
              <w:bottom w:val="single" w:sz="4" w:space="0" w:color="auto"/>
              <w:right w:val="single" w:sz="4" w:space="0" w:color="auto"/>
            </w:tcBorders>
          </w:tcPr>
          <w:p w14:paraId="22794BC9" w14:textId="77777777" w:rsidR="005B7FA8" w:rsidRPr="00092E9B" w:rsidRDefault="005B7FA8" w:rsidP="005B7FA8">
            <w:pPr>
              <w:widowControl w:val="0"/>
              <w:contextualSpacing/>
              <w:jc w:val="center"/>
              <w:rPr>
                <w:lang w:val="ru-RU"/>
              </w:rPr>
            </w:pPr>
            <w:r w:rsidRPr="00092E9B">
              <w:rPr>
                <w:lang w:val="ru-RU"/>
              </w:rPr>
              <w:t>Срок выполнения*</w:t>
            </w:r>
          </w:p>
        </w:tc>
        <w:tc>
          <w:tcPr>
            <w:tcW w:w="3259" w:type="dxa"/>
            <w:gridSpan w:val="2"/>
            <w:tcBorders>
              <w:top w:val="single" w:sz="4" w:space="0" w:color="auto"/>
              <w:left w:val="single" w:sz="4" w:space="0" w:color="auto"/>
              <w:right w:val="single" w:sz="4" w:space="0" w:color="auto"/>
            </w:tcBorders>
          </w:tcPr>
          <w:p w14:paraId="225D1971" w14:textId="77777777" w:rsidR="005B7FA8" w:rsidRPr="00092E9B" w:rsidRDefault="005B7FA8" w:rsidP="005B7FA8">
            <w:pPr>
              <w:widowControl w:val="0"/>
              <w:contextualSpacing/>
              <w:jc w:val="center"/>
              <w:rPr>
                <w:lang w:val="ru-RU"/>
              </w:rPr>
            </w:pPr>
            <w:r w:rsidRPr="00092E9B">
              <w:rPr>
                <w:lang w:val="ru-RU"/>
              </w:rPr>
              <w:t>Ожидаемый результат*</w:t>
            </w:r>
          </w:p>
        </w:tc>
      </w:tr>
      <w:tr w:rsidR="005B7FA8" w:rsidRPr="00092E9B" w14:paraId="7D3CD18F" w14:textId="77777777" w:rsidTr="005B7FA8">
        <w:trPr>
          <w:cantSplit/>
          <w:trHeight w:val="137"/>
        </w:trPr>
        <w:tc>
          <w:tcPr>
            <w:tcW w:w="1015" w:type="dxa"/>
            <w:gridSpan w:val="2"/>
            <w:vMerge/>
            <w:tcBorders>
              <w:left w:val="single" w:sz="6" w:space="0" w:color="auto"/>
              <w:bottom w:val="single" w:sz="4" w:space="0" w:color="auto"/>
              <w:right w:val="single" w:sz="4" w:space="0" w:color="auto"/>
            </w:tcBorders>
          </w:tcPr>
          <w:p w14:paraId="38BAE500" w14:textId="77777777" w:rsidR="005B7FA8" w:rsidRPr="00092E9B" w:rsidRDefault="005B7FA8" w:rsidP="005B7FA8">
            <w:pPr>
              <w:widowControl w:val="0"/>
              <w:ind w:firstLine="709"/>
              <w:contextualSpacing/>
              <w:jc w:val="both"/>
              <w:rPr>
                <w:lang w:val="ru-RU"/>
              </w:rPr>
            </w:pPr>
          </w:p>
        </w:tc>
        <w:tc>
          <w:tcPr>
            <w:tcW w:w="3451" w:type="dxa"/>
            <w:vMerge/>
            <w:tcBorders>
              <w:left w:val="single" w:sz="4" w:space="0" w:color="auto"/>
              <w:bottom w:val="single" w:sz="4" w:space="0" w:color="auto"/>
              <w:right w:val="single" w:sz="4" w:space="0" w:color="auto"/>
            </w:tcBorders>
          </w:tcPr>
          <w:p w14:paraId="74F00092" w14:textId="77777777" w:rsidR="005B7FA8" w:rsidRPr="00092E9B" w:rsidRDefault="005B7FA8" w:rsidP="005B7FA8">
            <w:pPr>
              <w:widowControl w:val="0"/>
              <w:ind w:firstLine="709"/>
              <w:contextualSpacing/>
              <w:jc w:val="both"/>
              <w:rPr>
                <w:lang w:val="ru-RU"/>
              </w:rPr>
            </w:pPr>
          </w:p>
        </w:tc>
        <w:tc>
          <w:tcPr>
            <w:tcW w:w="1275" w:type="dxa"/>
            <w:gridSpan w:val="2"/>
            <w:tcBorders>
              <w:top w:val="single" w:sz="4" w:space="0" w:color="auto"/>
              <w:left w:val="single" w:sz="4" w:space="0" w:color="auto"/>
              <w:bottom w:val="single" w:sz="4" w:space="0" w:color="auto"/>
              <w:right w:val="single" w:sz="4" w:space="0" w:color="auto"/>
            </w:tcBorders>
          </w:tcPr>
          <w:p w14:paraId="3652DD7F" w14:textId="77777777" w:rsidR="005B7FA8" w:rsidRPr="00092E9B" w:rsidRDefault="005B7FA8" w:rsidP="005B7FA8">
            <w:pPr>
              <w:widowControl w:val="0"/>
              <w:contextualSpacing/>
              <w:jc w:val="center"/>
              <w:rPr>
                <w:lang w:val="ru-RU"/>
              </w:rPr>
            </w:pPr>
            <w:r w:rsidRPr="00092E9B">
              <w:rPr>
                <w:lang w:val="ru-RU"/>
              </w:rPr>
              <w:t>начало</w:t>
            </w:r>
          </w:p>
        </w:tc>
        <w:tc>
          <w:tcPr>
            <w:tcW w:w="1276" w:type="dxa"/>
            <w:tcBorders>
              <w:top w:val="single" w:sz="4" w:space="0" w:color="auto"/>
              <w:left w:val="single" w:sz="4" w:space="0" w:color="auto"/>
              <w:bottom w:val="single" w:sz="4" w:space="0" w:color="auto"/>
              <w:right w:val="single" w:sz="4" w:space="0" w:color="auto"/>
            </w:tcBorders>
          </w:tcPr>
          <w:p w14:paraId="24081FBD" w14:textId="77777777" w:rsidR="005B7FA8" w:rsidRPr="00092E9B" w:rsidRDefault="005B7FA8" w:rsidP="005B7FA8">
            <w:pPr>
              <w:widowControl w:val="0"/>
              <w:contextualSpacing/>
              <w:jc w:val="center"/>
              <w:rPr>
                <w:lang w:val="ru-RU"/>
              </w:rPr>
            </w:pPr>
            <w:r w:rsidRPr="00092E9B">
              <w:rPr>
                <w:lang w:val="ru-RU"/>
              </w:rPr>
              <w:t>окончание</w:t>
            </w:r>
          </w:p>
        </w:tc>
        <w:tc>
          <w:tcPr>
            <w:tcW w:w="3259" w:type="dxa"/>
            <w:gridSpan w:val="2"/>
            <w:tcBorders>
              <w:left w:val="single" w:sz="4" w:space="0" w:color="auto"/>
              <w:bottom w:val="single" w:sz="4" w:space="0" w:color="auto"/>
              <w:right w:val="single" w:sz="4" w:space="0" w:color="auto"/>
            </w:tcBorders>
          </w:tcPr>
          <w:p w14:paraId="66B65DE4" w14:textId="77777777" w:rsidR="005B7FA8" w:rsidRPr="00092E9B" w:rsidRDefault="005B7FA8" w:rsidP="005B7FA8">
            <w:pPr>
              <w:widowControl w:val="0"/>
              <w:ind w:firstLine="709"/>
              <w:contextualSpacing/>
              <w:jc w:val="both"/>
              <w:rPr>
                <w:lang w:val="ru-RU"/>
              </w:rPr>
            </w:pPr>
          </w:p>
        </w:tc>
      </w:tr>
      <w:tr w:rsidR="005B7FA8" w:rsidRPr="00092E9B" w14:paraId="2097E30B" w14:textId="77777777" w:rsidTr="005B7FA8">
        <w:trPr>
          <w:cantSplit/>
          <w:trHeight w:val="573"/>
        </w:trPr>
        <w:tc>
          <w:tcPr>
            <w:tcW w:w="1015" w:type="dxa"/>
            <w:gridSpan w:val="2"/>
            <w:tcBorders>
              <w:top w:val="single" w:sz="4" w:space="0" w:color="auto"/>
              <w:left w:val="single" w:sz="6" w:space="0" w:color="auto"/>
              <w:bottom w:val="single" w:sz="4" w:space="0" w:color="auto"/>
              <w:right w:val="single" w:sz="4" w:space="0" w:color="auto"/>
            </w:tcBorders>
          </w:tcPr>
          <w:p w14:paraId="21406412" w14:textId="77777777" w:rsidR="005B7FA8" w:rsidRPr="00092E9B" w:rsidRDefault="005B7FA8" w:rsidP="005B7FA8">
            <w:pPr>
              <w:widowControl w:val="0"/>
              <w:ind w:firstLine="709"/>
              <w:contextualSpacing/>
              <w:jc w:val="both"/>
              <w:rPr>
                <w:lang w:val="ru-RU"/>
              </w:rPr>
            </w:pPr>
          </w:p>
        </w:tc>
        <w:tc>
          <w:tcPr>
            <w:tcW w:w="3451" w:type="dxa"/>
            <w:tcBorders>
              <w:top w:val="single" w:sz="4" w:space="0" w:color="auto"/>
              <w:left w:val="single" w:sz="4" w:space="0" w:color="auto"/>
              <w:bottom w:val="single" w:sz="4" w:space="0" w:color="auto"/>
              <w:right w:val="single" w:sz="4" w:space="0" w:color="auto"/>
            </w:tcBorders>
          </w:tcPr>
          <w:p w14:paraId="3E4BC99A" w14:textId="77777777" w:rsidR="005B7FA8" w:rsidRPr="00092E9B" w:rsidRDefault="005B7FA8" w:rsidP="005B7FA8">
            <w:pPr>
              <w:widowControl w:val="0"/>
              <w:ind w:firstLine="709"/>
              <w:contextualSpacing/>
              <w:jc w:val="both"/>
              <w:rPr>
                <w:lang w:val="ru-RU"/>
              </w:rPr>
            </w:pPr>
          </w:p>
          <w:p w14:paraId="7C81E239" w14:textId="77777777" w:rsidR="005B7FA8" w:rsidRPr="00092E9B" w:rsidRDefault="005B7FA8" w:rsidP="005B7FA8">
            <w:pPr>
              <w:widowControl w:val="0"/>
              <w:ind w:firstLine="709"/>
              <w:contextualSpacing/>
              <w:jc w:val="both"/>
              <w:rPr>
                <w:lang w:val="ru-RU"/>
              </w:rPr>
            </w:pPr>
          </w:p>
          <w:p w14:paraId="1DD09746" w14:textId="77777777" w:rsidR="005B7FA8" w:rsidRPr="00092E9B" w:rsidRDefault="005B7FA8" w:rsidP="005B7FA8">
            <w:pPr>
              <w:widowControl w:val="0"/>
              <w:ind w:firstLine="709"/>
              <w:contextualSpacing/>
              <w:jc w:val="both"/>
              <w:rPr>
                <w:lang w:val="ru-RU"/>
              </w:rPr>
            </w:pPr>
          </w:p>
        </w:tc>
        <w:tc>
          <w:tcPr>
            <w:tcW w:w="1275" w:type="dxa"/>
            <w:gridSpan w:val="2"/>
            <w:tcBorders>
              <w:top w:val="single" w:sz="4" w:space="0" w:color="auto"/>
              <w:left w:val="single" w:sz="4" w:space="0" w:color="auto"/>
              <w:bottom w:val="single" w:sz="4" w:space="0" w:color="auto"/>
              <w:right w:val="single" w:sz="4" w:space="0" w:color="auto"/>
            </w:tcBorders>
          </w:tcPr>
          <w:p w14:paraId="664827ED" w14:textId="77777777" w:rsidR="005B7FA8" w:rsidRPr="00092E9B" w:rsidRDefault="005B7FA8" w:rsidP="005B7FA8">
            <w:pPr>
              <w:widowControl w:val="0"/>
              <w:contextualSpacing/>
              <w:rPr>
                <w:lang w:val="ru-RU"/>
              </w:rPr>
            </w:pPr>
          </w:p>
        </w:tc>
        <w:tc>
          <w:tcPr>
            <w:tcW w:w="1276" w:type="dxa"/>
            <w:tcBorders>
              <w:top w:val="single" w:sz="4" w:space="0" w:color="auto"/>
              <w:left w:val="single" w:sz="4" w:space="0" w:color="auto"/>
              <w:bottom w:val="single" w:sz="4" w:space="0" w:color="auto"/>
              <w:right w:val="single" w:sz="4" w:space="0" w:color="auto"/>
            </w:tcBorders>
          </w:tcPr>
          <w:p w14:paraId="7930A495" w14:textId="77777777" w:rsidR="005B7FA8" w:rsidRPr="00092E9B" w:rsidRDefault="005B7FA8" w:rsidP="005B7FA8">
            <w:pPr>
              <w:widowControl w:val="0"/>
              <w:contextualSpacing/>
              <w:rPr>
                <w:lang w:val="ru-RU"/>
              </w:rPr>
            </w:pPr>
          </w:p>
        </w:tc>
        <w:tc>
          <w:tcPr>
            <w:tcW w:w="3259" w:type="dxa"/>
            <w:gridSpan w:val="2"/>
            <w:tcBorders>
              <w:top w:val="single" w:sz="4" w:space="0" w:color="auto"/>
              <w:left w:val="single" w:sz="4" w:space="0" w:color="auto"/>
              <w:bottom w:val="single" w:sz="4" w:space="0" w:color="auto"/>
              <w:right w:val="single" w:sz="4" w:space="0" w:color="auto"/>
            </w:tcBorders>
          </w:tcPr>
          <w:p w14:paraId="5A26E123" w14:textId="77777777" w:rsidR="005B7FA8" w:rsidRPr="00092E9B" w:rsidRDefault="005B7FA8" w:rsidP="005B7FA8">
            <w:pPr>
              <w:widowControl w:val="0"/>
              <w:ind w:firstLine="709"/>
              <w:contextualSpacing/>
              <w:jc w:val="both"/>
              <w:rPr>
                <w:lang w:val="ru-RU"/>
              </w:rPr>
            </w:pPr>
            <w:r w:rsidRPr="00092E9B">
              <w:rPr>
                <w:lang w:val="ru-RU"/>
              </w:rPr>
              <w:t xml:space="preserve"> </w:t>
            </w:r>
          </w:p>
        </w:tc>
      </w:tr>
      <w:tr w:rsidR="005B7FA8" w:rsidRPr="00092E9B" w14:paraId="63CDB93E" w14:textId="77777777" w:rsidTr="005B7FA8">
        <w:trPr>
          <w:cantSplit/>
          <w:trHeight w:val="585"/>
        </w:trPr>
        <w:tc>
          <w:tcPr>
            <w:tcW w:w="1015" w:type="dxa"/>
            <w:gridSpan w:val="2"/>
            <w:tcBorders>
              <w:top w:val="single" w:sz="4" w:space="0" w:color="auto"/>
              <w:left w:val="single" w:sz="6" w:space="0" w:color="auto"/>
              <w:bottom w:val="single" w:sz="4" w:space="0" w:color="auto"/>
              <w:right w:val="single" w:sz="4" w:space="0" w:color="auto"/>
            </w:tcBorders>
          </w:tcPr>
          <w:p w14:paraId="7DEDE2FA" w14:textId="77777777" w:rsidR="005B7FA8" w:rsidRPr="00092E9B" w:rsidRDefault="005B7FA8" w:rsidP="005B7FA8">
            <w:pPr>
              <w:widowControl w:val="0"/>
              <w:ind w:firstLine="709"/>
              <w:contextualSpacing/>
              <w:jc w:val="both"/>
              <w:rPr>
                <w:lang w:val="ru-RU"/>
              </w:rPr>
            </w:pPr>
          </w:p>
        </w:tc>
        <w:tc>
          <w:tcPr>
            <w:tcW w:w="3451" w:type="dxa"/>
            <w:tcBorders>
              <w:top w:val="single" w:sz="4" w:space="0" w:color="auto"/>
              <w:left w:val="single" w:sz="4" w:space="0" w:color="auto"/>
              <w:bottom w:val="single" w:sz="4" w:space="0" w:color="auto"/>
              <w:right w:val="single" w:sz="4" w:space="0" w:color="auto"/>
            </w:tcBorders>
          </w:tcPr>
          <w:p w14:paraId="2A2983B0" w14:textId="77777777" w:rsidR="005B7FA8" w:rsidRPr="00092E9B" w:rsidRDefault="005B7FA8" w:rsidP="005B7FA8">
            <w:pPr>
              <w:widowControl w:val="0"/>
              <w:ind w:firstLine="709"/>
              <w:contextualSpacing/>
              <w:jc w:val="both"/>
              <w:rPr>
                <w:lang w:val="ru-RU"/>
              </w:rPr>
            </w:pPr>
          </w:p>
          <w:p w14:paraId="15ADBBF3" w14:textId="77777777" w:rsidR="005B7FA8" w:rsidRPr="00092E9B" w:rsidRDefault="005B7FA8" w:rsidP="005B7FA8">
            <w:pPr>
              <w:widowControl w:val="0"/>
              <w:ind w:firstLine="709"/>
              <w:contextualSpacing/>
              <w:jc w:val="both"/>
              <w:rPr>
                <w:lang w:val="ru-RU"/>
              </w:rPr>
            </w:pPr>
          </w:p>
          <w:p w14:paraId="451017EB" w14:textId="77777777" w:rsidR="005B7FA8" w:rsidRPr="00092E9B" w:rsidRDefault="005B7FA8" w:rsidP="005B7FA8">
            <w:pPr>
              <w:widowControl w:val="0"/>
              <w:ind w:firstLine="709"/>
              <w:contextualSpacing/>
              <w:jc w:val="both"/>
              <w:rPr>
                <w:lang w:val="ru-RU"/>
              </w:rPr>
            </w:pPr>
          </w:p>
        </w:tc>
        <w:tc>
          <w:tcPr>
            <w:tcW w:w="1275" w:type="dxa"/>
            <w:gridSpan w:val="2"/>
            <w:tcBorders>
              <w:top w:val="single" w:sz="4" w:space="0" w:color="auto"/>
              <w:left w:val="single" w:sz="4" w:space="0" w:color="auto"/>
              <w:bottom w:val="single" w:sz="4" w:space="0" w:color="auto"/>
              <w:right w:val="single" w:sz="4" w:space="0" w:color="auto"/>
            </w:tcBorders>
          </w:tcPr>
          <w:p w14:paraId="15726685" w14:textId="77777777" w:rsidR="005B7FA8" w:rsidRPr="00092E9B" w:rsidRDefault="005B7FA8" w:rsidP="005B7FA8">
            <w:pPr>
              <w:widowControl w:val="0"/>
              <w:contextualSpacing/>
              <w:rPr>
                <w:lang w:val="ru-RU"/>
              </w:rPr>
            </w:pPr>
          </w:p>
        </w:tc>
        <w:tc>
          <w:tcPr>
            <w:tcW w:w="1276" w:type="dxa"/>
            <w:tcBorders>
              <w:top w:val="single" w:sz="4" w:space="0" w:color="auto"/>
              <w:left w:val="single" w:sz="4" w:space="0" w:color="auto"/>
              <w:bottom w:val="single" w:sz="4" w:space="0" w:color="auto"/>
              <w:right w:val="single" w:sz="4" w:space="0" w:color="auto"/>
            </w:tcBorders>
          </w:tcPr>
          <w:p w14:paraId="60D3AF1E" w14:textId="77777777" w:rsidR="005B7FA8" w:rsidRPr="00092E9B" w:rsidRDefault="005B7FA8" w:rsidP="005B7FA8">
            <w:pPr>
              <w:widowControl w:val="0"/>
              <w:contextualSpacing/>
              <w:rPr>
                <w:lang w:val="ru-RU"/>
              </w:rPr>
            </w:pPr>
          </w:p>
        </w:tc>
        <w:tc>
          <w:tcPr>
            <w:tcW w:w="3259" w:type="dxa"/>
            <w:gridSpan w:val="2"/>
            <w:tcBorders>
              <w:top w:val="single" w:sz="4" w:space="0" w:color="auto"/>
              <w:left w:val="single" w:sz="4" w:space="0" w:color="auto"/>
              <w:bottom w:val="single" w:sz="4" w:space="0" w:color="auto"/>
              <w:right w:val="single" w:sz="4" w:space="0" w:color="auto"/>
            </w:tcBorders>
          </w:tcPr>
          <w:p w14:paraId="33F1F195" w14:textId="77777777" w:rsidR="005B7FA8" w:rsidRPr="00092E9B" w:rsidRDefault="005B7FA8" w:rsidP="005B7FA8">
            <w:pPr>
              <w:widowControl w:val="0"/>
              <w:ind w:firstLine="709"/>
              <w:contextualSpacing/>
              <w:jc w:val="both"/>
              <w:rPr>
                <w:lang w:val="ru-RU"/>
              </w:rPr>
            </w:pPr>
          </w:p>
        </w:tc>
      </w:tr>
      <w:tr w:rsidR="005B7FA8" w:rsidRPr="00092E9B" w14:paraId="46CE86E9" w14:textId="77777777" w:rsidTr="005B7FA8">
        <w:trPr>
          <w:cantSplit/>
          <w:trHeight w:val="739"/>
        </w:trPr>
        <w:tc>
          <w:tcPr>
            <w:tcW w:w="1015" w:type="dxa"/>
            <w:gridSpan w:val="2"/>
            <w:tcBorders>
              <w:top w:val="single" w:sz="4" w:space="0" w:color="auto"/>
              <w:left w:val="single" w:sz="6" w:space="0" w:color="auto"/>
              <w:bottom w:val="single" w:sz="4" w:space="0" w:color="auto"/>
              <w:right w:val="single" w:sz="4" w:space="0" w:color="auto"/>
            </w:tcBorders>
          </w:tcPr>
          <w:p w14:paraId="664870BD" w14:textId="77777777" w:rsidR="005B7FA8" w:rsidRPr="00092E9B" w:rsidRDefault="005B7FA8" w:rsidP="005B7FA8">
            <w:pPr>
              <w:widowControl w:val="0"/>
              <w:ind w:firstLine="709"/>
              <w:contextualSpacing/>
              <w:jc w:val="both"/>
              <w:rPr>
                <w:lang w:val="ru-RU"/>
              </w:rPr>
            </w:pPr>
          </w:p>
        </w:tc>
        <w:tc>
          <w:tcPr>
            <w:tcW w:w="3451" w:type="dxa"/>
            <w:tcBorders>
              <w:top w:val="single" w:sz="4" w:space="0" w:color="auto"/>
              <w:left w:val="single" w:sz="4" w:space="0" w:color="auto"/>
              <w:bottom w:val="single" w:sz="4" w:space="0" w:color="auto"/>
              <w:right w:val="single" w:sz="4" w:space="0" w:color="auto"/>
            </w:tcBorders>
          </w:tcPr>
          <w:p w14:paraId="0419EE1C" w14:textId="77777777" w:rsidR="005B7FA8" w:rsidRPr="00092E9B" w:rsidRDefault="005B7FA8" w:rsidP="005B7FA8">
            <w:pPr>
              <w:widowControl w:val="0"/>
              <w:ind w:firstLine="709"/>
              <w:contextualSpacing/>
              <w:jc w:val="both"/>
              <w:rPr>
                <w:lang w:val="ru-RU"/>
              </w:rPr>
            </w:pPr>
          </w:p>
        </w:tc>
        <w:tc>
          <w:tcPr>
            <w:tcW w:w="1275" w:type="dxa"/>
            <w:gridSpan w:val="2"/>
            <w:tcBorders>
              <w:top w:val="single" w:sz="4" w:space="0" w:color="auto"/>
              <w:left w:val="single" w:sz="4" w:space="0" w:color="auto"/>
              <w:bottom w:val="single" w:sz="4" w:space="0" w:color="auto"/>
              <w:right w:val="single" w:sz="4" w:space="0" w:color="auto"/>
            </w:tcBorders>
          </w:tcPr>
          <w:p w14:paraId="71D06DC7" w14:textId="77777777" w:rsidR="005B7FA8" w:rsidRPr="00092E9B" w:rsidRDefault="005B7FA8" w:rsidP="005B7FA8">
            <w:pPr>
              <w:widowControl w:val="0"/>
              <w:contextualSpacing/>
              <w:rPr>
                <w:lang w:val="ru-RU"/>
              </w:rPr>
            </w:pPr>
          </w:p>
        </w:tc>
        <w:tc>
          <w:tcPr>
            <w:tcW w:w="1276" w:type="dxa"/>
            <w:tcBorders>
              <w:top w:val="single" w:sz="4" w:space="0" w:color="auto"/>
              <w:left w:val="single" w:sz="4" w:space="0" w:color="auto"/>
              <w:bottom w:val="single" w:sz="4" w:space="0" w:color="auto"/>
              <w:right w:val="single" w:sz="4" w:space="0" w:color="auto"/>
            </w:tcBorders>
          </w:tcPr>
          <w:p w14:paraId="641061AE" w14:textId="77777777" w:rsidR="005B7FA8" w:rsidRPr="00092E9B" w:rsidRDefault="005B7FA8" w:rsidP="005B7FA8">
            <w:pPr>
              <w:widowControl w:val="0"/>
              <w:contextualSpacing/>
              <w:rPr>
                <w:lang w:val="ru-RU"/>
              </w:rPr>
            </w:pPr>
          </w:p>
        </w:tc>
        <w:tc>
          <w:tcPr>
            <w:tcW w:w="3259" w:type="dxa"/>
            <w:gridSpan w:val="2"/>
            <w:tcBorders>
              <w:top w:val="single" w:sz="4" w:space="0" w:color="auto"/>
              <w:left w:val="single" w:sz="4" w:space="0" w:color="auto"/>
              <w:bottom w:val="single" w:sz="4" w:space="0" w:color="auto"/>
              <w:right w:val="single" w:sz="4" w:space="0" w:color="auto"/>
            </w:tcBorders>
          </w:tcPr>
          <w:p w14:paraId="638029C0" w14:textId="77777777" w:rsidR="005B7FA8" w:rsidRPr="00092E9B" w:rsidRDefault="005B7FA8" w:rsidP="005B7FA8">
            <w:pPr>
              <w:widowControl w:val="0"/>
              <w:ind w:firstLine="709"/>
              <w:contextualSpacing/>
              <w:jc w:val="both"/>
              <w:rPr>
                <w:lang w:val="ru-RU"/>
              </w:rPr>
            </w:pPr>
          </w:p>
        </w:tc>
      </w:tr>
      <w:tr w:rsidR="005B7FA8" w:rsidRPr="00092E9B" w14:paraId="527E80D6" w14:textId="77777777" w:rsidTr="005B7FA8">
        <w:tblPrEx>
          <w:tblCellMar>
            <w:left w:w="108" w:type="dxa"/>
            <w:right w:w="108" w:type="dxa"/>
          </w:tblCellMar>
          <w:tblLook w:val="04A0" w:firstRow="1" w:lastRow="0" w:firstColumn="1" w:lastColumn="0" w:noHBand="0" w:noVBand="1"/>
        </w:tblPrEx>
        <w:trPr>
          <w:gridBefore w:val="1"/>
          <w:gridAfter w:val="1"/>
          <w:wBefore w:w="211" w:type="dxa"/>
          <w:wAfter w:w="305" w:type="dxa"/>
          <w:trHeight w:val="314"/>
        </w:trPr>
        <w:tc>
          <w:tcPr>
            <w:tcW w:w="9760" w:type="dxa"/>
            <w:gridSpan w:val="6"/>
            <w:shd w:val="clear" w:color="auto" w:fill="auto"/>
          </w:tcPr>
          <w:p w14:paraId="7C1A8284" w14:textId="77777777" w:rsidR="005B7FA8" w:rsidRPr="00092E9B" w:rsidRDefault="005B7FA8" w:rsidP="005B7FA8">
            <w:pPr>
              <w:widowControl w:val="0"/>
              <w:contextualSpacing/>
              <w:jc w:val="both"/>
              <w:rPr>
                <w:rFonts w:eastAsia="Arial Unicode MS"/>
                <w:lang w:val="ru-RU" w:eastAsia="en-US" w:bidi="en-US"/>
              </w:rPr>
            </w:pPr>
          </w:p>
          <w:p w14:paraId="200DF50C" w14:textId="77777777" w:rsidR="005B7FA8" w:rsidRPr="00092E9B" w:rsidRDefault="005B7FA8" w:rsidP="005B7FA8">
            <w:pPr>
              <w:widowControl w:val="0"/>
              <w:ind w:right="153"/>
              <w:contextualSpacing/>
              <w:jc w:val="both"/>
              <w:rPr>
                <w:rFonts w:eastAsia="Arial Unicode MS"/>
                <w:lang w:val="ru-RU" w:eastAsia="en-US" w:bidi="en-US"/>
              </w:rPr>
            </w:pPr>
            <w:r w:rsidRPr="00092E9B">
              <w:rPr>
                <w:rFonts w:eastAsia="Arial Unicode MS"/>
                <w:b/>
                <w:lang w:val="ru-RU" w:eastAsia="en-US" w:bidi="en-US"/>
              </w:rPr>
              <w:t>Примечание:</w:t>
            </w:r>
            <w:r w:rsidRPr="00092E9B">
              <w:rPr>
                <w:rFonts w:eastAsia="Arial Unicode MS"/>
                <w:lang w:val="ru-RU" w:eastAsia="en-US" w:bidi="en-US"/>
              </w:rPr>
              <w:t xml:space="preserve"> * - указываются работы, сроки и их результаты за 2022, 2023, 2024 годы по каждому году, согласно календарному плану и ожидаемым результатам конкурсной заявки.</w:t>
            </w:r>
          </w:p>
        </w:tc>
      </w:tr>
      <w:tr w:rsidR="005B7FA8" w:rsidRPr="00092E9B" w14:paraId="06B6DE81" w14:textId="77777777" w:rsidTr="005B7FA8">
        <w:tblPrEx>
          <w:tblCellMar>
            <w:left w:w="108" w:type="dxa"/>
            <w:right w:w="108" w:type="dxa"/>
          </w:tblCellMar>
          <w:tblLook w:val="04A0" w:firstRow="1" w:lastRow="0" w:firstColumn="1" w:lastColumn="0" w:noHBand="0" w:noVBand="1"/>
        </w:tblPrEx>
        <w:trPr>
          <w:gridBefore w:val="1"/>
          <w:gridAfter w:val="1"/>
          <w:wBefore w:w="211" w:type="dxa"/>
          <w:wAfter w:w="305" w:type="dxa"/>
          <w:trHeight w:val="2855"/>
        </w:trPr>
        <w:tc>
          <w:tcPr>
            <w:tcW w:w="4825" w:type="dxa"/>
            <w:gridSpan w:val="3"/>
            <w:shd w:val="clear" w:color="auto" w:fill="auto"/>
          </w:tcPr>
          <w:p w14:paraId="5A21636A" w14:textId="77777777" w:rsidR="005B7FA8" w:rsidRPr="00092E9B" w:rsidRDefault="005B7FA8" w:rsidP="005B7FA8">
            <w:pPr>
              <w:widowControl w:val="0"/>
              <w:contextualSpacing/>
              <w:rPr>
                <w:rFonts w:eastAsia="Arial Unicode MS"/>
                <w:lang w:val="ru-RU" w:eastAsia="en-US" w:bidi="en-US"/>
              </w:rPr>
            </w:pPr>
          </w:p>
          <w:p w14:paraId="4DEFB2E6"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 xml:space="preserve">От Заказчика:                                                                                      </w:t>
            </w:r>
          </w:p>
          <w:p w14:paraId="7FAEEFC7"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 xml:space="preserve">_________________________________ </w:t>
            </w:r>
          </w:p>
          <w:p w14:paraId="75319768"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ГУ «Комитет науки Министерства образования и науки РК»</w:t>
            </w:r>
          </w:p>
          <w:p w14:paraId="0A8A6333" w14:textId="77777777" w:rsidR="005B7FA8" w:rsidRPr="00092E9B" w:rsidRDefault="005B7FA8" w:rsidP="005B7FA8">
            <w:pPr>
              <w:widowControl w:val="0"/>
              <w:ind w:firstLine="709"/>
              <w:contextualSpacing/>
              <w:rPr>
                <w:rFonts w:eastAsia="Arial Unicode MS"/>
                <w:lang w:val="ru-RU" w:eastAsia="en-US" w:bidi="en-US"/>
              </w:rPr>
            </w:pPr>
          </w:p>
          <w:p w14:paraId="7A0C5D16"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______________ ФИО _______________</w:t>
            </w:r>
          </w:p>
          <w:p w14:paraId="475C12B9" w14:textId="77777777" w:rsidR="005B7FA8" w:rsidRPr="00092E9B" w:rsidRDefault="005B7FA8" w:rsidP="005B7FA8">
            <w:pPr>
              <w:widowControl w:val="0"/>
              <w:ind w:firstLine="709"/>
              <w:contextualSpacing/>
              <w:jc w:val="both"/>
              <w:rPr>
                <w:rFonts w:eastAsia="Arial Unicode MS"/>
                <w:lang w:val="ru-RU" w:eastAsia="en-US" w:bidi="en-US"/>
              </w:rPr>
            </w:pPr>
            <w:r w:rsidRPr="00092E9B">
              <w:rPr>
                <w:rFonts w:eastAsia="Arial Unicode MS"/>
                <w:lang w:val="ru-RU" w:eastAsia="en-US" w:bidi="en-US"/>
              </w:rPr>
              <w:t xml:space="preserve">       </w:t>
            </w:r>
            <w:proofErr w:type="spellStart"/>
            <w:r w:rsidRPr="00092E9B">
              <w:rPr>
                <w:rFonts w:eastAsia="Arial Unicode MS"/>
                <w:lang w:val="ru-RU" w:eastAsia="en-US" w:bidi="en-US"/>
              </w:rPr>
              <w:t>м.п</w:t>
            </w:r>
            <w:proofErr w:type="spellEnd"/>
            <w:r w:rsidRPr="00092E9B">
              <w:rPr>
                <w:rFonts w:eastAsia="Arial Unicode MS"/>
                <w:lang w:val="ru-RU" w:eastAsia="en-US" w:bidi="en-US"/>
              </w:rPr>
              <w:t>.</w:t>
            </w:r>
          </w:p>
          <w:p w14:paraId="32471541" w14:textId="77777777" w:rsidR="005B7FA8" w:rsidRPr="00092E9B" w:rsidRDefault="005B7FA8" w:rsidP="005B7FA8">
            <w:pPr>
              <w:widowControl w:val="0"/>
              <w:ind w:firstLine="709"/>
              <w:contextualSpacing/>
              <w:jc w:val="both"/>
              <w:rPr>
                <w:rFonts w:eastAsia="Arial Unicode MS"/>
                <w:lang w:val="ru-RU" w:eastAsia="en-US" w:bidi="en-US"/>
              </w:rPr>
            </w:pPr>
          </w:p>
        </w:tc>
        <w:tc>
          <w:tcPr>
            <w:tcW w:w="4935" w:type="dxa"/>
            <w:gridSpan w:val="3"/>
            <w:shd w:val="clear" w:color="auto" w:fill="auto"/>
          </w:tcPr>
          <w:p w14:paraId="6C07347B" w14:textId="77777777" w:rsidR="005B7FA8" w:rsidRPr="00092E9B" w:rsidRDefault="005B7FA8" w:rsidP="005B7FA8">
            <w:pPr>
              <w:widowControl w:val="0"/>
              <w:contextualSpacing/>
              <w:rPr>
                <w:rFonts w:eastAsia="Arial Unicode MS"/>
                <w:lang w:val="ru-RU" w:eastAsia="en-US" w:bidi="en-US"/>
              </w:rPr>
            </w:pPr>
          </w:p>
          <w:p w14:paraId="6B7532AA"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От Исполнителя:</w:t>
            </w:r>
          </w:p>
          <w:p w14:paraId="0A2597D3"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 xml:space="preserve">ДОЛЖНОСТЬ «Наименование организации» </w:t>
            </w:r>
          </w:p>
          <w:p w14:paraId="5F3E3B10" w14:textId="77777777" w:rsidR="005B7FA8" w:rsidRPr="00092E9B" w:rsidRDefault="005B7FA8" w:rsidP="005B7FA8">
            <w:pPr>
              <w:widowControl w:val="0"/>
              <w:ind w:firstLine="709"/>
              <w:contextualSpacing/>
              <w:rPr>
                <w:rFonts w:eastAsia="Arial Unicode MS"/>
                <w:lang w:val="ru-RU" w:eastAsia="en-US" w:bidi="en-US"/>
              </w:rPr>
            </w:pPr>
          </w:p>
          <w:p w14:paraId="716CC49A" w14:textId="77777777" w:rsidR="005B7FA8" w:rsidRPr="00092E9B" w:rsidRDefault="005B7FA8" w:rsidP="005B7FA8">
            <w:pPr>
              <w:widowControl w:val="0"/>
              <w:ind w:firstLine="709"/>
              <w:contextualSpacing/>
              <w:rPr>
                <w:rFonts w:eastAsia="Arial Unicode MS"/>
                <w:lang w:val="ru-RU" w:eastAsia="en-US" w:bidi="en-US"/>
              </w:rPr>
            </w:pPr>
          </w:p>
          <w:p w14:paraId="74BF4872" w14:textId="77777777" w:rsidR="005B7FA8" w:rsidRPr="00092E9B" w:rsidRDefault="005B7FA8" w:rsidP="005B7FA8">
            <w:pPr>
              <w:widowControl w:val="0"/>
              <w:contextualSpacing/>
              <w:rPr>
                <w:rFonts w:eastAsia="Arial Unicode MS"/>
                <w:lang w:val="ru-RU" w:eastAsia="en-US" w:bidi="en-US"/>
              </w:rPr>
            </w:pPr>
          </w:p>
          <w:p w14:paraId="694B2B08"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 xml:space="preserve">________________ФИО первого  руководителя </w:t>
            </w:r>
          </w:p>
          <w:p w14:paraId="03BEC839"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 xml:space="preserve">              </w:t>
            </w:r>
            <w:proofErr w:type="spellStart"/>
            <w:r w:rsidRPr="00092E9B">
              <w:rPr>
                <w:rFonts w:eastAsia="Arial Unicode MS"/>
                <w:lang w:val="ru-RU" w:eastAsia="en-US" w:bidi="en-US"/>
              </w:rPr>
              <w:t>м.п</w:t>
            </w:r>
            <w:proofErr w:type="spellEnd"/>
            <w:r w:rsidRPr="00092E9B">
              <w:rPr>
                <w:rFonts w:eastAsia="Arial Unicode MS"/>
                <w:lang w:val="ru-RU" w:eastAsia="en-US" w:bidi="en-US"/>
              </w:rPr>
              <w:t xml:space="preserve">.                </w:t>
            </w:r>
          </w:p>
          <w:p w14:paraId="4913DEEA" w14:textId="77777777" w:rsidR="005B7FA8" w:rsidRPr="00092E9B" w:rsidRDefault="005B7FA8" w:rsidP="005B7FA8">
            <w:pPr>
              <w:widowControl w:val="0"/>
              <w:contextualSpacing/>
              <w:rPr>
                <w:rFonts w:eastAsia="Arial Unicode MS"/>
                <w:lang w:val="ru-RU" w:eastAsia="en-US" w:bidi="en-US"/>
              </w:rPr>
            </w:pPr>
            <w:r w:rsidRPr="00092E9B">
              <w:rPr>
                <w:rFonts w:eastAsia="Arial Unicode MS"/>
                <w:lang w:val="ru-RU" w:eastAsia="en-US" w:bidi="en-US"/>
              </w:rPr>
              <w:t>организации</w:t>
            </w:r>
          </w:p>
          <w:p w14:paraId="1A5B974B" w14:textId="77777777" w:rsidR="005B7FA8" w:rsidRPr="00092E9B" w:rsidRDefault="005B7FA8" w:rsidP="005B7FA8">
            <w:pPr>
              <w:widowControl w:val="0"/>
              <w:contextualSpacing/>
              <w:jc w:val="right"/>
              <w:rPr>
                <w:rFonts w:eastAsia="Arial Unicode MS"/>
                <w:lang w:val="ru-RU" w:eastAsia="en-US" w:bidi="en-US"/>
              </w:rPr>
            </w:pPr>
          </w:p>
          <w:p w14:paraId="46C7DB62" w14:textId="77777777" w:rsidR="005B7FA8" w:rsidRPr="00092E9B" w:rsidRDefault="005B7FA8" w:rsidP="005B7FA8">
            <w:pPr>
              <w:widowControl w:val="0"/>
              <w:contextualSpacing/>
              <w:jc w:val="right"/>
              <w:rPr>
                <w:rFonts w:eastAsia="Arial Unicode MS"/>
                <w:lang w:val="ru-RU" w:eastAsia="en-US" w:bidi="en-US"/>
              </w:rPr>
            </w:pPr>
            <w:r w:rsidRPr="00092E9B">
              <w:rPr>
                <w:rFonts w:eastAsia="Arial Unicode MS"/>
                <w:lang w:val="ru-RU" w:eastAsia="en-US" w:bidi="en-US"/>
              </w:rPr>
              <w:t>Ознакомлен:</w:t>
            </w:r>
          </w:p>
          <w:p w14:paraId="7C380ED9" w14:textId="77777777" w:rsidR="005B7FA8" w:rsidRPr="00092E9B" w:rsidRDefault="005B7FA8" w:rsidP="005B7FA8">
            <w:pPr>
              <w:widowControl w:val="0"/>
              <w:contextualSpacing/>
              <w:jc w:val="right"/>
              <w:rPr>
                <w:rFonts w:eastAsia="Arial Unicode MS"/>
                <w:lang w:val="ru-RU" w:eastAsia="en-US" w:bidi="en-US"/>
              </w:rPr>
            </w:pPr>
            <w:r w:rsidRPr="00092E9B">
              <w:rPr>
                <w:rFonts w:eastAsia="Arial Unicode MS"/>
                <w:lang w:val="ru-RU" w:eastAsia="en-US" w:bidi="en-US"/>
              </w:rPr>
              <w:t>Научный руководитель проект</w:t>
            </w:r>
            <w:proofErr w:type="gramStart"/>
            <w:r w:rsidRPr="00092E9B">
              <w:rPr>
                <w:rFonts w:eastAsia="Arial Unicode MS"/>
                <w:lang w:val="ru-RU" w:eastAsia="en-US" w:bidi="en-US"/>
              </w:rPr>
              <w:t>а(</w:t>
            </w:r>
            <w:proofErr w:type="spellStart"/>
            <w:proofErr w:type="gramEnd"/>
            <w:r w:rsidRPr="00092E9B">
              <w:rPr>
                <w:rFonts w:eastAsia="Arial Unicode MS"/>
                <w:lang w:val="ru-RU" w:eastAsia="en-US" w:bidi="en-US"/>
              </w:rPr>
              <w:t>ов</w:t>
            </w:r>
            <w:proofErr w:type="spellEnd"/>
            <w:r w:rsidRPr="00092E9B">
              <w:rPr>
                <w:rFonts w:eastAsia="Arial Unicode MS"/>
                <w:lang w:val="ru-RU" w:eastAsia="en-US" w:bidi="en-US"/>
              </w:rPr>
              <w:t>)</w:t>
            </w:r>
          </w:p>
          <w:p w14:paraId="0D9E8948" w14:textId="77777777" w:rsidR="005B7FA8" w:rsidRPr="00092E9B" w:rsidRDefault="005B7FA8" w:rsidP="005B7FA8">
            <w:pPr>
              <w:widowControl w:val="0"/>
              <w:contextualSpacing/>
              <w:jc w:val="both"/>
              <w:rPr>
                <w:rFonts w:eastAsia="Arial Unicode MS"/>
                <w:lang w:val="ru-RU" w:eastAsia="en-US" w:bidi="en-US"/>
              </w:rPr>
            </w:pPr>
          </w:p>
          <w:p w14:paraId="160538BF" w14:textId="77777777" w:rsidR="005B7FA8" w:rsidRPr="00092E9B" w:rsidRDefault="005B7FA8" w:rsidP="005B7FA8">
            <w:pPr>
              <w:widowControl w:val="0"/>
              <w:contextualSpacing/>
              <w:jc w:val="right"/>
              <w:rPr>
                <w:rFonts w:eastAsia="Arial Unicode MS"/>
                <w:lang w:val="ru-RU" w:eastAsia="en-US" w:bidi="en-US"/>
              </w:rPr>
            </w:pPr>
            <w:r w:rsidRPr="00092E9B">
              <w:rPr>
                <w:rFonts w:eastAsia="Arial Unicode MS"/>
                <w:lang w:val="ru-RU" w:eastAsia="en-US" w:bidi="en-US"/>
              </w:rPr>
              <w:t>___________________ Ф.И.О.</w:t>
            </w:r>
          </w:p>
          <w:p w14:paraId="615EA398" w14:textId="77777777" w:rsidR="005B7FA8" w:rsidRPr="00092E9B" w:rsidRDefault="005B7FA8" w:rsidP="005B7FA8">
            <w:pPr>
              <w:widowControl w:val="0"/>
              <w:contextualSpacing/>
              <w:jc w:val="center"/>
              <w:rPr>
                <w:rFonts w:eastAsia="Arial Unicode MS"/>
                <w:lang w:val="ru-RU" w:eastAsia="en-US" w:bidi="en-US"/>
              </w:rPr>
            </w:pPr>
            <w:r w:rsidRPr="00092E9B">
              <w:rPr>
                <w:rFonts w:eastAsia="Arial Unicode MS"/>
                <w:lang w:val="ru-RU" w:eastAsia="en-US" w:bidi="en-US"/>
              </w:rPr>
              <w:t xml:space="preserve">                       (подпись)</w:t>
            </w:r>
          </w:p>
        </w:tc>
      </w:tr>
    </w:tbl>
    <w:p w14:paraId="3082BE00" w14:textId="77777777" w:rsidR="005B7FA8" w:rsidRPr="00092E9B" w:rsidRDefault="005B7FA8" w:rsidP="005B7FA8">
      <w:pPr>
        <w:widowControl w:val="0"/>
        <w:contextualSpacing/>
        <w:jc w:val="both"/>
        <w:rPr>
          <w:rFonts w:eastAsia="Arial Unicode MS"/>
          <w:lang w:val="ru-RU" w:eastAsia="en-US" w:bidi="en-US"/>
        </w:rPr>
      </w:pPr>
      <w:r w:rsidRPr="00092E9B">
        <w:rPr>
          <w:rFonts w:eastAsia="Arial Unicode MS"/>
          <w:lang w:val="ru-RU" w:eastAsia="en-US" w:bidi="en-US"/>
        </w:rPr>
        <w:t>(Подписи нельзя размещать на отдельной странице)</w:t>
      </w:r>
    </w:p>
    <w:p w14:paraId="22BFD640" w14:textId="77777777" w:rsidR="005B7FA8" w:rsidRPr="00092E9B" w:rsidRDefault="005B7FA8" w:rsidP="005B7FA8">
      <w:pPr>
        <w:widowControl w:val="0"/>
        <w:contextualSpacing/>
        <w:jc w:val="both"/>
        <w:rPr>
          <w:rFonts w:eastAsia="Arial Unicode MS"/>
          <w:lang w:val="ru-RU" w:eastAsia="en-US" w:bidi="en-US"/>
        </w:rPr>
      </w:pPr>
      <w:r w:rsidRPr="00092E9B">
        <w:rPr>
          <w:rFonts w:eastAsia="Arial Unicode MS"/>
          <w:lang w:val="ru-RU" w:eastAsia="en-US" w:bidi="en-US"/>
        </w:rPr>
        <w:t>(Календарный план делать отдельно по каждой теме проекта)</w:t>
      </w:r>
    </w:p>
    <w:p w14:paraId="348B1D55" w14:textId="77777777" w:rsidR="005B7FA8" w:rsidRPr="00092E9B" w:rsidRDefault="005B7FA8" w:rsidP="005B7FA8">
      <w:pPr>
        <w:widowControl w:val="0"/>
        <w:contextualSpacing/>
        <w:jc w:val="both"/>
        <w:rPr>
          <w:rFonts w:eastAsia="Arial Unicode MS"/>
          <w:lang w:val="ru-RU" w:eastAsia="en-US" w:bidi="en-US"/>
        </w:rPr>
      </w:pPr>
    </w:p>
    <w:p w14:paraId="57F115AD" w14:textId="77777777" w:rsidR="005B7FA8" w:rsidRPr="00092E9B" w:rsidRDefault="005B7FA8" w:rsidP="005B7FA8">
      <w:pPr>
        <w:tabs>
          <w:tab w:val="left" w:pos="2410"/>
        </w:tabs>
        <w:contextualSpacing/>
        <w:jc w:val="right"/>
      </w:pPr>
      <w:r w:rsidRPr="00092E9B">
        <w:br w:type="page"/>
      </w:r>
      <w:r w:rsidRPr="00092E9B">
        <w:lastRenderedPageBreak/>
        <w:t>Приложение 2</w:t>
      </w:r>
    </w:p>
    <w:p w14:paraId="56D978D8"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к настоящему договору </w:t>
      </w:r>
    </w:p>
    <w:p w14:paraId="6FFDDEFE" w14:textId="77777777" w:rsidR="005B7FA8" w:rsidRPr="00092E9B" w:rsidRDefault="005B7FA8" w:rsidP="005B7FA8">
      <w:pPr>
        <w:pStyle w:val="a4"/>
        <w:shd w:val="clear" w:color="auto" w:fill="FFFFFF"/>
        <w:spacing w:before="0" w:after="0"/>
        <w:ind w:firstLine="709"/>
        <w:contextualSpacing/>
        <w:jc w:val="right"/>
        <w:textAlignment w:val="baseline"/>
        <w:rPr>
          <w:spacing w:val="2"/>
        </w:rPr>
      </w:pPr>
      <w:r w:rsidRPr="00092E9B">
        <w:rPr>
          <w:spacing w:val="2"/>
        </w:rPr>
        <w:t xml:space="preserve">№__ от «___»_______ 20__ года </w:t>
      </w:r>
    </w:p>
    <w:p w14:paraId="79609F05" w14:textId="77777777" w:rsidR="005B7FA8" w:rsidRPr="00092E9B" w:rsidRDefault="005B7FA8" w:rsidP="005B7FA8">
      <w:pPr>
        <w:widowControl w:val="0"/>
        <w:contextualSpacing/>
        <w:jc w:val="both"/>
        <w:rPr>
          <w:rFonts w:eastAsia="Arial Unicode MS"/>
          <w:lang w:val="ru-RU" w:eastAsia="en-US" w:bidi="en-US"/>
        </w:rPr>
      </w:pPr>
    </w:p>
    <w:p w14:paraId="0AC180A0" w14:textId="77777777" w:rsidR="005B7FA8" w:rsidRPr="00092E9B" w:rsidRDefault="005B7FA8" w:rsidP="005B7FA8">
      <w:pPr>
        <w:contextualSpacing/>
        <w:jc w:val="center"/>
        <w:rPr>
          <w:b/>
          <w:lang w:val="ru-RU"/>
        </w:rPr>
      </w:pPr>
      <w:bookmarkStart w:id="5" w:name="z196"/>
      <w:r w:rsidRPr="00092E9B">
        <w:rPr>
          <w:b/>
          <w:lang w:val="ru-RU"/>
        </w:rPr>
        <w:t>ОТЧЕТ ОБ ИСПОЛЬЗОВАНИИ ВЫДЕЛЕННЫХ СРЕДСТВ ПО ГРАНТОВОМУ ФИНАНСИРОВАНИЮ</w:t>
      </w:r>
    </w:p>
    <w:p w14:paraId="3C702CB4" w14:textId="77777777" w:rsidR="005B7FA8" w:rsidRPr="00092E9B" w:rsidRDefault="005B7FA8" w:rsidP="005B7FA8">
      <w:pPr>
        <w:contextualSpacing/>
        <w:jc w:val="center"/>
        <w:rPr>
          <w:lang w:val="ru-RU"/>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9"/>
        <w:gridCol w:w="1941"/>
        <w:gridCol w:w="1827"/>
        <w:gridCol w:w="1760"/>
        <w:gridCol w:w="1071"/>
        <w:gridCol w:w="1849"/>
        <w:gridCol w:w="1304"/>
      </w:tblGrid>
      <w:tr w:rsidR="005B7FA8" w:rsidRPr="00092E9B" w14:paraId="73409CB3" w14:textId="77777777" w:rsidTr="005B7FA8">
        <w:trPr>
          <w:trHeight w:val="30"/>
        </w:trPr>
        <w:tc>
          <w:tcPr>
            <w:tcW w:w="369" w:type="dxa"/>
            <w:tcMar>
              <w:top w:w="15" w:type="dxa"/>
              <w:left w:w="15" w:type="dxa"/>
              <w:bottom w:w="15" w:type="dxa"/>
              <w:right w:w="15" w:type="dxa"/>
            </w:tcMar>
            <w:vAlign w:val="center"/>
          </w:tcPr>
          <w:bookmarkEnd w:id="5"/>
          <w:p w14:paraId="366FC02C" w14:textId="77777777" w:rsidR="005B7FA8" w:rsidRPr="00092E9B" w:rsidRDefault="005B7FA8" w:rsidP="005B7FA8">
            <w:pPr>
              <w:spacing w:after="20"/>
              <w:ind w:left="20"/>
              <w:contextualSpacing/>
              <w:jc w:val="center"/>
              <w:rPr>
                <w:lang w:val="ru-RU"/>
              </w:rPr>
            </w:pPr>
            <w:r w:rsidRPr="00092E9B">
              <w:rPr>
                <w:lang w:val="ru-RU"/>
              </w:rPr>
              <w:t xml:space="preserve">№ </w:t>
            </w:r>
            <w:proofErr w:type="gramStart"/>
            <w:r w:rsidRPr="00092E9B">
              <w:rPr>
                <w:lang w:val="ru-RU"/>
              </w:rPr>
              <w:t>п</w:t>
            </w:r>
            <w:proofErr w:type="gramEnd"/>
            <w:r w:rsidRPr="00092E9B">
              <w:rPr>
                <w:lang w:val="ru-RU"/>
              </w:rPr>
              <w:t>/п</w:t>
            </w:r>
          </w:p>
        </w:tc>
        <w:tc>
          <w:tcPr>
            <w:tcW w:w="1941" w:type="dxa"/>
            <w:tcMar>
              <w:top w:w="15" w:type="dxa"/>
              <w:left w:w="15" w:type="dxa"/>
              <w:bottom w:w="15" w:type="dxa"/>
              <w:right w:w="15" w:type="dxa"/>
            </w:tcMar>
            <w:vAlign w:val="center"/>
          </w:tcPr>
          <w:p w14:paraId="782C1619" w14:textId="77777777" w:rsidR="005B7FA8" w:rsidRPr="00092E9B" w:rsidRDefault="005B7FA8" w:rsidP="005B7FA8">
            <w:pPr>
              <w:spacing w:after="20"/>
              <w:ind w:left="20"/>
              <w:contextualSpacing/>
              <w:jc w:val="center"/>
              <w:rPr>
                <w:lang w:val="ru-RU"/>
              </w:rPr>
            </w:pPr>
            <w:r w:rsidRPr="00092E9B">
              <w:rPr>
                <w:lang w:val="ru-RU"/>
              </w:rPr>
              <w:t>Наименование статьи затрат</w:t>
            </w:r>
          </w:p>
        </w:tc>
        <w:tc>
          <w:tcPr>
            <w:tcW w:w="1827" w:type="dxa"/>
            <w:tcMar>
              <w:top w:w="15" w:type="dxa"/>
              <w:left w:w="15" w:type="dxa"/>
              <w:bottom w:w="15" w:type="dxa"/>
              <w:right w:w="15" w:type="dxa"/>
            </w:tcMar>
            <w:vAlign w:val="center"/>
          </w:tcPr>
          <w:p w14:paraId="4E58AD2D" w14:textId="77777777" w:rsidR="005B7FA8" w:rsidRPr="00092E9B" w:rsidRDefault="005B7FA8" w:rsidP="005B7FA8">
            <w:pPr>
              <w:spacing w:after="20"/>
              <w:ind w:left="20"/>
              <w:contextualSpacing/>
              <w:jc w:val="center"/>
              <w:rPr>
                <w:lang w:val="ru-RU"/>
              </w:rPr>
            </w:pPr>
            <w:r w:rsidRPr="00092E9B">
              <w:rPr>
                <w:lang w:val="ru-RU"/>
              </w:rPr>
              <w:t>Сумма, запланированная по смете</w:t>
            </w:r>
          </w:p>
        </w:tc>
        <w:tc>
          <w:tcPr>
            <w:tcW w:w="1760" w:type="dxa"/>
            <w:tcMar>
              <w:top w:w="15" w:type="dxa"/>
              <w:left w:w="15" w:type="dxa"/>
              <w:bottom w:w="15" w:type="dxa"/>
              <w:right w:w="15" w:type="dxa"/>
            </w:tcMar>
            <w:vAlign w:val="center"/>
          </w:tcPr>
          <w:p w14:paraId="3AF866FF" w14:textId="77777777" w:rsidR="005B7FA8" w:rsidRPr="00092E9B" w:rsidRDefault="005B7FA8" w:rsidP="005B7FA8">
            <w:pPr>
              <w:spacing w:after="20"/>
              <w:ind w:left="20"/>
              <w:contextualSpacing/>
              <w:jc w:val="center"/>
              <w:rPr>
                <w:lang w:val="ru-RU"/>
              </w:rPr>
            </w:pPr>
            <w:r w:rsidRPr="00092E9B">
              <w:rPr>
                <w:lang w:val="ru-RU"/>
              </w:rPr>
              <w:t>Фактически израсходованная сумма</w:t>
            </w:r>
          </w:p>
        </w:tc>
        <w:tc>
          <w:tcPr>
            <w:tcW w:w="1071" w:type="dxa"/>
            <w:tcMar>
              <w:top w:w="15" w:type="dxa"/>
              <w:left w:w="15" w:type="dxa"/>
              <w:bottom w:w="15" w:type="dxa"/>
              <w:right w:w="15" w:type="dxa"/>
            </w:tcMar>
            <w:vAlign w:val="center"/>
          </w:tcPr>
          <w:p w14:paraId="669421B2" w14:textId="77777777" w:rsidR="005B7FA8" w:rsidRPr="00092E9B" w:rsidRDefault="005B7FA8" w:rsidP="005B7FA8">
            <w:pPr>
              <w:spacing w:after="20"/>
              <w:ind w:left="20"/>
              <w:contextualSpacing/>
              <w:jc w:val="center"/>
              <w:rPr>
                <w:lang w:val="ru-RU"/>
              </w:rPr>
            </w:pPr>
            <w:r w:rsidRPr="00092E9B">
              <w:rPr>
                <w:lang w:val="ru-RU"/>
              </w:rPr>
              <w:t>Экономия средств</w:t>
            </w:r>
          </w:p>
        </w:tc>
        <w:tc>
          <w:tcPr>
            <w:tcW w:w="1849" w:type="dxa"/>
            <w:tcMar>
              <w:top w:w="15" w:type="dxa"/>
              <w:left w:w="15" w:type="dxa"/>
              <w:bottom w:w="15" w:type="dxa"/>
              <w:right w:w="15" w:type="dxa"/>
            </w:tcMar>
            <w:vAlign w:val="center"/>
          </w:tcPr>
          <w:p w14:paraId="5BDD9A6E" w14:textId="77777777" w:rsidR="005B7FA8" w:rsidRPr="00092E9B" w:rsidRDefault="005B7FA8" w:rsidP="005B7FA8">
            <w:pPr>
              <w:spacing w:after="20"/>
              <w:ind w:left="20"/>
              <w:contextualSpacing/>
              <w:jc w:val="center"/>
              <w:rPr>
                <w:lang w:val="ru-RU"/>
              </w:rPr>
            </w:pPr>
            <w:r w:rsidRPr="00092E9B">
              <w:rPr>
                <w:lang w:val="ru-RU"/>
              </w:rPr>
              <w:t>Наименование подтверждающих документов</w:t>
            </w:r>
          </w:p>
        </w:tc>
        <w:tc>
          <w:tcPr>
            <w:tcW w:w="1304" w:type="dxa"/>
            <w:tcMar>
              <w:top w:w="15" w:type="dxa"/>
              <w:left w:w="15" w:type="dxa"/>
              <w:bottom w:w="15" w:type="dxa"/>
              <w:right w:w="15" w:type="dxa"/>
            </w:tcMar>
            <w:vAlign w:val="center"/>
          </w:tcPr>
          <w:p w14:paraId="5F7A55F6" w14:textId="77777777" w:rsidR="005B7FA8" w:rsidRPr="00092E9B" w:rsidRDefault="005B7FA8" w:rsidP="005B7FA8">
            <w:pPr>
              <w:spacing w:after="20"/>
              <w:ind w:left="20"/>
              <w:contextualSpacing/>
              <w:jc w:val="center"/>
              <w:rPr>
                <w:lang w:val="ru-RU"/>
              </w:rPr>
            </w:pPr>
            <w:r w:rsidRPr="00092E9B">
              <w:rPr>
                <w:lang w:val="ru-RU"/>
              </w:rPr>
              <w:t>Примечание</w:t>
            </w:r>
          </w:p>
        </w:tc>
      </w:tr>
      <w:tr w:rsidR="005B7FA8" w:rsidRPr="00092E9B" w14:paraId="78B540AB" w14:textId="77777777" w:rsidTr="005B7FA8">
        <w:trPr>
          <w:trHeight w:val="30"/>
        </w:trPr>
        <w:tc>
          <w:tcPr>
            <w:tcW w:w="369" w:type="dxa"/>
            <w:tcMar>
              <w:top w:w="15" w:type="dxa"/>
              <w:left w:w="15" w:type="dxa"/>
              <w:bottom w:w="15" w:type="dxa"/>
              <w:right w:w="15" w:type="dxa"/>
            </w:tcMar>
            <w:vAlign w:val="center"/>
          </w:tcPr>
          <w:p w14:paraId="10C8732B" w14:textId="77777777" w:rsidR="005B7FA8" w:rsidRPr="00092E9B" w:rsidRDefault="005B7FA8" w:rsidP="005B7FA8">
            <w:pPr>
              <w:spacing w:after="20"/>
              <w:ind w:left="20"/>
              <w:contextualSpacing/>
              <w:jc w:val="center"/>
              <w:rPr>
                <w:lang w:val="ru-RU"/>
              </w:rPr>
            </w:pPr>
            <w:r w:rsidRPr="00092E9B">
              <w:rPr>
                <w:lang w:val="ru-RU"/>
              </w:rPr>
              <w:t>1</w:t>
            </w:r>
          </w:p>
        </w:tc>
        <w:tc>
          <w:tcPr>
            <w:tcW w:w="1941" w:type="dxa"/>
            <w:tcMar>
              <w:top w:w="15" w:type="dxa"/>
              <w:left w:w="15" w:type="dxa"/>
              <w:bottom w:w="15" w:type="dxa"/>
              <w:right w:w="15" w:type="dxa"/>
            </w:tcMar>
            <w:vAlign w:val="center"/>
          </w:tcPr>
          <w:p w14:paraId="74F70113" w14:textId="77777777" w:rsidR="005B7FA8" w:rsidRPr="00092E9B" w:rsidRDefault="005B7FA8" w:rsidP="005B7FA8">
            <w:pPr>
              <w:spacing w:after="20"/>
              <w:ind w:left="20"/>
              <w:contextualSpacing/>
              <w:jc w:val="center"/>
              <w:rPr>
                <w:lang w:val="ru-RU"/>
              </w:rPr>
            </w:pPr>
            <w:r w:rsidRPr="00092E9B">
              <w:rPr>
                <w:lang w:val="ru-RU"/>
              </w:rPr>
              <w:t>2</w:t>
            </w:r>
          </w:p>
        </w:tc>
        <w:tc>
          <w:tcPr>
            <w:tcW w:w="1827" w:type="dxa"/>
            <w:tcMar>
              <w:top w:w="15" w:type="dxa"/>
              <w:left w:w="15" w:type="dxa"/>
              <w:bottom w:w="15" w:type="dxa"/>
              <w:right w:w="15" w:type="dxa"/>
            </w:tcMar>
            <w:vAlign w:val="center"/>
          </w:tcPr>
          <w:p w14:paraId="42F1288B" w14:textId="77777777" w:rsidR="005B7FA8" w:rsidRPr="00092E9B" w:rsidRDefault="005B7FA8" w:rsidP="005B7FA8">
            <w:pPr>
              <w:spacing w:after="20"/>
              <w:ind w:left="20"/>
              <w:contextualSpacing/>
              <w:jc w:val="center"/>
              <w:rPr>
                <w:lang w:val="ru-RU"/>
              </w:rPr>
            </w:pPr>
            <w:r w:rsidRPr="00092E9B">
              <w:rPr>
                <w:lang w:val="ru-RU"/>
              </w:rPr>
              <w:t>3</w:t>
            </w:r>
          </w:p>
        </w:tc>
        <w:tc>
          <w:tcPr>
            <w:tcW w:w="1760" w:type="dxa"/>
            <w:tcMar>
              <w:top w:w="15" w:type="dxa"/>
              <w:left w:w="15" w:type="dxa"/>
              <w:bottom w:w="15" w:type="dxa"/>
              <w:right w:w="15" w:type="dxa"/>
            </w:tcMar>
            <w:vAlign w:val="center"/>
          </w:tcPr>
          <w:p w14:paraId="38AD330A" w14:textId="77777777" w:rsidR="005B7FA8" w:rsidRPr="00092E9B" w:rsidRDefault="005B7FA8" w:rsidP="005B7FA8">
            <w:pPr>
              <w:spacing w:after="20"/>
              <w:ind w:left="20"/>
              <w:contextualSpacing/>
              <w:jc w:val="center"/>
              <w:rPr>
                <w:lang w:val="ru-RU"/>
              </w:rPr>
            </w:pPr>
            <w:r w:rsidRPr="00092E9B">
              <w:rPr>
                <w:lang w:val="ru-RU"/>
              </w:rPr>
              <w:t>4</w:t>
            </w:r>
          </w:p>
        </w:tc>
        <w:tc>
          <w:tcPr>
            <w:tcW w:w="1071" w:type="dxa"/>
            <w:tcMar>
              <w:top w:w="15" w:type="dxa"/>
              <w:left w:w="15" w:type="dxa"/>
              <w:bottom w:w="15" w:type="dxa"/>
              <w:right w:w="15" w:type="dxa"/>
            </w:tcMar>
            <w:vAlign w:val="center"/>
          </w:tcPr>
          <w:p w14:paraId="678BD89A" w14:textId="77777777" w:rsidR="005B7FA8" w:rsidRPr="00092E9B" w:rsidRDefault="005B7FA8" w:rsidP="005B7FA8">
            <w:pPr>
              <w:spacing w:after="20"/>
              <w:ind w:left="20"/>
              <w:contextualSpacing/>
              <w:jc w:val="center"/>
              <w:rPr>
                <w:lang w:val="ru-RU"/>
              </w:rPr>
            </w:pPr>
            <w:r w:rsidRPr="00092E9B">
              <w:rPr>
                <w:lang w:val="ru-RU"/>
              </w:rPr>
              <w:t>5</w:t>
            </w:r>
          </w:p>
        </w:tc>
        <w:tc>
          <w:tcPr>
            <w:tcW w:w="1849" w:type="dxa"/>
            <w:tcMar>
              <w:top w:w="15" w:type="dxa"/>
              <w:left w:w="15" w:type="dxa"/>
              <w:bottom w:w="15" w:type="dxa"/>
              <w:right w:w="15" w:type="dxa"/>
            </w:tcMar>
            <w:vAlign w:val="center"/>
          </w:tcPr>
          <w:p w14:paraId="7B018134" w14:textId="77777777" w:rsidR="005B7FA8" w:rsidRPr="00092E9B" w:rsidRDefault="005B7FA8" w:rsidP="005B7FA8">
            <w:pPr>
              <w:spacing w:after="20"/>
              <w:ind w:left="20"/>
              <w:contextualSpacing/>
              <w:jc w:val="center"/>
              <w:rPr>
                <w:lang w:val="ru-RU"/>
              </w:rPr>
            </w:pPr>
            <w:r w:rsidRPr="00092E9B">
              <w:rPr>
                <w:lang w:val="ru-RU"/>
              </w:rPr>
              <w:t>6</w:t>
            </w:r>
          </w:p>
        </w:tc>
        <w:tc>
          <w:tcPr>
            <w:tcW w:w="1304" w:type="dxa"/>
            <w:tcMar>
              <w:top w:w="15" w:type="dxa"/>
              <w:left w:w="15" w:type="dxa"/>
              <w:bottom w:w="15" w:type="dxa"/>
              <w:right w:w="15" w:type="dxa"/>
            </w:tcMar>
            <w:vAlign w:val="center"/>
          </w:tcPr>
          <w:p w14:paraId="03C6B25D" w14:textId="77777777" w:rsidR="005B7FA8" w:rsidRPr="00092E9B" w:rsidRDefault="005B7FA8" w:rsidP="005B7FA8">
            <w:pPr>
              <w:spacing w:after="20"/>
              <w:ind w:left="20"/>
              <w:contextualSpacing/>
              <w:jc w:val="center"/>
              <w:rPr>
                <w:lang w:val="ru-RU"/>
              </w:rPr>
            </w:pPr>
            <w:r w:rsidRPr="00092E9B">
              <w:rPr>
                <w:lang w:val="ru-RU"/>
              </w:rPr>
              <w:t>7</w:t>
            </w:r>
          </w:p>
        </w:tc>
      </w:tr>
      <w:tr w:rsidR="005B7FA8" w:rsidRPr="00092E9B" w14:paraId="470AE60A" w14:textId="77777777" w:rsidTr="005B7FA8">
        <w:trPr>
          <w:trHeight w:val="30"/>
        </w:trPr>
        <w:tc>
          <w:tcPr>
            <w:tcW w:w="369" w:type="dxa"/>
            <w:tcMar>
              <w:top w:w="15" w:type="dxa"/>
              <w:left w:w="15" w:type="dxa"/>
              <w:bottom w:w="15" w:type="dxa"/>
              <w:right w:w="15" w:type="dxa"/>
            </w:tcMar>
            <w:vAlign w:val="center"/>
          </w:tcPr>
          <w:p w14:paraId="5C7EEABD" w14:textId="77777777" w:rsidR="005B7FA8" w:rsidRPr="00092E9B" w:rsidRDefault="005B7FA8" w:rsidP="005B7FA8">
            <w:pPr>
              <w:spacing w:after="20"/>
              <w:ind w:left="20"/>
              <w:contextualSpacing/>
              <w:jc w:val="both"/>
              <w:rPr>
                <w:lang w:val="ru-RU"/>
              </w:rPr>
            </w:pPr>
            <w:r w:rsidRPr="00092E9B">
              <w:rPr>
                <w:lang w:val="ru-RU"/>
              </w:rPr>
              <w:t>1</w:t>
            </w:r>
          </w:p>
        </w:tc>
        <w:tc>
          <w:tcPr>
            <w:tcW w:w="1941" w:type="dxa"/>
            <w:tcMar>
              <w:top w:w="15" w:type="dxa"/>
              <w:left w:w="15" w:type="dxa"/>
              <w:bottom w:w="15" w:type="dxa"/>
              <w:right w:w="15" w:type="dxa"/>
            </w:tcMar>
            <w:vAlign w:val="center"/>
          </w:tcPr>
          <w:p w14:paraId="0C003000" w14:textId="77777777" w:rsidR="005B7FA8" w:rsidRPr="00092E9B" w:rsidRDefault="005B7FA8" w:rsidP="005B7FA8">
            <w:pPr>
              <w:spacing w:after="20"/>
              <w:ind w:left="20"/>
              <w:contextualSpacing/>
              <w:jc w:val="both"/>
              <w:rPr>
                <w:lang w:val="ru-RU"/>
              </w:rPr>
            </w:pPr>
            <w:r w:rsidRPr="00092E9B">
              <w:rPr>
                <w:lang w:val="ru-RU"/>
              </w:rPr>
              <w:t>Оплата труда</w:t>
            </w:r>
          </w:p>
        </w:tc>
        <w:tc>
          <w:tcPr>
            <w:tcW w:w="1827" w:type="dxa"/>
            <w:tcMar>
              <w:top w:w="15" w:type="dxa"/>
              <w:left w:w="15" w:type="dxa"/>
              <w:bottom w:w="15" w:type="dxa"/>
              <w:right w:w="15" w:type="dxa"/>
            </w:tcMar>
            <w:vAlign w:val="center"/>
          </w:tcPr>
          <w:p w14:paraId="7E3E3395"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334DD530"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4BF8683B"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13C37874"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4CF0A586" w14:textId="77777777" w:rsidR="005B7FA8" w:rsidRPr="00092E9B" w:rsidRDefault="005B7FA8" w:rsidP="005B7FA8">
            <w:pPr>
              <w:contextualSpacing/>
              <w:jc w:val="both"/>
              <w:rPr>
                <w:lang w:val="ru-RU"/>
              </w:rPr>
            </w:pPr>
            <w:r w:rsidRPr="00092E9B">
              <w:rPr>
                <w:lang w:val="ru-RU"/>
              </w:rPr>
              <w:br/>
            </w:r>
          </w:p>
        </w:tc>
      </w:tr>
      <w:tr w:rsidR="005B7FA8" w:rsidRPr="00092E9B" w14:paraId="437652A1" w14:textId="77777777" w:rsidTr="005B7FA8">
        <w:trPr>
          <w:trHeight w:val="30"/>
        </w:trPr>
        <w:tc>
          <w:tcPr>
            <w:tcW w:w="369" w:type="dxa"/>
            <w:tcMar>
              <w:top w:w="15" w:type="dxa"/>
              <w:left w:w="15" w:type="dxa"/>
              <w:bottom w:w="15" w:type="dxa"/>
              <w:right w:w="15" w:type="dxa"/>
            </w:tcMar>
            <w:vAlign w:val="center"/>
          </w:tcPr>
          <w:p w14:paraId="0827D7BE" w14:textId="77777777" w:rsidR="005B7FA8" w:rsidRPr="00092E9B" w:rsidRDefault="005B7FA8" w:rsidP="005B7FA8">
            <w:pPr>
              <w:spacing w:after="20"/>
              <w:ind w:left="20"/>
              <w:contextualSpacing/>
              <w:jc w:val="both"/>
              <w:rPr>
                <w:lang w:val="ru-RU"/>
              </w:rPr>
            </w:pPr>
            <w:r w:rsidRPr="00092E9B">
              <w:rPr>
                <w:lang w:val="ru-RU"/>
              </w:rPr>
              <w:t>2</w:t>
            </w:r>
          </w:p>
        </w:tc>
        <w:tc>
          <w:tcPr>
            <w:tcW w:w="1941" w:type="dxa"/>
            <w:tcMar>
              <w:top w:w="15" w:type="dxa"/>
              <w:left w:w="15" w:type="dxa"/>
              <w:bottom w:w="15" w:type="dxa"/>
              <w:right w:w="15" w:type="dxa"/>
            </w:tcMar>
            <w:vAlign w:val="center"/>
          </w:tcPr>
          <w:p w14:paraId="7B8C39C9" w14:textId="77777777" w:rsidR="005B7FA8" w:rsidRPr="00092E9B" w:rsidRDefault="005B7FA8" w:rsidP="005B7FA8">
            <w:pPr>
              <w:spacing w:after="20"/>
              <w:ind w:left="20"/>
              <w:contextualSpacing/>
              <w:jc w:val="both"/>
              <w:rPr>
                <w:lang w:val="ru-RU"/>
              </w:rPr>
            </w:pPr>
            <w:r w:rsidRPr="00092E9B">
              <w:rPr>
                <w:lang w:val="ru-RU"/>
              </w:rPr>
              <w:t>Служебные командировки:</w:t>
            </w:r>
          </w:p>
        </w:tc>
        <w:tc>
          <w:tcPr>
            <w:tcW w:w="1827" w:type="dxa"/>
            <w:tcMar>
              <w:top w:w="15" w:type="dxa"/>
              <w:left w:w="15" w:type="dxa"/>
              <w:bottom w:w="15" w:type="dxa"/>
              <w:right w:w="15" w:type="dxa"/>
            </w:tcMar>
            <w:vAlign w:val="center"/>
          </w:tcPr>
          <w:p w14:paraId="4D91C2D7"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6BEC7E74"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6ABC2BDD"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4FEBA3B6"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1DF46293" w14:textId="77777777" w:rsidR="005B7FA8" w:rsidRPr="00092E9B" w:rsidRDefault="005B7FA8" w:rsidP="005B7FA8">
            <w:pPr>
              <w:contextualSpacing/>
              <w:jc w:val="both"/>
              <w:rPr>
                <w:lang w:val="ru-RU"/>
              </w:rPr>
            </w:pPr>
            <w:r w:rsidRPr="00092E9B">
              <w:rPr>
                <w:lang w:val="ru-RU"/>
              </w:rPr>
              <w:br/>
            </w:r>
          </w:p>
        </w:tc>
      </w:tr>
      <w:tr w:rsidR="005B7FA8" w:rsidRPr="00092E9B" w14:paraId="26ABBEBC" w14:textId="77777777" w:rsidTr="005B7FA8">
        <w:trPr>
          <w:trHeight w:val="30"/>
        </w:trPr>
        <w:tc>
          <w:tcPr>
            <w:tcW w:w="369" w:type="dxa"/>
            <w:tcMar>
              <w:top w:w="15" w:type="dxa"/>
              <w:left w:w="15" w:type="dxa"/>
              <w:bottom w:w="15" w:type="dxa"/>
              <w:right w:w="15" w:type="dxa"/>
            </w:tcMar>
            <w:vAlign w:val="center"/>
          </w:tcPr>
          <w:p w14:paraId="2D4CD14B" w14:textId="77777777" w:rsidR="005B7FA8" w:rsidRPr="00092E9B" w:rsidRDefault="005B7FA8" w:rsidP="005B7FA8">
            <w:pPr>
              <w:spacing w:after="20"/>
              <w:ind w:left="20"/>
              <w:contextualSpacing/>
              <w:jc w:val="both"/>
              <w:rPr>
                <w:lang w:val="ru-RU"/>
              </w:rPr>
            </w:pPr>
          </w:p>
        </w:tc>
        <w:tc>
          <w:tcPr>
            <w:tcW w:w="1941" w:type="dxa"/>
            <w:tcMar>
              <w:top w:w="15" w:type="dxa"/>
              <w:left w:w="15" w:type="dxa"/>
              <w:bottom w:w="15" w:type="dxa"/>
              <w:right w:w="15" w:type="dxa"/>
            </w:tcMar>
            <w:vAlign w:val="center"/>
          </w:tcPr>
          <w:p w14:paraId="7705E5D0" w14:textId="77777777" w:rsidR="005B7FA8" w:rsidRPr="00092E9B" w:rsidRDefault="005B7FA8" w:rsidP="005B7FA8">
            <w:pPr>
              <w:spacing w:after="20"/>
              <w:ind w:left="20"/>
              <w:contextualSpacing/>
              <w:jc w:val="both"/>
              <w:rPr>
                <w:lang w:val="ru-RU"/>
              </w:rPr>
            </w:pPr>
            <w:r w:rsidRPr="00092E9B">
              <w:rPr>
                <w:lang w:val="ru-RU"/>
              </w:rPr>
              <w:t>в пределах Республики Казахстан</w:t>
            </w:r>
          </w:p>
        </w:tc>
        <w:tc>
          <w:tcPr>
            <w:tcW w:w="1827" w:type="dxa"/>
            <w:tcMar>
              <w:top w:w="15" w:type="dxa"/>
              <w:left w:w="15" w:type="dxa"/>
              <w:bottom w:w="15" w:type="dxa"/>
              <w:right w:w="15" w:type="dxa"/>
            </w:tcMar>
            <w:vAlign w:val="center"/>
          </w:tcPr>
          <w:p w14:paraId="384E45EA" w14:textId="77777777" w:rsidR="005B7FA8" w:rsidRPr="00092E9B" w:rsidRDefault="005B7FA8" w:rsidP="005B7FA8">
            <w:pPr>
              <w:contextualSpacing/>
              <w:jc w:val="both"/>
              <w:rPr>
                <w:lang w:val="ru-RU"/>
              </w:rPr>
            </w:pPr>
          </w:p>
        </w:tc>
        <w:tc>
          <w:tcPr>
            <w:tcW w:w="1760" w:type="dxa"/>
            <w:tcMar>
              <w:top w:w="15" w:type="dxa"/>
              <w:left w:w="15" w:type="dxa"/>
              <w:bottom w:w="15" w:type="dxa"/>
              <w:right w:w="15" w:type="dxa"/>
            </w:tcMar>
            <w:vAlign w:val="center"/>
          </w:tcPr>
          <w:p w14:paraId="2DDCE478" w14:textId="77777777" w:rsidR="005B7FA8" w:rsidRPr="00092E9B" w:rsidRDefault="005B7FA8" w:rsidP="005B7FA8">
            <w:pPr>
              <w:contextualSpacing/>
              <w:jc w:val="both"/>
              <w:rPr>
                <w:lang w:val="ru-RU"/>
              </w:rPr>
            </w:pPr>
          </w:p>
        </w:tc>
        <w:tc>
          <w:tcPr>
            <w:tcW w:w="1071" w:type="dxa"/>
            <w:tcMar>
              <w:top w:w="15" w:type="dxa"/>
              <w:left w:w="15" w:type="dxa"/>
              <w:bottom w:w="15" w:type="dxa"/>
              <w:right w:w="15" w:type="dxa"/>
            </w:tcMar>
            <w:vAlign w:val="center"/>
          </w:tcPr>
          <w:p w14:paraId="0E35ADDB" w14:textId="77777777" w:rsidR="005B7FA8" w:rsidRPr="00092E9B" w:rsidRDefault="005B7FA8" w:rsidP="005B7FA8">
            <w:pPr>
              <w:contextualSpacing/>
              <w:jc w:val="both"/>
              <w:rPr>
                <w:lang w:val="ru-RU"/>
              </w:rPr>
            </w:pPr>
          </w:p>
        </w:tc>
        <w:tc>
          <w:tcPr>
            <w:tcW w:w="1849" w:type="dxa"/>
            <w:tcMar>
              <w:top w:w="15" w:type="dxa"/>
              <w:left w:w="15" w:type="dxa"/>
              <w:bottom w:w="15" w:type="dxa"/>
              <w:right w:w="15" w:type="dxa"/>
            </w:tcMar>
            <w:vAlign w:val="center"/>
          </w:tcPr>
          <w:p w14:paraId="3C5B715E" w14:textId="77777777" w:rsidR="005B7FA8" w:rsidRPr="00092E9B" w:rsidRDefault="005B7FA8" w:rsidP="005B7FA8">
            <w:pPr>
              <w:contextualSpacing/>
              <w:jc w:val="both"/>
              <w:rPr>
                <w:lang w:val="ru-RU"/>
              </w:rPr>
            </w:pPr>
          </w:p>
        </w:tc>
        <w:tc>
          <w:tcPr>
            <w:tcW w:w="1304" w:type="dxa"/>
            <w:tcMar>
              <w:top w:w="15" w:type="dxa"/>
              <w:left w:w="15" w:type="dxa"/>
              <w:bottom w:w="15" w:type="dxa"/>
              <w:right w:w="15" w:type="dxa"/>
            </w:tcMar>
            <w:vAlign w:val="center"/>
          </w:tcPr>
          <w:p w14:paraId="1B18EF94" w14:textId="77777777" w:rsidR="005B7FA8" w:rsidRPr="00092E9B" w:rsidRDefault="005B7FA8" w:rsidP="005B7FA8">
            <w:pPr>
              <w:contextualSpacing/>
              <w:jc w:val="both"/>
              <w:rPr>
                <w:lang w:val="ru-RU"/>
              </w:rPr>
            </w:pPr>
          </w:p>
        </w:tc>
      </w:tr>
      <w:tr w:rsidR="005B7FA8" w:rsidRPr="00092E9B" w14:paraId="068C6463" w14:textId="77777777" w:rsidTr="005B7FA8">
        <w:trPr>
          <w:trHeight w:val="30"/>
        </w:trPr>
        <w:tc>
          <w:tcPr>
            <w:tcW w:w="369" w:type="dxa"/>
            <w:tcMar>
              <w:top w:w="15" w:type="dxa"/>
              <w:left w:w="15" w:type="dxa"/>
              <w:bottom w:w="15" w:type="dxa"/>
              <w:right w:w="15" w:type="dxa"/>
            </w:tcMar>
            <w:vAlign w:val="center"/>
          </w:tcPr>
          <w:p w14:paraId="25C0EE17" w14:textId="77777777" w:rsidR="005B7FA8" w:rsidRPr="00092E9B" w:rsidRDefault="005B7FA8" w:rsidP="005B7FA8">
            <w:pPr>
              <w:spacing w:after="20"/>
              <w:ind w:left="20"/>
              <w:contextualSpacing/>
              <w:jc w:val="both"/>
              <w:rPr>
                <w:lang w:val="ru-RU"/>
              </w:rPr>
            </w:pPr>
          </w:p>
        </w:tc>
        <w:tc>
          <w:tcPr>
            <w:tcW w:w="1941" w:type="dxa"/>
            <w:tcMar>
              <w:top w:w="15" w:type="dxa"/>
              <w:left w:w="15" w:type="dxa"/>
              <w:bottom w:w="15" w:type="dxa"/>
              <w:right w:w="15" w:type="dxa"/>
            </w:tcMar>
            <w:vAlign w:val="center"/>
          </w:tcPr>
          <w:p w14:paraId="757AC03E" w14:textId="77777777" w:rsidR="005B7FA8" w:rsidRPr="00092E9B" w:rsidRDefault="005B7FA8" w:rsidP="005B7FA8">
            <w:pPr>
              <w:spacing w:after="20"/>
              <w:ind w:left="20"/>
              <w:contextualSpacing/>
              <w:jc w:val="both"/>
              <w:rPr>
                <w:lang w:val="ru-RU"/>
              </w:rPr>
            </w:pPr>
            <w:r w:rsidRPr="00092E9B">
              <w:rPr>
                <w:lang w:val="ru-RU"/>
              </w:rPr>
              <w:t>за пределы Республики Казахстан</w:t>
            </w:r>
          </w:p>
        </w:tc>
        <w:tc>
          <w:tcPr>
            <w:tcW w:w="1827" w:type="dxa"/>
            <w:tcMar>
              <w:top w:w="15" w:type="dxa"/>
              <w:left w:w="15" w:type="dxa"/>
              <w:bottom w:w="15" w:type="dxa"/>
              <w:right w:w="15" w:type="dxa"/>
            </w:tcMar>
            <w:vAlign w:val="center"/>
          </w:tcPr>
          <w:p w14:paraId="012E0D34" w14:textId="77777777" w:rsidR="005B7FA8" w:rsidRPr="00092E9B" w:rsidRDefault="005B7FA8" w:rsidP="005B7FA8">
            <w:pPr>
              <w:contextualSpacing/>
              <w:jc w:val="both"/>
              <w:rPr>
                <w:lang w:val="ru-RU"/>
              </w:rPr>
            </w:pPr>
          </w:p>
        </w:tc>
        <w:tc>
          <w:tcPr>
            <w:tcW w:w="1760" w:type="dxa"/>
            <w:tcMar>
              <w:top w:w="15" w:type="dxa"/>
              <w:left w:w="15" w:type="dxa"/>
              <w:bottom w:w="15" w:type="dxa"/>
              <w:right w:w="15" w:type="dxa"/>
            </w:tcMar>
            <w:vAlign w:val="center"/>
          </w:tcPr>
          <w:p w14:paraId="5EBD2EF9" w14:textId="77777777" w:rsidR="005B7FA8" w:rsidRPr="00092E9B" w:rsidRDefault="005B7FA8" w:rsidP="005B7FA8">
            <w:pPr>
              <w:contextualSpacing/>
              <w:jc w:val="both"/>
              <w:rPr>
                <w:lang w:val="ru-RU"/>
              </w:rPr>
            </w:pPr>
          </w:p>
        </w:tc>
        <w:tc>
          <w:tcPr>
            <w:tcW w:w="1071" w:type="dxa"/>
            <w:tcMar>
              <w:top w:w="15" w:type="dxa"/>
              <w:left w:w="15" w:type="dxa"/>
              <w:bottom w:w="15" w:type="dxa"/>
              <w:right w:w="15" w:type="dxa"/>
            </w:tcMar>
            <w:vAlign w:val="center"/>
          </w:tcPr>
          <w:p w14:paraId="1ABFF14F" w14:textId="77777777" w:rsidR="005B7FA8" w:rsidRPr="00092E9B" w:rsidRDefault="005B7FA8" w:rsidP="005B7FA8">
            <w:pPr>
              <w:contextualSpacing/>
              <w:jc w:val="both"/>
              <w:rPr>
                <w:lang w:val="ru-RU"/>
              </w:rPr>
            </w:pPr>
          </w:p>
        </w:tc>
        <w:tc>
          <w:tcPr>
            <w:tcW w:w="1849" w:type="dxa"/>
            <w:tcMar>
              <w:top w:w="15" w:type="dxa"/>
              <w:left w:w="15" w:type="dxa"/>
              <w:bottom w:w="15" w:type="dxa"/>
              <w:right w:w="15" w:type="dxa"/>
            </w:tcMar>
            <w:vAlign w:val="center"/>
          </w:tcPr>
          <w:p w14:paraId="50992363" w14:textId="77777777" w:rsidR="005B7FA8" w:rsidRPr="00092E9B" w:rsidRDefault="005B7FA8" w:rsidP="005B7FA8">
            <w:pPr>
              <w:contextualSpacing/>
              <w:jc w:val="both"/>
              <w:rPr>
                <w:lang w:val="ru-RU"/>
              </w:rPr>
            </w:pPr>
          </w:p>
        </w:tc>
        <w:tc>
          <w:tcPr>
            <w:tcW w:w="1304" w:type="dxa"/>
            <w:tcMar>
              <w:top w:w="15" w:type="dxa"/>
              <w:left w:w="15" w:type="dxa"/>
              <w:bottom w:w="15" w:type="dxa"/>
              <w:right w:w="15" w:type="dxa"/>
            </w:tcMar>
            <w:vAlign w:val="center"/>
          </w:tcPr>
          <w:p w14:paraId="1DEF75F1" w14:textId="77777777" w:rsidR="005B7FA8" w:rsidRPr="00092E9B" w:rsidRDefault="005B7FA8" w:rsidP="005B7FA8">
            <w:pPr>
              <w:contextualSpacing/>
              <w:jc w:val="both"/>
              <w:rPr>
                <w:lang w:val="ru-RU"/>
              </w:rPr>
            </w:pPr>
          </w:p>
        </w:tc>
      </w:tr>
      <w:tr w:rsidR="005B7FA8" w:rsidRPr="00092E9B" w14:paraId="267806AA" w14:textId="77777777" w:rsidTr="005B7FA8">
        <w:trPr>
          <w:trHeight w:val="30"/>
        </w:trPr>
        <w:tc>
          <w:tcPr>
            <w:tcW w:w="369" w:type="dxa"/>
            <w:tcMar>
              <w:top w:w="15" w:type="dxa"/>
              <w:left w:w="15" w:type="dxa"/>
              <w:bottom w:w="15" w:type="dxa"/>
              <w:right w:w="15" w:type="dxa"/>
            </w:tcMar>
            <w:vAlign w:val="center"/>
          </w:tcPr>
          <w:p w14:paraId="52F3E887" w14:textId="77777777" w:rsidR="005B7FA8" w:rsidRPr="00092E9B" w:rsidRDefault="005B7FA8" w:rsidP="005B7FA8">
            <w:pPr>
              <w:spacing w:after="20"/>
              <w:ind w:left="20"/>
              <w:contextualSpacing/>
              <w:jc w:val="both"/>
              <w:rPr>
                <w:lang w:val="ru-RU"/>
              </w:rPr>
            </w:pPr>
            <w:r w:rsidRPr="00092E9B">
              <w:rPr>
                <w:lang w:val="ru-RU"/>
              </w:rPr>
              <w:t>3</w:t>
            </w:r>
          </w:p>
        </w:tc>
        <w:tc>
          <w:tcPr>
            <w:tcW w:w="1941" w:type="dxa"/>
            <w:tcMar>
              <w:top w:w="15" w:type="dxa"/>
              <w:left w:w="15" w:type="dxa"/>
              <w:bottom w:w="15" w:type="dxa"/>
              <w:right w:w="15" w:type="dxa"/>
            </w:tcMar>
            <w:vAlign w:val="center"/>
          </w:tcPr>
          <w:p w14:paraId="722C7694" w14:textId="77777777" w:rsidR="005B7FA8" w:rsidRPr="00092E9B" w:rsidRDefault="005B7FA8" w:rsidP="005B7FA8">
            <w:pPr>
              <w:spacing w:after="20"/>
              <w:ind w:left="20"/>
              <w:contextualSpacing/>
              <w:jc w:val="both"/>
              <w:rPr>
                <w:lang w:val="ru-RU"/>
              </w:rPr>
            </w:pPr>
            <w:r w:rsidRPr="00092E9B">
              <w:rPr>
                <w:lang w:val="ru-RU"/>
              </w:rPr>
              <w:t>Прочие услуги и работы</w:t>
            </w:r>
          </w:p>
        </w:tc>
        <w:tc>
          <w:tcPr>
            <w:tcW w:w="1827" w:type="dxa"/>
            <w:tcMar>
              <w:top w:w="15" w:type="dxa"/>
              <w:left w:w="15" w:type="dxa"/>
              <w:bottom w:w="15" w:type="dxa"/>
              <w:right w:w="15" w:type="dxa"/>
            </w:tcMar>
            <w:vAlign w:val="center"/>
          </w:tcPr>
          <w:p w14:paraId="2ECE0F6A"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323234E5"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4B23F16F"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3CF20AAA"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2C8FDF58" w14:textId="77777777" w:rsidR="005B7FA8" w:rsidRPr="00092E9B" w:rsidRDefault="005B7FA8" w:rsidP="005B7FA8">
            <w:pPr>
              <w:contextualSpacing/>
              <w:jc w:val="both"/>
              <w:rPr>
                <w:lang w:val="ru-RU"/>
              </w:rPr>
            </w:pPr>
            <w:r w:rsidRPr="00092E9B">
              <w:rPr>
                <w:lang w:val="ru-RU"/>
              </w:rPr>
              <w:br/>
            </w:r>
          </w:p>
        </w:tc>
      </w:tr>
      <w:tr w:rsidR="005B7FA8" w:rsidRPr="00092E9B" w14:paraId="2ED08DED" w14:textId="77777777" w:rsidTr="005B7FA8">
        <w:trPr>
          <w:trHeight w:val="30"/>
        </w:trPr>
        <w:tc>
          <w:tcPr>
            <w:tcW w:w="369" w:type="dxa"/>
            <w:tcMar>
              <w:top w:w="15" w:type="dxa"/>
              <w:left w:w="15" w:type="dxa"/>
              <w:bottom w:w="15" w:type="dxa"/>
              <w:right w:w="15" w:type="dxa"/>
            </w:tcMar>
            <w:vAlign w:val="center"/>
          </w:tcPr>
          <w:p w14:paraId="65A47D79" w14:textId="77777777" w:rsidR="005B7FA8" w:rsidRPr="00092E9B" w:rsidRDefault="005B7FA8" w:rsidP="005B7FA8">
            <w:pPr>
              <w:spacing w:after="20"/>
              <w:ind w:left="20"/>
              <w:contextualSpacing/>
              <w:jc w:val="both"/>
              <w:rPr>
                <w:lang w:val="ru-RU"/>
              </w:rPr>
            </w:pPr>
            <w:r w:rsidRPr="00092E9B">
              <w:rPr>
                <w:lang w:val="ru-RU"/>
              </w:rPr>
              <w:t>4</w:t>
            </w:r>
          </w:p>
        </w:tc>
        <w:tc>
          <w:tcPr>
            <w:tcW w:w="1941" w:type="dxa"/>
            <w:tcMar>
              <w:top w:w="15" w:type="dxa"/>
              <w:left w:w="15" w:type="dxa"/>
              <w:bottom w:w="15" w:type="dxa"/>
              <w:right w:w="15" w:type="dxa"/>
            </w:tcMar>
            <w:vAlign w:val="center"/>
          </w:tcPr>
          <w:p w14:paraId="726E835D" w14:textId="77777777" w:rsidR="005B7FA8" w:rsidRPr="00092E9B" w:rsidRDefault="005B7FA8" w:rsidP="005B7FA8">
            <w:pPr>
              <w:spacing w:after="20"/>
              <w:ind w:left="20"/>
              <w:contextualSpacing/>
              <w:jc w:val="both"/>
              <w:rPr>
                <w:lang w:val="ru-RU"/>
              </w:rPr>
            </w:pPr>
            <w:r w:rsidRPr="00092E9B">
              <w:rPr>
                <w:lang w:val="ru-RU"/>
              </w:rPr>
              <w:t>Приобретение материалов</w:t>
            </w:r>
          </w:p>
        </w:tc>
        <w:tc>
          <w:tcPr>
            <w:tcW w:w="1827" w:type="dxa"/>
            <w:tcMar>
              <w:top w:w="15" w:type="dxa"/>
              <w:left w:w="15" w:type="dxa"/>
              <w:bottom w:w="15" w:type="dxa"/>
              <w:right w:w="15" w:type="dxa"/>
            </w:tcMar>
            <w:vAlign w:val="center"/>
          </w:tcPr>
          <w:p w14:paraId="14B28305"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1F591097"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36DE260E"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0366BF95"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17D0581A" w14:textId="77777777" w:rsidR="005B7FA8" w:rsidRPr="00092E9B" w:rsidRDefault="005B7FA8" w:rsidP="005B7FA8">
            <w:pPr>
              <w:contextualSpacing/>
              <w:jc w:val="both"/>
              <w:rPr>
                <w:lang w:val="ru-RU"/>
              </w:rPr>
            </w:pPr>
            <w:r w:rsidRPr="00092E9B">
              <w:rPr>
                <w:lang w:val="ru-RU"/>
              </w:rPr>
              <w:br/>
            </w:r>
          </w:p>
        </w:tc>
      </w:tr>
      <w:tr w:rsidR="005B7FA8" w:rsidRPr="00092E9B" w14:paraId="5D94D495" w14:textId="77777777" w:rsidTr="005B7FA8">
        <w:trPr>
          <w:trHeight w:val="30"/>
        </w:trPr>
        <w:tc>
          <w:tcPr>
            <w:tcW w:w="369" w:type="dxa"/>
            <w:tcMar>
              <w:top w:w="15" w:type="dxa"/>
              <w:left w:w="15" w:type="dxa"/>
              <w:bottom w:w="15" w:type="dxa"/>
              <w:right w:w="15" w:type="dxa"/>
            </w:tcMar>
            <w:vAlign w:val="center"/>
          </w:tcPr>
          <w:p w14:paraId="11E18495" w14:textId="77777777" w:rsidR="005B7FA8" w:rsidRPr="00092E9B" w:rsidRDefault="005B7FA8" w:rsidP="005B7FA8">
            <w:pPr>
              <w:spacing w:after="20"/>
              <w:ind w:left="20"/>
              <w:contextualSpacing/>
              <w:jc w:val="both"/>
              <w:rPr>
                <w:lang w:val="ru-RU"/>
              </w:rPr>
            </w:pPr>
            <w:r w:rsidRPr="00092E9B">
              <w:rPr>
                <w:lang w:val="ru-RU"/>
              </w:rPr>
              <w:t>5</w:t>
            </w:r>
          </w:p>
        </w:tc>
        <w:tc>
          <w:tcPr>
            <w:tcW w:w="1941" w:type="dxa"/>
            <w:tcMar>
              <w:top w:w="15" w:type="dxa"/>
              <w:left w:w="15" w:type="dxa"/>
              <w:bottom w:w="15" w:type="dxa"/>
              <w:right w:w="15" w:type="dxa"/>
            </w:tcMar>
            <w:vAlign w:val="center"/>
          </w:tcPr>
          <w:p w14:paraId="13A8068C" w14:textId="77777777" w:rsidR="005B7FA8" w:rsidRPr="00092E9B" w:rsidRDefault="005B7FA8" w:rsidP="005B7FA8">
            <w:pPr>
              <w:spacing w:after="20"/>
              <w:ind w:left="20"/>
              <w:contextualSpacing/>
              <w:jc w:val="both"/>
              <w:rPr>
                <w:lang w:val="ru-RU"/>
              </w:rPr>
            </w:pPr>
            <w:r w:rsidRPr="00092E9B">
              <w:rPr>
                <w:lang w:val="ru-RU"/>
              </w:rPr>
              <w:t>Приобретение оборудования и (или) программного обеспечения (для юридических лиц)</w:t>
            </w:r>
          </w:p>
        </w:tc>
        <w:tc>
          <w:tcPr>
            <w:tcW w:w="1827" w:type="dxa"/>
            <w:tcMar>
              <w:top w:w="15" w:type="dxa"/>
              <w:left w:w="15" w:type="dxa"/>
              <w:bottom w:w="15" w:type="dxa"/>
              <w:right w:w="15" w:type="dxa"/>
            </w:tcMar>
            <w:vAlign w:val="center"/>
          </w:tcPr>
          <w:p w14:paraId="300FE81A"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6D47EC9C"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7B4CFB3A"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534EE943"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15579FA9" w14:textId="77777777" w:rsidR="005B7FA8" w:rsidRPr="00092E9B" w:rsidRDefault="005B7FA8" w:rsidP="005B7FA8">
            <w:pPr>
              <w:contextualSpacing/>
              <w:jc w:val="both"/>
              <w:rPr>
                <w:lang w:val="ru-RU"/>
              </w:rPr>
            </w:pPr>
            <w:r w:rsidRPr="00092E9B">
              <w:rPr>
                <w:lang w:val="ru-RU"/>
              </w:rPr>
              <w:br/>
            </w:r>
          </w:p>
        </w:tc>
      </w:tr>
      <w:tr w:rsidR="005B7FA8" w:rsidRPr="00092E9B" w14:paraId="1E5D3EC3" w14:textId="77777777" w:rsidTr="005B7FA8">
        <w:trPr>
          <w:trHeight w:val="30"/>
        </w:trPr>
        <w:tc>
          <w:tcPr>
            <w:tcW w:w="369" w:type="dxa"/>
            <w:tcMar>
              <w:top w:w="15" w:type="dxa"/>
              <w:left w:w="15" w:type="dxa"/>
              <w:bottom w:w="15" w:type="dxa"/>
              <w:right w:w="15" w:type="dxa"/>
            </w:tcMar>
            <w:vAlign w:val="center"/>
          </w:tcPr>
          <w:p w14:paraId="31AC4F31" w14:textId="77777777" w:rsidR="005B7FA8" w:rsidRPr="00092E9B" w:rsidRDefault="005B7FA8" w:rsidP="005B7FA8">
            <w:pPr>
              <w:spacing w:after="20"/>
              <w:ind w:left="20"/>
              <w:contextualSpacing/>
              <w:jc w:val="both"/>
              <w:rPr>
                <w:lang w:val="ru-RU"/>
              </w:rPr>
            </w:pPr>
            <w:r w:rsidRPr="00092E9B">
              <w:rPr>
                <w:lang w:val="ru-RU"/>
              </w:rPr>
              <w:t>6</w:t>
            </w:r>
          </w:p>
        </w:tc>
        <w:tc>
          <w:tcPr>
            <w:tcW w:w="1941" w:type="dxa"/>
            <w:tcMar>
              <w:top w:w="15" w:type="dxa"/>
              <w:left w:w="15" w:type="dxa"/>
              <w:bottom w:w="15" w:type="dxa"/>
              <w:right w:w="15" w:type="dxa"/>
            </w:tcMar>
            <w:vAlign w:val="center"/>
          </w:tcPr>
          <w:p w14:paraId="3A66D654" w14:textId="77777777" w:rsidR="005B7FA8" w:rsidRPr="00092E9B" w:rsidRDefault="005B7FA8" w:rsidP="005B7FA8">
            <w:pPr>
              <w:spacing w:after="20"/>
              <w:ind w:left="20"/>
              <w:contextualSpacing/>
              <w:jc w:val="both"/>
              <w:rPr>
                <w:lang w:val="ru-RU"/>
              </w:rPr>
            </w:pPr>
            <w:r w:rsidRPr="00092E9B">
              <w:rPr>
                <w:lang w:val="ru-RU"/>
              </w:rPr>
              <w:t>Научно-организационное сопровождение</w:t>
            </w:r>
          </w:p>
        </w:tc>
        <w:tc>
          <w:tcPr>
            <w:tcW w:w="1827" w:type="dxa"/>
            <w:tcMar>
              <w:top w:w="15" w:type="dxa"/>
              <w:left w:w="15" w:type="dxa"/>
              <w:bottom w:w="15" w:type="dxa"/>
              <w:right w:w="15" w:type="dxa"/>
            </w:tcMar>
            <w:vAlign w:val="center"/>
          </w:tcPr>
          <w:p w14:paraId="163931F4"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2B3E2486"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0A0BFC14"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08D2451D"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05B225B5" w14:textId="77777777" w:rsidR="005B7FA8" w:rsidRPr="00092E9B" w:rsidRDefault="005B7FA8" w:rsidP="005B7FA8">
            <w:pPr>
              <w:contextualSpacing/>
              <w:jc w:val="both"/>
              <w:rPr>
                <w:lang w:val="ru-RU"/>
              </w:rPr>
            </w:pPr>
            <w:r w:rsidRPr="00092E9B">
              <w:rPr>
                <w:lang w:val="ru-RU"/>
              </w:rPr>
              <w:br/>
            </w:r>
          </w:p>
        </w:tc>
      </w:tr>
      <w:tr w:rsidR="005B7FA8" w:rsidRPr="00092E9B" w14:paraId="2349EE4A" w14:textId="77777777" w:rsidTr="005B7FA8">
        <w:trPr>
          <w:trHeight w:val="30"/>
        </w:trPr>
        <w:tc>
          <w:tcPr>
            <w:tcW w:w="369" w:type="dxa"/>
            <w:tcMar>
              <w:top w:w="15" w:type="dxa"/>
              <w:left w:w="15" w:type="dxa"/>
              <w:bottom w:w="15" w:type="dxa"/>
              <w:right w:w="15" w:type="dxa"/>
            </w:tcMar>
            <w:vAlign w:val="center"/>
          </w:tcPr>
          <w:p w14:paraId="7A3D868B" w14:textId="77777777" w:rsidR="005B7FA8" w:rsidRPr="00092E9B" w:rsidRDefault="005B7FA8" w:rsidP="005B7FA8">
            <w:pPr>
              <w:spacing w:after="20"/>
              <w:ind w:left="20"/>
              <w:contextualSpacing/>
              <w:jc w:val="both"/>
              <w:rPr>
                <w:lang w:val="ru-RU"/>
              </w:rPr>
            </w:pPr>
            <w:r w:rsidRPr="00092E9B">
              <w:rPr>
                <w:lang w:val="ru-RU"/>
              </w:rPr>
              <w:t>7</w:t>
            </w:r>
          </w:p>
        </w:tc>
        <w:tc>
          <w:tcPr>
            <w:tcW w:w="1941" w:type="dxa"/>
            <w:tcMar>
              <w:top w:w="15" w:type="dxa"/>
              <w:left w:w="15" w:type="dxa"/>
              <w:bottom w:w="15" w:type="dxa"/>
              <w:right w:w="15" w:type="dxa"/>
            </w:tcMar>
            <w:vAlign w:val="center"/>
          </w:tcPr>
          <w:p w14:paraId="255F7C2E" w14:textId="77777777" w:rsidR="005B7FA8" w:rsidRPr="00092E9B" w:rsidRDefault="005B7FA8" w:rsidP="005B7FA8">
            <w:pPr>
              <w:spacing w:after="20"/>
              <w:ind w:left="20"/>
              <w:contextualSpacing/>
              <w:jc w:val="both"/>
              <w:rPr>
                <w:lang w:val="ru-RU"/>
              </w:rPr>
            </w:pPr>
            <w:r w:rsidRPr="00092E9B">
              <w:rPr>
                <w:lang w:val="ru-RU"/>
              </w:rPr>
              <w:t>Аренда помещений</w:t>
            </w:r>
          </w:p>
        </w:tc>
        <w:tc>
          <w:tcPr>
            <w:tcW w:w="1827" w:type="dxa"/>
            <w:tcMar>
              <w:top w:w="15" w:type="dxa"/>
              <w:left w:w="15" w:type="dxa"/>
              <w:bottom w:w="15" w:type="dxa"/>
              <w:right w:w="15" w:type="dxa"/>
            </w:tcMar>
            <w:vAlign w:val="center"/>
          </w:tcPr>
          <w:p w14:paraId="5B2BC9F3"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39EF55EE"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2DC05F75"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481AD6BB"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48ACABDC" w14:textId="77777777" w:rsidR="005B7FA8" w:rsidRPr="00092E9B" w:rsidRDefault="005B7FA8" w:rsidP="005B7FA8">
            <w:pPr>
              <w:contextualSpacing/>
              <w:jc w:val="both"/>
              <w:rPr>
                <w:lang w:val="ru-RU"/>
              </w:rPr>
            </w:pPr>
            <w:r w:rsidRPr="00092E9B">
              <w:rPr>
                <w:lang w:val="ru-RU"/>
              </w:rPr>
              <w:br/>
            </w:r>
          </w:p>
        </w:tc>
      </w:tr>
      <w:tr w:rsidR="005B7FA8" w:rsidRPr="00092E9B" w14:paraId="3619B824" w14:textId="77777777" w:rsidTr="005B7FA8">
        <w:trPr>
          <w:trHeight w:val="30"/>
        </w:trPr>
        <w:tc>
          <w:tcPr>
            <w:tcW w:w="369" w:type="dxa"/>
            <w:tcMar>
              <w:top w:w="15" w:type="dxa"/>
              <w:left w:w="15" w:type="dxa"/>
              <w:bottom w:w="15" w:type="dxa"/>
              <w:right w:w="15" w:type="dxa"/>
            </w:tcMar>
            <w:vAlign w:val="center"/>
          </w:tcPr>
          <w:p w14:paraId="66475EC7" w14:textId="77777777" w:rsidR="005B7FA8" w:rsidRPr="00092E9B" w:rsidRDefault="005B7FA8" w:rsidP="005B7FA8">
            <w:pPr>
              <w:spacing w:after="20"/>
              <w:ind w:left="20"/>
              <w:contextualSpacing/>
              <w:jc w:val="both"/>
              <w:rPr>
                <w:lang w:val="ru-RU"/>
              </w:rPr>
            </w:pPr>
            <w:r w:rsidRPr="00092E9B">
              <w:rPr>
                <w:lang w:val="ru-RU"/>
              </w:rPr>
              <w:t>8</w:t>
            </w:r>
          </w:p>
        </w:tc>
        <w:tc>
          <w:tcPr>
            <w:tcW w:w="1941" w:type="dxa"/>
            <w:tcMar>
              <w:top w:w="15" w:type="dxa"/>
              <w:left w:w="15" w:type="dxa"/>
              <w:bottom w:w="15" w:type="dxa"/>
              <w:right w:w="15" w:type="dxa"/>
            </w:tcMar>
            <w:vAlign w:val="center"/>
          </w:tcPr>
          <w:p w14:paraId="5B0BE696" w14:textId="77777777" w:rsidR="005B7FA8" w:rsidRPr="00092E9B" w:rsidRDefault="005B7FA8" w:rsidP="005B7FA8">
            <w:pPr>
              <w:spacing w:after="20"/>
              <w:ind w:left="20"/>
              <w:contextualSpacing/>
              <w:jc w:val="both"/>
              <w:rPr>
                <w:lang w:val="ru-RU"/>
              </w:rPr>
            </w:pPr>
            <w:r w:rsidRPr="00092E9B">
              <w:rPr>
                <w:lang w:val="ru-RU"/>
              </w:rPr>
              <w:t>Аренда оборудования и техники</w:t>
            </w:r>
          </w:p>
        </w:tc>
        <w:tc>
          <w:tcPr>
            <w:tcW w:w="1827" w:type="dxa"/>
            <w:tcMar>
              <w:top w:w="15" w:type="dxa"/>
              <w:left w:w="15" w:type="dxa"/>
              <w:bottom w:w="15" w:type="dxa"/>
              <w:right w:w="15" w:type="dxa"/>
            </w:tcMar>
            <w:vAlign w:val="center"/>
          </w:tcPr>
          <w:p w14:paraId="7299F0B7"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16B48FB9"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27FA6DC5"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4D51F5EF"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5C54A3B8" w14:textId="77777777" w:rsidR="005B7FA8" w:rsidRPr="00092E9B" w:rsidRDefault="005B7FA8" w:rsidP="005B7FA8">
            <w:pPr>
              <w:contextualSpacing/>
              <w:jc w:val="both"/>
              <w:rPr>
                <w:lang w:val="ru-RU"/>
              </w:rPr>
            </w:pPr>
            <w:r w:rsidRPr="00092E9B">
              <w:rPr>
                <w:lang w:val="ru-RU"/>
              </w:rPr>
              <w:br/>
            </w:r>
          </w:p>
        </w:tc>
      </w:tr>
      <w:tr w:rsidR="005B7FA8" w:rsidRPr="00092E9B" w14:paraId="2A2E6C4B" w14:textId="77777777" w:rsidTr="005B7FA8">
        <w:trPr>
          <w:trHeight w:val="30"/>
        </w:trPr>
        <w:tc>
          <w:tcPr>
            <w:tcW w:w="369" w:type="dxa"/>
            <w:tcMar>
              <w:top w:w="15" w:type="dxa"/>
              <w:left w:w="15" w:type="dxa"/>
              <w:bottom w:w="15" w:type="dxa"/>
              <w:right w:w="15" w:type="dxa"/>
            </w:tcMar>
            <w:vAlign w:val="center"/>
          </w:tcPr>
          <w:p w14:paraId="13B9FEF1" w14:textId="77777777" w:rsidR="005B7FA8" w:rsidRPr="00092E9B" w:rsidRDefault="005B7FA8" w:rsidP="005B7FA8">
            <w:pPr>
              <w:spacing w:after="20"/>
              <w:ind w:left="20"/>
              <w:contextualSpacing/>
              <w:jc w:val="both"/>
              <w:rPr>
                <w:lang w:val="ru-RU"/>
              </w:rPr>
            </w:pPr>
            <w:r w:rsidRPr="00092E9B">
              <w:rPr>
                <w:lang w:val="ru-RU"/>
              </w:rPr>
              <w:t>9</w:t>
            </w:r>
          </w:p>
        </w:tc>
        <w:tc>
          <w:tcPr>
            <w:tcW w:w="1941" w:type="dxa"/>
            <w:tcMar>
              <w:top w:w="15" w:type="dxa"/>
              <w:left w:w="15" w:type="dxa"/>
              <w:bottom w:w="15" w:type="dxa"/>
              <w:right w:w="15" w:type="dxa"/>
            </w:tcMar>
            <w:vAlign w:val="center"/>
          </w:tcPr>
          <w:p w14:paraId="6176306D" w14:textId="77777777" w:rsidR="005B7FA8" w:rsidRPr="00092E9B" w:rsidRDefault="005B7FA8" w:rsidP="005B7FA8">
            <w:pPr>
              <w:spacing w:after="20"/>
              <w:ind w:left="20"/>
              <w:contextualSpacing/>
              <w:jc w:val="both"/>
              <w:rPr>
                <w:lang w:val="ru-RU"/>
              </w:rPr>
            </w:pPr>
            <w:r w:rsidRPr="00092E9B">
              <w:rPr>
                <w:lang w:val="ru-RU"/>
              </w:rPr>
              <w:t>Эксплуатационные расходы оборудования и техники, используемых для реализации исследований</w:t>
            </w:r>
          </w:p>
        </w:tc>
        <w:tc>
          <w:tcPr>
            <w:tcW w:w="1827" w:type="dxa"/>
            <w:tcMar>
              <w:top w:w="15" w:type="dxa"/>
              <w:left w:w="15" w:type="dxa"/>
              <w:bottom w:w="15" w:type="dxa"/>
              <w:right w:w="15" w:type="dxa"/>
            </w:tcMar>
            <w:vAlign w:val="center"/>
          </w:tcPr>
          <w:p w14:paraId="0E2CAD60" w14:textId="77777777" w:rsidR="005B7FA8" w:rsidRPr="00092E9B" w:rsidRDefault="005B7FA8" w:rsidP="005B7FA8">
            <w:pPr>
              <w:contextualSpacing/>
              <w:jc w:val="both"/>
              <w:rPr>
                <w:lang w:val="ru-RU"/>
              </w:rPr>
            </w:pPr>
            <w:r w:rsidRPr="00092E9B">
              <w:rPr>
                <w:lang w:val="ru-RU"/>
              </w:rPr>
              <w:br/>
            </w:r>
          </w:p>
        </w:tc>
        <w:tc>
          <w:tcPr>
            <w:tcW w:w="1760" w:type="dxa"/>
            <w:tcMar>
              <w:top w:w="15" w:type="dxa"/>
              <w:left w:w="15" w:type="dxa"/>
              <w:bottom w:w="15" w:type="dxa"/>
              <w:right w:w="15" w:type="dxa"/>
            </w:tcMar>
            <w:vAlign w:val="center"/>
          </w:tcPr>
          <w:p w14:paraId="6304054E" w14:textId="77777777" w:rsidR="005B7FA8" w:rsidRPr="00092E9B" w:rsidRDefault="005B7FA8" w:rsidP="005B7FA8">
            <w:pPr>
              <w:contextualSpacing/>
              <w:jc w:val="both"/>
              <w:rPr>
                <w:lang w:val="ru-RU"/>
              </w:rPr>
            </w:pPr>
            <w:r w:rsidRPr="00092E9B">
              <w:rPr>
                <w:lang w:val="ru-RU"/>
              </w:rPr>
              <w:br/>
            </w:r>
          </w:p>
        </w:tc>
        <w:tc>
          <w:tcPr>
            <w:tcW w:w="1071" w:type="dxa"/>
            <w:tcMar>
              <w:top w:w="15" w:type="dxa"/>
              <w:left w:w="15" w:type="dxa"/>
              <w:bottom w:w="15" w:type="dxa"/>
              <w:right w:w="15" w:type="dxa"/>
            </w:tcMar>
            <w:vAlign w:val="center"/>
          </w:tcPr>
          <w:p w14:paraId="2C4C5B7A" w14:textId="77777777" w:rsidR="005B7FA8" w:rsidRPr="00092E9B" w:rsidRDefault="005B7FA8" w:rsidP="005B7FA8">
            <w:pPr>
              <w:contextualSpacing/>
              <w:jc w:val="both"/>
              <w:rPr>
                <w:lang w:val="ru-RU"/>
              </w:rPr>
            </w:pPr>
            <w:r w:rsidRPr="00092E9B">
              <w:rPr>
                <w:lang w:val="ru-RU"/>
              </w:rPr>
              <w:br/>
            </w:r>
          </w:p>
        </w:tc>
        <w:tc>
          <w:tcPr>
            <w:tcW w:w="1849" w:type="dxa"/>
            <w:tcMar>
              <w:top w:w="15" w:type="dxa"/>
              <w:left w:w="15" w:type="dxa"/>
              <w:bottom w:w="15" w:type="dxa"/>
              <w:right w:w="15" w:type="dxa"/>
            </w:tcMar>
            <w:vAlign w:val="center"/>
          </w:tcPr>
          <w:p w14:paraId="085E1E82" w14:textId="77777777" w:rsidR="005B7FA8" w:rsidRPr="00092E9B" w:rsidRDefault="005B7FA8" w:rsidP="005B7FA8">
            <w:pPr>
              <w:contextualSpacing/>
              <w:jc w:val="both"/>
              <w:rPr>
                <w:lang w:val="ru-RU"/>
              </w:rPr>
            </w:pPr>
            <w:r w:rsidRPr="00092E9B">
              <w:rPr>
                <w:lang w:val="ru-RU"/>
              </w:rPr>
              <w:br/>
            </w:r>
          </w:p>
        </w:tc>
        <w:tc>
          <w:tcPr>
            <w:tcW w:w="1304" w:type="dxa"/>
            <w:tcMar>
              <w:top w:w="15" w:type="dxa"/>
              <w:left w:w="15" w:type="dxa"/>
              <w:bottom w:w="15" w:type="dxa"/>
              <w:right w:w="15" w:type="dxa"/>
            </w:tcMar>
            <w:vAlign w:val="center"/>
          </w:tcPr>
          <w:p w14:paraId="1DC503C5" w14:textId="77777777" w:rsidR="005B7FA8" w:rsidRPr="00092E9B" w:rsidRDefault="005B7FA8" w:rsidP="005B7FA8">
            <w:pPr>
              <w:contextualSpacing/>
              <w:jc w:val="both"/>
              <w:rPr>
                <w:lang w:val="ru-RU"/>
              </w:rPr>
            </w:pPr>
            <w:r w:rsidRPr="00092E9B">
              <w:rPr>
                <w:lang w:val="ru-RU"/>
              </w:rPr>
              <w:br/>
            </w:r>
          </w:p>
        </w:tc>
      </w:tr>
      <w:tr w:rsidR="005B7FA8" w:rsidRPr="00092E9B" w14:paraId="18F6A4A5" w14:textId="77777777" w:rsidTr="005B7FA8">
        <w:trPr>
          <w:trHeight w:val="30"/>
        </w:trPr>
        <w:tc>
          <w:tcPr>
            <w:tcW w:w="369" w:type="dxa"/>
            <w:tcMar>
              <w:top w:w="15" w:type="dxa"/>
              <w:left w:w="15" w:type="dxa"/>
              <w:bottom w:w="15" w:type="dxa"/>
              <w:right w:w="15" w:type="dxa"/>
            </w:tcMar>
            <w:vAlign w:val="center"/>
          </w:tcPr>
          <w:p w14:paraId="51FD36E9" w14:textId="77777777" w:rsidR="005B7FA8" w:rsidRPr="00092E9B" w:rsidRDefault="005B7FA8" w:rsidP="005B7FA8">
            <w:pPr>
              <w:spacing w:after="20"/>
              <w:ind w:left="20"/>
              <w:contextualSpacing/>
              <w:jc w:val="both"/>
              <w:rPr>
                <w:lang w:val="ru-RU"/>
              </w:rPr>
            </w:pPr>
            <w:r w:rsidRPr="00092E9B">
              <w:rPr>
                <w:lang w:val="ru-RU"/>
              </w:rPr>
              <w:t>10</w:t>
            </w:r>
          </w:p>
        </w:tc>
        <w:tc>
          <w:tcPr>
            <w:tcW w:w="1941" w:type="dxa"/>
            <w:tcMar>
              <w:top w:w="15" w:type="dxa"/>
              <w:left w:w="15" w:type="dxa"/>
              <w:bottom w:w="15" w:type="dxa"/>
              <w:right w:w="15" w:type="dxa"/>
            </w:tcMar>
            <w:vAlign w:val="center"/>
          </w:tcPr>
          <w:p w14:paraId="7A30754A" w14:textId="77777777" w:rsidR="005B7FA8" w:rsidRPr="00092E9B" w:rsidRDefault="005B7FA8" w:rsidP="005B7FA8">
            <w:pPr>
              <w:spacing w:after="20"/>
              <w:ind w:left="20"/>
              <w:contextualSpacing/>
              <w:jc w:val="both"/>
              <w:rPr>
                <w:lang w:val="ru-RU"/>
              </w:rPr>
            </w:pPr>
            <w:r w:rsidRPr="00092E9B">
              <w:rPr>
                <w:lang w:val="ru-RU"/>
              </w:rPr>
              <w:t xml:space="preserve">Налоги и другие </w:t>
            </w:r>
            <w:r w:rsidRPr="00092E9B">
              <w:rPr>
                <w:lang w:val="ru-RU"/>
              </w:rPr>
              <w:lastRenderedPageBreak/>
              <w:t>обязательные платежи в бюджет</w:t>
            </w:r>
          </w:p>
        </w:tc>
        <w:tc>
          <w:tcPr>
            <w:tcW w:w="1827" w:type="dxa"/>
            <w:tcMar>
              <w:top w:w="15" w:type="dxa"/>
              <w:left w:w="15" w:type="dxa"/>
              <w:bottom w:w="15" w:type="dxa"/>
              <w:right w:w="15" w:type="dxa"/>
            </w:tcMar>
            <w:vAlign w:val="center"/>
          </w:tcPr>
          <w:p w14:paraId="30108042" w14:textId="77777777" w:rsidR="005B7FA8" w:rsidRPr="00092E9B" w:rsidRDefault="005B7FA8" w:rsidP="005B7FA8">
            <w:pPr>
              <w:contextualSpacing/>
              <w:jc w:val="both"/>
              <w:rPr>
                <w:lang w:val="ru-RU"/>
              </w:rPr>
            </w:pPr>
            <w:r w:rsidRPr="00092E9B">
              <w:rPr>
                <w:lang w:val="ru-RU"/>
              </w:rPr>
              <w:lastRenderedPageBreak/>
              <w:br/>
            </w:r>
          </w:p>
        </w:tc>
        <w:tc>
          <w:tcPr>
            <w:tcW w:w="1760" w:type="dxa"/>
            <w:tcMar>
              <w:top w:w="15" w:type="dxa"/>
              <w:left w:w="15" w:type="dxa"/>
              <w:bottom w:w="15" w:type="dxa"/>
              <w:right w:w="15" w:type="dxa"/>
            </w:tcMar>
            <w:vAlign w:val="center"/>
          </w:tcPr>
          <w:p w14:paraId="04153EDE" w14:textId="77777777" w:rsidR="005B7FA8" w:rsidRPr="00092E9B" w:rsidRDefault="005B7FA8" w:rsidP="005B7FA8">
            <w:pPr>
              <w:contextualSpacing/>
              <w:jc w:val="both"/>
              <w:rPr>
                <w:lang w:val="ru-RU"/>
              </w:rPr>
            </w:pPr>
            <w:r w:rsidRPr="00092E9B">
              <w:rPr>
                <w:lang w:val="ru-RU"/>
              </w:rPr>
              <w:lastRenderedPageBreak/>
              <w:br/>
            </w:r>
          </w:p>
        </w:tc>
        <w:tc>
          <w:tcPr>
            <w:tcW w:w="1071" w:type="dxa"/>
            <w:tcMar>
              <w:top w:w="15" w:type="dxa"/>
              <w:left w:w="15" w:type="dxa"/>
              <w:bottom w:w="15" w:type="dxa"/>
              <w:right w:w="15" w:type="dxa"/>
            </w:tcMar>
            <w:vAlign w:val="center"/>
          </w:tcPr>
          <w:p w14:paraId="3E198ACA" w14:textId="77777777" w:rsidR="005B7FA8" w:rsidRPr="00092E9B" w:rsidRDefault="005B7FA8" w:rsidP="005B7FA8">
            <w:pPr>
              <w:contextualSpacing/>
              <w:jc w:val="both"/>
              <w:rPr>
                <w:lang w:val="ru-RU"/>
              </w:rPr>
            </w:pPr>
            <w:r w:rsidRPr="00092E9B">
              <w:rPr>
                <w:lang w:val="ru-RU"/>
              </w:rPr>
              <w:lastRenderedPageBreak/>
              <w:br/>
            </w:r>
          </w:p>
        </w:tc>
        <w:tc>
          <w:tcPr>
            <w:tcW w:w="1849" w:type="dxa"/>
            <w:tcMar>
              <w:top w:w="15" w:type="dxa"/>
              <w:left w:w="15" w:type="dxa"/>
              <w:bottom w:w="15" w:type="dxa"/>
              <w:right w:w="15" w:type="dxa"/>
            </w:tcMar>
            <w:vAlign w:val="center"/>
          </w:tcPr>
          <w:p w14:paraId="74EE2D70" w14:textId="77777777" w:rsidR="005B7FA8" w:rsidRPr="00092E9B" w:rsidRDefault="005B7FA8" w:rsidP="005B7FA8">
            <w:pPr>
              <w:contextualSpacing/>
              <w:jc w:val="both"/>
              <w:rPr>
                <w:lang w:val="ru-RU"/>
              </w:rPr>
            </w:pPr>
            <w:r w:rsidRPr="00092E9B">
              <w:rPr>
                <w:lang w:val="ru-RU"/>
              </w:rPr>
              <w:lastRenderedPageBreak/>
              <w:br/>
            </w:r>
          </w:p>
        </w:tc>
        <w:tc>
          <w:tcPr>
            <w:tcW w:w="1304" w:type="dxa"/>
            <w:tcMar>
              <w:top w:w="15" w:type="dxa"/>
              <w:left w:w="15" w:type="dxa"/>
              <w:bottom w:w="15" w:type="dxa"/>
              <w:right w:w="15" w:type="dxa"/>
            </w:tcMar>
            <w:vAlign w:val="center"/>
          </w:tcPr>
          <w:p w14:paraId="70521B85" w14:textId="77777777" w:rsidR="005B7FA8" w:rsidRPr="00092E9B" w:rsidRDefault="005B7FA8" w:rsidP="005B7FA8">
            <w:pPr>
              <w:contextualSpacing/>
              <w:jc w:val="both"/>
              <w:rPr>
                <w:lang w:val="ru-RU"/>
              </w:rPr>
            </w:pPr>
            <w:r w:rsidRPr="00092E9B">
              <w:rPr>
                <w:lang w:val="ru-RU"/>
              </w:rPr>
              <w:lastRenderedPageBreak/>
              <w:br/>
            </w:r>
          </w:p>
        </w:tc>
      </w:tr>
      <w:tr w:rsidR="005B7FA8" w:rsidRPr="00092E9B" w14:paraId="01F2D51E" w14:textId="77777777" w:rsidTr="005B7FA8">
        <w:trPr>
          <w:trHeight w:val="30"/>
        </w:trPr>
        <w:tc>
          <w:tcPr>
            <w:tcW w:w="369" w:type="dxa"/>
            <w:tcMar>
              <w:top w:w="15" w:type="dxa"/>
              <w:left w:w="15" w:type="dxa"/>
              <w:bottom w:w="15" w:type="dxa"/>
              <w:right w:w="15" w:type="dxa"/>
            </w:tcMar>
            <w:vAlign w:val="center"/>
          </w:tcPr>
          <w:p w14:paraId="49171400" w14:textId="77777777" w:rsidR="005B7FA8" w:rsidRPr="00092E9B" w:rsidRDefault="005B7FA8" w:rsidP="005B7FA8">
            <w:pPr>
              <w:contextualSpacing/>
              <w:jc w:val="center"/>
              <w:rPr>
                <w:lang w:val="ru-RU"/>
              </w:rPr>
            </w:pPr>
            <w:r w:rsidRPr="00092E9B">
              <w:rPr>
                <w:lang w:val="ru-RU"/>
              </w:rPr>
              <w:lastRenderedPageBreak/>
              <w:br/>
            </w:r>
          </w:p>
        </w:tc>
        <w:tc>
          <w:tcPr>
            <w:tcW w:w="1941" w:type="dxa"/>
            <w:tcMar>
              <w:top w:w="15" w:type="dxa"/>
              <w:left w:w="15" w:type="dxa"/>
              <w:bottom w:w="15" w:type="dxa"/>
              <w:right w:w="15" w:type="dxa"/>
            </w:tcMar>
            <w:vAlign w:val="center"/>
          </w:tcPr>
          <w:p w14:paraId="15671779" w14:textId="77777777" w:rsidR="005B7FA8" w:rsidRPr="00092E9B" w:rsidRDefault="005B7FA8" w:rsidP="005B7FA8">
            <w:pPr>
              <w:spacing w:after="20"/>
              <w:ind w:left="20"/>
              <w:contextualSpacing/>
              <w:jc w:val="center"/>
              <w:rPr>
                <w:lang w:val="ru-RU"/>
              </w:rPr>
            </w:pPr>
            <w:r w:rsidRPr="00092E9B">
              <w:rPr>
                <w:lang w:val="ru-RU"/>
              </w:rPr>
              <w:t>ИТОГО</w:t>
            </w:r>
          </w:p>
        </w:tc>
        <w:tc>
          <w:tcPr>
            <w:tcW w:w="1827" w:type="dxa"/>
            <w:tcMar>
              <w:top w:w="15" w:type="dxa"/>
              <w:left w:w="15" w:type="dxa"/>
              <w:bottom w:w="15" w:type="dxa"/>
              <w:right w:w="15" w:type="dxa"/>
            </w:tcMar>
            <w:vAlign w:val="center"/>
          </w:tcPr>
          <w:p w14:paraId="2EFC3DC5" w14:textId="77777777" w:rsidR="005B7FA8" w:rsidRPr="00092E9B" w:rsidRDefault="005B7FA8" w:rsidP="005B7FA8">
            <w:pPr>
              <w:spacing w:after="20"/>
              <w:ind w:left="20"/>
              <w:contextualSpacing/>
              <w:jc w:val="center"/>
              <w:rPr>
                <w:lang w:val="ru-RU"/>
              </w:rPr>
            </w:pPr>
            <w:r w:rsidRPr="00092E9B">
              <w:rPr>
                <w:lang w:val="ru-RU"/>
              </w:rPr>
              <w:t>Всего</w:t>
            </w:r>
          </w:p>
        </w:tc>
        <w:tc>
          <w:tcPr>
            <w:tcW w:w="1760" w:type="dxa"/>
            <w:tcMar>
              <w:top w:w="15" w:type="dxa"/>
              <w:left w:w="15" w:type="dxa"/>
              <w:bottom w:w="15" w:type="dxa"/>
              <w:right w:w="15" w:type="dxa"/>
            </w:tcMar>
            <w:vAlign w:val="center"/>
          </w:tcPr>
          <w:p w14:paraId="1DDA8CFA" w14:textId="77777777" w:rsidR="005B7FA8" w:rsidRPr="00092E9B" w:rsidRDefault="005B7FA8" w:rsidP="005B7FA8">
            <w:pPr>
              <w:spacing w:after="20"/>
              <w:ind w:left="20"/>
              <w:contextualSpacing/>
              <w:jc w:val="center"/>
              <w:rPr>
                <w:lang w:val="ru-RU"/>
              </w:rPr>
            </w:pPr>
            <w:r w:rsidRPr="00092E9B">
              <w:rPr>
                <w:lang w:val="ru-RU"/>
              </w:rPr>
              <w:t>Всего</w:t>
            </w:r>
          </w:p>
        </w:tc>
        <w:tc>
          <w:tcPr>
            <w:tcW w:w="1071" w:type="dxa"/>
            <w:tcMar>
              <w:top w:w="15" w:type="dxa"/>
              <w:left w:w="15" w:type="dxa"/>
              <w:bottom w:w="15" w:type="dxa"/>
              <w:right w:w="15" w:type="dxa"/>
            </w:tcMar>
            <w:vAlign w:val="center"/>
          </w:tcPr>
          <w:p w14:paraId="645F2790" w14:textId="77777777" w:rsidR="005B7FA8" w:rsidRPr="00092E9B" w:rsidRDefault="005B7FA8" w:rsidP="005B7FA8">
            <w:pPr>
              <w:spacing w:after="20"/>
              <w:ind w:left="20"/>
              <w:contextualSpacing/>
              <w:jc w:val="center"/>
              <w:rPr>
                <w:lang w:val="ru-RU"/>
              </w:rPr>
            </w:pPr>
            <w:r w:rsidRPr="00092E9B">
              <w:rPr>
                <w:lang w:val="ru-RU"/>
              </w:rPr>
              <w:t>Всего</w:t>
            </w:r>
          </w:p>
        </w:tc>
        <w:tc>
          <w:tcPr>
            <w:tcW w:w="1849" w:type="dxa"/>
            <w:tcMar>
              <w:top w:w="15" w:type="dxa"/>
              <w:left w:w="15" w:type="dxa"/>
              <w:bottom w:w="15" w:type="dxa"/>
              <w:right w:w="15" w:type="dxa"/>
            </w:tcMar>
            <w:vAlign w:val="center"/>
          </w:tcPr>
          <w:p w14:paraId="317DA9DD" w14:textId="77777777" w:rsidR="005B7FA8" w:rsidRPr="00092E9B" w:rsidRDefault="005B7FA8" w:rsidP="005B7FA8">
            <w:pPr>
              <w:contextualSpacing/>
              <w:jc w:val="center"/>
              <w:rPr>
                <w:lang w:val="ru-RU"/>
              </w:rPr>
            </w:pPr>
            <w:r w:rsidRPr="00092E9B">
              <w:rPr>
                <w:lang w:val="ru-RU"/>
              </w:rPr>
              <w:br/>
            </w:r>
          </w:p>
        </w:tc>
        <w:tc>
          <w:tcPr>
            <w:tcW w:w="1304" w:type="dxa"/>
            <w:tcMar>
              <w:top w:w="15" w:type="dxa"/>
              <w:left w:w="15" w:type="dxa"/>
              <w:bottom w:w="15" w:type="dxa"/>
              <w:right w:w="15" w:type="dxa"/>
            </w:tcMar>
            <w:vAlign w:val="center"/>
          </w:tcPr>
          <w:p w14:paraId="3CEA4200" w14:textId="77777777" w:rsidR="005B7FA8" w:rsidRPr="00092E9B" w:rsidRDefault="005B7FA8" w:rsidP="005B7FA8">
            <w:pPr>
              <w:contextualSpacing/>
              <w:jc w:val="center"/>
              <w:rPr>
                <w:lang w:val="ru-RU"/>
              </w:rPr>
            </w:pPr>
            <w:r w:rsidRPr="00092E9B">
              <w:rPr>
                <w:lang w:val="ru-RU"/>
              </w:rPr>
              <w:br/>
            </w:r>
          </w:p>
        </w:tc>
      </w:tr>
    </w:tbl>
    <w:p w14:paraId="5BE68E94" w14:textId="77777777" w:rsidR="005B7FA8" w:rsidRPr="00092E9B" w:rsidRDefault="005B7FA8" w:rsidP="005B7FA8">
      <w:pPr>
        <w:contextualSpacing/>
        <w:jc w:val="both"/>
        <w:rPr>
          <w:lang w:val="ru-RU"/>
        </w:rPr>
      </w:pPr>
    </w:p>
    <w:p w14:paraId="36F8A3D4" w14:textId="77777777" w:rsidR="005B7FA8" w:rsidRPr="00092E9B" w:rsidRDefault="005B7FA8" w:rsidP="005B7FA8">
      <w:pPr>
        <w:contextualSpacing/>
        <w:jc w:val="both"/>
        <w:rPr>
          <w:lang w:val="ru-RU"/>
        </w:rPr>
      </w:pPr>
      <w:r w:rsidRPr="00092E9B">
        <w:rPr>
          <w:lang w:val="ru-RU"/>
        </w:rPr>
        <w:t>Примечание:</w:t>
      </w:r>
      <w:r w:rsidRPr="00092E9B">
        <w:rPr>
          <w:lang w:val="ru-RU"/>
        </w:rPr>
        <w:br/>
        <w:t>1) отчет по каждому проекту заполняется отдельно;</w:t>
      </w:r>
    </w:p>
    <w:p w14:paraId="7BB1C13F" w14:textId="77777777" w:rsidR="005B7FA8" w:rsidRPr="00092E9B" w:rsidRDefault="005B7FA8" w:rsidP="005B7FA8">
      <w:pPr>
        <w:contextualSpacing/>
        <w:jc w:val="both"/>
        <w:rPr>
          <w:lang w:val="ru-RU"/>
        </w:rPr>
      </w:pPr>
      <w:r w:rsidRPr="00092E9B">
        <w:rPr>
          <w:lang w:val="ru-RU"/>
        </w:rPr>
        <w:t>2) за достоверность представленных сведений исполнитель несет ответственность в установленном законодательством порядке.</w:t>
      </w:r>
    </w:p>
    <w:p w14:paraId="6D4F87CB" w14:textId="77777777" w:rsidR="005B7FA8" w:rsidRPr="00092E9B" w:rsidRDefault="005B7FA8" w:rsidP="005B7FA8">
      <w:pPr>
        <w:contextualSpacing/>
        <w:jc w:val="both"/>
        <w:rPr>
          <w:lang w:val="ru-RU"/>
        </w:rPr>
      </w:pPr>
    </w:p>
    <w:p w14:paraId="1F1964F8" w14:textId="77777777" w:rsidR="005B7FA8" w:rsidRPr="00092E9B" w:rsidRDefault="005B7FA8" w:rsidP="005B7FA8">
      <w:pPr>
        <w:contextualSpacing/>
        <w:jc w:val="both"/>
        <w:rPr>
          <w:lang w:val="ru-RU"/>
        </w:rPr>
      </w:pPr>
      <w:r w:rsidRPr="00092E9B">
        <w:rPr>
          <w:lang w:val="ru-RU"/>
        </w:rPr>
        <w:t>Руководитель организации       ___________________             ___________________</w:t>
      </w:r>
    </w:p>
    <w:p w14:paraId="2C433910" w14:textId="77777777" w:rsidR="005B7FA8" w:rsidRPr="00092E9B" w:rsidRDefault="005B7FA8" w:rsidP="005B7FA8">
      <w:pPr>
        <w:ind w:left="3540" w:firstLine="708"/>
        <w:contextualSpacing/>
        <w:jc w:val="both"/>
        <w:rPr>
          <w:lang w:val="ru-RU"/>
        </w:rPr>
      </w:pPr>
      <w:r w:rsidRPr="00092E9B">
        <w:rPr>
          <w:lang w:val="ru-RU"/>
        </w:rPr>
        <w:t>(подпись)                       Ф.И.О. (при его наличии)</w:t>
      </w:r>
    </w:p>
    <w:p w14:paraId="29F0F2C8" w14:textId="77777777" w:rsidR="005B7FA8" w:rsidRPr="00092E9B" w:rsidRDefault="005B7FA8" w:rsidP="005B7FA8">
      <w:pPr>
        <w:contextualSpacing/>
        <w:jc w:val="both"/>
        <w:rPr>
          <w:lang w:val="ru-RU"/>
        </w:rPr>
      </w:pPr>
      <w:r w:rsidRPr="00092E9B">
        <w:rPr>
          <w:lang w:val="ru-RU"/>
        </w:rPr>
        <w:t>Руководитель научного проекта       ___________________      _____________</w:t>
      </w:r>
    </w:p>
    <w:p w14:paraId="1B9E9F93" w14:textId="77777777" w:rsidR="005B7FA8" w:rsidRPr="00092E9B" w:rsidRDefault="005B7FA8" w:rsidP="005B7FA8">
      <w:pPr>
        <w:ind w:left="4956" w:hanging="703"/>
        <w:contextualSpacing/>
        <w:jc w:val="both"/>
        <w:rPr>
          <w:lang w:val="ru-RU"/>
        </w:rPr>
      </w:pPr>
      <w:r w:rsidRPr="00092E9B">
        <w:rPr>
          <w:lang w:val="ru-RU"/>
        </w:rPr>
        <w:t>(подпись)                     Ф.И.О. (при его наличии)</w:t>
      </w:r>
    </w:p>
    <w:p w14:paraId="2F5C97BB" w14:textId="77777777" w:rsidR="005B7FA8" w:rsidRPr="00092E9B" w:rsidRDefault="005B7FA8" w:rsidP="005B7FA8">
      <w:pPr>
        <w:contextualSpacing/>
        <w:jc w:val="both"/>
        <w:rPr>
          <w:lang w:val="ru-RU"/>
        </w:rPr>
      </w:pPr>
      <w:r w:rsidRPr="00092E9B">
        <w:rPr>
          <w:lang w:val="ru-RU"/>
        </w:rPr>
        <w:t>Бухгалтер-экономист             ___________________             ___________________</w:t>
      </w:r>
    </w:p>
    <w:p w14:paraId="0E35A5CC" w14:textId="77777777" w:rsidR="005B7FA8" w:rsidRPr="00F704AB" w:rsidRDefault="005B7FA8" w:rsidP="005B7FA8">
      <w:pPr>
        <w:ind w:left="3540" w:firstLine="708"/>
        <w:contextualSpacing/>
        <w:jc w:val="both"/>
        <w:rPr>
          <w:lang w:val="ru-RU"/>
        </w:rPr>
      </w:pPr>
      <w:r w:rsidRPr="00092E9B">
        <w:rPr>
          <w:lang w:val="ru-RU"/>
        </w:rPr>
        <w:t>(подпись)                        Ф.И.О. (при его наличии)</w:t>
      </w:r>
    </w:p>
    <w:p w14:paraId="3B2633D0" w14:textId="77777777" w:rsidR="005B7FA8" w:rsidRPr="00F704AB" w:rsidRDefault="005B7FA8" w:rsidP="005B7FA8">
      <w:pPr>
        <w:tabs>
          <w:tab w:val="left" w:pos="993"/>
        </w:tabs>
        <w:contextualSpacing/>
        <w:jc w:val="both"/>
        <w:rPr>
          <w:lang w:val="ru-RU"/>
        </w:rPr>
      </w:pPr>
    </w:p>
    <w:p w14:paraId="01B2468E" w14:textId="77777777" w:rsidR="00FD1869" w:rsidRDefault="00FD1869" w:rsidP="005B7FA8">
      <w:pPr>
        <w:pStyle w:val="a4"/>
        <w:spacing w:before="0" w:after="0"/>
        <w:ind w:firstLine="709"/>
        <w:contextualSpacing/>
        <w:jc w:val="right"/>
        <w:rPr>
          <w:lang w:val="ru-RU"/>
        </w:rPr>
      </w:pPr>
    </w:p>
    <w:sectPr w:rsidR="00FD1869" w:rsidSect="005B7FA8">
      <w:headerReference w:type="first" r:id="rId24"/>
      <w:footnotePr>
        <w:pos w:val="beneathText"/>
      </w:footnotePr>
      <w:pgSz w:w="11905" w:h="16837"/>
      <w:pgMar w:top="1418" w:right="848" w:bottom="1418" w:left="851" w:header="720" w:footer="403" w:gutter="0"/>
      <w:cols w:space="72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47D34E" w16cex:dateUtc="2021-11-23T14:53:00Z"/>
  <w16cex:commentExtensible w16cex:durableId="2547D3BA" w16cex:dateUtc="2021-11-23T14:55:00Z"/>
  <w16cex:commentExtensible w16cex:durableId="2547D425" w16cex:dateUtc="2021-11-23T14:57:00Z"/>
  <w16cex:commentExtensible w16cex:durableId="2547D5B9" w16cex:dateUtc="2021-11-23T15:03:00Z"/>
  <w16cex:commentExtensible w16cex:durableId="2547E897" w16cex:dateUtc="2021-11-23T16:24:00Z"/>
  <w16cex:commentExtensible w16cex:durableId="2547F2BC" w16cex:dateUtc="2021-11-23T17:07:00Z"/>
  <w16cex:commentExtensible w16cex:durableId="2547E9F7" w16cex:dateUtc="2021-11-23T16:30:00Z"/>
  <w16cex:commentExtensible w16cex:durableId="2547EA56" w16cex:dateUtc="2021-11-23T16:31:00Z"/>
  <w16cex:commentExtensible w16cex:durableId="2547EACA" w16cex:dateUtc="2021-11-23T16:33:00Z"/>
  <w16cex:commentExtensible w16cex:durableId="2547EBEF" w16cex:dateUtc="2021-11-23T16:38:00Z"/>
  <w16cex:commentExtensible w16cex:durableId="2547ECA8" w16cex:dateUtc="2021-11-23T16:41:00Z"/>
  <w16cex:commentExtensible w16cex:durableId="2547ED79" w16cex:dateUtc="2021-11-23T16:45:00Z"/>
  <w16cex:commentExtensible w16cex:durableId="2547EF47" w16cex:dateUtc="2021-11-23T16:52:00Z"/>
  <w16cex:commentExtensible w16cex:durableId="2547EFB8" w16cex:dateUtc="2021-11-23T16:54:00Z"/>
  <w16cex:commentExtensible w16cex:durableId="2547F5BD" w16cex:dateUtc="2021-11-23T17: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FD3C21D" w16cid:durableId="2547D34E"/>
  <w16cid:commentId w16cid:paraId="207BC61C" w16cid:durableId="2547D3BA"/>
  <w16cid:commentId w16cid:paraId="2937E16B" w16cid:durableId="2547D425"/>
  <w16cid:commentId w16cid:paraId="104045CE" w16cid:durableId="2547D5B9"/>
  <w16cid:commentId w16cid:paraId="3AF2E268" w16cid:durableId="2547E897"/>
  <w16cid:commentId w16cid:paraId="43AD6FFB" w16cid:durableId="2547F2BC"/>
  <w16cid:commentId w16cid:paraId="2C0E406B" w16cid:durableId="2547E9F7"/>
  <w16cid:commentId w16cid:paraId="65C69EB5" w16cid:durableId="2547EA56"/>
  <w16cid:commentId w16cid:paraId="7E93DF1D" w16cid:durableId="2547EACA"/>
  <w16cid:commentId w16cid:paraId="498A1803" w16cid:durableId="2547EBEF"/>
  <w16cid:commentId w16cid:paraId="502AD6BA" w16cid:durableId="2547ECA8"/>
  <w16cid:commentId w16cid:paraId="5BE85E93" w16cid:durableId="2547ED79"/>
  <w16cid:commentId w16cid:paraId="60D63BAA" w16cid:durableId="2547EF47"/>
  <w16cid:commentId w16cid:paraId="17CD7E8D" w16cid:durableId="2547EFB8"/>
  <w16cid:commentId w16cid:paraId="10DE2E48" w16cid:durableId="2547F5B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B5311B" w14:textId="77777777" w:rsidR="008F36B3" w:rsidRDefault="008F36B3">
      <w:r>
        <w:separator/>
      </w:r>
    </w:p>
  </w:endnote>
  <w:endnote w:type="continuationSeparator" w:id="0">
    <w:p w14:paraId="38AB2E74" w14:textId="77777777" w:rsidR="008F36B3" w:rsidRDefault="008F3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F63890" w14:textId="77777777" w:rsidR="008F36B3" w:rsidRDefault="008F36B3">
      <w:r>
        <w:separator/>
      </w:r>
    </w:p>
  </w:footnote>
  <w:footnote w:type="continuationSeparator" w:id="0">
    <w:p w14:paraId="13BB2D0D" w14:textId="77777777" w:rsidR="008F36B3" w:rsidRDefault="008F36B3">
      <w:r>
        <w:continuationSeparator/>
      </w:r>
    </w:p>
  </w:footnote>
  <w:footnote w:id="1">
    <w:p w14:paraId="01EF7336" w14:textId="77777777" w:rsidR="009F5F55" w:rsidRPr="0085255D" w:rsidRDefault="009F5F55" w:rsidP="00F21AA3">
      <w:pPr>
        <w:pStyle w:val="af5"/>
        <w:tabs>
          <w:tab w:val="left" w:pos="142"/>
        </w:tabs>
        <w:jc w:val="both"/>
        <w:rPr>
          <w:rFonts w:ascii="Times New Roman" w:hAnsi="Times New Roman"/>
          <w:lang w:val="ru-RU"/>
        </w:rPr>
      </w:pPr>
      <w:r w:rsidRPr="0043059E">
        <w:rPr>
          <w:rStyle w:val="af7"/>
        </w:rPr>
        <w:footnoteRef/>
      </w:r>
      <w:r w:rsidRPr="0085255D">
        <w:rPr>
          <w:lang w:val="ru-RU"/>
        </w:rPr>
        <w:t xml:space="preserve"> </w:t>
      </w:r>
      <w:r w:rsidRPr="0085255D">
        <w:rPr>
          <w:rFonts w:ascii="Times New Roman" w:hAnsi="Times New Roman"/>
          <w:lang w:val="ru-RU"/>
        </w:rPr>
        <w:t>Для членов исследовательской группы, данные которых не известны на дату подготовки заявки</w:t>
      </w:r>
      <w:r w:rsidRPr="0085255D">
        <w:rPr>
          <w:rFonts w:ascii="Times New Roman" w:hAnsi="Times New Roman"/>
          <w:lang w:val="ru-RU"/>
        </w:rPr>
        <w:br/>
        <w:t>и привлечение которых планируется в случае получения гранта, в столбце «Ф.И.О. (при его наличии), образование, степень, ученое звание» указывается слово «Вакансия».</w:t>
      </w:r>
    </w:p>
  </w:footnote>
  <w:footnote w:id="2">
    <w:p w14:paraId="5A2382F5" w14:textId="77777777" w:rsidR="009F5F55" w:rsidRPr="0085255D" w:rsidRDefault="009F5F55" w:rsidP="00F21AA3">
      <w:pPr>
        <w:pStyle w:val="af5"/>
        <w:jc w:val="both"/>
        <w:rPr>
          <w:lang w:val="ru-RU"/>
        </w:rPr>
      </w:pPr>
      <w:r w:rsidRPr="009E5F4F">
        <w:rPr>
          <w:rStyle w:val="af7"/>
        </w:rPr>
        <w:footnoteRef/>
      </w:r>
      <w:r w:rsidRPr="0085255D">
        <w:rPr>
          <w:lang w:val="ru-RU"/>
        </w:rPr>
        <w:t xml:space="preserve"> </w:t>
      </w:r>
      <w:r w:rsidRPr="0085255D">
        <w:rPr>
          <w:rFonts w:ascii="Times New Roman" w:hAnsi="Times New Roman"/>
          <w:lang w:val="ru-RU"/>
        </w:rPr>
        <w:t xml:space="preserve">Для членов исследовательской группы, не относящихся к основному персоналу и которые не определены на дату подготовки заявки, в столбце «Основное место работы, должность» указывается прочерк. Для </w:t>
      </w:r>
      <w:proofErr w:type="spellStart"/>
      <w:r w:rsidRPr="0085255D">
        <w:rPr>
          <w:rFonts w:ascii="Times New Roman" w:hAnsi="Times New Roman"/>
          <w:lang w:val="ru-RU"/>
        </w:rPr>
        <w:t>постдокторантов</w:t>
      </w:r>
      <w:proofErr w:type="spellEnd"/>
      <w:r w:rsidRPr="0085255D">
        <w:rPr>
          <w:rFonts w:ascii="Times New Roman" w:hAnsi="Times New Roman"/>
          <w:lang w:val="ru-RU"/>
        </w:rPr>
        <w:t xml:space="preserve">, студентов докторантуры, магистратуры и </w:t>
      </w:r>
      <w:proofErr w:type="spellStart"/>
      <w:r w:rsidRPr="0085255D">
        <w:rPr>
          <w:rFonts w:ascii="Times New Roman" w:hAnsi="Times New Roman"/>
          <w:lang w:val="ru-RU"/>
        </w:rPr>
        <w:t>бакалавриата</w:t>
      </w:r>
      <w:proofErr w:type="spellEnd"/>
      <w:r w:rsidRPr="0085255D">
        <w:rPr>
          <w:rFonts w:ascii="Times New Roman" w:hAnsi="Times New Roman"/>
          <w:lang w:val="ru-RU"/>
        </w:rPr>
        <w:t>, данные которых не известны на дату подготовки заявки, в столбце «Основное место работы, должность» указываются статус (</w:t>
      </w:r>
      <w:proofErr w:type="spellStart"/>
      <w:r w:rsidRPr="0085255D">
        <w:rPr>
          <w:rFonts w:ascii="Times New Roman" w:hAnsi="Times New Roman"/>
          <w:lang w:val="ru-RU"/>
        </w:rPr>
        <w:t>постдокторант</w:t>
      </w:r>
      <w:proofErr w:type="spellEnd"/>
      <w:r w:rsidRPr="0085255D">
        <w:rPr>
          <w:rFonts w:ascii="Times New Roman" w:hAnsi="Times New Roman"/>
          <w:lang w:val="ru-RU"/>
        </w:rPr>
        <w:t xml:space="preserve">, студент докторантуры, магистратуры или </w:t>
      </w:r>
      <w:proofErr w:type="spellStart"/>
      <w:r w:rsidRPr="0085255D">
        <w:rPr>
          <w:rFonts w:ascii="Times New Roman" w:hAnsi="Times New Roman"/>
          <w:lang w:val="ru-RU"/>
        </w:rPr>
        <w:t>бакалавриата</w:t>
      </w:r>
      <w:proofErr w:type="spellEnd"/>
      <w:r w:rsidRPr="0085255D">
        <w:rPr>
          <w:rFonts w:ascii="Times New Roman" w:hAnsi="Times New Roman"/>
          <w:lang w:val="ru-RU"/>
        </w:rPr>
        <w:t>, специальность и организация высшего и (или) послевузовского образования, из которого предполагается привлечь соответствующих работников в состав исследовательской группы).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87FB92" w14:textId="5A9D6507" w:rsidR="009F5F55" w:rsidRDefault="009F5F55">
    <w:pPr>
      <w:pStyle w:val="a8"/>
      <w:jc w:val="center"/>
    </w:pPr>
    <w:r>
      <w:fldChar w:fldCharType="begin"/>
    </w:r>
    <w:r>
      <w:instrText>PAGE   \* MERGEFORMAT</w:instrText>
    </w:r>
    <w:r>
      <w:fldChar w:fldCharType="separate"/>
    </w:r>
    <w:r w:rsidR="0053202B" w:rsidRPr="0053202B">
      <w:rPr>
        <w:noProof/>
        <w:lang w:val="ru-RU"/>
      </w:rPr>
      <w:t>33</w:t>
    </w:r>
    <w:r>
      <w:fldChar w:fldCharType="end"/>
    </w:r>
  </w:p>
  <w:p w14:paraId="41CAFF28" w14:textId="77777777" w:rsidR="009F5F55" w:rsidRDefault="009F5F55">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D0A45B" w14:textId="77777777" w:rsidR="009F5F55" w:rsidRPr="00611325" w:rsidRDefault="009F5F55" w:rsidP="00F90958">
    <w:pPr>
      <w:pStyle w:val="a8"/>
      <w:jc w:val="right"/>
      <w:rPr>
        <w:lang w:val="ru-RU"/>
      </w:rPr>
    </w:pPr>
    <w:r>
      <w:rPr>
        <w:lang w:val="ru-RU"/>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9E8EF3" w14:textId="77777777" w:rsidR="009F5F55" w:rsidRPr="00611325" w:rsidRDefault="009F5F55" w:rsidP="005B7FA8">
    <w:pPr>
      <w:pStyle w:val="a8"/>
      <w:jc w:val="center"/>
      <w:rPr>
        <w:lang w:val="ru-RU"/>
      </w:rPr>
    </w:pPr>
    <w:r>
      <w:rPr>
        <w:lang w:val="ru-RU"/>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65D4354"/>
    <w:multiLevelType w:val="multilevel"/>
    <w:tmpl w:val="67D010E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8FB3C31"/>
    <w:multiLevelType w:val="multilevel"/>
    <w:tmpl w:val="12849E2E"/>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i/>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0AF39A0"/>
    <w:multiLevelType w:val="hybridMultilevel"/>
    <w:tmpl w:val="F9D4D9EC"/>
    <w:lvl w:ilvl="0" w:tplc="2826AA9E">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643BA5"/>
    <w:multiLevelType w:val="hybridMultilevel"/>
    <w:tmpl w:val="BB52D75E"/>
    <w:lvl w:ilvl="0" w:tplc="170EEF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77A209C"/>
    <w:multiLevelType w:val="multilevel"/>
    <w:tmpl w:val="9050DE92"/>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DBD650E"/>
    <w:multiLevelType w:val="multilevel"/>
    <w:tmpl w:val="2CC26FBE"/>
    <w:lvl w:ilvl="0">
      <w:start w:val="1"/>
      <w:numFmt w:val="decimal"/>
      <w:lvlText w:val="%1."/>
      <w:lvlJc w:val="left"/>
      <w:pPr>
        <w:ind w:left="1069" w:hanging="360"/>
      </w:pPr>
      <w:rPr>
        <w:rFonts w:hint="default"/>
      </w:rPr>
    </w:lvl>
    <w:lvl w:ilvl="1">
      <w:start w:val="2"/>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7">
    <w:nsid w:val="39547DCE"/>
    <w:multiLevelType w:val="hybridMultilevel"/>
    <w:tmpl w:val="31307464"/>
    <w:lvl w:ilvl="0" w:tplc="1C3A212E">
      <w:start w:val="1"/>
      <w:numFmt w:val="decimal"/>
      <w:lvlText w:val="%1)"/>
      <w:lvlJc w:val="left"/>
      <w:pPr>
        <w:ind w:left="1128" w:hanging="4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427717A5"/>
    <w:multiLevelType w:val="hybridMultilevel"/>
    <w:tmpl w:val="80220DC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nsid w:val="48413223"/>
    <w:multiLevelType w:val="multilevel"/>
    <w:tmpl w:val="F87E9E0E"/>
    <w:lvl w:ilvl="0">
      <w:start w:val="1"/>
      <w:numFmt w:val="decimal"/>
      <w:lvlText w:val="%1."/>
      <w:lvlJc w:val="left"/>
      <w:pPr>
        <w:ind w:left="1429" w:hanging="360"/>
      </w:pPr>
      <w:rPr>
        <w:rFonts w:hint="default"/>
        <w:b w:val="0"/>
      </w:rPr>
    </w:lvl>
    <w:lvl w:ilvl="1">
      <w:start w:val="1"/>
      <w:numFmt w:val="decimal"/>
      <w:isLgl/>
      <w:lvlText w:val="%1.%2."/>
      <w:lvlJc w:val="left"/>
      <w:pPr>
        <w:ind w:left="1489" w:hanging="4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10">
    <w:nsid w:val="58784E77"/>
    <w:multiLevelType w:val="multilevel"/>
    <w:tmpl w:val="15604A86"/>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B047DED"/>
    <w:multiLevelType w:val="hybridMultilevel"/>
    <w:tmpl w:val="E516055A"/>
    <w:lvl w:ilvl="0" w:tplc="0419000F">
      <w:start w:val="4"/>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66C0895"/>
    <w:multiLevelType w:val="multilevel"/>
    <w:tmpl w:val="28D4B65C"/>
    <w:lvl w:ilvl="0">
      <w:start w:val="1"/>
      <w:numFmt w:val="decimal"/>
      <w:lvlText w:val="%1."/>
      <w:lvlJc w:val="left"/>
      <w:pPr>
        <w:ind w:left="1069" w:hanging="360"/>
      </w:pPr>
      <w:rPr>
        <w:rFonts w:hint="default"/>
      </w:rPr>
    </w:lvl>
    <w:lvl w:ilvl="1">
      <w:start w:val="1"/>
      <w:numFmt w:val="decimal"/>
      <w:isLgl/>
      <w:lvlText w:val="%1.%2"/>
      <w:lvlJc w:val="left"/>
      <w:pPr>
        <w:ind w:left="2044" w:hanging="1335"/>
      </w:pPr>
      <w:rPr>
        <w:rFonts w:hint="default"/>
        <w:color w:val="auto"/>
      </w:rPr>
    </w:lvl>
    <w:lvl w:ilvl="2">
      <w:start w:val="1"/>
      <w:numFmt w:val="decimal"/>
      <w:isLgl/>
      <w:lvlText w:val="%1.%2.%3"/>
      <w:lvlJc w:val="left"/>
      <w:pPr>
        <w:ind w:left="2044" w:hanging="1335"/>
      </w:pPr>
      <w:rPr>
        <w:rFonts w:hint="default"/>
        <w:color w:val="auto"/>
      </w:rPr>
    </w:lvl>
    <w:lvl w:ilvl="3">
      <w:start w:val="1"/>
      <w:numFmt w:val="decimal"/>
      <w:isLgl/>
      <w:lvlText w:val="%1.%2.%3.%4"/>
      <w:lvlJc w:val="left"/>
      <w:pPr>
        <w:ind w:left="2044" w:hanging="1335"/>
      </w:pPr>
      <w:rPr>
        <w:rFonts w:hint="default"/>
        <w:color w:val="auto"/>
      </w:rPr>
    </w:lvl>
    <w:lvl w:ilvl="4">
      <w:start w:val="1"/>
      <w:numFmt w:val="decimal"/>
      <w:isLgl/>
      <w:lvlText w:val="%1.%2.%3.%4.%5"/>
      <w:lvlJc w:val="left"/>
      <w:pPr>
        <w:ind w:left="2044" w:hanging="1335"/>
      </w:pPr>
      <w:rPr>
        <w:rFonts w:hint="default"/>
        <w:color w:val="auto"/>
      </w:rPr>
    </w:lvl>
    <w:lvl w:ilvl="5">
      <w:start w:val="1"/>
      <w:numFmt w:val="decimal"/>
      <w:isLgl/>
      <w:lvlText w:val="%1.%2.%3.%4.%5.%6"/>
      <w:lvlJc w:val="left"/>
      <w:pPr>
        <w:ind w:left="2044" w:hanging="1335"/>
      </w:pPr>
      <w:rPr>
        <w:rFonts w:hint="default"/>
        <w:color w:val="auto"/>
      </w:rPr>
    </w:lvl>
    <w:lvl w:ilvl="6">
      <w:start w:val="1"/>
      <w:numFmt w:val="decimal"/>
      <w:isLgl/>
      <w:lvlText w:val="%1.%2.%3.%4.%5.%6.%7"/>
      <w:lvlJc w:val="left"/>
      <w:pPr>
        <w:ind w:left="2149" w:hanging="1440"/>
      </w:pPr>
      <w:rPr>
        <w:rFonts w:hint="default"/>
        <w:color w:val="auto"/>
      </w:rPr>
    </w:lvl>
    <w:lvl w:ilvl="7">
      <w:start w:val="1"/>
      <w:numFmt w:val="decimal"/>
      <w:isLgl/>
      <w:lvlText w:val="%1.%2.%3.%4.%5.%6.%7.%8"/>
      <w:lvlJc w:val="left"/>
      <w:pPr>
        <w:ind w:left="2149" w:hanging="1440"/>
      </w:pPr>
      <w:rPr>
        <w:rFonts w:hint="default"/>
        <w:color w:val="auto"/>
      </w:rPr>
    </w:lvl>
    <w:lvl w:ilvl="8">
      <w:start w:val="1"/>
      <w:numFmt w:val="decimal"/>
      <w:isLgl/>
      <w:lvlText w:val="%1.%2.%3.%4.%5.%6.%7.%8.%9"/>
      <w:lvlJc w:val="left"/>
      <w:pPr>
        <w:ind w:left="2509" w:hanging="1800"/>
      </w:pPr>
      <w:rPr>
        <w:rFonts w:hint="default"/>
        <w:color w:val="auto"/>
      </w:rPr>
    </w:lvl>
  </w:abstractNum>
  <w:abstractNum w:abstractNumId="13">
    <w:nsid w:val="6CCF0A0D"/>
    <w:multiLevelType w:val="multilevel"/>
    <w:tmpl w:val="80AEF53E"/>
    <w:lvl w:ilvl="0">
      <w:start w:val="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73B65CA8"/>
    <w:multiLevelType w:val="hybridMultilevel"/>
    <w:tmpl w:val="4568FB4A"/>
    <w:lvl w:ilvl="0" w:tplc="04190011">
      <w:start w:val="1"/>
      <w:numFmt w:val="decimal"/>
      <w:lvlText w:val="%1)"/>
      <w:lvlJc w:val="left"/>
      <w:pPr>
        <w:ind w:left="720" w:hanging="360"/>
      </w:pPr>
    </w:lvl>
    <w:lvl w:ilvl="1" w:tplc="06AE8448">
      <w:start w:val="4"/>
      <w:numFmt w:val="bullet"/>
      <w:lvlText w:val="–"/>
      <w:lvlJc w:val="left"/>
      <w:pPr>
        <w:ind w:left="1440" w:hanging="36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8FA66D8"/>
    <w:multiLevelType w:val="multilevel"/>
    <w:tmpl w:val="866696DC"/>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4689"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9"/>
  </w:num>
  <w:num w:numId="5">
    <w:abstractNumId w:val="4"/>
  </w:num>
  <w:num w:numId="6">
    <w:abstractNumId w:val="15"/>
  </w:num>
  <w:num w:numId="7">
    <w:abstractNumId w:val="13"/>
  </w:num>
  <w:num w:numId="8">
    <w:abstractNumId w:val="1"/>
  </w:num>
  <w:num w:numId="9">
    <w:abstractNumId w:val="5"/>
  </w:num>
  <w:num w:numId="10">
    <w:abstractNumId w:val="2"/>
  </w:num>
  <w:num w:numId="11">
    <w:abstractNumId w:val="3"/>
  </w:num>
  <w:num w:numId="12">
    <w:abstractNumId w:val="10"/>
  </w:num>
  <w:num w:numId="13">
    <w:abstractNumId w:val="7"/>
  </w:num>
  <w:num w:numId="14">
    <w:abstractNumId w:val="8"/>
  </w:num>
  <w:num w:numId="15">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trackedChanges" w:enforcement="0"/>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61F"/>
    <w:rsid w:val="0000117F"/>
    <w:rsid w:val="00001247"/>
    <w:rsid w:val="00001B84"/>
    <w:rsid w:val="000021B6"/>
    <w:rsid w:val="0000265E"/>
    <w:rsid w:val="00002E74"/>
    <w:rsid w:val="00002F4A"/>
    <w:rsid w:val="00004A39"/>
    <w:rsid w:val="00004E82"/>
    <w:rsid w:val="00005BCB"/>
    <w:rsid w:val="0000655F"/>
    <w:rsid w:val="000065B4"/>
    <w:rsid w:val="00007010"/>
    <w:rsid w:val="00007559"/>
    <w:rsid w:val="000076BD"/>
    <w:rsid w:val="000103BE"/>
    <w:rsid w:val="000103C1"/>
    <w:rsid w:val="00011969"/>
    <w:rsid w:val="00012F38"/>
    <w:rsid w:val="00012F9F"/>
    <w:rsid w:val="000132BF"/>
    <w:rsid w:val="000139A9"/>
    <w:rsid w:val="00013C18"/>
    <w:rsid w:val="00014551"/>
    <w:rsid w:val="00014C1A"/>
    <w:rsid w:val="0001526F"/>
    <w:rsid w:val="000162CE"/>
    <w:rsid w:val="00016DBE"/>
    <w:rsid w:val="000173B2"/>
    <w:rsid w:val="00017B86"/>
    <w:rsid w:val="0002140D"/>
    <w:rsid w:val="00021F02"/>
    <w:rsid w:val="0002232D"/>
    <w:rsid w:val="0002276B"/>
    <w:rsid w:val="00022B81"/>
    <w:rsid w:val="00023662"/>
    <w:rsid w:val="000238C9"/>
    <w:rsid w:val="00023F7C"/>
    <w:rsid w:val="00023F8D"/>
    <w:rsid w:val="000253A3"/>
    <w:rsid w:val="0002560D"/>
    <w:rsid w:val="00025992"/>
    <w:rsid w:val="00025ACD"/>
    <w:rsid w:val="00025C52"/>
    <w:rsid w:val="00025D91"/>
    <w:rsid w:val="000260A9"/>
    <w:rsid w:val="0002667D"/>
    <w:rsid w:val="00026B38"/>
    <w:rsid w:val="00026CE5"/>
    <w:rsid w:val="0002797A"/>
    <w:rsid w:val="0003084A"/>
    <w:rsid w:val="00030995"/>
    <w:rsid w:val="00030AAA"/>
    <w:rsid w:val="00030CD4"/>
    <w:rsid w:val="00030E7A"/>
    <w:rsid w:val="00031D2C"/>
    <w:rsid w:val="0003252A"/>
    <w:rsid w:val="00032CE1"/>
    <w:rsid w:val="00033287"/>
    <w:rsid w:val="0003389D"/>
    <w:rsid w:val="000344B6"/>
    <w:rsid w:val="00034999"/>
    <w:rsid w:val="00035342"/>
    <w:rsid w:val="00035C6F"/>
    <w:rsid w:val="00036418"/>
    <w:rsid w:val="00036895"/>
    <w:rsid w:val="00037721"/>
    <w:rsid w:val="00037A90"/>
    <w:rsid w:val="0004001E"/>
    <w:rsid w:val="000401A1"/>
    <w:rsid w:val="0004051B"/>
    <w:rsid w:val="0004057A"/>
    <w:rsid w:val="00040BE6"/>
    <w:rsid w:val="000411FA"/>
    <w:rsid w:val="00041DB3"/>
    <w:rsid w:val="000420CE"/>
    <w:rsid w:val="00042121"/>
    <w:rsid w:val="00042A4D"/>
    <w:rsid w:val="000437E7"/>
    <w:rsid w:val="00043F22"/>
    <w:rsid w:val="00044794"/>
    <w:rsid w:val="00045535"/>
    <w:rsid w:val="00045B0D"/>
    <w:rsid w:val="00046777"/>
    <w:rsid w:val="000469F6"/>
    <w:rsid w:val="000474EA"/>
    <w:rsid w:val="000479DC"/>
    <w:rsid w:val="00047B33"/>
    <w:rsid w:val="00047F13"/>
    <w:rsid w:val="0005028E"/>
    <w:rsid w:val="000505AD"/>
    <w:rsid w:val="00050B93"/>
    <w:rsid w:val="00050C1E"/>
    <w:rsid w:val="00050F2A"/>
    <w:rsid w:val="00051211"/>
    <w:rsid w:val="0005137E"/>
    <w:rsid w:val="00051466"/>
    <w:rsid w:val="00051AE6"/>
    <w:rsid w:val="00051E23"/>
    <w:rsid w:val="00051FF5"/>
    <w:rsid w:val="00052A4C"/>
    <w:rsid w:val="0005323A"/>
    <w:rsid w:val="00053E91"/>
    <w:rsid w:val="00054171"/>
    <w:rsid w:val="00054A2E"/>
    <w:rsid w:val="000552A8"/>
    <w:rsid w:val="00055CF1"/>
    <w:rsid w:val="000561DD"/>
    <w:rsid w:val="0005643F"/>
    <w:rsid w:val="00056A66"/>
    <w:rsid w:val="00056CBD"/>
    <w:rsid w:val="00056FAB"/>
    <w:rsid w:val="000575A2"/>
    <w:rsid w:val="000579EF"/>
    <w:rsid w:val="000600F6"/>
    <w:rsid w:val="00060146"/>
    <w:rsid w:val="000608E2"/>
    <w:rsid w:val="00060CDB"/>
    <w:rsid w:val="000616FD"/>
    <w:rsid w:val="00061762"/>
    <w:rsid w:val="00062202"/>
    <w:rsid w:val="000622A9"/>
    <w:rsid w:val="0006270F"/>
    <w:rsid w:val="00062798"/>
    <w:rsid w:val="0006361E"/>
    <w:rsid w:val="00063E5D"/>
    <w:rsid w:val="00064C5B"/>
    <w:rsid w:val="0006559A"/>
    <w:rsid w:val="00065ED4"/>
    <w:rsid w:val="000660D8"/>
    <w:rsid w:val="00066A7F"/>
    <w:rsid w:val="00066B5A"/>
    <w:rsid w:val="00066E97"/>
    <w:rsid w:val="00066F29"/>
    <w:rsid w:val="00067410"/>
    <w:rsid w:val="000674F4"/>
    <w:rsid w:val="000675F8"/>
    <w:rsid w:val="0006765E"/>
    <w:rsid w:val="00067D27"/>
    <w:rsid w:val="00067D9A"/>
    <w:rsid w:val="00070800"/>
    <w:rsid w:val="00070F28"/>
    <w:rsid w:val="00071BBB"/>
    <w:rsid w:val="00072556"/>
    <w:rsid w:val="00072AC3"/>
    <w:rsid w:val="00072CEA"/>
    <w:rsid w:val="00072D6F"/>
    <w:rsid w:val="0007500A"/>
    <w:rsid w:val="000758C3"/>
    <w:rsid w:val="00075EC7"/>
    <w:rsid w:val="00076ED5"/>
    <w:rsid w:val="0007750B"/>
    <w:rsid w:val="00077CC2"/>
    <w:rsid w:val="000803CC"/>
    <w:rsid w:val="00080694"/>
    <w:rsid w:val="00080A6F"/>
    <w:rsid w:val="00080A9C"/>
    <w:rsid w:val="000819A0"/>
    <w:rsid w:val="00081BD7"/>
    <w:rsid w:val="00081C50"/>
    <w:rsid w:val="00081E4C"/>
    <w:rsid w:val="00082060"/>
    <w:rsid w:val="0008225C"/>
    <w:rsid w:val="000825FB"/>
    <w:rsid w:val="000827CB"/>
    <w:rsid w:val="00082959"/>
    <w:rsid w:val="000829DF"/>
    <w:rsid w:val="0008363A"/>
    <w:rsid w:val="00083D59"/>
    <w:rsid w:val="00084249"/>
    <w:rsid w:val="000845D0"/>
    <w:rsid w:val="000853BF"/>
    <w:rsid w:val="000855D5"/>
    <w:rsid w:val="000859C6"/>
    <w:rsid w:val="00085CE0"/>
    <w:rsid w:val="00086505"/>
    <w:rsid w:val="0008693E"/>
    <w:rsid w:val="00086AB0"/>
    <w:rsid w:val="0008702A"/>
    <w:rsid w:val="00087A87"/>
    <w:rsid w:val="0009098F"/>
    <w:rsid w:val="00090FC2"/>
    <w:rsid w:val="00091021"/>
    <w:rsid w:val="00091062"/>
    <w:rsid w:val="00091252"/>
    <w:rsid w:val="000912AE"/>
    <w:rsid w:val="000915F2"/>
    <w:rsid w:val="0009177F"/>
    <w:rsid w:val="000918AE"/>
    <w:rsid w:val="000922FB"/>
    <w:rsid w:val="000926BD"/>
    <w:rsid w:val="00092E9B"/>
    <w:rsid w:val="00093474"/>
    <w:rsid w:val="00093DFC"/>
    <w:rsid w:val="00093F70"/>
    <w:rsid w:val="00093FDE"/>
    <w:rsid w:val="000944D5"/>
    <w:rsid w:val="000949CC"/>
    <w:rsid w:val="000957E9"/>
    <w:rsid w:val="00095E5F"/>
    <w:rsid w:val="000960C3"/>
    <w:rsid w:val="00096103"/>
    <w:rsid w:val="00096415"/>
    <w:rsid w:val="0009718D"/>
    <w:rsid w:val="00097A02"/>
    <w:rsid w:val="00097DF6"/>
    <w:rsid w:val="000A0158"/>
    <w:rsid w:val="000A0E29"/>
    <w:rsid w:val="000A13D6"/>
    <w:rsid w:val="000A1912"/>
    <w:rsid w:val="000A1E09"/>
    <w:rsid w:val="000A218E"/>
    <w:rsid w:val="000A21B6"/>
    <w:rsid w:val="000A23F7"/>
    <w:rsid w:val="000A2932"/>
    <w:rsid w:val="000A2E44"/>
    <w:rsid w:val="000A3AF6"/>
    <w:rsid w:val="000A3CB7"/>
    <w:rsid w:val="000A3D4E"/>
    <w:rsid w:val="000A3E3B"/>
    <w:rsid w:val="000A4616"/>
    <w:rsid w:val="000A4919"/>
    <w:rsid w:val="000A4AEB"/>
    <w:rsid w:val="000A5126"/>
    <w:rsid w:val="000A5228"/>
    <w:rsid w:val="000A5788"/>
    <w:rsid w:val="000A6CA2"/>
    <w:rsid w:val="000A6CCC"/>
    <w:rsid w:val="000B113E"/>
    <w:rsid w:val="000B1469"/>
    <w:rsid w:val="000B1B40"/>
    <w:rsid w:val="000B2544"/>
    <w:rsid w:val="000B3256"/>
    <w:rsid w:val="000B3516"/>
    <w:rsid w:val="000B3F27"/>
    <w:rsid w:val="000B4166"/>
    <w:rsid w:val="000B4AAB"/>
    <w:rsid w:val="000B50A0"/>
    <w:rsid w:val="000B5127"/>
    <w:rsid w:val="000B52A0"/>
    <w:rsid w:val="000B590F"/>
    <w:rsid w:val="000B6961"/>
    <w:rsid w:val="000B7147"/>
    <w:rsid w:val="000B7356"/>
    <w:rsid w:val="000B7C19"/>
    <w:rsid w:val="000C103A"/>
    <w:rsid w:val="000C173A"/>
    <w:rsid w:val="000C2305"/>
    <w:rsid w:val="000C2C10"/>
    <w:rsid w:val="000C2C6D"/>
    <w:rsid w:val="000C2E24"/>
    <w:rsid w:val="000C2E9A"/>
    <w:rsid w:val="000C3835"/>
    <w:rsid w:val="000C3880"/>
    <w:rsid w:val="000C3BA2"/>
    <w:rsid w:val="000C481A"/>
    <w:rsid w:val="000C5050"/>
    <w:rsid w:val="000C53C8"/>
    <w:rsid w:val="000C55F0"/>
    <w:rsid w:val="000C581B"/>
    <w:rsid w:val="000C5F15"/>
    <w:rsid w:val="000C6AA6"/>
    <w:rsid w:val="000C70D9"/>
    <w:rsid w:val="000D0A77"/>
    <w:rsid w:val="000D1019"/>
    <w:rsid w:val="000D2A7F"/>
    <w:rsid w:val="000D2AA0"/>
    <w:rsid w:val="000D3098"/>
    <w:rsid w:val="000D3335"/>
    <w:rsid w:val="000D4A95"/>
    <w:rsid w:val="000D583C"/>
    <w:rsid w:val="000D59A9"/>
    <w:rsid w:val="000D6079"/>
    <w:rsid w:val="000D63C1"/>
    <w:rsid w:val="000D64CD"/>
    <w:rsid w:val="000D64DE"/>
    <w:rsid w:val="000D7038"/>
    <w:rsid w:val="000D75EC"/>
    <w:rsid w:val="000D76B0"/>
    <w:rsid w:val="000D76F5"/>
    <w:rsid w:val="000D7FB8"/>
    <w:rsid w:val="000E0597"/>
    <w:rsid w:val="000E123B"/>
    <w:rsid w:val="000E1393"/>
    <w:rsid w:val="000E1886"/>
    <w:rsid w:val="000E2302"/>
    <w:rsid w:val="000E2EE7"/>
    <w:rsid w:val="000E2FF7"/>
    <w:rsid w:val="000E34D1"/>
    <w:rsid w:val="000E39F8"/>
    <w:rsid w:val="000E3E47"/>
    <w:rsid w:val="000E4320"/>
    <w:rsid w:val="000E4335"/>
    <w:rsid w:val="000E4CFF"/>
    <w:rsid w:val="000E5458"/>
    <w:rsid w:val="000E54C3"/>
    <w:rsid w:val="000E5E48"/>
    <w:rsid w:val="000E7280"/>
    <w:rsid w:val="000E7332"/>
    <w:rsid w:val="000E751E"/>
    <w:rsid w:val="000E7768"/>
    <w:rsid w:val="000E7901"/>
    <w:rsid w:val="000E7C90"/>
    <w:rsid w:val="000E7EA8"/>
    <w:rsid w:val="000F09E9"/>
    <w:rsid w:val="000F0DD2"/>
    <w:rsid w:val="000F1288"/>
    <w:rsid w:val="000F12F5"/>
    <w:rsid w:val="000F1795"/>
    <w:rsid w:val="000F1E11"/>
    <w:rsid w:val="000F2348"/>
    <w:rsid w:val="000F29BC"/>
    <w:rsid w:val="000F2F94"/>
    <w:rsid w:val="000F304C"/>
    <w:rsid w:val="000F3FC8"/>
    <w:rsid w:val="000F413E"/>
    <w:rsid w:val="000F4682"/>
    <w:rsid w:val="000F52A3"/>
    <w:rsid w:val="000F5B46"/>
    <w:rsid w:val="000F64B3"/>
    <w:rsid w:val="000F6B0B"/>
    <w:rsid w:val="000F7570"/>
    <w:rsid w:val="000F75A0"/>
    <w:rsid w:val="001001DB"/>
    <w:rsid w:val="001007B5"/>
    <w:rsid w:val="00100C70"/>
    <w:rsid w:val="001016E7"/>
    <w:rsid w:val="001020E4"/>
    <w:rsid w:val="00102176"/>
    <w:rsid w:val="001021F9"/>
    <w:rsid w:val="00102371"/>
    <w:rsid w:val="001024A4"/>
    <w:rsid w:val="00102560"/>
    <w:rsid w:val="001026D2"/>
    <w:rsid w:val="0010276D"/>
    <w:rsid w:val="00102846"/>
    <w:rsid w:val="0010286E"/>
    <w:rsid w:val="00102CFC"/>
    <w:rsid w:val="00102DA1"/>
    <w:rsid w:val="00102F3F"/>
    <w:rsid w:val="00103785"/>
    <w:rsid w:val="00103916"/>
    <w:rsid w:val="00103998"/>
    <w:rsid w:val="00103CCC"/>
    <w:rsid w:val="00103DA5"/>
    <w:rsid w:val="00104547"/>
    <w:rsid w:val="00104584"/>
    <w:rsid w:val="00104B0B"/>
    <w:rsid w:val="0010508F"/>
    <w:rsid w:val="00105B65"/>
    <w:rsid w:val="0010633B"/>
    <w:rsid w:val="001077F7"/>
    <w:rsid w:val="00107CC0"/>
    <w:rsid w:val="00107DAC"/>
    <w:rsid w:val="00107DCB"/>
    <w:rsid w:val="00110866"/>
    <w:rsid w:val="00110C9F"/>
    <w:rsid w:val="001114B8"/>
    <w:rsid w:val="00111836"/>
    <w:rsid w:val="00112503"/>
    <w:rsid w:val="00112D03"/>
    <w:rsid w:val="001130AD"/>
    <w:rsid w:val="00113221"/>
    <w:rsid w:val="00113971"/>
    <w:rsid w:val="00113D00"/>
    <w:rsid w:val="00113E31"/>
    <w:rsid w:val="00114258"/>
    <w:rsid w:val="0011448A"/>
    <w:rsid w:val="001149D8"/>
    <w:rsid w:val="00114DEB"/>
    <w:rsid w:val="00114EBA"/>
    <w:rsid w:val="0011574D"/>
    <w:rsid w:val="00115BBF"/>
    <w:rsid w:val="00115BD1"/>
    <w:rsid w:val="0011617A"/>
    <w:rsid w:val="0011637B"/>
    <w:rsid w:val="0011638B"/>
    <w:rsid w:val="0011644F"/>
    <w:rsid w:val="0011705E"/>
    <w:rsid w:val="001170BA"/>
    <w:rsid w:val="00117B64"/>
    <w:rsid w:val="00117E3F"/>
    <w:rsid w:val="00120E2C"/>
    <w:rsid w:val="00120EDC"/>
    <w:rsid w:val="001210A6"/>
    <w:rsid w:val="0012158A"/>
    <w:rsid w:val="00121FE6"/>
    <w:rsid w:val="00122041"/>
    <w:rsid w:val="00122858"/>
    <w:rsid w:val="00122974"/>
    <w:rsid w:val="00123151"/>
    <w:rsid w:val="00123407"/>
    <w:rsid w:val="00123591"/>
    <w:rsid w:val="001236A9"/>
    <w:rsid w:val="00123CD1"/>
    <w:rsid w:val="00123DA8"/>
    <w:rsid w:val="00125B22"/>
    <w:rsid w:val="0012620A"/>
    <w:rsid w:val="00126260"/>
    <w:rsid w:val="00126356"/>
    <w:rsid w:val="001266DE"/>
    <w:rsid w:val="00127062"/>
    <w:rsid w:val="001270A8"/>
    <w:rsid w:val="001271B3"/>
    <w:rsid w:val="001272DD"/>
    <w:rsid w:val="001301F3"/>
    <w:rsid w:val="001305EE"/>
    <w:rsid w:val="00130757"/>
    <w:rsid w:val="00130CA7"/>
    <w:rsid w:val="00130E8D"/>
    <w:rsid w:val="00131218"/>
    <w:rsid w:val="0013137E"/>
    <w:rsid w:val="00131C84"/>
    <w:rsid w:val="001320EB"/>
    <w:rsid w:val="0013231B"/>
    <w:rsid w:val="001331F9"/>
    <w:rsid w:val="00133EC6"/>
    <w:rsid w:val="001341A0"/>
    <w:rsid w:val="001356A6"/>
    <w:rsid w:val="00135DDF"/>
    <w:rsid w:val="00136133"/>
    <w:rsid w:val="0013652C"/>
    <w:rsid w:val="0013662F"/>
    <w:rsid w:val="00136E97"/>
    <w:rsid w:val="001373DE"/>
    <w:rsid w:val="00137604"/>
    <w:rsid w:val="0013787F"/>
    <w:rsid w:val="00137D9D"/>
    <w:rsid w:val="001405EE"/>
    <w:rsid w:val="00140BF4"/>
    <w:rsid w:val="00140E88"/>
    <w:rsid w:val="00140F63"/>
    <w:rsid w:val="00141753"/>
    <w:rsid w:val="001417B3"/>
    <w:rsid w:val="00141A89"/>
    <w:rsid w:val="00141E0B"/>
    <w:rsid w:val="0014208B"/>
    <w:rsid w:val="00142D9C"/>
    <w:rsid w:val="001439F8"/>
    <w:rsid w:val="00143EF5"/>
    <w:rsid w:val="0014418F"/>
    <w:rsid w:val="00144636"/>
    <w:rsid w:val="00144BCA"/>
    <w:rsid w:val="00145B1C"/>
    <w:rsid w:val="00145ED0"/>
    <w:rsid w:val="00145F00"/>
    <w:rsid w:val="00146307"/>
    <w:rsid w:val="0014640A"/>
    <w:rsid w:val="00146603"/>
    <w:rsid w:val="001468B4"/>
    <w:rsid w:val="001500F9"/>
    <w:rsid w:val="00150122"/>
    <w:rsid w:val="001507CC"/>
    <w:rsid w:val="0015085C"/>
    <w:rsid w:val="00150AC4"/>
    <w:rsid w:val="0015204B"/>
    <w:rsid w:val="00152DD2"/>
    <w:rsid w:val="0015310C"/>
    <w:rsid w:val="0015317B"/>
    <w:rsid w:val="00153633"/>
    <w:rsid w:val="00153B55"/>
    <w:rsid w:val="00153F8D"/>
    <w:rsid w:val="001540AE"/>
    <w:rsid w:val="001541E7"/>
    <w:rsid w:val="00154842"/>
    <w:rsid w:val="001548DA"/>
    <w:rsid w:val="00154945"/>
    <w:rsid w:val="00154AC3"/>
    <w:rsid w:val="001554A7"/>
    <w:rsid w:val="001557F3"/>
    <w:rsid w:val="00155BD8"/>
    <w:rsid w:val="001563DB"/>
    <w:rsid w:val="00156525"/>
    <w:rsid w:val="001568A4"/>
    <w:rsid w:val="00156DE1"/>
    <w:rsid w:val="001573A1"/>
    <w:rsid w:val="00157838"/>
    <w:rsid w:val="00157AE3"/>
    <w:rsid w:val="00160011"/>
    <w:rsid w:val="00160ACF"/>
    <w:rsid w:val="001614FB"/>
    <w:rsid w:val="00161876"/>
    <w:rsid w:val="00161A48"/>
    <w:rsid w:val="00161BB6"/>
    <w:rsid w:val="0016236C"/>
    <w:rsid w:val="001633C4"/>
    <w:rsid w:val="00163ED0"/>
    <w:rsid w:val="0016437C"/>
    <w:rsid w:val="00165320"/>
    <w:rsid w:val="0016596A"/>
    <w:rsid w:val="00165B6A"/>
    <w:rsid w:val="00166ABA"/>
    <w:rsid w:val="00166D6D"/>
    <w:rsid w:val="00166F13"/>
    <w:rsid w:val="00167541"/>
    <w:rsid w:val="001678BE"/>
    <w:rsid w:val="00167C6E"/>
    <w:rsid w:val="00170047"/>
    <w:rsid w:val="00170D6F"/>
    <w:rsid w:val="0017170C"/>
    <w:rsid w:val="00171A7B"/>
    <w:rsid w:val="001724B5"/>
    <w:rsid w:val="001726EA"/>
    <w:rsid w:val="00172A3C"/>
    <w:rsid w:val="00172CE8"/>
    <w:rsid w:val="001733F9"/>
    <w:rsid w:val="001738C4"/>
    <w:rsid w:val="001738E0"/>
    <w:rsid w:val="0017392E"/>
    <w:rsid w:val="001748D5"/>
    <w:rsid w:val="00174F67"/>
    <w:rsid w:val="0017508A"/>
    <w:rsid w:val="001751E3"/>
    <w:rsid w:val="001755EB"/>
    <w:rsid w:val="00175D89"/>
    <w:rsid w:val="001760D2"/>
    <w:rsid w:val="00176499"/>
    <w:rsid w:val="00176535"/>
    <w:rsid w:val="00176BA4"/>
    <w:rsid w:val="00176BE5"/>
    <w:rsid w:val="0017753D"/>
    <w:rsid w:val="00177749"/>
    <w:rsid w:val="00177F8F"/>
    <w:rsid w:val="0018095D"/>
    <w:rsid w:val="001814AB"/>
    <w:rsid w:val="00181906"/>
    <w:rsid w:val="00181C8E"/>
    <w:rsid w:val="00181D88"/>
    <w:rsid w:val="00181E4C"/>
    <w:rsid w:val="00181E6B"/>
    <w:rsid w:val="00182065"/>
    <w:rsid w:val="00182C67"/>
    <w:rsid w:val="00183005"/>
    <w:rsid w:val="001838A3"/>
    <w:rsid w:val="001839A9"/>
    <w:rsid w:val="001841AF"/>
    <w:rsid w:val="001848EF"/>
    <w:rsid w:val="0018535F"/>
    <w:rsid w:val="00185A41"/>
    <w:rsid w:val="00185D73"/>
    <w:rsid w:val="00186C2F"/>
    <w:rsid w:val="00186D39"/>
    <w:rsid w:val="00187420"/>
    <w:rsid w:val="001874DE"/>
    <w:rsid w:val="001875AC"/>
    <w:rsid w:val="0018784D"/>
    <w:rsid w:val="00187A02"/>
    <w:rsid w:val="00190DB9"/>
    <w:rsid w:val="0019216F"/>
    <w:rsid w:val="001922BB"/>
    <w:rsid w:val="001926FB"/>
    <w:rsid w:val="00192931"/>
    <w:rsid w:val="001932B6"/>
    <w:rsid w:val="00194036"/>
    <w:rsid w:val="00194040"/>
    <w:rsid w:val="00194456"/>
    <w:rsid w:val="001945FC"/>
    <w:rsid w:val="0019465C"/>
    <w:rsid w:val="001948C0"/>
    <w:rsid w:val="001953CE"/>
    <w:rsid w:val="00195430"/>
    <w:rsid w:val="0019543C"/>
    <w:rsid w:val="00195991"/>
    <w:rsid w:val="00195A82"/>
    <w:rsid w:val="00195FD5"/>
    <w:rsid w:val="00196503"/>
    <w:rsid w:val="00196EB2"/>
    <w:rsid w:val="001A0866"/>
    <w:rsid w:val="001A0D0E"/>
    <w:rsid w:val="001A1229"/>
    <w:rsid w:val="001A12B6"/>
    <w:rsid w:val="001A1D30"/>
    <w:rsid w:val="001A1F85"/>
    <w:rsid w:val="001A2030"/>
    <w:rsid w:val="001A4D70"/>
    <w:rsid w:val="001A5381"/>
    <w:rsid w:val="001A57C9"/>
    <w:rsid w:val="001A582E"/>
    <w:rsid w:val="001A5996"/>
    <w:rsid w:val="001A660D"/>
    <w:rsid w:val="001A67C3"/>
    <w:rsid w:val="001A68A8"/>
    <w:rsid w:val="001A6FD6"/>
    <w:rsid w:val="001A74B6"/>
    <w:rsid w:val="001A754E"/>
    <w:rsid w:val="001A76B4"/>
    <w:rsid w:val="001A7C97"/>
    <w:rsid w:val="001B0856"/>
    <w:rsid w:val="001B09A0"/>
    <w:rsid w:val="001B0C9B"/>
    <w:rsid w:val="001B0D10"/>
    <w:rsid w:val="001B13D3"/>
    <w:rsid w:val="001B190B"/>
    <w:rsid w:val="001B23CA"/>
    <w:rsid w:val="001B2B90"/>
    <w:rsid w:val="001B2C19"/>
    <w:rsid w:val="001B2E05"/>
    <w:rsid w:val="001B38EA"/>
    <w:rsid w:val="001B469A"/>
    <w:rsid w:val="001B4AAE"/>
    <w:rsid w:val="001B4D00"/>
    <w:rsid w:val="001B5B07"/>
    <w:rsid w:val="001B68ED"/>
    <w:rsid w:val="001B6905"/>
    <w:rsid w:val="001B6B68"/>
    <w:rsid w:val="001B6FAC"/>
    <w:rsid w:val="001B71FC"/>
    <w:rsid w:val="001B7215"/>
    <w:rsid w:val="001C0617"/>
    <w:rsid w:val="001C0659"/>
    <w:rsid w:val="001C1037"/>
    <w:rsid w:val="001C16EF"/>
    <w:rsid w:val="001C1F07"/>
    <w:rsid w:val="001C2049"/>
    <w:rsid w:val="001C236C"/>
    <w:rsid w:val="001C28C5"/>
    <w:rsid w:val="001C3BB7"/>
    <w:rsid w:val="001C421D"/>
    <w:rsid w:val="001C453E"/>
    <w:rsid w:val="001C54EE"/>
    <w:rsid w:val="001C561B"/>
    <w:rsid w:val="001C6DE7"/>
    <w:rsid w:val="001C7227"/>
    <w:rsid w:val="001C7D60"/>
    <w:rsid w:val="001C7F2B"/>
    <w:rsid w:val="001D01AB"/>
    <w:rsid w:val="001D01B8"/>
    <w:rsid w:val="001D05EA"/>
    <w:rsid w:val="001D0681"/>
    <w:rsid w:val="001D0E15"/>
    <w:rsid w:val="001D1344"/>
    <w:rsid w:val="001D1675"/>
    <w:rsid w:val="001D1723"/>
    <w:rsid w:val="001D197F"/>
    <w:rsid w:val="001D1F88"/>
    <w:rsid w:val="001D2AB3"/>
    <w:rsid w:val="001D3C0A"/>
    <w:rsid w:val="001D3DCF"/>
    <w:rsid w:val="001D422A"/>
    <w:rsid w:val="001D45DD"/>
    <w:rsid w:val="001D4C12"/>
    <w:rsid w:val="001D524B"/>
    <w:rsid w:val="001D54E9"/>
    <w:rsid w:val="001D570E"/>
    <w:rsid w:val="001D5CC1"/>
    <w:rsid w:val="001D5D50"/>
    <w:rsid w:val="001D6DE4"/>
    <w:rsid w:val="001D71B3"/>
    <w:rsid w:val="001D77FC"/>
    <w:rsid w:val="001E01AF"/>
    <w:rsid w:val="001E01E3"/>
    <w:rsid w:val="001E031A"/>
    <w:rsid w:val="001E1583"/>
    <w:rsid w:val="001E188F"/>
    <w:rsid w:val="001E4744"/>
    <w:rsid w:val="001E53F1"/>
    <w:rsid w:val="001E54E9"/>
    <w:rsid w:val="001E5800"/>
    <w:rsid w:val="001E5B9E"/>
    <w:rsid w:val="001E60AB"/>
    <w:rsid w:val="001E614F"/>
    <w:rsid w:val="001E6224"/>
    <w:rsid w:val="001E65F5"/>
    <w:rsid w:val="001E68FC"/>
    <w:rsid w:val="001E6B1E"/>
    <w:rsid w:val="001E753D"/>
    <w:rsid w:val="001E757F"/>
    <w:rsid w:val="001E797A"/>
    <w:rsid w:val="001E7AEA"/>
    <w:rsid w:val="001E7CCA"/>
    <w:rsid w:val="001E7D9D"/>
    <w:rsid w:val="001F00DD"/>
    <w:rsid w:val="001F0510"/>
    <w:rsid w:val="001F0879"/>
    <w:rsid w:val="001F0A62"/>
    <w:rsid w:val="001F0AB3"/>
    <w:rsid w:val="001F0B44"/>
    <w:rsid w:val="001F0EEF"/>
    <w:rsid w:val="001F2369"/>
    <w:rsid w:val="001F3727"/>
    <w:rsid w:val="001F40C7"/>
    <w:rsid w:val="001F4596"/>
    <w:rsid w:val="001F45BA"/>
    <w:rsid w:val="001F4A2B"/>
    <w:rsid w:val="001F4B6E"/>
    <w:rsid w:val="001F4C47"/>
    <w:rsid w:val="001F4C91"/>
    <w:rsid w:val="001F4D00"/>
    <w:rsid w:val="001F4F49"/>
    <w:rsid w:val="001F4F98"/>
    <w:rsid w:val="001F55A0"/>
    <w:rsid w:val="001F55C7"/>
    <w:rsid w:val="001F56E5"/>
    <w:rsid w:val="001F586A"/>
    <w:rsid w:val="001F5D9C"/>
    <w:rsid w:val="001F62C4"/>
    <w:rsid w:val="001F6AD3"/>
    <w:rsid w:val="001F6D13"/>
    <w:rsid w:val="002002C6"/>
    <w:rsid w:val="002014D6"/>
    <w:rsid w:val="002018D5"/>
    <w:rsid w:val="00201B1C"/>
    <w:rsid w:val="00202022"/>
    <w:rsid w:val="002027D7"/>
    <w:rsid w:val="002030F4"/>
    <w:rsid w:val="00203958"/>
    <w:rsid w:val="00204CD8"/>
    <w:rsid w:val="00205DF1"/>
    <w:rsid w:val="002061CB"/>
    <w:rsid w:val="00206448"/>
    <w:rsid w:val="00207DF7"/>
    <w:rsid w:val="00207E46"/>
    <w:rsid w:val="00207F9C"/>
    <w:rsid w:val="00210279"/>
    <w:rsid w:val="00210C42"/>
    <w:rsid w:val="00211E72"/>
    <w:rsid w:val="00212499"/>
    <w:rsid w:val="002126A7"/>
    <w:rsid w:val="0021390D"/>
    <w:rsid w:val="00213AFE"/>
    <w:rsid w:val="00213B41"/>
    <w:rsid w:val="00214DBE"/>
    <w:rsid w:val="002159B4"/>
    <w:rsid w:val="00215AFD"/>
    <w:rsid w:val="00215BE2"/>
    <w:rsid w:val="002167E8"/>
    <w:rsid w:val="00217143"/>
    <w:rsid w:val="00217169"/>
    <w:rsid w:val="0021750D"/>
    <w:rsid w:val="002176D4"/>
    <w:rsid w:val="00217B58"/>
    <w:rsid w:val="00217D5C"/>
    <w:rsid w:val="00220B71"/>
    <w:rsid w:val="00220C9E"/>
    <w:rsid w:val="00220E6D"/>
    <w:rsid w:val="0022196A"/>
    <w:rsid w:val="00222054"/>
    <w:rsid w:val="00222213"/>
    <w:rsid w:val="00222999"/>
    <w:rsid w:val="002229DF"/>
    <w:rsid w:val="00222F45"/>
    <w:rsid w:val="0022347B"/>
    <w:rsid w:val="00223653"/>
    <w:rsid w:val="0022439C"/>
    <w:rsid w:val="00224E20"/>
    <w:rsid w:val="00225815"/>
    <w:rsid w:val="00226065"/>
    <w:rsid w:val="002264CC"/>
    <w:rsid w:val="00226AA9"/>
    <w:rsid w:val="00227B2D"/>
    <w:rsid w:val="00227C1F"/>
    <w:rsid w:val="00230466"/>
    <w:rsid w:val="00230764"/>
    <w:rsid w:val="00230769"/>
    <w:rsid w:val="00230CCB"/>
    <w:rsid w:val="0023135D"/>
    <w:rsid w:val="0023153B"/>
    <w:rsid w:val="002319C2"/>
    <w:rsid w:val="00231D11"/>
    <w:rsid w:val="002320EE"/>
    <w:rsid w:val="00232266"/>
    <w:rsid w:val="002327B0"/>
    <w:rsid w:val="002329BB"/>
    <w:rsid w:val="00232AA5"/>
    <w:rsid w:val="00232E88"/>
    <w:rsid w:val="00233DF0"/>
    <w:rsid w:val="00233ECE"/>
    <w:rsid w:val="00234D0D"/>
    <w:rsid w:val="00234EA5"/>
    <w:rsid w:val="00235204"/>
    <w:rsid w:val="00235F26"/>
    <w:rsid w:val="0023635A"/>
    <w:rsid w:val="002364FE"/>
    <w:rsid w:val="002373CA"/>
    <w:rsid w:val="00237A15"/>
    <w:rsid w:val="00237BA7"/>
    <w:rsid w:val="00237E26"/>
    <w:rsid w:val="00240183"/>
    <w:rsid w:val="00240877"/>
    <w:rsid w:val="00240C2C"/>
    <w:rsid w:val="00241046"/>
    <w:rsid w:val="002416B3"/>
    <w:rsid w:val="00241921"/>
    <w:rsid w:val="002426F6"/>
    <w:rsid w:val="002427BC"/>
    <w:rsid w:val="0024281D"/>
    <w:rsid w:val="00242D81"/>
    <w:rsid w:val="00242E52"/>
    <w:rsid w:val="002431AC"/>
    <w:rsid w:val="00243654"/>
    <w:rsid w:val="00243DA9"/>
    <w:rsid w:val="00243EF2"/>
    <w:rsid w:val="00244D6E"/>
    <w:rsid w:val="00245973"/>
    <w:rsid w:val="00245D2C"/>
    <w:rsid w:val="0024600E"/>
    <w:rsid w:val="00246AED"/>
    <w:rsid w:val="00246B09"/>
    <w:rsid w:val="00247132"/>
    <w:rsid w:val="002474CA"/>
    <w:rsid w:val="0024799B"/>
    <w:rsid w:val="00247E06"/>
    <w:rsid w:val="00247F81"/>
    <w:rsid w:val="00250703"/>
    <w:rsid w:val="0025075E"/>
    <w:rsid w:val="00250E9D"/>
    <w:rsid w:val="00250EF4"/>
    <w:rsid w:val="0025122C"/>
    <w:rsid w:val="002512C6"/>
    <w:rsid w:val="0025149B"/>
    <w:rsid w:val="00251713"/>
    <w:rsid w:val="00251F72"/>
    <w:rsid w:val="0025259E"/>
    <w:rsid w:val="00252F58"/>
    <w:rsid w:val="00253395"/>
    <w:rsid w:val="002533A5"/>
    <w:rsid w:val="00253638"/>
    <w:rsid w:val="00253766"/>
    <w:rsid w:val="00254D63"/>
    <w:rsid w:val="00254F0A"/>
    <w:rsid w:val="002550CD"/>
    <w:rsid w:val="0025580D"/>
    <w:rsid w:val="00256AED"/>
    <w:rsid w:val="00257A5A"/>
    <w:rsid w:val="00257F99"/>
    <w:rsid w:val="00260019"/>
    <w:rsid w:val="00260133"/>
    <w:rsid w:val="0026031C"/>
    <w:rsid w:val="002605C9"/>
    <w:rsid w:val="002607CE"/>
    <w:rsid w:val="00260C74"/>
    <w:rsid w:val="00261096"/>
    <w:rsid w:val="0026130E"/>
    <w:rsid w:val="002615BE"/>
    <w:rsid w:val="002619BB"/>
    <w:rsid w:val="00261E70"/>
    <w:rsid w:val="00262016"/>
    <w:rsid w:val="00262C87"/>
    <w:rsid w:val="0026326B"/>
    <w:rsid w:val="0026355F"/>
    <w:rsid w:val="00263B0C"/>
    <w:rsid w:val="0026404B"/>
    <w:rsid w:val="00264426"/>
    <w:rsid w:val="00264673"/>
    <w:rsid w:val="00264826"/>
    <w:rsid w:val="00264BA2"/>
    <w:rsid w:val="00265B91"/>
    <w:rsid w:val="002660C3"/>
    <w:rsid w:val="002661CB"/>
    <w:rsid w:val="0026664A"/>
    <w:rsid w:val="002670DB"/>
    <w:rsid w:val="00267D66"/>
    <w:rsid w:val="00267EEE"/>
    <w:rsid w:val="00270056"/>
    <w:rsid w:val="00270090"/>
    <w:rsid w:val="00271626"/>
    <w:rsid w:val="002718EF"/>
    <w:rsid w:val="002720C1"/>
    <w:rsid w:val="002728E7"/>
    <w:rsid w:val="00272D4E"/>
    <w:rsid w:val="00273122"/>
    <w:rsid w:val="00273AB6"/>
    <w:rsid w:val="0027414E"/>
    <w:rsid w:val="00274348"/>
    <w:rsid w:val="00274BA3"/>
    <w:rsid w:val="00274E1C"/>
    <w:rsid w:val="00274F23"/>
    <w:rsid w:val="00275060"/>
    <w:rsid w:val="0027689F"/>
    <w:rsid w:val="0027791F"/>
    <w:rsid w:val="00277F55"/>
    <w:rsid w:val="002805C8"/>
    <w:rsid w:val="00280F5F"/>
    <w:rsid w:val="00281C88"/>
    <w:rsid w:val="00282908"/>
    <w:rsid w:val="00282D3F"/>
    <w:rsid w:val="00282DE9"/>
    <w:rsid w:val="002844BF"/>
    <w:rsid w:val="002846D7"/>
    <w:rsid w:val="00284918"/>
    <w:rsid w:val="00284FEF"/>
    <w:rsid w:val="00285EEC"/>
    <w:rsid w:val="00286908"/>
    <w:rsid w:val="00287ADC"/>
    <w:rsid w:val="00287C73"/>
    <w:rsid w:val="00287D7D"/>
    <w:rsid w:val="00290574"/>
    <w:rsid w:val="002907B3"/>
    <w:rsid w:val="002909FF"/>
    <w:rsid w:val="00290E28"/>
    <w:rsid w:val="00290F09"/>
    <w:rsid w:val="0029160B"/>
    <w:rsid w:val="002919D0"/>
    <w:rsid w:val="00291A64"/>
    <w:rsid w:val="00291E24"/>
    <w:rsid w:val="00292A55"/>
    <w:rsid w:val="0029376D"/>
    <w:rsid w:val="002941B0"/>
    <w:rsid w:val="00294486"/>
    <w:rsid w:val="00294C8D"/>
    <w:rsid w:val="002950E0"/>
    <w:rsid w:val="0029515F"/>
    <w:rsid w:val="00295FAE"/>
    <w:rsid w:val="00296FD0"/>
    <w:rsid w:val="00297432"/>
    <w:rsid w:val="0029743B"/>
    <w:rsid w:val="002A037C"/>
    <w:rsid w:val="002A046F"/>
    <w:rsid w:val="002A04CE"/>
    <w:rsid w:val="002A06B2"/>
    <w:rsid w:val="002A073E"/>
    <w:rsid w:val="002A0A48"/>
    <w:rsid w:val="002A0E11"/>
    <w:rsid w:val="002A1888"/>
    <w:rsid w:val="002A1BE5"/>
    <w:rsid w:val="002A1FCC"/>
    <w:rsid w:val="002A2958"/>
    <w:rsid w:val="002A2961"/>
    <w:rsid w:val="002A2C5F"/>
    <w:rsid w:val="002A2CB6"/>
    <w:rsid w:val="002A315D"/>
    <w:rsid w:val="002A3178"/>
    <w:rsid w:val="002A3676"/>
    <w:rsid w:val="002A38E5"/>
    <w:rsid w:val="002A3A3F"/>
    <w:rsid w:val="002A44B2"/>
    <w:rsid w:val="002A4DB0"/>
    <w:rsid w:val="002A5293"/>
    <w:rsid w:val="002A5810"/>
    <w:rsid w:val="002A5A28"/>
    <w:rsid w:val="002A624A"/>
    <w:rsid w:val="002A6324"/>
    <w:rsid w:val="002A67B0"/>
    <w:rsid w:val="002A67F7"/>
    <w:rsid w:val="002A69F0"/>
    <w:rsid w:val="002A7839"/>
    <w:rsid w:val="002A78BB"/>
    <w:rsid w:val="002A7901"/>
    <w:rsid w:val="002B0183"/>
    <w:rsid w:val="002B03A8"/>
    <w:rsid w:val="002B141D"/>
    <w:rsid w:val="002B1DFD"/>
    <w:rsid w:val="002B2E9F"/>
    <w:rsid w:val="002B38B0"/>
    <w:rsid w:val="002B4405"/>
    <w:rsid w:val="002B4F8D"/>
    <w:rsid w:val="002B5F92"/>
    <w:rsid w:val="002B6419"/>
    <w:rsid w:val="002B6431"/>
    <w:rsid w:val="002B66A3"/>
    <w:rsid w:val="002B6814"/>
    <w:rsid w:val="002B6CCB"/>
    <w:rsid w:val="002B6CF6"/>
    <w:rsid w:val="002B7AD7"/>
    <w:rsid w:val="002B7BC1"/>
    <w:rsid w:val="002C026D"/>
    <w:rsid w:val="002C14FF"/>
    <w:rsid w:val="002C1F6A"/>
    <w:rsid w:val="002C22A5"/>
    <w:rsid w:val="002C2315"/>
    <w:rsid w:val="002C388F"/>
    <w:rsid w:val="002C39B5"/>
    <w:rsid w:val="002C5181"/>
    <w:rsid w:val="002C5937"/>
    <w:rsid w:val="002C605A"/>
    <w:rsid w:val="002C6D74"/>
    <w:rsid w:val="002C74B1"/>
    <w:rsid w:val="002D18C6"/>
    <w:rsid w:val="002D236F"/>
    <w:rsid w:val="002D23C7"/>
    <w:rsid w:val="002D2480"/>
    <w:rsid w:val="002D2893"/>
    <w:rsid w:val="002D2F1A"/>
    <w:rsid w:val="002D32F1"/>
    <w:rsid w:val="002D430D"/>
    <w:rsid w:val="002D50C8"/>
    <w:rsid w:val="002D5AC2"/>
    <w:rsid w:val="002D5CB7"/>
    <w:rsid w:val="002D67C4"/>
    <w:rsid w:val="002D7214"/>
    <w:rsid w:val="002D7695"/>
    <w:rsid w:val="002D7B35"/>
    <w:rsid w:val="002D7EEC"/>
    <w:rsid w:val="002E0806"/>
    <w:rsid w:val="002E0A6D"/>
    <w:rsid w:val="002E0B61"/>
    <w:rsid w:val="002E0E45"/>
    <w:rsid w:val="002E2825"/>
    <w:rsid w:val="002E2AA8"/>
    <w:rsid w:val="002E2C0B"/>
    <w:rsid w:val="002E3455"/>
    <w:rsid w:val="002E349F"/>
    <w:rsid w:val="002E3E1E"/>
    <w:rsid w:val="002E4427"/>
    <w:rsid w:val="002E49FB"/>
    <w:rsid w:val="002E4DAB"/>
    <w:rsid w:val="002E4DB0"/>
    <w:rsid w:val="002E4F31"/>
    <w:rsid w:val="002E4F96"/>
    <w:rsid w:val="002E519C"/>
    <w:rsid w:val="002E5467"/>
    <w:rsid w:val="002E57A6"/>
    <w:rsid w:val="002E5BBF"/>
    <w:rsid w:val="002E6EE2"/>
    <w:rsid w:val="002E6FC1"/>
    <w:rsid w:val="002E74F5"/>
    <w:rsid w:val="002E7BC5"/>
    <w:rsid w:val="002F064F"/>
    <w:rsid w:val="002F0737"/>
    <w:rsid w:val="002F091A"/>
    <w:rsid w:val="002F0EDE"/>
    <w:rsid w:val="002F10DA"/>
    <w:rsid w:val="002F16B4"/>
    <w:rsid w:val="002F172D"/>
    <w:rsid w:val="002F2072"/>
    <w:rsid w:val="002F2A67"/>
    <w:rsid w:val="002F337C"/>
    <w:rsid w:val="002F374B"/>
    <w:rsid w:val="002F3D9E"/>
    <w:rsid w:val="002F4123"/>
    <w:rsid w:val="002F5A66"/>
    <w:rsid w:val="002F5F24"/>
    <w:rsid w:val="002F640C"/>
    <w:rsid w:val="002F6BA2"/>
    <w:rsid w:val="002F6C13"/>
    <w:rsid w:val="002F6E8A"/>
    <w:rsid w:val="002F72B0"/>
    <w:rsid w:val="002F7B9B"/>
    <w:rsid w:val="002F7EFF"/>
    <w:rsid w:val="003000F3"/>
    <w:rsid w:val="00300318"/>
    <w:rsid w:val="00301B0A"/>
    <w:rsid w:val="00302384"/>
    <w:rsid w:val="0030260D"/>
    <w:rsid w:val="0030343B"/>
    <w:rsid w:val="00303532"/>
    <w:rsid w:val="00303BBA"/>
    <w:rsid w:val="00303CA1"/>
    <w:rsid w:val="00303FE6"/>
    <w:rsid w:val="00304293"/>
    <w:rsid w:val="00304390"/>
    <w:rsid w:val="00304E81"/>
    <w:rsid w:val="00305DB2"/>
    <w:rsid w:val="00306066"/>
    <w:rsid w:val="00306CF3"/>
    <w:rsid w:val="00306EEA"/>
    <w:rsid w:val="003075B5"/>
    <w:rsid w:val="00307EC7"/>
    <w:rsid w:val="00310021"/>
    <w:rsid w:val="00310DC9"/>
    <w:rsid w:val="003111F6"/>
    <w:rsid w:val="00312A4E"/>
    <w:rsid w:val="003139E9"/>
    <w:rsid w:val="00314A33"/>
    <w:rsid w:val="00314B17"/>
    <w:rsid w:val="0031536E"/>
    <w:rsid w:val="0031578E"/>
    <w:rsid w:val="00315C6F"/>
    <w:rsid w:val="00316ACE"/>
    <w:rsid w:val="00317054"/>
    <w:rsid w:val="00317515"/>
    <w:rsid w:val="003175EC"/>
    <w:rsid w:val="00317D2A"/>
    <w:rsid w:val="0032197C"/>
    <w:rsid w:val="00321D2E"/>
    <w:rsid w:val="003226FB"/>
    <w:rsid w:val="0032283F"/>
    <w:rsid w:val="00323163"/>
    <w:rsid w:val="00323E7E"/>
    <w:rsid w:val="003241DB"/>
    <w:rsid w:val="00324702"/>
    <w:rsid w:val="003249A5"/>
    <w:rsid w:val="00325125"/>
    <w:rsid w:val="0032595D"/>
    <w:rsid w:val="00325E37"/>
    <w:rsid w:val="0032609C"/>
    <w:rsid w:val="003266A1"/>
    <w:rsid w:val="00326D49"/>
    <w:rsid w:val="00326F3A"/>
    <w:rsid w:val="00327577"/>
    <w:rsid w:val="00327EAA"/>
    <w:rsid w:val="00330598"/>
    <w:rsid w:val="0033099D"/>
    <w:rsid w:val="003315B3"/>
    <w:rsid w:val="0033181E"/>
    <w:rsid w:val="00331C91"/>
    <w:rsid w:val="003332F9"/>
    <w:rsid w:val="00333383"/>
    <w:rsid w:val="0033349A"/>
    <w:rsid w:val="003334E4"/>
    <w:rsid w:val="0033376B"/>
    <w:rsid w:val="00333DC7"/>
    <w:rsid w:val="00333FCF"/>
    <w:rsid w:val="00334D72"/>
    <w:rsid w:val="0033532B"/>
    <w:rsid w:val="003354AD"/>
    <w:rsid w:val="00335672"/>
    <w:rsid w:val="00336249"/>
    <w:rsid w:val="0033652B"/>
    <w:rsid w:val="003370FB"/>
    <w:rsid w:val="0033736C"/>
    <w:rsid w:val="003373EF"/>
    <w:rsid w:val="00341078"/>
    <w:rsid w:val="003413FD"/>
    <w:rsid w:val="00341C7F"/>
    <w:rsid w:val="0034280C"/>
    <w:rsid w:val="003436C2"/>
    <w:rsid w:val="0034380B"/>
    <w:rsid w:val="003439ED"/>
    <w:rsid w:val="00343A66"/>
    <w:rsid w:val="00343B28"/>
    <w:rsid w:val="00343D5B"/>
    <w:rsid w:val="00343FFE"/>
    <w:rsid w:val="0034418C"/>
    <w:rsid w:val="003444FE"/>
    <w:rsid w:val="00345823"/>
    <w:rsid w:val="003461A6"/>
    <w:rsid w:val="0034671D"/>
    <w:rsid w:val="003468A6"/>
    <w:rsid w:val="003468EE"/>
    <w:rsid w:val="00346908"/>
    <w:rsid w:val="003476B9"/>
    <w:rsid w:val="00347A8F"/>
    <w:rsid w:val="003505DD"/>
    <w:rsid w:val="0035063E"/>
    <w:rsid w:val="00351619"/>
    <w:rsid w:val="00351A8E"/>
    <w:rsid w:val="0035200E"/>
    <w:rsid w:val="003524B3"/>
    <w:rsid w:val="003528A0"/>
    <w:rsid w:val="00352EA6"/>
    <w:rsid w:val="00352FA9"/>
    <w:rsid w:val="00354397"/>
    <w:rsid w:val="00354547"/>
    <w:rsid w:val="003547EB"/>
    <w:rsid w:val="0035483D"/>
    <w:rsid w:val="00354B4D"/>
    <w:rsid w:val="00355278"/>
    <w:rsid w:val="00355433"/>
    <w:rsid w:val="00356247"/>
    <w:rsid w:val="003566F6"/>
    <w:rsid w:val="00356A80"/>
    <w:rsid w:val="00356C38"/>
    <w:rsid w:val="00357285"/>
    <w:rsid w:val="00357383"/>
    <w:rsid w:val="00357B93"/>
    <w:rsid w:val="00357F36"/>
    <w:rsid w:val="0036045E"/>
    <w:rsid w:val="00360509"/>
    <w:rsid w:val="0036061D"/>
    <w:rsid w:val="00360D92"/>
    <w:rsid w:val="00361973"/>
    <w:rsid w:val="00362139"/>
    <w:rsid w:val="003625AE"/>
    <w:rsid w:val="00362CFC"/>
    <w:rsid w:val="00362F65"/>
    <w:rsid w:val="003630BE"/>
    <w:rsid w:val="0036310C"/>
    <w:rsid w:val="003632F4"/>
    <w:rsid w:val="00363D2A"/>
    <w:rsid w:val="00363FE8"/>
    <w:rsid w:val="00364C79"/>
    <w:rsid w:val="00365D45"/>
    <w:rsid w:val="003663B4"/>
    <w:rsid w:val="00366444"/>
    <w:rsid w:val="0036647C"/>
    <w:rsid w:val="003666EC"/>
    <w:rsid w:val="00366F45"/>
    <w:rsid w:val="00367E85"/>
    <w:rsid w:val="00367F3D"/>
    <w:rsid w:val="00370181"/>
    <w:rsid w:val="0037077F"/>
    <w:rsid w:val="00370F41"/>
    <w:rsid w:val="00371161"/>
    <w:rsid w:val="00371DE9"/>
    <w:rsid w:val="0037252E"/>
    <w:rsid w:val="00372A82"/>
    <w:rsid w:val="00373058"/>
    <w:rsid w:val="003743BE"/>
    <w:rsid w:val="00374652"/>
    <w:rsid w:val="00374776"/>
    <w:rsid w:val="00374C9A"/>
    <w:rsid w:val="00374D63"/>
    <w:rsid w:val="00374EAA"/>
    <w:rsid w:val="003750FC"/>
    <w:rsid w:val="003751B6"/>
    <w:rsid w:val="00375ACE"/>
    <w:rsid w:val="0037641B"/>
    <w:rsid w:val="00376451"/>
    <w:rsid w:val="00376959"/>
    <w:rsid w:val="00376E6E"/>
    <w:rsid w:val="0037704B"/>
    <w:rsid w:val="00377218"/>
    <w:rsid w:val="00377242"/>
    <w:rsid w:val="003775B9"/>
    <w:rsid w:val="003800C5"/>
    <w:rsid w:val="00380655"/>
    <w:rsid w:val="003806E3"/>
    <w:rsid w:val="00380D98"/>
    <w:rsid w:val="0038108C"/>
    <w:rsid w:val="00381099"/>
    <w:rsid w:val="00381649"/>
    <w:rsid w:val="003821E1"/>
    <w:rsid w:val="0038229B"/>
    <w:rsid w:val="003829CA"/>
    <w:rsid w:val="00383F46"/>
    <w:rsid w:val="003843FF"/>
    <w:rsid w:val="00384566"/>
    <w:rsid w:val="00385EF5"/>
    <w:rsid w:val="003861C6"/>
    <w:rsid w:val="00386287"/>
    <w:rsid w:val="00387720"/>
    <w:rsid w:val="003878FF"/>
    <w:rsid w:val="003900D9"/>
    <w:rsid w:val="0039016C"/>
    <w:rsid w:val="00390185"/>
    <w:rsid w:val="003907A6"/>
    <w:rsid w:val="00390933"/>
    <w:rsid w:val="00390D76"/>
    <w:rsid w:val="003912B4"/>
    <w:rsid w:val="0039204D"/>
    <w:rsid w:val="003929CF"/>
    <w:rsid w:val="00392C49"/>
    <w:rsid w:val="00393DBF"/>
    <w:rsid w:val="00393F93"/>
    <w:rsid w:val="00393F97"/>
    <w:rsid w:val="003941AC"/>
    <w:rsid w:val="003943D1"/>
    <w:rsid w:val="003951C1"/>
    <w:rsid w:val="00395AB0"/>
    <w:rsid w:val="00395E37"/>
    <w:rsid w:val="00395EDD"/>
    <w:rsid w:val="003962C5"/>
    <w:rsid w:val="00397B6B"/>
    <w:rsid w:val="00397E1D"/>
    <w:rsid w:val="00397ED5"/>
    <w:rsid w:val="003A007F"/>
    <w:rsid w:val="003A02C9"/>
    <w:rsid w:val="003A06B1"/>
    <w:rsid w:val="003A0B1D"/>
    <w:rsid w:val="003A0D34"/>
    <w:rsid w:val="003A187F"/>
    <w:rsid w:val="003A2AC6"/>
    <w:rsid w:val="003A51BA"/>
    <w:rsid w:val="003A520C"/>
    <w:rsid w:val="003A5361"/>
    <w:rsid w:val="003A58F3"/>
    <w:rsid w:val="003A6390"/>
    <w:rsid w:val="003A6627"/>
    <w:rsid w:val="003A67CD"/>
    <w:rsid w:val="003A73CE"/>
    <w:rsid w:val="003B1281"/>
    <w:rsid w:val="003B258F"/>
    <w:rsid w:val="003B34EB"/>
    <w:rsid w:val="003B379C"/>
    <w:rsid w:val="003B3F35"/>
    <w:rsid w:val="003B4124"/>
    <w:rsid w:val="003B424B"/>
    <w:rsid w:val="003B4B9E"/>
    <w:rsid w:val="003B51B4"/>
    <w:rsid w:val="003B577E"/>
    <w:rsid w:val="003B5B13"/>
    <w:rsid w:val="003B7218"/>
    <w:rsid w:val="003B73B5"/>
    <w:rsid w:val="003B7BC4"/>
    <w:rsid w:val="003C0B81"/>
    <w:rsid w:val="003C126D"/>
    <w:rsid w:val="003C1AA6"/>
    <w:rsid w:val="003C1ED0"/>
    <w:rsid w:val="003C2CD1"/>
    <w:rsid w:val="003C433C"/>
    <w:rsid w:val="003C43A3"/>
    <w:rsid w:val="003C4959"/>
    <w:rsid w:val="003C4F27"/>
    <w:rsid w:val="003C4FE4"/>
    <w:rsid w:val="003C58C0"/>
    <w:rsid w:val="003C5981"/>
    <w:rsid w:val="003C5D93"/>
    <w:rsid w:val="003C6659"/>
    <w:rsid w:val="003C6C52"/>
    <w:rsid w:val="003C76CB"/>
    <w:rsid w:val="003C7880"/>
    <w:rsid w:val="003D0B22"/>
    <w:rsid w:val="003D1B2C"/>
    <w:rsid w:val="003D1E32"/>
    <w:rsid w:val="003D1E4B"/>
    <w:rsid w:val="003D233B"/>
    <w:rsid w:val="003D2D5D"/>
    <w:rsid w:val="003D2E39"/>
    <w:rsid w:val="003D370F"/>
    <w:rsid w:val="003D37CC"/>
    <w:rsid w:val="003D3C73"/>
    <w:rsid w:val="003D48B0"/>
    <w:rsid w:val="003D4AE0"/>
    <w:rsid w:val="003D4B7A"/>
    <w:rsid w:val="003D579A"/>
    <w:rsid w:val="003D66EA"/>
    <w:rsid w:val="003D6A37"/>
    <w:rsid w:val="003D799C"/>
    <w:rsid w:val="003E018C"/>
    <w:rsid w:val="003E0485"/>
    <w:rsid w:val="003E04CB"/>
    <w:rsid w:val="003E0D5B"/>
    <w:rsid w:val="003E0DA3"/>
    <w:rsid w:val="003E0EA2"/>
    <w:rsid w:val="003E1A3E"/>
    <w:rsid w:val="003E1B4F"/>
    <w:rsid w:val="003E1CAE"/>
    <w:rsid w:val="003E1EB8"/>
    <w:rsid w:val="003E2558"/>
    <w:rsid w:val="003E29F7"/>
    <w:rsid w:val="003E317D"/>
    <w:rsid w:val="003E35B2"/>
    <w:rsid w:val="003E448D"/>
    <w:rsid w:val="003E4597"/>
    <w:rsid w:val="003E4626"/>
    <w:rsid w:val="003E4905"/>
    <w:rsid w:val="003E4EE6"/>
    <w:rsid w:val="003E6171"/>
    <w:rsid w:val="003E672E"/>
    <w:rsid w:val="003E6BE9"/>
    <w:rsid w:val="003E762C"/>
    <w:rsid w:val="003E7FBA"/>
    <w:rsid w:val="003F0E3E"/>
    <w:rsid w:val="003F130C"/>
    <w:rsid w:val="003F1635"/>
    <w:rsid w:val="003F169B"/>
    <w:rsid w:val="003F1895"/>
    <w:rsid w:val="003F1AB0"/>
    <w:rsid w:val="003F1C16"/>
    <w:rsid w:val="003F247E"/>
    <w:rsid w:val="003F2A05"/>
    <w:rsid w:val="003F35AB"/>
    <w:rsid w:val="003F3B70"/>
    <w:rsid w:val="003F3FC4"/>
    <w:rsid w:val="003F4C0E"/>
    <w:rsid w:val="003F4E19"/>
    <w:rsid w:val="003F5490"/>
    <w:rsid w:val="003F6621"/>
    <w:rsid w:val="003F6919"/>
    <w:rsid w:val="003F6C3B"/>
    <w:rsid w:val="003F6F2D"/>
    <w:rsid w:val="003F7C82"/>
    <w:rsid w:val="00400164"/>
    <w:rsid w:val="004001EC"/>
    <w:rsid w:val="00400B60"/>
    <w:rsid w:val="00400B64"/>
    <w:rsid w:val="004011B4"/>
    <w:rsid w:val="004013D9"/>
    <w:rsid w:val="00401696"/>
    <w:rsid w:val="004017CC"/>
    <w:rsid w:val="00401B63"/>
    <w:rsid w:val="00401C76"/>
    <w:rsid w:val="00401DE6"/>
    <w:rsid w:val="0040271A"/>
    <w:rsid w:val="00403922"/>
    <w:rsid w:val="00403F22"/>
    <w:rsid w:val="00405313"/>
    <w:rsid w:val="00405320"/>
    <w:rsid w:val="004053E6"/>
    <w:rsid w:val="004055B9"/>
    <w:rsid w:val="00405DB4"/>
    <w:rsid w:val="00405EF0"/>
    <w:rsid w:val="004064B1"/>
    <w:rsid w:val="004067E5"/>
    <w:rsid w:val="004067FC"/>
    <w:rsid w:val="004070FC"/>
    <w:rsid w:val="004071C6"/>
    <w:rsid w:val="00407515"/>
    <w:rsid w:val="00407D7D"/>
    <w:rsid w:val="004100DC"/>
    <w:rsid w:val="004101F7"/>
    <w:rsid w:val="00410C4C"/>
    <w:rsid w:val="004110F4"/>
    <w:rsid w:val="004114A7"/>
    <w:rsid w:val="0041189A"/>
    <w:rsid w:val="00412224"/>
    <w:rsid w:val="0041225D"/>
    <w:rsid w:val="00412839"/>
    <w:rsid w:val="00412A2B"/>
    <w:rsid w:val="00412B41"/>
    <w:rsid w:val="00412C48"/>
    <w:rsid w:val="0041323E"/>
    <w:rsid w:val="004137AE"/>
    <w:rsid w:val="00413AF5"/>
    <w:rsid w:val="00413C24"/>
    <w:rsid w:val="0041409B"/>
    <w:rsid w:val="004146A4"/>
    <w:rsid w:val="004149F5"/>
    <w:rsid w:val="0041543A"/>
    <w:rsid w:val="00415B08"/>
    <w:rsid w:val="00415E35"/>
    <w:rsid w:val="004160B5"/>
    <w:rsid w:val="00416E78"/>
    <w:rsid w:val="004174D5"/>
    <w:rsid w:val="00420064"/>
    <w:rsid w:val="00420066"/>
    <w:rsid w:val="00420420"/>
    <w:rsid w:val="00420AE9"/>
    <w:rsid w:val="00421ADF"/>
    <w:rsid w:val="00422306"/>
    <w:rsid w:val="00422582"/>
    <w:rsid w:val="00422880"/>
    <w:rsid w:val="00422F2A"/>
    <w:rsid w:val="004232BD"/>
    <w:rsid w:val="0042333F"/>
    <w:rsid w:val="00423541"/>
    <w:rsid w:val="004238EE"/>
    <w:rsid w:val="004245C1"/>
    <w:rsid w:val="004255CB"/>
    <w:rsid w:val="004264DF"/>
    <w:rsid w:val="00426587"/>
    <w:rsid w:val="00426AA4"/>
    <w:rsid w:val="00426B19"/>
    <w:rsid w:val="00426BA4"/>
    <w:rsid w:val="00427690"/>
    <w:rsid w:val="0042790C"/>
    <w:rsid w:val="00427C91"/>
    <w:rsid w:val="004300F2"/>
    <w:rsid w:val="00430A66"/>
    <w:rsid w:val="00430AC8"/>
    <w:rsid w:val="00430B54"/>
    <w:rsid w:val="004310D4"/>
    <w:rsid w:val="00431213"/>
    <w:rsid w:val="00431297"/>
    <w:rsid w:val="004316F9"/>
    <w:rsid w:val="00431A51"/>
    <w:rsid w:val="00432082"/>
    <w:rsid w:val="00432B5B"/>
    <w:rsid w:val="00433447"/>
    <w:rsid w:val="00433735"/>
    <w:rsid w:val="0043388B"/>
    <w:rsid w:val="00433A30"/>
    <w:rsid w:val="00433BA7"/>
    <w:rsid w:val="00433BE4"/>
    <w:rsid w:val="00433F00"/>
    <w:rsid w:val="00434051"/>
    <w:rsid w:val="004342BB"/>
    <w:rsid w:val="0043492E"/>
    <w:rsid w:val="00435127"/>
    <w:rsid w:val="0043692B"/>
    <w:rsid w:val="00436C6C"/>
    <w:rsid w:val="00437087"/>
    <w:rsid w:val="00437A2D"/>
    <w:rsid w:val="00437CAA"/>
    <w:rsid w:val="004415A8"/>
    <w:rsid w:val="0044265D"/>
    <w:rsid w:val="004426AF"/>
    <w:rsid w:val="004439A2"/>
    <w:rsid w:val="00443D42"/>
    <w:rsid w:val="00444054"/>
    <w:rsid w:val="00445550"/>
    <w:rsid w:val="00445A3E"/>
    <w:rsid w:val="00445DDD"/>
    <w:rsid w:val="004460F8"/>
    <w:rsid w:val="00446811"/>
    <w:rsid w:val="00446A36"/>
    <w:rsid w:val="00447452"/>
    <w:rsid w:val="004507A0"/>
    <w:rsid w:val="004519C0"/>
    <w:rsid w:val="00451E54"/>
    <w:rsid w:val="004522DA"/>
    <w:rsid w:val="0045247B"/>
    <w:rsid w:val="00452550"/>
    <w:rsid w:val="004526C0"/>
    <w:rsid w:val="00452996"/>
    <w:rsid w:val="00453853"/>
    <w:rsid w:val="00453920"/>
    <w:rsid w:val="00453CBE"/>
    <w:rsid w:val="0045404D"/>
    <w:rsid w:val="0045488C"/>
    <w:rsid w:val="00454963"/>
    <w:rsid w:val="004549DC"/>
    <w:rsid w:val="00454C8D"/>
    <w:rsid w:val="004552E7"/>
    <w:rsid w:val="00456050"/>
    <w:rsid w:val="0045622F"/>
    <w:rsid w:val="00456A58"/>
    <w:rsid w:val="00457717"/>
    <w:rsid w:val="00460517"/>
    <w:rsid w:val="0046088D"/>
    <w:rsid w:val="00460B93"/>
    <w:rsid w:val="00461362"/>
    <w:rsid w:val="00461E49"/>
    <w:rsid w:val="00461EB5"/>
    <w:rsid w:val="00462484"/>
    <w:rsid w:val="00462ACA"/>
    <w:rsid w:val="00462DA5"/>
    <w:rsid w:val="00462F5E"/>
    <w:rsid w:val="00463094"/>
    <w:rsid w:val="00463648"/>
    <w:rsid w:val="00463E94"/>
    <w:rsid w:val="00463F61"/>
    <w:rsid w:val="00464064"/>
    <w:rsid w:val="004645EE"/>
    <w:rsid w:val="0046570D"/>
    <w:rsid w:val="00465BEA"/>
    <w:rsid w:val="00466174"/>
    <w:rsid w:val="00466346"/>
    <w:rsid w:val="00466831"/>
    <w:rsid w:val="00466CA7"/>
    <w:rsid w:val="00467022"/>
    <w:rsid w:val="0046799E"/>
    <w:rsid w:val="00467B8C"/>
    <w:rsid w:val="00467C29"/>
    <w:rsid w:val="00467FF0"/>
    <w:rsid w:val="0047045E"/>
    <w:rsid w:val="004704D8"/>
    <w:rsid w:val="004705B9"/>
    <w:rsid w:val="00470DF1"/>
    <w:rsid w:val="0047126D"/>
    <w:rsid w:val="004713F3"/>
    <w:rsid w:val="00472890"/>
    <w:rsid w:val="00472BA5"/>
    <w:rsid w:val="0047315B"/>
    <w:rsid w:val="004733D6"/>
    <w:rsid w:val="00473AB5"/>
    <w:rsid w:val="00473CB3"/>
    <w:rsid w:val="00474071"/>
    <w:rsid w:val="00474177"/>
    <w:rsid w:val="004742C1"/>
    <w:rsid w:val="00474E27"/>
    <w:rsid w:val="004754A5"/>
    <w:rsid w:val="00475699"/>
    <w:rsid w:val="00475B81"/>
    <w:rsid w:val="00475C88"/>
    <w:rsid w:val="00476687"/>
    <w:rsid w:val="00476843"/>
    <w:rsid w:val="0047774A"/>
    <w:rsid w:val="0047792D"/>
    <w:rsid w:val="00477A0D"/>
    <w:rsid w:val="0048016E"/>
    <w:rsid w:val="0048155D"/>
    <w:rsid w:val="0048264E"/>
    <w:rsid w:val="00483AB2"/>
    <w:rsid w:val="00483AE7"/>
    <w:rsid w:val="00483DEA"/>
    <w:rsid w:val="00484112"/>
    <w:rsid w:val="00484354"/>
    <w:rsid w:val="00484670"/>
    <w:rsid w:val="00484F3E"/>
    <w:rsid w:val="00485103"/>
    <w:rsid w:val="0048571B"/>
    <w:rsid w:val="00485C88"/>
    <w:rsid w:val="00486DCA"/>
    <w:rsid w:val="004912BC"/>
    <w:rsid w:val="0049150E"/>
    <w:rsid w:val="00491AE3"/>
    <w:rsid w:val="00491D56"/>
    <w:rsid w:val="00491F36"/>
    <w:rsid w:val="00493560"/>
    <w:rsid w:val="00493FE4"/>
    <w:rsid w:val="00494147"/>
    <w:rsid w:val="0049427E"/>
    <w:rsid w:val="00494B5C"/>
    <w:rsid w:val="00494C27"/>
    <w:rsid w:val="0049526A"/>
    <w:rsid w:val="0049537D"/>
    <w:rsid w:val="004954EE"/>
    <w:rsid w:val="0049581A"/>
    <w:rsid w:val="00495E73"/>
    <w:rsid w:val="004A01B0"/>
    <w:rsid w:val="004A088D"/>
    <w:rsid w:val="004A166E"/>
    <w:rsid w:val="004A1B95"/>
    <w:rsid w:val="004A203A"/>
    <w:rsid w:val="004A27F9"/>
    <w:rsid w:val="004A2C12"/>
    <w:rsid w:val="004A2ECB"/>
    <w:rsid w:val="004A2FB6"/>
    <w:rsid w:val="004A3DDF"/>
    <w:rsid w:val="004A4097"/>
    <w:rsid w:val="004A538F"/>
    <w:rsid w:val="004A53FA"/>
    <w:rsid w:val="004A57D9"/>
    <w:rsid w:val="004A60E8"/>
    <w:rsid w:val="004A6125"/>
    <w:rsid w:val="004A6301"/>
    <w:rsid w:val="004A6B92"/>
    <w:rsid w:val="004A736C"/>
    <w:rsid w:val="004A7617"/>
    <w:rsid w:val="004A77B7"/>
    <w:rsid w:val="004A7912"/>
    <w:rsid w:val="004B0773"/>
    <w:rsid w:val="004B14AD"/>
    <w:rsid w:val="004B1632"/>
    <w:rsid w:val="004B19EA"/>
    <w:rsid w:val="004B20FD"/>
    <w:rsid w:val="004B3151"/>
    <w:rsid w:val="004B3158"/>
    <w:rsid w:val="004B3771"/>
    <w:rsid w:val="004B4EDB"/>
    <w:rsid w:val="004B511E"/>
    <w:rsid w:val="004B5E6B"/>
    <w:rsid w:val="004B5F9F"/>
    <w:rsid w:val="004C0E75"/>
    <w:rsid w:val="004C274C"/>
    <w:rsid w:val="004C289E"/>
    <w:rsid w:val="004C3231"/>
    <w:rsid w:val="004C40AF"/>
    <w:rsid w:val="004C58EF"/>
    <w:rsid w:val="004C6445"/>
    <w:rsid w:val="004C6686"/>
    <w:rsid w:val="004C69A1"/>
    <w:rsid w:val="004C7084"/>
    <w:rsid w:val="004C7A23"/>
    <w:rsid w:val="004D0347"/>
    <w:rsid w:val="004D0691"/>
    <w:rsid w:val="004D0B1C"/>
    <w:rsid w:val="004D106D"/>
    <w:rsid w:val="004D260F"/>
    <w:rsid w:val="004D2E5B"/>
    <w:rsid w:val="004D32C5"/>
    <w:rsid w:val="004D3D05"/>
    <w:rsid w:val="004D3E51"/>
    <w:rsid w:val="004D499C"/>
    <w:rsid w:val="004D4E0F"/>
    <w:rsid w:val="004D56CC"/>
    <w:rsid w:val="004D6CEC"/>
    <w:rsid w:val="004D798D"/>
    <w:rsid w:val="004D7E97"/>
    <w:rsid w:val="004E01C1"/>
    <w:rsid w:val="004E0282"/>
    <w:rsid w:val="004E0795"/>
    <w:rsid w:val="004E093F"/>
    <w:rsid w:val="004E13D6"/>
    <w:rsid w:val="004E15AB"/>
    <w:rsid w:val="004E1A56"/>
    <w:rsid w:val="004E1D6F"/>
    <w:rsid w:val="004E1DD6"/>
    <w:rsid w:val="004E1F07"/>
    <w:rsid w:val="004E2C72"/>
    <w:rsid w:val="004E2FF8"/>
    <w:rsid w:val="004E371D"/>
    <w:rsid w:val="004E3A50"/>
    <w:rsid w:val="004E3BAD"/>
    <w:rsid w:val="004E3BFC"/>
    <w:rsid w:val="004E4C47"/>
    <w:rsid w:val="004E4D49"/>
    <w:rsid w:val="004E527F"/>
    <w:rsid w:val="004E5578"/>
    <w:rsid w:val="004E608F"/>
    <w:rsid w:val="004E78EB"/>
    <w:rsid w:val="004F0D17"/>
    <w:rsid w:val="004F227F"/>
    <w:rsid w:val="004F2DB5"/>
    <w:rsid w:val="004F31C4"/>
    <w:rsid w:val="004F3323"/>
    <w:rsid w:val="004F3615"/>
    <w:rsid w:val="004F3C40"/>
    <w:rsid w:val="004F3D2D"/>
    <w:rsid w:val="004F4103"/>
    <w:rsid w:val="004F447C"/>
    <w:rsid w:val="004F5634"/>
    <w:rsid w:val="004F5A82"/>
    <w:rsid w:val="004F6077"/>
    <w:rsid w:val="004F681D"/>
    <w:rsid w:val="004F6859"/>
    <w:rsid w:val="004F7358"/>
    <w:rsid w:val="004F7428"/>
    <w:rsid w:val="004F74BA"/>
    <w:rsid w:val="004F76B7"/>
    <w:rsid w:val="004F7743"/>
    <w:rsid w:val="004F77E4"/>
    <w:rsid w:val="00500131"/>
    <w:rsid w:val="00500589"/>
    <w:rsid w:val="00500D50"/>
    <w:rsid w:val="00500E1A"/>
    <w:rsid w:val="005018DB"/>
    <w:rsid w:val="00502246"/>
    <w:rsid w:val="0050230A"/>
    <w:rsid w:val="00502AE9"/>
    <w:rsid w:val="00502EA4"/>
    <w:rsid w:val="00503DD7"/>
    <w:rsid w:val="00504177"/>
    <w:rsid w:val="005041A0"/>
    <w:rsid w:val="005044C6"/>
    <w:rsid w:val="0050460A"/>
    <w:rsid w:val="00504810"/>
    <w:rsid w:val="00504D54"/>
    <w:rsid w:val="00504F35"/>
    <w:rsid w:val="005050D4"/>
    <w:rsid w:val="0050511C"/>
    <w:rsid w:val="005065CC"/>
    <w:rsid w:val="00506DE7"/>
    <w:rsid w:val="00506F37"/>
    <w:rsid w:val="0050728C"/>
    <w:rsid w:val="005105F4"/>
    <w:rsid w:val="005106F8"/>
    <w:rsid w:val="00510964"/>
    <w:rsid w:val="00510FB7"/>
    <w:rsid w:val="005114CC"/>
    <w:rsid w:val="00513469"/>
    <w:rsid w:val="00513472"/>
    <w:rsid w:val="005134DA"/>
    <w:rsid w:val="00513AA8"/>
    <w:rsid w:val="00514049"/>
    <w:rsid w:val="005144F6"/>
    <w:rsid w:val="0051489C"/>
    <w:rsid w:val="005159BD"/>
    <w:rsid w:val="00515EF6"/>
    <w:rsid w:val="005163F2"/>
    <w:rsid w:val="0051659B"/>
    <w:rsid w:val="005174F0"/>
    <w:rsid w:val="00517532"/>
    <w:rsid w:val="00521483"/>
    <w:rsid w:val="00521688"/>
    <w:rsid w:val="0052187D"/>
    <w:rsid w:val="005218FD"/>
    <w:rsid w:val="005219DB"/>
    <w:rsid w:val="00521C10"/>
    <w:rsid w:val="005224A4"/>
    <w:rsid w:val="005224B9"/>
    <w:rsid w:val="0052311A"/>
    <w:rsid w:val="005232B3"/>
    <w:rsid w:val="00523626"/>
    <w:rsid w:val="00523896"/>
    <w:rsid w:val="005238A2"/>
    <w:rsid w:val="0052404E"/>
    <w:rsid w:val="00524288"/>
    <w:rsid w:val="005258EE"/>
    <w:rsid w:val="00525A90"/>
    <w:rsid w:val="00526222"/>
    <w:rsid w:val="00527013"/>
    <w:rsid w:val="005271D1"/>
    <w:rsid w:val="005272C3"/>
    <w:rsid w:val="0052742D"/>
    <w:rsid w:val="005276C3"/>
    <w:rsid w:val="00527B47"/>
    <w:rsid w:val="00527B9C"/>
    <w:rsid w:val="00527DFF"/>
    <w:rsid w:val="00527EC0"/>
    <w:rsid w:val="00530674"/>
    <w:rsid w:val="00530A83"/>
    <w:rsid w:val="00530AD0"/>
    <w:rsid w:val="00530AD3"/>
    <w:rsid w:val="00530BA2"/>
    <w:rsid w:val="00530BEC"/>
    <w:rsid w:val="005310D6"/>
    <w:rsid w:val="0053202B"/>
    <w:rsid w:val="00532253"/>
    <w:rsid w:val="0053230B"/>
    <w:rsid w:val="00532DFD"/>
    <w:rsid w:val="00533093"/>
    <w:rsid w:val="00534215"/>
    <w:rsid w:val="005350B2"/>
    <w:rsid w:val="00535287"/>
    <w:rsid w:val="005376C5"/>
    <w:rsid w:val="00540A06"/>
    <w:rsid w:val="00540EC2"/>
    <w:rsid w:val="00541242"/>
    <w:rsid w:val="00541B40"/>
    <w:rsid w:val="00542026"/>
    <w:rsid w:val="00543106"/>
    <w:rsid w:val="005431B4"/>
    <w:rsid w:val="00543289"/>
    <w:rsid w:val="005436DE"/>
    <w:rsid w:val="00543E68"/>
    <w:rsid w:val="00543FEC"/>
    <w:rsid w:val="00544055"/>
    <w:rsid w:val="00544645"/>
    <w:rsid w:val="00544755"/>
    <w:rsid w:val="00544A17"/>
    <w:rsid w:val="00544E36"/>
    <w:rsid w:val="00544EA0"/>
    <w:rsid w:val="005451E7"/>
    <w:rsid w:val="0054585B"/>
    <w:rsid w:val="00545939"/>
    <w:rsid w:val="00546B56"/>
    <w:rsid w:val="00546F2C"/>
    <w:rsid w:val="005471A8"/>
    <w:rsid w:val="0054765B"/>
    <w:rsid w:val="0054778C"/>
    <w:rsid w:val="00547A10"/>
    <w:rsid w:val="00547A3E"/>
    <w:rsid w:val="00547AC2"/>
    <w:rsid w:val="00550509"/>
    <w:rsid w:val="00550E77"/>
    <w:rsid w:val="00550F70"/>
    <w:rsid w:val="00551B2B"/>
    <w:rsid w:val="0055288F"/>
    <w:rsid w:val="00552EA1"/>
    <w:rsid w:val="00553534"/>
    <w:rsid w:val="005535B3"/>
    <w:rsid w:val="00553A73"/>
    <w:rsid w:val="00554079"/>
    <w:rsid w:val="005545FE"/>
    <w:rsid w:val="005556BA"/>
    <w:rsid w:val="00555E2B"/>
    <w:rsid w:val="00556258"/>
    <w:rsid w:val="00556350"/>
    <w:rsid w:val="00556A6B"/>
    <w:rsid w:val="00556ED7"/>
    <w:rsid w:val="00557081"/>
    <w:rsid w:val="005575DC"/>
    <w:rsid w:val="00557868"/>
    <w:rsid w:val="00557FF2"/>
    <w:rsid w:val="005600B0"/>
    <w:rsid w:val="0056084E"/>
    <w:rsid w:val="00560DDB"/>
    <w:rsid w:val="00560E5A"/>
    <w:rsid w:val="0056307C"/>
    <w:rsid w:val="00563948"/>
    <w:rsid w:val="00563E75"/>
    <w:rsid w:val="0056433C"/>
    <w:rsid w:val="005647ED"/>
    <w:rsid w:val="00564834"/>
    <w:rsid w:val="00564DC2"/>
    <w:rsid w:val="005650C5"/>
    <w:rsid w:val="005655E6"/>
    <w:rsid w:val="005655F4"/>
    <w:rsid w:val="00565946"/>
    <w:rsid w:val="00565D03"/>
    <w:rsid w:val="0056609E"/>
    <w:rsid w:val="005660B0"/>
    <w:rsid w:val="00566258"/>
    <w:rsid w:val="005673A7"/>
    <w:rsid w:val="00567D08"/>
    <w:rsid w:val="00567DB2"/>
    <w:rsid w:val="005701B6"/>
    <w:rsid w:val="005704BF"/>
    <w:rsid w:val="00570BD3"/>
    <w:rsid w:val="00570FFC"/>
    <w:rsid w:val="005715F2"/>
    <w:rsid w:val="00572465"/>
    <w:rsid w:val="005730E4"/>
    <w:rsid w:val="005731CC"/>
    <w:rsid w:val="005735E7"/>
    <w:rsid w:val="005736FF"/>
    <w:rsid w:val="00573F77"/>
    <w:rsid w:val="00574183"/>
    <w:rsid w:val="00574F28"/>
    <w:rsid w:val="00575280"/>
    <w:rsid w:val="00575C6A"/>
    <w:rsid w:val="00576233"/>
    <w:rsid w:val="00576238"/>
    <w:rsid w:val="00576322"/>
    <w:rsid w:val="00576367"/>
    <w:rsid w:val="00576633"/>
    <w:rsid w:val="00577917"/>
    <w:rsid w:val="005779C8"/>
    <w:rsid w:val="00577C02"/>
    <w:rsid w:val="00580476"/>
    <w:rsid w:val="00580971"/>
    <w:rsid w:val="00580D5B"/>
    <w:rsid w:val="00580DA5"/>
    <w:rsid w:val="005810F3"/>
    <w:rsid w:val="005815D3"/>
    <w:rsid w:val="00581850"/>
    <w:rsid w:val="00581C7E"/>
    <w:rsid w:val="005823C6"/>
    <w:rsid w:val="005824C7"/>
    <w:rsid w:val="00582810"/>
    <w:rsid w:val="0058308E"/>
    <w:rsid w:val="005831C5"/>
    <w:rsid w:val="005841EC"/>
    <w:rsid w:val="0058484C"/>
    <w:rsid w:val="00584B2F"/>
    <w:rsid w:val="00584D5E"/>
    <w:rsid w:val="005852E2"/>
    <w:rsid w:val="0058547B"/>
    <w:rsid w:val="00585C81"/>
    <w:rsid w:val="00585D00"/>
    <w:rsid w:val="00586970"/>
    <w:rsid w:val="00586B67"/>
    <w:rsid w:val="00586BB7"/>
    <w:rsid w:val="00586BBF"/>
    <w:rsid w:val="005874CB"/>
    <w:rsid w:val="00590221"/>
    <w:rsid w:val="0059093F"/>
    <w:rsid w:val="00590EEF"/>
    <w:rsid w:val="005916F7"/>
    <w:rsid w:val="005917A4"/>
    <w:rsid w:val="00591F90"/>
    <w:rsid w:val="0059341E"/>
    <w:rsid w:val="00594B2A"/>
    <w:rsid w:val="0059554D"/>
    <w:rsid w:val="00596086"/>
    <w:rsid w:val="005967D3"/>
    <w:rsid w:val="00596B72"/>
    <w:rsid w:val="00596CB0"/>
    <w:rsid w:val="00596EC8"/>
    <w:rsid w:val="005970CB"/>
    <w:rsid w:val="005973E8"/>
    <w:rsid w:val="005977A8"/>
    <w:rsid w:val="005978BF"/>
    <w:rsid w:val="005A01B9"/>
    <w:rsid w:val="005A074D"/>
    <w:rsid w:val="005A08F4"/>
    <w:rsid w:val="005A1107"/>
    <w:rsid w:val="005A1550"/>
    <w:rsid w:val="005A2B01"/>
    <w:rsid w:val="005A35BF"/>
    <w:rsid w:val="005A3BAC"/>
    <w:rsid w:val="005A3C72"/>
    <w:rsid w:val="005A42EE"/>
    <w:rsid w:val="005A4365"/>
    <w:rsid w:val="005A443B"/>
    <w:rsid w:val="005A4E44"/>
    <w:rsid w:val="005A5183"/>
    <w:rsid w:val="005A6D05"/>
    <w:rsid w:val="005A717D"/>
    <w:rsid w:val="005A780E"/>
    <w:rsid w:val="005B017E"/>
    <w:rsid w:val="005B0691"/>
    <w:rsid w:val="005B1BF2"/>
    <w:rsid w:val="005B1F7B"/>
    <w:rsid w:val="005B3668"/>
    <w:rsid w:val="005B3680"/>
    <w:rsid w:val="005B3C2B"/>
    <w:rsid w:val="005B3C5F"/>
    <w:rsid w:val="005B512E"/>
    <w:rsid w:val="005B55C0"/>
    <w:rsid w:val="005B5BF1"/>
    <w:rsid w:val="005B6309"/>
    <w:rsid w:val="005B6577"/>
    <w:rsid w:val="005B674C"/>
    <w:rsid w:val="005B6F34"/>
    <w:rsid w:val="005B73D5"/>
    <w:rsid w:val="005B76C4"/>
    <w:rsid w:val="005B76EE"/>
    <w:rsid w:val="005B77C3"/>
    <w:rsid w:val="005B7FA8"/>
    <w:rsid w:val="005C06ED"/>
    <w:rsid w:val="005C0831"/>
    <w:rsid w:val="005C0ADB"/>
    <w:rsid w:val="005C1906"/>
    <w:rsid w:val="005C1A67"/>
    <w:rsid w:val="005C1B4E"/>
    <w:rsid w:val="005C1B69"/>
    <w:rsid w:val="005C27A3"/>
    <w:rsid w:val="005C379B"/>
    <w:rsid w:val="005C3D53"/>
    <w:rsid w:val="005C3D7F"/>
    <w:rsid w:val="005C3E6F"/>
    <w:rsid w:val="005C4DF9"/>
    <w:rsid w:val="005C4E87"/>
    <w:rsid w:val="005C5677"/>
    <w:rsid w:val="005C5916"/>
    <w:rsid w:val="005C5B93"/>
    <w:rsid w:val="005C6C8A"/>
    <w:rsid w:val="005C6DCD"/>
    <w:rsid w:val="005C7F18"/>
    <w:rsid w:val="005D0121"/>
    <w:rsid w:val="005D01EC"/>
    <w:rsid w:val="005D033F"/>
    <w:rsid w:val="005D0415"/>
    <w:rsid w:val="005D0570"/>
    <w:rsid w:val="005D0E0D"/>
    <w:rsid w:val="005D13F7"/>
    <w:rsid w:val="005D1B33"/>
    <w:rsid w:val="005D259A"/>
    <w:rsid w:val="005D270C"/>
    <w:rsid w:val="005D3060"/>
    <w:rsid w:val="005D340D"/>
    <w:rsid w:val="005D34D7"/>
    <w:rsid w:val="005D39D5"/>
    <w:rsid w:val="005D3E65"/>
    <w:rsid w:val="005D4091"/>
    <w:rsid w:val="005D46C8"/>
    <w:rsid w:val="005D47B9"/>
    <w:rsid w:val="005D49A3"/>
    <w:rsid w:val="005D5B4E"/>
    <w:rsid w:val="005D6A52"/>
    <w:rsid w:val="005D6DD5"/>
    <w:rsid w:val="005D6FBA"/>
    <w:rsid w:val="005D76FE"/>
    <w:rsid w:val="005D7818"/>
    <w:rsid w:val="005D7A3B"/>
    <w:rsid w:val="005E1400"/>
    <w:rsid w:val="005E1484"/>
    <w:rsid w:val="005E186F"/>
    <w:rsid w:val="005E1A31"/>
    <w:rsid w:val="005E28EC"/>
    <w:rsid w:val="005E2EF5"/>
    <w:rsid w:val="005E2F17"/>
    <w:rsid w:val="005E2FC4"/>
    <w:rsid w:val="005E3176"/>
    <w:rsid w:val="005E3242"/>
    <w:rsid w:val="005E5238"/>
    <w:rsid w:val="005E5905"/>
    <w:rsid w:val="005E59DE"/>
    <w:rsid w:val="005E617A"/>
    <w:rsid w:val="005E660C"/>
    <w:rsid w:val="005E6639"/>
    <w:rsid w:val="005E6E29"/>
    <w:rsid w:val="005E763A"/>
    <w:rsid w:val="005E77F2"/>
    <w:rsid w:val="005E7AF9"/>
    <w:rsid w:val="005E7C09"/>
    <w:rsid w:val="005E7C39"/>
    <w:rsid w:val="005F042C"/>
    <w:rsid w:val="005F0621"/>
    <w:rsid w:val="005F07BB"/>
    <w:rsid w:val="005F0C55"/>
    <w:rsid w:val="005F0F49"/>
    <w:rsid w:val="005F13FB"/>
    <w:rsid w:val="005F1922"/>
    <w:rsid w:val="005F20A8"/>
    <w:rsid w:val="005F2E0D"/>
    <w:rsid w:val="005F2E87"/>
    <w:rsid w:val="005F3857"/>
    <w:rsid w:val="005F3F41"/>
    <w:rsid w:val="005F3F90"/>
    <w:rsid w:val="005F46BC"/>
    <w:rsid w:val="005F4F02"/>
    <w:rsid w:val="005F565A"/>
    <w:rsid w:val="005F5F84"/>
    <w:rsid w:val="005F5FED"/>
    <w:rsid w:val="005F626E"/>
    <w:rsid w:val="005F6BDA"/>
    <w:rsid w:val="005F6E4F"/>
    <w:rsid w:val="005F6E84"/>
    <w:rsid w:val="005F772F"/>
    <w:rsid w:val="005F7AD0"/>
    <w:rsid w:val="005F7B8C"/>
    <w:rsid w:val="0060005E"/>
    <w:rsid w:val="00600407"/>
    <w:rsid w:val="00600AEA"/>
    <w:rsid w:val="00600E14"/>
    <w:rsid w:val="006016C2"/>
    <w:rsid w:val="006017DF"/>
    <w:rsid w:val="006023A1"/>
    <w:rsid w:val="006025EA"/>
    <w:rsid w:val="00602657"/>
    <w:rsid w:val="0060294E"/>
    <w:rsid w:val="0060339F"/>
    <w:rsid w:val="006040CE"/>
    <w:rsid w:val="00604205"/>
    <w:rsid w:val="00604695"/>
    <w:rsid w:val="00604A67"/>
    <w:rsid w:val="006055C0"/>
    <w:rsid w:val="0060560B"/>
    <w:rsid w:val="00605C54"/>
    <w:rsid w:val="00605E8E"/>
    <w:rsid w:val="00605FD8"/>
    <w:rsid w:val="006061A6"/>
    <w:rsid w:val="00606A2B"/>
    <w:rsid w:val="0060798F"/>
    <w:rsid w:val="00607D9A"/>
    <w:rsid w:val="0061026E"/>
    <w:rsid w:val="00610A2F"/>
    <w:rsid w:val="00610EA8"/>
    <w:rsid w:val="00611325"/>
    <w:rsid w:val="0061146E"/>
    <w:rsid w:val="00611A7B"/>
    <w:rsid w:val="00611BB3"/>
    <w:rsid w:val="00611CE2"/>
    <w:rsid w:val="00611FD8"/>
    <w:rsid w:val="00612E02"/>
    <w:rsid w:val="0061310A"/>
    <w:rsid w:val="006142F9"/>
    <w:rsid w:val="00614DC1"/>
    <w:rsid w:val="006151D6"/>
    <w:rsid w:val="006159CB"/>
    <w:rsid w:val="006159E6"/>
    <w:rsid w:val="00616145"/>
    <w:rsid w:val="006169ED"/>
    <w:rsid w:val="0061787E"/>
    <w:rsid w:val="006179F5"/>
    <w:rsid w:val="00620582"/>
    <w:rsid w:val="00620C19"/>
    <w:rsid w:val="00620CCF"/>
    <w:rsid w:val="00620FCD"/>
    <w:rsid w:val="00621AF8"/>
    <w:rsid w:val="00621D71"/>
    <w:rsid w:val="006223CC"/>
    <w:rsid w:val="00622930"/>
    <w:rsid w:val="00622A07"/>
    <w:rsid w:val="00622F0B"/>
    <w:rsid w:val="006230C6"/>
    <w:rsid w:val="006231CD"/>
    <w:rsid w:val="006231ED"/>
    <w:rsid w:val="00623B80"/>
    <w:rsid w:val="00623C66"/>
    <w:rsid w:val="00624214"/>
    <w:rsid w:val="00624923"/>
    <w:rsid w:val="00625B2D"/>
    <w:rsid w:val="00626469"/>
    <w:rsid w:val="006267EC"/>
    <w:rsid w:val="006269B2"/>
    <w:rsid w:val="00626C35"/>
    <w:rsid w:val="00627689"/>
    <w:rsid w:val="00627AE4"/>
    <w:rsid w:val="00627BEC"/>
    <w:rsid w:val="00630160"/>
    <w:rsid w:val="00630457"/>
    <w:rsid w:val="00630D16"/>
    <w:rsid w:val="00632061"/>
    <w:rsid w:val="00633065"/>
    <w:rsid w:val="00633519"/>
    <w:rsid w:val="0063398E"/>
    <w:rsid w:val="0063410C"/>
    <w:rsid w:val="00634AB1"/>
    <w:rsid w:val="006351FB"/>
    <w:rsid w:val="006352F5"/>
    <w:rsid w:val="00635378"/>
    <w:rsid w:val="00635613"/>
    <w:rsid w:val="006362BE"/>
    <w:rsid w:val="00636913"/>
    <w:rsid w:val="00636A5A"/>
    <w:rsid w:val="00637ACE"/>
    <w:rsid w:val="00637E58"/>
    <w:rsid w:val="00640547"/>
    <w:rsid w:val="00640E8C"/>
    <w:rsid w:val="00640FDA"/>
    <w:rsid w:val="00641724"/>
    <w:rsid w:val="00641F99"/>
    <w:rsid w:val="00642673"/>
    <w:rsid w:val="00642699"/>
    <w:rsid w:val="00642809"/>
    <w:rsid w:val="00642896"/>
    <w:rsid w:val="00642FBF"/>
    <w:rsid w:val="006440CE"/>
    <w:rsid w:val="00644247"/>
    <w:rsid w:val="00644B0F"/>
    <w:rsid w:val="00645381"/>
    <w:rsid w:val="006453AA"/>
    <w:rsid w:val="0064553B"/>
    <w:rsid w:val="0064628D"/>
    <w:rsid w:val="00646749"/>
    <w:rsid w:val="00646E08"/>
    <w:rsid w:val="0064701F"/>
    <w:rsid w:val="006475A7"/>
    <w:rsid w:val="00647DC2"/>
    <w:rsid w:val="00647ED2"/>
    <w:rsid w:val="00650004"/>
    <w:rsid w:val="00650520"/>
    <w:rsid w:val="00650550"/>
    <w:rsid w:val="00651BCF"/>
    <w:rsid w:val="00651C6B"/>
    <w:rsid w:val="00652343"/>
    <w:rsid w:val="006523A5"/>
    <w:rsid w:val="006527AD"/>
    <w:rsid w:val="006532C7"/>
    <w:rsid w:val="006540DF"/>
    <w:rsid w:val="006543E8"/>
    <w:rsid w:val="0065441E"/>
    <w:rsid w:val="0065477A"/>
    <w:rsid w:val="006551AF"/>
    <w:rsid w:val="0065542E"/>
    <w:rsid w:val="00655D57"/>
    <w:rsid w:val="00656070"/>
    <w:rsid w:val="006564E1"/>
    <w:rsid w:val="006565D2"/>
    <w:rsid w:val="00656892"/>
    <w:rsid w:val="00656CFF"/>
    <w:rsid w:val="00656EA9"/>
    <w:rsid w:val="00657799"/>
    <w:rsid w:val="00657977"/>
    <w:rsid w:val="00657B21"/>
    <w:rsid w:val="00657C08"/>
    <w:rsid w:val="00657E1B"/>
    <w:rsid w:val="006609A7"/>
    <w:rsid w:val="00660A14"/>
    <w:rsid w:val="00661022"/>
    <w:rsid w:val="006611DE"/>
    <w:rsid w:val="00662698"/>
    <w:rsid w:val="00663090"/>
    <w:rsid w:val="006634B4"/>
    <w:rsid w:val="00663921"/>
    <w:rsid w:val="006646AA"/>
    <w:rsid w:val="00664E1E"/>
    <w:rsid w:val="00664E27"/>
    <w:rsid w:val="00665417"/>
    <w:rsid w:val="0066595E"/>
    <w:rsid w:val="00665971"/>
    <w:rsid w:val="00665ECB"/>
    <w:rsid w:val="00666148"/>
    <w:rsid w:val="00666DA1"/>
    <w:rsid w:val="00667153"/>
    <w:rsid w:val="006700D1"/>
    <w:rsid w:val="00670229"/>
    <w:rsid w:val="0067027D"/>
    <w:rsid w:val="00670A40"/>
    <w:rsid w:val="00671726"/>
    <w:rsid w:val="00671A25"/>
    <w:rsid w:val="00672566"/>
    <w:rsid w:val="00672AA8"/>
    <w:rsid w:val="00673517"/>
    <w:rsid w:val="00673A19"/>
    <w:rsid w:val="00673E3B"/>
    <w:rsid w:val="00674663"/>
    <w:rsid w:val="00674CF8"/>
    <w:rsid w:val="006750EE"/>
    <w:rsid w:val="006754D8"/>
    <w:rsid w:val="006760D5"/>
    <w:rsid w:val="00676129"/>
    <w:rsid w:val="006764AC"/>
    <w:rsid w:val="00676646"/>
    <w:rsid w:val="0067680B"/>
    <w:rsid w:val="00676F04"/>
    <w:rsid w:val="00677233"/>
    <w:rsid w:val="00677B80"/>
    <w:rsid w:val="00677C47"/>
    <w:rsid w:val="00677DC7"/>
    <w:rsid w:val="006803EE"/>
    <w:rsid w:val="006808A6"/>
    <w:rsid w:val="006809A2"/>
    <w:rsid w:val="0068126B"/>
    <w:rsid w:val="00681936"/>
    <w:rsid w:val="00681F71"/>
    <w:rsid w:val="0068212F"/>
    <w:rsid w:val="00682A48"/>
    <w:rsid w:val="00682E17"/>
    <w:rsid w:val="00683416"/>
    <w:rsid w:val="0068347C"/>
    <w:rsid w:val="006835AA"/>
    <w:rsid w:val="00683A97"/>
    <w:rsid w:val="00683AA5"/>
    <w:rsid w:val="0068458A"/>
    <w:rsid w:val="00684613"/>
    <w:rsid w:val="00684DC8"/>
    <w:rsid w:val="00684F45"/>
    <w:rsid w:val="00685C5B"/>
    <w:rsid w:val="006860EF"/>
    <w:rsid w:val="006863F4"/>
    <w:rsid w:val="00686892"/>
    <w:rsid w:val="00686AED"/>
    <w:rsid w:val="00686E7F"/>
    <w:rsid w:val="00686EE3"/>
    <w:rsid w:val="0068733E"/>
    <w:rsid w:val="006873D6"/>
    <w:rsid w:val="0068740C"/>
    <w:rsid w:val="0068755D"/>
    <w:rsid w:val="00687AC4"/>
    <w:rsid w:val="00687C69"/>
    <w:rsid w:val="00690038"/>
    <w:rsid w:val="0069064D"/>
    <w:rsid w:val="00690A47"/>
    <w:rsid w:val="00691B60"/>
    <w:rsid w:val="00692301"/>
    <w:rsid w:val="00692993"/>
    <w:rsid w:val="00692E1A"/>
    <w:rsid w:val="006938E6"/>
    <w:rsid w:val="00693D6F"/>
    <w:rsid w:val="00693E7D"/>
    <w:rsid w:val="006946BE"/>
    <w:rsid w:val="00694A42"/>
    <w:rsid w:val="00694B61"/>
    <w:rsid w:val="00694CB9"/>
    <w:rsid w:val="00695E7C"/>
    <w:rsid w:val="00696BAB"/>
    <w:rsid w:val="00696F9D"/>
    <w:rsid w:val="006971A6"/>
    <w:rsid w:val="0069785F"/>
    <w:rsid w:val="00697D3D"/>
    <w:rsid w:val="006A0FBA"/>
    <w:rsid w:val="006A10A6"/>
    <w:rsid w:val="006A14A5"/>
    <w:rsid w:val="006A1889"/>
    <w:rsid w:val="006A1B96"/>
    <w:rsid w:val="006A2460"/>
    <w:rsid w:val="006A2546"/>
    <w:rsid w:val="006A26D9"/>
    <w:rsid w:val="006A27F8"/>
    <w:rsid w:val="006A2C60"/>
    <w:rsid w:val="006A34B5"/>
    <w:rsid w:val="006A3994"/>
    <w:rsid w:val="006A475A"/>
    <w:rsid w:val="006A54B1"/>
    <w:rsid w:val="006A5A21"/>
    <w:rsid w:val="006A784D"/>
    <w:rsid w:val="006A7973"/>
    <w:rsid w:val="006A7DE4"/>
    <w:rsid w:val="006B0118"/>
    <w:rsid w:val="006B0180"/>
    <w:rsid w:val="006B0685"/>
    <w:rsid w:val="006B0785"/>
    <w:rsid w:val="006B0FD2"/>
    <w:rsid w:val="006B1A29"/>
    <w:rsid w:val="006B1C38"/>
    <w:rsid w:val="006B27F1"/>
    <w:rsid w:val="006B28B9"/>
    <w:rsid w:val="006B2C23"/>
    <w:rsid w:val="006B2EBA"/>
    <w:rsid w:val="006B321D"/>
    <w:rsid w:val="006B3BA0"/>
    <w:rsid w:val="006B3DBA"/>
    <w:rsid w:val="006B4B21"/>
    <w:rsid w:val="006B4F7D"/>
    <w:rsid w:val="006B596F"/>
    <w:rsid w:val="006B6641"/>
    <w:rsid w:val="006B7282"/>
    <w:rsid w:val="006B73F8"/>
    <w:rsid w:val="006B7650"/>
    <w:rsid w:val="006B775D"/>
    <w:rsid w:val="006C0144"/>
    <w:rsid w:val="006C0238"/>
    <w:rsid w:val="006C063A"/>
    <w:rsid w:val="006C06B1"/>
    <w:rsid w:val="006C07E5"/>
    <w:rsid w:val="006C090A"/>
    <w:rsid w:val="006C10AB"/>
    <w:rsid w:val="006C127F"/>
    <w:rsid w:val="006C251B"/>
    <w:rsid w:val="006C3035"/>
    <w:rsid w:val="006C32F3"/>
    <w:rsid w:val="006C334F"/>
    <w:rsid w:val="006C365C"/>
    <w:rsid w:val="006C368D"/>
    <w:rsid w:val="006C37DB"/>
    <w:rsid w:val="006C3CA1"/>
    <w:rsid w:val="006C3EBE"/>
    <w:rsid w:val="006C4113"/>
    <w:rsid w:val="006C49E3"/>
    <w:rsid w:val="006C5186"/>
    <w:rsid w:val="006C5589"/>
    <w:rsid w:val="006C69F0"/>
    <w:rsid w:val="006C6DD9"/>
    <w:rsid w:val="006C723D"/>
    <w:rsid w:val="006C7986"/>
    <w:rsid w:val="006D01A9"/>
    <w:rsid w:val="006D0785"/>
    <w:rsid w:val="006D0BAA"/>
    <w:rsid w:val="006D0BF9"/>
    <w:rsid w:val="006D0CFB"/>
    <w:rsid w:val="006D1D86"/>
    <w:rsid w:val="006D1E91"/>
    <w:rsid w:val="006D21AC"/>
    <w:rsid w:val="006D2688"/>
    <w:rsid w:val="006D278B"/>
    <w:rsid w:val="006D2B08"/>
    <w:rsid w:val="006D2E4C"/>
    <w:rsid w:val="006D329F"/>
    <w:rsid w:val="006D3446"/>
    <w:rsid w:val="006D35E9"/>
    <w:rsid w:val="006D3DB9"/>
    <w:rsid w:val="006D3FAD"/>
    <w:rsid w:val="006D47D6"/>
    <w:rsid w:val="006D49C1"/>
    <w:rsid w:val="006D4A83"/>
    <w:rsid w:val="006D57DC"/>
    <w:rsid w:val="006D5BB9"/>
    <w:rsid w:val="006D5D65"/>
    <w:rsid w:val="006D6879"/>
    <w:rsid w:val="006D6E55"/>
    <w:rsid w:val="006D7608"/>
    <w:rsid w:val="006D7993"/>
    <w:rsid w:val="006D79A1"/>
    <w:rsid w:val="006D7F05"/>
    <w:rsid w:val="006D7FD6"/>
    <w:rsid w:val="006E00B2"/>
    <w:rsid w:val="006E0118"/>
    <w:rsid w:val="006E02C5"/>
    <w:rsid w:val="006E04CC"/>
    <w:rsid w:val="006E06E6"/>
    <w:rsid w:val="006E0B09"/>
    <w:rsid w:val="006E0DDA"/>
    <w:rsid w:val="006E2AAC"/>
    <w:rsid w:val="006E2E67"/>
    <w:rsid w:val="006E326D"/>
    <w:rsid w:val="006E3826"/>
    <w:rsid w:val="006E3917"/>
    <w:rsid w:val="006E39E9"/>
    <w:rsid w:val="006E3BD3"/>
    <w:rsid w:val="006E3C1D"/>
    <w:rsid w:val="006E4041"/>
    <w:rsid w:val="006E42F5"/>
    <w:rsid w:val="006E4B50"/>
    <w:rsid w:val="006E4D1E"/>
    <w:rsid w:val="006E5920"/>
    <w:rsid w:val="006E59D2"/>
    <w:rsid w:val="006E63F3"/>
    <w:rsid w:val="006E682A"/>
    <w:rsid w:val="006E72D4"/>
    <w:rsid w:val="006E7928"/>
    <w:rsid w:val="006E7F4A"/>
    <w:rsid w:val="006F074A"/>
    <w:rsid w:val="006F0CC0"/>
    <w:rsid w:val="006F1045"/>
    <w:rsid w:val="006F1092"/>
    <w:rsid w:val="006F1692"/>
    <w:rsid w:val="006F1CC0"/>
    <w:rsid w:val="006F222C"/>
    <w:rsid w:val="006F26E1"/>
    <w:rsid w:val="006F270E"/>
    <w:rsid w:val="006F311D"/>
    <w:rsid w:val="006F3540"/>
    <w:rsid w:val="006F3A5B"/>
    <w:rsid w:val="006F3D29"/>
    <w:rsid w:val="006F3EAE"/>
    <w:rsid w:val="006F3FBC"/>
    <w:rsid w:val="006F5439"/>
    <w:rsid w:val="006F5539"/>
    <w:rsid w:val="006F5FE8"/>
    <w:rsid w:val="006F6FBE"/>
    <w:rsid w:val="006F7201"/>
    <w:rsid w:val="006F775F"/>
    <w:rsid w:val="006F7CDF"/>
    <w:rsid w:val="00700153"/>
    <w:rsid w:val="00700A6C"/>
    <w:rsid w:val="00700FAE"/>
    <w:rsid w:val="00701026"/>
    <w:rsid w:val="00701413"/>
    <w:rsid w:val="00701C0C"/>
    <w:rsid w:val="00702336"/>
    <w:rsid w:val="007024D1"/>
    <w:rsid w:val="0070283A"/>
    <w:rsid w:val="00702F44"/>
    <w:rsid w:val="00704313"/>
    <w:rsid w:val="0070440A"/>
    <w:rsid w:val="0070535D"/>
    <w:rsid w:val="00705583"/>
    <w:rsid w:val="007061C7"/>
    <w:rsid w:val="0070678D"/>
    <w:rsid w:val="007068C2"/>
    <w:rsid w:val="00706CC9"/>
    <w:rsid w:val="0070759C"/>
    <w:rsid w:val="00707DF2"/>
    <w:rsid w:val="0071073F"/>
    <w:rsid w:val="007107D5"/>
    <w:rsid w:val="00710BCB"/>
    <w:rsid w:val="007114FE"/>
    <w:rsid w:val="00711629"/>
    <w:rsid w:val="00711921"/>
    <w:rsid w:val="00711CFE"/>
    <w:rsid w:val="00711D9B"/>
    <w:rsid w:val="00711E3C"/>
    <w:rsid w:val="007122E5"/>
    <w:rsid w:val="00712C8C"/>
    <w:rsid w:val="00713411"/>
    <w:rsid w:val="007136BD"/>
    <w:rsid w:val="00713DCD"/>
    <w:rsid w:val="00714986"/>
    <w:rsid w:val="00715752"/>
    <w:rsid w:val="0071588A"/>
    <w:rsid w:val="00715CD1"/>
    <w:rsid w:val="00715D88"/>
    <w:rsid w:val="00715E52"/>
    <w:rsid w:val="0071632F"/>
    <w:rsid w:val="00716DEA"/>
    <w:rsid w:val="00716E9D"/>
    <w:rsid w:val="0071734C"/>
    <w:rsid w:val="00717652"/>
    <w:rsid w:val="00717872"/>
    <w:rsid w:val="007179AD"/>
    <w:rsid w:val="0072111E"/>
    <w:rsid w:val="00721A9E"/>
    <w:rsid w:val="007228ED"/>
    <w:rsid w:val="0072320F"/>
    <w:rsid w:val="0072361D"/>
    <w:rsid w:val="00723A77"/>
    <w:rsid w:val="00723C0D"/>
    <w:rsid w:val="007240A8"/>
    <w:rsid w:val="00724C77"/>
    <w:rsid w:val="007256C1"/>
    <w:rsid w:val="007257C2"/>
    <w:rsid w:val="00725E9B"/>
    <w:rsid w:val="007264F0"/>
    <w:rsid w:val="007267AA"/>
    <w:rsid w:val="00726C6E"/>
    <w:rsid w:val="0072749A"/>
    <w:rsid w:val="00727A2B"/>
    <w:rsid w:val="00727B69"/>
    <w:rsid w:val="00730194"/>
    <w:rsid w:val="007307AB"/>
    <w:rsid w:val="007309E1"/>
    <w:rsid w:val="007311FB"/>
    <w:rsid w:val="00731816"/>
    <w:rsid w:val="00731D13"/>
    <w:rsid w:val="00731FF1"/>
    <w:rsid w:val="007325EC"/>
    <w:rsid w:val="0073261E"/>
    <w:rsid w:val="00732803"/>
    <w:rsid w:val="00732EF2"/>
    <w:rsid w:val="0073349B"/>
    <w:rsid w:val="007338DA"/>
    <w:rsid w:val="00733C4A"/>
    <w:rsid w:val="00733E3F"/>
    <w:rsid w:val="00733EA7"/>
    <w:rsid w:val="007348E7"/>
    <w:rsid w:val="0073534C"/>
    <w:rsid w:val="007356F7"/>
    <w:rsid w:val="007358E7"/>
    <w:rsid w:val="00735A7A"/>
    <w:rsid w:val="00735AF9"/>
    <w:rsid w:val="00735CE9"/>
    <w:rsid w:val="0073623E"/>
    <w:rsid w:val="00736DEE"/>
    <w:rsid w:val="007370ED"/>
    <w:rsid w:val="007374C4"/>
    <w:rsid w:val="00737D50"/>
    <w:rsid w:val="007417FD"/>
    <w:rsid w:val="00741860"/>
    <w:rsid w:val="00741FD9"/>
    <w:rsid w:val="00742399"/>
    <w:rsid w:val="00742492"/>
    <w:rsid w:val="0074282A"/>
    <w:rsid w:val="007430C9"/>
    <w:rsid w:val="007434B9"/>
    <w:rsid w:val="0074389B"/>
    <w:rsid w:val="00743B17"/>
    <w:rsid w:val="00743E01"/>
    <w:rsid w:val="00744199"/>
    <w:rsid w:val="00745787"/>
    <w:rsid w:val="00745A86"/>
    <w:rsid w:val="00746437"/>
    <w:rsid w:val="00746DCA"/>
    <w:rsid w:val="00747E4D"/>
    <w:rsid w:val="00747ED6"/>
    <w:rsid w:val="00750332"/>
    <w:rsid w:val="00750822"/>
    <w:rsid w:val="00750B3A"/>
    <w:rsid w:val="00751054"/>
    <w:rsid w:val="00751349"/>
    <w:rsid w:val="007514D5"/>
    <w:rsid w:val="00751843"/>
    <w:rsid w:val="00751B11"/>
    <w:rsid w:val="0075216D"/>
    <w:rsid w:val="00753601"/>
    <w:rsid w:val="00753B65"/>
    <w:rsid w:val="00754147"/>
    <w:rsid w:val="00754300"/>
    <w:rsid w:val="0075489D"/>
    <w:rsid w:val="00754A5B"/>
    <w:rsid w:val="00754C6C"/>
    <w:rsid w:val="0075516C"/>
    <w:rsid w:val="0075529A"/>
    <w:rsid w:val="00755B24"/>
    <w:rsid w:val="007571B6"/>
    <w:rsid w:val="00757412"/>
    <w:rsid w:val="007575C5"/>
    <w:rsid w:val="00757EFF"/>
    <w:rsid w:val="0076023D"/>
    <w:rsid w:val="00760DE1"/>
    <w:rsid w:val="00761250"/>
    <w:rsid w:val="0076136E"/>
    <w:rsid w:val="00762413"/>
    <w:rsid w:val="00763261"/>
    <w:rsid w:val="007632B8"/>
    <w:rsid w:val="00763906"/>
    <w:rsid w:val="00764970"/>
    <w:rsid w:val="00764CCB"/>
    <w:rsid w:val="00764EAA"/>
    <w:rsid w:val="007655CD"/>
    <w:rsid w:val="00765AA5"/>
    <w:rsid w:val="00765B89"/>
    <w:rsid w:val="007661AA"/>
    <w:rsid w:val="007663A6"/>
    <w:rsid w:val="007663A9"/>
    <w:rsid w:val="0076649C"/>
    <w:rsid w:val="00766CAD"/>
    <w:rsid w:val="007676F5"/>
    <w:rsid w:val="00767B4F"/>
    <w:rsid w:val="00770035"/>
    <w:rsid w:val="007708E3"/>
    <w:rsid w:val="00770946"/>
    <w:rsid w:val="00770ACC"/>
    <w:rsid w:val="0077233E"/>
    <w:rsid w:val="007723A7"/>
    <w:rsid w:val="0077259A"/>
    <w:rsid w:val="0077276F"/>
    <w:rsid w:val="007728D1"/>
    <w:rsid w:val="00772D5A"/>
    <w:rsid w:val="00773CF1"/>
    <w:rsid w:val="0077402C"/>
    <w:rsid w:val="0077405C"/>
    <w:rsid w:val="00774465"/>
    <w:rsid w:val="00774608"/>
    <w:rsid w:val="00774CE6"/>
    <w:rsid w:val="007751AA"/>
    <w:rsid w:val="0077569C"/>
    <w:rsid w:val="00775784"/>
    <w:rsid w:val="007759A5"/>
    <w:rsid w:val="00775A36"/>
    <w:rsid w:val="00775BF4"/>
    <w:rsid w:val="00775CEF"/>
    <w:rsid w:val="00776408"/>
    <w:rsid w:val="00776511"/>
    <w:rsid w:val="007775DC"/>
    <w:rsid w:val="00777D0A"/>
    <w:rsid w:val="00780559"/>
    <w:rsid w:val="007805DA"/>
    <w:rsid w:val="00780701"/>
    <w:rsid w:val="00781809"/>
    <w:rsid w:val="007826BF"/>
    <w:rsid w:val="0078359E"/>
    <w:rsid w:val="0078494C"/>
    <w:rsid w:val="00784983"/>
    <w:rsid w:val="0078514C"/>
    <w:rsid w:val="00785C3B"/>
    <w:rsid w:val="00785D0D"/>
    <w:rsid w:val="007862D3"/>
    <w:rsid w:val="0078638B"/>
    <w:rsid w:val="00786DE0"/>
    <w:rsid w:val="00786FB7"/>
    <w:rsid w:val="0078705E"/>
    <w:rsid w:val="00787322"/>
    <w:rsid w:val="0078755F"/>
    <w:rsid w:val="00787C3F"/>
    <w:rsid w:val="007901EA"/>
    <w:rsid w:val="00790501"/>
    <w:rsid w:val="0079071E"/>
    <w:rsid w:val="0079092E"/>
    <w:rsid w:val="00790DFB"/>
    <w:rsid w:val="00791BA2"/>
    <w:rsid w:val="00792678"/>
    <w:rsid w:val="00792753"/>
    <w:rsid w:val="00792BE4"/>
    <w:rsid w:val="00793034"/>
    <w:rsid w:val="00793226"/>
    <w:rsid w:val="007934DD"/>
    <w:rsid w:val="007935AB"/>
    <w:rsid w:val="007944B7"/>
    <w:rsid w:val="0079464D"/>
    <w:rsid w:val="00794979"/>
    <w:rsid w:val="0079497D"/>
    <w:rsid w:val="0079588F"/>
    <w:rsid w:val="00795FAD"/>
    <w:rsid w:val="0079631A"/>
    <w:rsid w:val="0079654B"/>
    <w:rsid w:val="0079679A"/>
    <w:rsid w:val="00796DB2"/>
    <w:rsid w:val="0079742F"/>
    <w:rsid w:val="007974D5"/>
    <w:rsid w:val="00797B4A"/>
    <w:rsid w:val="007A0D24"/>
    <w:rsid w:val="007A11F6"/>
    <w:rsid w:val="007A1798"/>
    <w:rsid w:val="007A1F9F"/>
    <w:rsid w:val="007A25D1"/>
    <w:rsid w:val="007A2CB2"/>
    <w:rsid w:val="007A30FA"/>
    <w:rsid w:val="007A3DCB"/>
    <w:rsid w:val="007A3E44"/>
    <w:rsid w:val="007A463A"/>
    <w:rsid w:val="007A489E"/>
    <w:rsid w:val="007A4A10"/>
    <w:rsid w:val="007A5D47"/>
    <w:rsid w:val="007A6634"/>
    <w:rsid w:val="007A6920"/>
    <w:rsid w:val="007A6FD6"/>
    <w:rsid w:val="007A75A4"/>
    <w:rsid w:val="007A785F"/>
    <w:rsid w:val="007A78ED"/>
    <w:rsid w:val="007A7CE5"/>
    <w:rsid w:val="007B0AF1"/>
    <w:rsid w:val="007B1A2F"/>
    <w:rsid w:val="007B1B88"/>
    <w:rsid w:val="007B1C3F"/>
    <w:rsid w:val="007B1E21"/>
    <w:rsid w:val="007B1FDD"/>
    <w:rsid w:val="007B21B2"/>
    <w:rsid w:val="007B374E"/>
    <w:rsid w:val="007B3BD6"/>
    <w:rsid w:val="007B4086"/>
    <w:rsid w:val="007B421F"/>
    <w:rsid w:val="007B4521"/>
    <w:rsid w:val="007B4BA4"/>
    <w:rsid w:val="007B5607"/>
    <w:rsid w:val="007B56C3"/>
    <w:rsid w:val="007B6F13"/>
    <w:rsid w:val="007B73BC"/>
    <w:rsid w:val="007B73D3"/>
    <w:rsid w:val="007B74E9"/>
    <w:rsid w:val="007B7544"/>
    <w:rsid w:val="007B7649"/>
    <w:rsid w:val="007C07B6"/>
    <w:rsid w:val="007C07E5"/>
    <w:rsid w:val="007C1037"/>
    <w:rsid w:val="007C1544"/>
    <w:rsid w:val="007C2187"/>
    <w:rsid w:val="007C233B"/>
    <w:rsid w:val="007C23B1"/>
    <w:rsid w:val="007C25AF"/>
    <w:rsid w:val="007C2B90"/>
    <w:rsid w:val="007C30FA"/>
    <w:rsid w:val="007C3130"/>
    <w:rsid w:val="007C5384"/>
    <w:rsid w:val="007C5770"/>
    <w:rsid w:val="007C5EC3"/>
    <w:rsid w:val="007C5FF8"/>
    <w:rsid w:val="007C69C9"/>
    <w:rsid w:val="007C70F1"/>
    <w:rsid w:val="007D0B9F"/>
    <w:rsid w:val="007D1520"/>
    <w:rsid w:val="007D33BC"/>
    <w:rsid w:val="007D3852"/>
    <w:rsid w:val="007D3979"/>
    <w:rsid w:val="007D3AAD"/>
    <w:rsid w:val="007D41BE"/>
    <w:rsid w:val="007D4A5A"/>
    <w:rsid w:val="007D4C74"/>
    <w:rsid w:val="007D5069"/>
    <w:rsid w:val="007D510B"/>
    <w:rsid w:val="007D676F"/>
    <w:rsid w:val="007D6909"/>
    <w:rsid w:val="007D6D99"/>
    <w:rsid w:val="007D78D7"/>
    <w:rsid w:val="007E039E"/>
    <w:rsid w:val="007E0557"/>
    <w:rsid w:val="007E1EBB"/>
    <w:rsid w:val="007E20D7"/>
    <w:rsid w:val="007E2293"/>
    <w:rsid w:val="007E242A"/>
    <w:rsid w:val="007E2461"/>
    <w:rsid w:val="007E29C9"/>
    <w:rsid w:val="007E2D45"/>
    <w:rsid w:val="007E2E85"/>
    <w:rsid w:val="007E2EFB"/>
    <w:rsid w:val="007E311D"/>
    <w:rsid w:val="007E42C1"/>
    <w:rsid w:val="007E466A"/>
    <w:rsid w:val="007E4DCD"/>
    <w:rsid w:val="007E5387"/>
    <w:rsid w:val="007E59DC"/>
    <w:rsid w:val="007E59FC"/>
    <w:rsid w:val="007E5A71"/>
    <w:rsid w:val="007E5BF8"/>
    <w:rsid w:val="007E5C4A"/>
    <w:rsid w:val="007E61F4"/>
    <w:rsid w:val="007E66B9"/>
    <w:rsid w:val="007E6C2F"/>
    <w:rsid w:val="007E781A"/>
    <w:rsid w:val="007F02D1"/>
    <w:rsid w:val="007F0E78"/>
    <w:rsid w:val="007F10CD"/>
    <w:rsid w:val="007F1BF4"/>
    <w:rsid w:val="007F20E5"/>
    <w:rsid w:val="007F2189"/>
    <w:rsid w:val="007F3FA2"/>
    <w:rsid w:val="007F4317"/>
    <w:rsid w:val="007F455D"/>
    <w:rsid w:val="007F470C"/>
    <w:rsid w:val="007F4B45"/>
    <w:rsid w:val="007F4E11"/>
    <w:rsid w:val="007F5220"/>
    <w:rsid w:val="007F52ED"/>
    <w:rsid w:val="007F5D26"/>
    <w:rsid w:val="007F63E5"/>
    <w:rsid w:val="007F6AC5"/>
    <w:rsid w:val="007F752C"/>
    <w:rsid w:val="00800C71"/>
    <w:rsid w:val="008023DD"/>
    <w:rsid w:val="00803503"/>
    <w:rsid w:val="008035D9"/>
    <w:rsid w:val="00803779"/>
    <w:rsid w:val="008039EA"/>
    <w:rsid w:val="008048DB"/>
    <w:rsid w:val="0080497F"/>
    <w:rsid w:val="00804C6E"/>
    <w:rsid w:val="00804EA8"/>
    <w:rsid w:val="008056B2"/>
    <w:rsid w:val="00805924"/>
    <w:rsid w:val="00805ABB"/>
    <w:rsid w:val="00805E88"/>
    <w:rsid w:val="00805FAE"/>
    <w:rsid w:val="0080659E"/>
    <w:rsid w:val="0080681A"/>
    <w:rsid w:val="00806CD9"/>
    <w:rsid w:val="00806DDD"/>
    <w:rsid w:val="0080721A"/>
    <w:rsid w:val="00807834"/>
    <w:rsid w:val="00810232"/>
    <w:rsid w:val="008108BE"/>
    <w:rsid w:val="00810F78"/>
    <w:rsid w:val="00811283"/>
    <w:rsid w:val="008113EC"/>
    <w:rsid w:val="008114B5"/>
    <w:rsid w:val="00811B91"/>
    <w:rsid w:val="008121E2"/>
    <w:rsid w:val="008122E6"/>
    <w:rsid w:val="008127A2"/>
    <w:rsid w:val="0081361D"/>
    <w:rsid w:val="008146AC"/>
    <w:rsid w:val="00814834"/>
    <w:rsid w:val="00814874"/>
    <w:rsid w:val="00815234"/>
    <w:rsid w:val="008157B5"/>
    <w:rsid w:val="00815AD5"/>
    <w:rsid w:val="00815C4E"/>
    <w:rsid w:val="00816653"/>
    <w:rsid w:val="00816AA9"/>
    <w:rsid w:val="00817DC4"/>
    <w:rsid w:val="0082048F"/>
    <w:rsid w:val="00820610"/>
    <w:rsid w:val="00820846"/>
    <w:rsid w:val="008208BE"/>
    <w:rsid w:val="00820D15"/>
    <w:rsid w:val="008210CE"/>
    <w:rsid w:val="008211E4"/>
    <w:rsid w:val="008216D7"/>
    <w:rsid w:val="00821AD9"/>
    <w:rsid w:val="00821BF6"/>
    <w:rsid w:val="00821D13"/>
    <w:rsid w:val="00821E10"/>
    <w:rsid w:val="00821F87"/>
    <w:rsid w:val="00822068"/>
    <w:rsid w:val="00822C1C"/>
    <w:rsid w:val="00823073"/>
    <w:rsid w:val="0082350F"/>
    <w:rsid w:val="00823AF7"/>
    <w:rsid w:val="00824070"/>
    <w:rsid w:val="00824345"/>
    <w:rsid w:val="0082479C"/>
    <w:rsid w:val="008247AE"/>
    <w:rsid w:val="00824C08"/>
    <w:rsid w:val="00824D9E"/>
    <w:rsid w:val="00824E28"/>
    <w:rsid w:val="0082569F"/>
    <w:rsid w:val="008257D4"/>
    <w:rsid w:val="00825A3B"/>
    <w:rsid w:val="0082618D"/>
    <w:rsid w:val="008261A2"/>
    <w:rsid w:val="008262A7"/>
    <w:rsid w:val="00826407"/>
    <w:rsid w:val="008265E9"/>
    <w:rsid w:val="0082690F"/>
    <w:rsid w:val="00826A58"/>
    <w:rsid w:val="00826EF7"/>
    <w:rsid w:val="0082734D"/>
    <w:rsid w:val="008273E1"/>
    <w:rsid w:val="0083007F"/>
    <w:rsid w:val="008307D8"/>
    <w:rsid w:val="00831C3B"/>
    <w:rsid w:val="00832168"/>
    <w:rsid w:val="00832E3F"/>
    <w:rsid w:val="00832ECC"/>
    <w:rsid w:val="00833026"/>
    <w:rsid w:val="00833502"/>
    <w:rsid w:val="008337FC"/>
    <w:rsid w:val="008338CE"/>
    <w:rsid w:val="008339F0"/>
    <w:rsid w:val="00833A66"/>
    <w:rsid w:val="00834A32"/>
    <w:rsid w:val="00834B46"/>
    <w:rsid w:val="00834E5E"/>
    <w:rsid w:val="00834F76"/>
    <w:rsid w:val="008350C4"/>
    <w:rsid w:val="00835899"/>
    <w:rsid w:val="008358C5"/>
    <w:rsid w:val="00835CD9"/>
    <w:rsid w:val="00836029"/>
    <w:rsid w:val="0083612D"/>
    <w:rsid w:val="0083681E"/>
    <w:rsid w:val="0083691C"/>
    <w:rsid w:val="0083739F"/>
    <w:rsid w:val="008376D6"/>
    <w:rsid w:val="008379FB"/>
    <w:rsid w:val="00837AA0"/>
    <w:rsid w:val="0084057E"/>
    <w:rsid w:val="008406DB"/>
    <w:rsid w:val="0084095E"/>
    <w:rsid w:val="00842492"/>
    <w:rsid w:val="00842DC6"/>
    <w:rsid w:val="00843213"/>
    <w:rsid w:val="008433AF"/>
    <w:rsid w:val="00843D18"/>
    <w:rsid w:val="00844CA2"/>
    <w:rsid w:val="00844FCB"/>
    <w:rsid w:val="00845C09"/>
    <w:rsid w:val="00845DC5"/>
    <w:rsid w:val="00845FCF"/>
    <w:rsid w:val="008468B1"/>
    <w:rsid w:val="00847345"/>
    <w:rsid w:val="0084743C"/>
    <w:rsid w:val="008478C2"/>
    <w:rsid w:val="00850AD0"/>
    <w:rsid w:val="0085109D"/>
    <w:rsid w:val="008510CC"/>
    <w:rsid w:val="00852A84"/>
    <w:rsid w:val="00852EB1"/>
    <w:rsid w:val="008538AA"/>
    <w:rsid w:val="00854770"/>
    <w:rsid w:val="00854B26"/>
    <w:rsid w:val="0085563E"/>
    <w:rsid w:val="008563A8"/>
    <w:rsid w:val="0085692B"/>
    <w:rsid w:val="00856B79"/>
    <w:rsid w:val="00856B9C"/>
    <w:rsid w:val="00856D4A"/>
    <w:rsid w:val="0085794B"/>
    <w:rsid w:val="00860760"/>
    <w:rsid w:val="00861215"/>
    <w:rsid w:val="008623DD"/>
    <w:rsid w:val="00862600"/>
    <w:rsid w:val="00862C88"/>
    <w:rsid w:val="008630BA"/>
    <w:rsid w:val="008637BB"/>
    <w:rsid w:val="008637C0"/>
    <w:rsid w:val="0086455E"/>
    <w:rsid w:val="0086463B"/>
    <w:rsid w:val="0086467B"/>
    <w:rsid w:val="00864770"/>
    <w:rsid w:val="00864C28"/>
    <w:rsid w:val="008655E6"/>
    <w:rsid w:val="008667C6"/>
    <w:rsid w:val="00866E82"/>
    <w:rsid w:val="00867064"/>
    <w:rsid w:val="008673D8"/>
    <w:rsid w:val="00870948"/>
    <w:rsid w:val="00870CD5"/>
    <w:rsid w:val="00870F82"/>
    <w:rsid w:val="00872C4A"/>
    <w:rsid w:val="008737F3"/>
    <w:rsid w:val="00873843"/>
    <w:rsid w:val="00873EAB"/>
    <w:rsid w:val="00874636"/>
    <w:rsid w:val="00874BE9"/>
    <w:rsid w:val="00874F0D"/>
    <w:rsid w:val="0087518D"/>
    <w:rsid w:val="00875C2B"/>
    <w:rsid w:val="00875F04"/>
    <w:rsid w:val="0087650C"/>
    <w:rsid w:val="00877481"/>
    <w:rsid w:val="00877C39"/>
    <w:rsid w:val="0088100A"/>
    <w:rsid w:val="008813B5"/>
    <w:rsid w:val="00881708"/>
    <w:rsid w:val="008817E5"/>
    <w:rsid w:val="00881CA4"/>
    <w:rsid w:val="008827C9"/>
    <w:rsid w:val="00882E81"/>
    <w:rsid w:val="00883238"/>
    <w:rsid w:val="00883265"/>
    <w:rsid w:val="0088332D"/>
    <w:rsid w:val="008835AB"/>
    <w:rsid w:val="00883BD1"/>
    <w:rsid w:val="00883CC7"/>
    <w:rsid w:val="008840AA"/>
    <w:rsid w:val="00884521"/>
    <w:rsid w:val="00884EB3"/>
    <w:rsid w:val="00884EF5"/>
    <w:rsid w:val="00884EFB"/>
    <w:rsid w:val="00884F15"/>
    <w:rsid w:val="00886006"/>
    <w:rsid w:val="008867CA"/>
    <w:rsid w:val="0088681B"/>
    <w:rsid w:val="008871F4"/>
    <w:rsid w:val="008872F6"/>
    <w:rsid w:val="00890245"/>
    <w:rsid w:val="0089049C"/>
    <w:rsid w:val="00890975"/>
    <w:rsid w:val="00890C9E"/>
    <w:rsid w:val="0089118F"/>
    <w:rsid w:val="0089128F"/>
    <w:rsid w:val="0089147B"/>
    <w:rsid w:val="00891878"/>
    <w:rsid w:val="00891880"/>
    <w:rsid w:val="00891D9C"/>
    <w:rsid w:val="00892037"/>
    <w:rsid w:val="00892D0B"/>
    <w:rsid w:val="00892FB6"/>
    <w:rsid w:val="00893B97"/>
    <w:rsid w:val="00893CEB"/>
    <w:rsid w:val="00893FE9"/>
    <w:rsid w:val="00894A81"/>
    <w:rsid w:val="00894C6D"/>
    <w:rsid w:val="00894E90"/>
    <w:rsid w:val="00894F09"/>
    <w:rsid w:val="00894FDC"/>
    <w:rsid w:val="00895155"/>
    <w:rsid w:val="008953C4"/>
    <w:rsid w:val="00896BED"/>
    <w:rsid w:val="00896EB1"/>
    <w:rsid w:val="00897571"/>
    <w:rsid w:val="00897BAD"/>
    <w:rsid w:val="008A019A"/>
    <w:rsid w:val="008A0EE8"/>
    <w:rsid w:val="008A113E"/>
    <w:rsid w:val="008A160A"/>
    <w:rsid w:val="008A1822"/>
    <w:rsid w:val="008A2695"/>
    <w:rsid w:val="008A2A24"/>
    <w:rsid w:val="008A2D10"/>
    <w:rsid w:val="008A384A"/>
    <w:rsid w:val="008A40E6"/>
    <w:rsid w:val="008A42EF"/>
    <w:rsid w:val="008A4404"/>
    <w:rsid w:val="008A4CBB"/>
    <w:rsid w:val="008A4EE7"/>
    <w:rsid w:val="008A504C"/>
    <w:rsid w:val="008A5486"/>
    <w:rsid w:val="008A565F"/>
    <w:rsid w:val="008A5A65"/>
    <w:rsid w:val="008A7D62"/>
    <w:rsid w:val="008B006F"/>
    <w:rsid w:val="008B14E2"/>
    <w:rsid w:val="008B1A58"/>
    <w:rsid w:val="008B2A56"/>
    <w:rsid w:val="008B3133"/>
    <w:rsid w:val="008B32DF"/>
    <w:rsid w:val="008B3375"/>
    <w:rsid w:val="008B364B"/>
    <w:rsid w:val="008B3F73"/>
    <w:rsid w:val="008B406E"/>
    <w:rsid w:val="008B445E"/>
    <w:rsid w:val="008B4C46"/>
    <w:rsid w:val="008B5369"/>
    <w:rsid w:val="008B559A"/>
    <w:rsid w:val="008B5CB7"/>
    <w:rsid w:val="008B6092"/>
    <w:rsid w:val="008B60B9"/>
    <w:rsid w:val="008B63AC"/>
    <w:rsid w:val="008B6830"/>
    <w:rsid w:val="008B736E"/>
    <w:rsid w:val="008B7936"/>
    <w:rsid w:val="008B79AB"/>
    <w:rsid w:val="008C0025"/>
    <w:rsid w:val="008C0523"/>
    <w:rsid w:val="008C0DC9"/>
    <w:rsid w:val="008C0E46"/>
    <w:rsid w:val="008C112E"/>
    <w:rsid w:val="008C13C0"/>
    <w:rsid w:val="008C1584"/>
    <w:rsid w:val="008C1B4E"/>
    <w:rsid w:val="008C1D1B"/>
    <w:rsid w:val="008C201E"/>
    <w:rsid w:val="008C290A"/>
    <w:rsid w:val="008C2C1E"/>
    <w:rsid w:val="008C2E85"/>
    <w:rsid w:val="008C3157"/>
    <w:rsid w:val="008C38F1"/>
    <w:rsid w:val="008C3BEE"/>
    <w:rsid w:val="008C3D03"/>
    <w:rsid w:val="008C3F37"/>
    <w:rsid w:val="008C477C"/>
    <w:rsid w:val="008C4C32"/>
    <w:rsid w:val="008C5941"/>
    <w:rsid w:val="008C6827"/>
    <w:rsid w:val="008C6A35"/>
    <w:rsid w:val="008C7152"/>
    <w:rsid w:val="008C71B6"/>
    <w:rsid w:val="008C7858"/>
    <w:rsid w:val="008D082B"/>
    <w:rsid w:val="008D0D81"/>
    <w:rsid w:val="008D1028"/>
    <w:rsid w:val="008D1364"/>
    <w:rsid w:val="008D1D4E"/>
    <w:rsid w:val="008D21A8"/>
    <w:rsid w:val="008D2811"/>
    <w:rsid w:val="008D3418"/>
    <w:rsid w:val="008D4137"/>
    <w:rsid w:val="008D4B5A"/>
    <w:rsid w:val="008D5007"/>
    <w:rsid w:val="008D615D"/>
    <w:rsid w:val="008D6714"/>
    <w:rsid w:val="008D696C"/>
    <w:rsid w:val="008D6DAB"/>
    <w:rsid w:val="008D6ECF"/>
    <w:rsid w:val="008D6F5A"/>
    <w:rsid w:val="008D7185"/>
    <w:rsid w:val="008D724C"/>
    <w:rsid w:val="008D72C3"/>
    <w:rsid w:val="008D7C61"/>
    <w:rsid w:val="008D7E8C"/>
    <w:rsid w:val="008D7FBE"/>
    <w:rsid w:val="008E005D"/>
    <w:rsid w:val="008E00C6"/>
    <w:rsid w:val="008E01DF"/>
    <w:rsid w:val="008E043A"/>
    <w:rsid w:val="008E12B4"/>
    <w:rsid w:val="008E1DFD"/>
    <w:rsid w:val="008E1FB7"/>
    <w:rsid w:val="008E254C"/>
    <w:rsid w:val="008E25CB"/>
    <w:rsid w:val="008E2845"/>
    <w:rsid w:val="008E2C95"/>
    <w:rsid w:val="008E3227"/>
    <w:rsid w:val="008E349F"/>
    <w:rsid w:val="008E3955"/>
    <w:rsid w:val="008E3E8B"/>
    <w:rsid w:val="008E3FE4"/>
    <w:rsid w:val="008E403D"/>
    <w:rsid w:val="008E481C"/>
    <w:rsid w:val="008E4867"/>
    <w:rsid w:val="008E48B4"/>
    <w:rsid w:val="008E4A20"/>
    <w:rsid w:val="008E4D33"/>
    <w:rsid w:val="008E54A2"/>
    <w:rsid w:val="008E55AB"/>
    <w:rsid w:val="008E598F"/>
    <w:rsid w:val="008E5AFC"/>
    <w:rsid w:val="008E5BA6"/>
    <w:rsid w:val="008E6316"/>
    <w:rsid w:val="008E6341"/>
    <w:rsid w:val="008E69A1"/>
    <w:rsid w:val="008E6CDE"/>
    <w:rsid w:val="008E708C"/>
    <w:rsid w:val="008E723B"/>
    <w:rsid w:val="008E75EA"/>
    <w:rsid w:val="008F1A14"/>
    <w:rsid w:val="008F21E8"/>
    <w:rsid w:val="008F268F"/>
    <w:rsid w:val="008F2E0C"/>
    <w:rsid w:val="008F3245"/>
    <w:rsid w:val="008F3333"/>
    <w:rsid w:val="008F36B3"/>
    <w:rsid w:val="008F3D42"/>
    <w:rsid w:val="008F4890"/>
    <w:rsid w:val="008F4FDE"/>
    <w:rsid w:val="008F5CDF"/>
    <w:rsid w:val="008F6353"/>
    <w:rsid w:val="008F636E"/>
    <w:rsid w:val="008F6728"/>
    <w:rsid w:val="008F6DA8"/>
    <w:rsid w:val="008F7929"/>
    <w:rsid w:val="00900C0E"/>
    <w:rsid w:val="00901828"/>
    <w:rsid w:val="00902998"/>
    <w:rsid w:val="00902BCB"/>
    <w:rsid w:val="0090321E"/>
    <w:rsid w:val="009038C9"/>
    <w:rsid w:val="00903907"/>
    <w:rsid w:val="00903C53"/>
    <w:rsid w:val="00903C8B"/>
    <w:rsid w:val="00903D36"/>
    <w:rsid w:val="00904120"/>
    <w:rsid w:val="009053D6"/>
    <w:rsid w:val="0090548A"/>
    <w:rsid w:val="00905990"/>
    <w:rsid w:val="00905EE6"/>
    <w:rsid w:val="00905F39"/>
    <w:rsid w:val="00906668"/>
    <w:rsid w:val="00906932"/>
    <w:rsid w:val="009069FC"/>
    <w:rsid w:val="00906A47"/>
    <w:rsid w:val="00906C94"/>
    <w:rsid w:val="00906EAD"/>
    <w:rsid w:val="00907639"/>
    <w:rsid w:val="0090799F"/>
    <w:rsid w:val="00907D53"/>
    <w:rsid w:val="00907E2E"/>
    <w:rsid w:val="0091044E"/>
    <w:rsid w:val="00910808"/>
    <w:rsid w:val="00910CD2"/>
    <w:rsid w:val="0091138E"/>
    <w:rsid w:val="00911CEB"/>
    <w:rsid w:val="009123B2"/>
    <w:rsid w:val="00912AC9"/>
    <w:rsid w:val="0091335B"/>
    <w:rsid w:val="009141E2"/>
    <w:rsid w:val="00914A7D"/>
    <w:rsid w:val="00914C15"/>
    <w:rsid w:val="00915CD2"/>
    <w:rsid w:val="00915ED9"/>
    <w:rsid w:val="0091714F"/>
    <w:rsid w:val="009172D9"/>
    <w:rsid w:val="009172E1"/>
    <w:rsid w:val="009175A3"/>
    <w:rsid w:val="00917E9A"/>
    <w:rsid w:val="00917F6F"/>
    <w:rsid w:val="009203DC"/>
    <w:rsid w:val="009205E1"/>
    <w:rsid w:val="009207B2"/>
    <w:rsid w:val="00920A9F"/>
    <w:rsid w:val="009211C5"/>
    <w:rsid w:val="009216B9"/>
    <w:rsid w:val="00921861"/>
    <w:rsid w:val="00923CEB"/>
    <w:rsid w:val="009242DB"/>
    <w:rsid w:val="009246A0"/>
    <w:rsid w:val="00924A6D"/>
    <w:rsid w:val="00924D3E"/>
    <w:rsid w:val="00924F44"/>
    <w:rsid w:val="00924F74"/>
    <w:rsid w:val="00925161"/>
    <w:rsid w:val="0092596F"/>
    <w:rsid w:val="009260E0"/>
    <w:rsid w:val="00926216"/>
    <w:rsid w:val="0092647A"/>
    <w:rsid w:val="009264B2"/>
    <w:rsid w:val="00926D0B"/>
    <w:rsid w:val="00926FB7"/>
    <w:rsid w:val="00930868"/>
    <w:rsid w:val="00930934"/>
    <w:rsid w:val="00930B93"/>
    <w:rsid w:val="00931FC4"/>
    <w:rsid w:val="00932082"/>
    <w:rsid w:val="0093273A"/>
    <w:rsid w:val="009329D6"/>
    <w:rsid w:val="00932CFF"/>
    <w:rsid w:val="00932E87"/>
    <w:rsid w:val="009330F7"/>
    <w:rsid w:val="009336A8"/>
    <w:rsid w:val="009339CB"/>
    <w:rsid w:val="00933DA9"/>
    <w:rsid w:val="00934A85"/>
    <w:rsid w:val="00935B46"/>
    <w:rsid w:val="009361CB"/>
    <w:rsid w:val="00936B8E"/>
    <w:rsid w:val="00937A55"/>
    <w:rsid w:val="00937C79"/>
    <w:rsid w:val="00940545"/>
    <w:rsid w:val="0094112A"/>
    <w:rsid w:val="0094409C"/>
    <w:rsid w:val="0094419C"/>
    <w:rsid w:val="0094498E"/>
    <w:rsid w:val="009452E6"/>
    <w:rsid w:val="009454A7"/>
    <w:rsid w:val="00945C50"/>
    <w:rsid w:val="00945DBB"/>
    <w:rsid w:val="00945E1A"/>
    <w:rsid w:val="0094637A"/>
    <w:rsid w:val="009463D1"/>
    <w:rsid w:val="00946656"/>
    <w:rsid w:val="0094693A"/>
    <w:rsid w:val="0094748C"/>
    <w:rsid w:val="00947997"/>
    <w:rsid w:val="00947CEA"/>
    <w:rsid w:val="0095041C"/>
    <w:rsid w:val="009506B1"/>
    <w:rsid w:val="00950885"/>
    <w:rsid w:val="009508E9"/>
    <w:rsid w:val="00951024"/>
    <w:rsid w:val="009510A8"/>
    <w:rsid w:val="009512FB"/>
    <w:rsid w:val="0095141D"/>
    <w:rsid w:val="00951558"/>
    <w:rsid w:val="009518A3"/>
    <w:rsid w:val="00951BD9"/>
    <w:rsid w:val="009523CF"/>
    <w:rsid w:val="00952655"/>
    <w:rsid w:val="00952749"/>
    <w:rsid w:val="00952EA7"/>
    <w:rsid w:val="00952F1A"/>
    <w:rsid w:val="00953698"/>
    <w:rsid w:val="009537C2"/>
    <w:rsid w:val="0095477A"/>
    <w:rsid w:val="00954832"/>
    <w:rsid w:val="0095484D"/>
    <w:rsid w:val="00954CF3"/>
    <w:rsid w:val="0095503D"/>
    <w:rsid w:val="009550AF"/>
    <w:rsid w:val="0095538E"/>
    <w:rsid w:val="009555D3"/>
    <w:rsid w:val="00956211"/>
    <w:rsid w:val="00956705"/>
    <w:rsid w:val="00956990"/>
    <w:rsid w:val="0095705A"/>
    <w:rsid w:val="00957A2D"/>
    <w:rsid w:val="00957E08"/>
    <w:rsid w:val="009602BA"/>
    <w:rsid w:val="009609D3"/>
    <w:rsid w:val="00960DA4"/>
    <w:rsid w:val="009611FF"/>
    <w:rsid w:val="00961D96"/>
    <w:rsid w:val="009620B2"/>
    <w:rsid w:val="009620F9"/>
    <w:rsid w:val="00962577"/>
    <w:rsid w:val="0096263D"/>
    <w:rsid w:val="0096276C"/>
    <w:rsid w:val="00962A34"/>
    <w:rsid w:val="00964083"/>
    <w:rsid w:val="00965DFC"/>
    <w:rsid w:val="0096656B"/>
    <w:rsid w:val="00966DAE"/>
    <w:rsid w:val="00967416"/>
    <w:rsid w:val="009676F1"/>
    <w:rsid w:val="00967EC5"/>
    <w:rsid w:val="00970D00"/>
    <w:rsid w:val="0097173B"/>
    <w:rsid w:val="00971973"/>
    <w:rsid w:val="00972176"/>
    <w:rsid w:val="00972790"/>
    <w:rsid w:val="0097363A"/>
    <w:rsid w:val="00974155"/>
    <w:rsid w:val="00974371"/>
    <w:rsid w:val="009743FF"/>
    <w:rsid w:val="00974442"/>
    <w:rsid w:val="009749D4"/>
    <w:rsid w:val="0097539A"/>
    <w:rsid w:val="009758A2"/>
    <w:rsid w:val="00975D59"/>
    <w:rsid w:val="00975E5A"/>
    <w:rsid w:val="0097615F"/>
    <w:rsid w:val="00976217"/>
    <w:rsid w:val="0097640C"/>
    <w:rsid w:val="009766FF"/>
    <w:rsid w:val="00976917"/>
    <w:rsid w:val="009774BD"/>
    <w:rsid w:val="00977EA5"/>
    <w:rsid w:val="00980C26"/>
    <w:rsid w:val="00981180"/>
    <w:rsid w:val="009813ED"/>
    <w:rsid w:val="009816BB"/>
    <w:rsid w:val="00981ABB"/>
    <w:rsid w:val="00981C09"/>
    <w:rsid w:val="009821FF"/>
    <w:rsid w:val="009829E3"/>
    <w:rsid w:val="009834D0"/>
    <w:rsid w:val="0098455E"/>
    <w:rsid w:val="0098475B"/>
    <w:rsid w:val="009848AC"/>
    <w:rsid w:val="00984B02"/>
    <w:rsid w:val="009855EF"/>
    <w:rsid w:val="00986368"/>
    <w:rsid w:val="00986ACA"/>
    <w:rsid w:val="00986F4C"/>
    <w:rsid w:val="0098745B"/>
    <w:rsid w:val="009875C7"/>
    <w:rsid w:val="009875C9"/>
    <w:rsid w:val="00987C52"/>
    <w:rsid w:val="00987C94"/>
    <w:rsid w:val="00987CC5"/>
    <w:rsid w:val="009900CA"/>
    <w:rsid w:val="00990A24"/>
    <w:rsid w:val="00990DD7"/>
    <w:rsid w:val="009912A0"/>
    <w:rsid w:val="00991879"/>
    <w:rsid w:val="00991C2D"/>
    <w:rsid w:val="00992712"/>
    <w:rsid w:val="009928CD"/>
    <w:rsid w:val="009939DE"/>
    <w:rsid w:val="00993BC7"/>
    <w:rsid w:val="009941E8"/>
    <w:rsid w:val="00995BA6"/>
    <w:rsid w:val="009964AD"/>
    <w:rsid w:val="00997242"/>
    <w:rsid w:val="009972E6"/>
    <w:rsid w:val="00997595"/>
    <w:rsid w:val="00997AB5"/>
    <w:rsid w:val="009A08A2"/>
    <w:rsid w:val="009A10E1"/>
    <w:rsid w:val="009A1556"/>
    <w:rsid w:val="009A1579"/>
    <w:rsid w:val="009A191B"/>
    <w:rsid w:val="009A2256"/>
    <w:rsid w:val="009A2414"/>
    <w:rsid w:val="009A32C7"/>
    <w:rsid w:val="009A3875"/>
    <w:rsid w:val="009A3BA3"/>
    <w:rsid w:val="009A3F48"/>
    <w:rsid w:val="009A4DA7"/>
    <w:rsid w:val="009A539D"/>
    <w:rsid w:val="009A5CF7"/>
    <w:rsid w:val="009A625F"/>
    <w:rsid w:val="009A67A1"/>
    <w:rsid w:val="009A70DE"/>
    <w:rsid w:val="009A72B4"/>
    <w:rsid w:val="009A7559"/>
    <w:rsid w:val="009B005C"/>
    <w:rsid w:val="009B0164"/>
    <w:rsid w:val="009B0287"/>
    <w:rsid w:val="009B0B14"/>
    <w:rsid w:val="009B1807"/>
    <w:rsid w:val="009B2116"/>
    <w:rsid w:val="009B215E"/>
    <w:rsid w:val="009B238B"/>
    <w:rsid w:val="009B2599"/>
    <w:rsid w:val="009B2FC8"/>
    <w:rsid w:val="009B3DF1"/>
    <w:rsid w:val="009B4719"/>
    <w:rsid w:val="009B50C5"/>
    <w:rsid w:val="009B649C"/>
    <w:rsid w:val="009B6E63"/>
    <w:rsid w:val="009B7000"/>
    <w:rsid w:val="009B724A"/>
    <w:rsid w:val="009B7D06"/>
    <w:rsid w:val="009C0BCF"/>
    <w:rsid w:val="009C15A0"/>
    <w:rsid w:val="009C15F6"/>
    <w:rsid w:val="009C1B78"/>
    <w:rsid w:val="009C1EFC"/>
    <w:rsid w:val="009C26BB"/>
    <w:rsid w:val="009C298C"/>
    <w:rsid w:val="009C32B2"/>
    <w:rsid w:val="009C38D7"/>
    <w:rsid w:val="009C390A"/>
    <w:rsid w:val="009C3B05"/>
    <w:rsid w:val="009C3C06"/>
    <w:rsid w:val="009C3E6A"/>
    <w:rsid w:val="009C42F0"/>
    <w:rsid w:val="009C449D"/>
    <w:rsid w:val="009C478A"/>
    <w:rsid w:val="009C51C1"/>
    <w:rsid w:val="009C5588"/>
    <w:rsid w:val="009C5A57"/>
    <w:rsid w:val="009C5EC3"/>
    <w:rsid w:val="009C5F77"/>
    <w:rsid w:val="009C613F"/>
    <w:rsid w:val="009C6D8A"/>
    <w:rsid w:val="009C6E7F"/>
    <w:rsid w:val="009C6ED7"/>
    <w:rsid w:val="009C79D4"/>
    <w:rsid w:val="009D0176"/>
    <w:rsid w:val="009D059D"/>
    <w:rsid w:val="009D0617"/>
    <w:rsid w:val="009D0CEA"/>
    <w:rsid w:val="009D13B5"/>
    <w:rsid w:val="009D13F6"/>
    <w:rsid w:val="009D1686"/>
    <w:rsid w:val="009D19ED"/>
    <w:rsid w:val="009D23EC"/>
    <w:rsid w:val="009D2615"/>
    <w:rsid w:val="009D343C"/>
    <w:rsid w:val="009D40EB"/>
    <w:rsid w:val="009D459F"/>
    <w:rsid w:val="009D4825"/>
    <w:rsid w:val="009D4E18"/>
    <w:rsid w:val="009D5767"/>
    <w:rsid w:val="009D5DAF"/>
    <w:rsid w:val="009D5F85"/>
    <w:rsid w:val="009D6488"/>
    <w:rsid w:val="009D7390"/>
    <w:rsid w:val="009D7736"/>
    <w:rsid w:val="009E053D"/>
    <w:rsid w:val="009E071D"/>
    <w:rsid w:val="009E0F8C"/>
    <w:rsid w:val="009E1007"/>
    <w:rsid w:val="009E1590"/>
    <w:rsid w:val="009E1DEA"/>
    <w:rsid w:val="009E1FA3"/>
    <w:rsid w:val="009E24C1"/>
    <w:rsid w:val="009E31EC"/>
    <w:rsid w:val="009E3AFA"/>
    <w:rsid w:val="009E3C0D"/>
    <w:rsid w:val="009E4218"/>
    <w:rsid w:val="009E4502"/>
    <w:rsid w:val="009E4667"/>
    <w:rsid w:val="009E467D"/>
    <w:rsid w:val="009E599B"/>
    <w:rsid w:val="009E620B"/>
    <w:rsid w:val="009E6758"/>
    <w:rsid w:val="009E69A2"/>
    <w:rsid w:val="009E6C23"/>
    <w:rsid w:val="009E7343"/>
    <w:rsid w:val="009E7A53"/>
    <w:rsid w:val="009E7D75"/>
    <w:rsid w:val="009E7E27"/>
    <w:rsid w:val="009F04BC"/>
    <w:rsid w:val="009F0840"/>
    <w:rsid w:val="009F0ECB"/>
    <w:rsid w:val="009F174D"/>
    <w:rsid w:val="009F189B"/>
    <w:rsid w:val="009F1BD7"/>
    <w:rsid w:val="009F2427"/>
    <w:rsid w:val="009F259E"/>
    <w:rsid w:val="009F369C"/>
    <w:rsid w:val="009F3EAB"/>
    <w:rsid w:val="009F56B3"/>
    <w:rsid w:val="009F5F55"/>
    <w:rsid w:val="009F61D3"/>
    <w:rsid w:val="009F6453"/>
    <w:rsid w:val="009F713A"/>
    <w:rsid w:val="009F7B91"/>
    <w:rsid w:val="00A000D1"/>
    <w:rsid w:val="00A0076A"/>
    <w:rsid w:val="00A00CC6"/>
    <w:rsid w:val="00A00F3A"/>
    <w:rsid w:val="00A0143A"/>
    <w:rsid w:val="00A014B5"/>
    <w:rsid w:val="00A016FD"/>
    <w:rsid w:val="00A0259C"/>
    <w:rsid w:val="00A02DF9"/>
    <w:rsid w:val="00A0386B"/>
    <w:rsid w:val="00A0391E"/>
    <w:rsid w:val="00A03DF0"/>
    <w:rsid w:val="00A04073"/>
    <w:rsid w:val="00A04C2A"/>
    <w:rsid w:val="00A0524A"/>
    <w:rsid w:val="00A05AEC"/>
    <w:rsid w:val="00A070EE"/>
    <w:rsid w:val="00A07758"/>
    <w:rsid w:val="00A07B59"/>
    <w:rsid w:val="00A10942"/>
    <w:rsid w:val="00A10F46"/>
    <w:rsid w:val="00A11200"/>
    <w:rsid w:val="00A11779"/>
    <w:rsid w:val="00A11C2D"/>
    <w:rsid w:val="00A122EC"/>
    <w:rsid w:val="00A127F9"/>
    <w:rsid w:val="00A12997"/>
    <w:rsid w:val="00A12C51"/>
    <w:rsid w:val="00A1316E"/>
    <w:rsid w:val="00A1318E"/>
    <w:rsid w:val="00A13735"/>
    <w:rsid w:val="00A151A1"/>
    <w:rsid w:val="00A15EE1"/>
    <w:rsid w:val="00A16072"/>
    <w:rsid w:val="00A164A5"/>
    <w:rsid w:val="00A16F1E"/>
    <w:rsid w:val="00A1771C"/>
    <w:rsid w:val="00A17B21"/>
    <w:rsid w:val="00A202C4"/>
    <w:rsid w:val="00A20CB3"/>
    <w:rsid w:val="00A21161"/>
    <w:rsid w:val="00A211E2"/>
    <w:rsid w:val="00A21AA5"/>
    <w:rsid w:val="00A21EE3"/>
    <w:rsid w:val="00A2261F"/>
    <w:rsid w:val="00A22CC3"/>
    <w:rsid w:val="00A22D1C"/>
    <w:rsid w:val="00A23003"/>
    <w:rsid w:val="00A238BA"/>
    <w:rsid w:val="00A2403A"/>
    <w:rsid w:val="00A24C40"/>
    <w:rsid w:val="00A24D64"/>
    <w:rsid w:val="00A2508C"/>
    <w:rsid w:val="00A25265"/>
    <w:rsid w:val="00A252EF"/>
    <w:rsid w:val="00A25D3F"/>
    <w:rsid w:val="00A2713A"/>
    <w:rsid w:val="00A27B97"/>
    <w:rsid w:val="00A27F71"/>
    <w:rsid w:val="00A30386"/>
    <w:rsid w:val="00A3081D"/>
    <w:rsid w:val="00A30A5F"/>
    <w:rsid w:val="00A31694"/>
    <w:rsid w:val="00A3225D"/>
    <w:rsid w:val="00A3261C"/>
    <w:rsid w:val="00A32D7D"/>
    <w:rsid w:val="00A33AD7"/>
    <w:rsid w:val="00A33BE3"/>
    <w:rsid w:val="00A33D90"/>
    <w:rsid w:val="00A3466C"/>
    <w:rsid w:val="00A35244"/>
    <w:rsid w:val="00A35C94"/>
    <w:rsid w:val="00A361EC"/>
    <w:rsid w:val="00A3651A"/>
    <w:rsid w:val="00A36A0B"/>
    <w:rsid w:val="00A36EF1"/>
    <w:rsid w:val="00A375D5"/>
    <w:rsid w:val="00A37643"/>
    <w:rsid w:val="00A377B2"/>
    <w:rsid w:val="00A37A13"/>
    <w:rsid w:val="00A415AA"/>
    <w:rsid w:val="00A41BE4"/>
    <w:rsid w:val="00A42670"/>
    <w:rsid w:val="00A42BD0"/>
    <w:rsid w:val="00A43459"/>
    <w:rsid w:val="00A435D6"/>
    <w:rsid w:val="00A45695"/>
    <w:rsid w:val="00A458F9"/>
    <w:rsid w:val="00A46AFA"/>
    <w:rsid w:val="00A47275"/>
    <w:rsid w:val="00A475DC"/>
    <w:rsid w:val="00A47605"/>
    <w:rsid w:val="00A47AC0"/>
    <w:rsid w:val="00A47B94"/>
    <w:rsid w:val="00A5013C"/>
    <w:rsid w:val="00A5055B"/>
    <w:rsid w:val="00A50D78"/>
    <w:rsid w:val="00A52FE9"/>
    <w:rsid w:val="00A539BE"/>
    <w:rsid w:val="00A54104"/>
    <w:rsid w:val="00A54461"/>
    <w:rsid w:val="00A547A3"/>
    <w:rsid w:val="00A55B3A"/>
    <w:rsid w:val="00A55E43"/>
    <w:rsid w:val="00A56684"/>
    <w:rsid w:val="00A570A3"/>
    <w:rsid w:val="00A60C5E"/>
    <w:rsid w:val="00A6112E"/>
    <w:rsid w:val="00A612C9"/>
    <w:rsid w:val="00A6158F"/>
    <w:rsid w:val="00A622F5"/>
    <w:rsid w:val="00A62462"/>
    <w:rsid w:val="00A62555"/>
    <w:rsid w:val="00A627C9"/>
    <w:rsid w:val="00A62D20"/>
    <w:rsid w:val="00A630DD"/>
    <w:rsid w:val="00A63389"/>
    <w:rsid w:val="00A63661"/>
    <w:rsid w:val="00A63B8C"/>
    <w:rsid w:val="00A641E0"/>
    <w:rsid w:val="00A64416"/>
    <w:rsid w:val="00A6516F"/>
    <w:rsid w:val="00A657ED"/>
    <w:rsid w:val="00A66035"/>
    <w:rsid w:val="00A666BF"/>
    <w:rsid w:val="00A66D92"/>
    <w:rsid w:val="00A67082"/>
    <w:rsid w:val="00A677CD"/>
    <w:rsid w:val="00A678DE"/>
    <w:rsid w:val="00A70203"/>
    <w:rsid w:val="00A7034B"/>
    <w:rsid w:val="00A703F7"/>
    <w:rsid w:val="00A70F0A"/>
    <w:rsid w:val="00A71B2E"/>
    <w:rsid w:val="00A71B64"/>
    <w:rsid w:val="00A72035"/>
    <w:rsid w:val="00A72382"/>
    <w:rsid w:val="00A7248D"/>
    <w:rsid w:val="00A7406B"/>
    <w:rsid w:val="00A7411F"/>
    <w:rsid w:val="00A7491E"/>
    <w:rsid w:val="00A74A75"/>
    <w:rsid w:val="00A74FA9"/>
    <w:rsid w:val="00A7520A"/>
    <w:rsid w:val="00A756FB"/>
    <w:rsid w:val="00A75AEF"/>
    <w:rsid w:val="00A75D1D"/>
    <w:rsid w:val="00A75E39"/>
    <w:rsid w:val="00A760C7"/>
    <w:rsid w:val="00A77817"/>
    <w:rsid w:val="00A805EE"/>
    <w:rsid w:val="00A807F8"/>
    <w:rsid w:val="00A80FA4"/>
    <w:rsid w:val="00A81DC5"/>
    <w:rsid w:val="00A82154"/>
    <w:rsid w:val="00A821F4"/>
    <w:rsid w:val="00A828F5"/>
    <w:rsid w:val="00A82A66"/>
    <w:rsid w:val="00A838B7"/>
    <w:rsid w:val="00A83A5A"/>
    <w:rsid w:val="00A83CEB"/>
    <w:rsid w:val="00A840A0"/>
    <w:rsid w:val="00A8463B"/>
    <w:rsid w:val="00A84EEA"/>
    <w:rsid w:val="00A85805"/>
    <w:rsid w:val="00A8589A"/>
    <w:rsid w:val="00A85D5E"/>
    <w:rsid w:val="00A85F46"/>
    <w:rsid w:val="00A867A2"/>
    <w:rsid w:val="00A869D3"/>
    <w:rsid w:val="00A87351"/>
    <w:rsid w:val="00A87CC7"/>
    <w:rsid w:val="00A90067"/>
    <w:rsid w:val="00A9009A"/>
    <w:rsid w:val="00A90121"/>
    <w:rsid w:val="00A90AED"/>
    <w:rsid w:val="00A91108"/>
    <w:rsid w:val="00A914E8"/>
    <w:rsid w:val="00A917E6"/>
    <w:rsid w:val="00A91F31"/>
    <w:rsid w:val="00A921ED"/>
    <w:rsid w:val="00A9225B"/>
    <w:rsid w:val="00A928C2"/>
    <w:rsid w:val="00A92C24"/>
    <w:rsid w:val="00A92DC4"/>
    <w:rsid w:val="00A936EE"/>
    <w:rsid w:val="00A93EE6"/>
    <w:rsid w:val="00A940A9"/>
    <w:rsid w:val="00A94530"/>
    <w:rsid w:val="00A94B35"/>
    <w:rsid w:val="00A94C0C"/>
    <w:rsid w:val="00A94E4A"/>
    <w:rsid w:val="00A95121"/>
    <w:rsid w:val="00A9586B"/>
    <w:rsid w:val="00A962EC"/>
    <w:rsid w:val="00A96365"/>
    <w:rsid w:val="00A964AA"/>
    <w:rsid w:val="00A96EBE"/>
    <w:rsid w:val="00A97113"/>
    <w:rsid w:val="00A97C69"/>
    <w:rsid w:val="00A97E6B"/>
    <w:rsid w:val="00AA0000"/>
    <w:rsid w:val="00AA0A69"/>
    <w:rsid w:val="00AA0FF3"/>
    <w:rsid w:val="00AA1055"/>
    <w:rsid w:val="00AA11C7"/>
    <w:rsid w:val="00AA1EF2"/>
    <w:rsid w:val="00AA24A4"/>
    <w:rsid w:val="00AA2562"/>
    <w:rsid w:val="00AA2B0D"/>
    <w:rsid w:val="00AA2BE8"/>
    <w:rsid w:val="00AA3843"/>
    <w:rsid w:val="00AA4C5F"/>
    <w:rsid w:val="00AA563C"/>
    <w:rsid w:val="00AA565F"/>
    <w:rsid w:val="00AA5A64"/>
    <w:rsid w:val="00AA5C6C"/>
    <w:rsid w:val="00AA69E6"/>
    <w:rsid w:val="00AA6B1E"/>
    <w:rsid w:val="00AA6EE2"/>
    <w:rsid w:val="00AA7564"/>
    <w:rsid w:val="00AA7649"/>
    <w:rsid w:val="00AA773F"/>
    <w:rsid w:val="00AA7761"/>
    <w:rsid w:val="00AA7F6D"/>
    <w:rsid w:val="00AB0D3C"/>
    <w:rsid w:val="00AB0D79"/>
    <w:rsid w:val="00AB0FF5"/>
    <w:rsid w:val="00AB24AC"/>
    <w:rsid w:val="00AB313C"/>
    <w:rsid w:val="00AB316B"/>
    <w:rsid w:val="00AB3357"/>
    <w:rsid w:val="00AB3637"/>
    <w:rsid w:val="00AB37DA"/>
    <w:rsid w:val="00AB3B13"/>
    <w:rsid w:val="00AB3C8F"/>
    <w:rsid w:val="00AB4384"/>
    <w:rsid w:val="00AB464D"/>
    <w:rsid w:val="00AB4C32"/>
    <w:rsid w:val="00AB4D83"/>
    <w:rsid w:val="00AB52FC"/>
    <w:rsid w:val="00AB5AF7"/>
    <w:rsid w:val="00AB5D0F"/>
    <w:rsid w:val="00AB63C5"/>
    <w:rsid w:val="00AB6ED5"/>
    <w:rsid w:val="00AB7073"/>
    <w:rsid w:val="00AB79C7"/>
    <w:rsid w:val="00AB7AE3"/>
    <w:rsid w:val="00AB7EE0"/>
    <w:rsid w:val="00AB7F3B"/>
    <w:rsid w:val="00AC0CE2"/>
    <w:rsid w:val="00AC15BF"/>
    <w:rsid w:val="00AC1AAE"/>
    <w:rsid w:val="00AC1BCB"/>
    <w:rsid w:val="00AC2515"/>
    <w:rsid w:val="00AC3C7D"/>
    <w:rsid w:val="00AC423B"/>
    <w:rsid w:val="00AC43CA"/>
    <w:rsid w:val="00AC448C"/>
    <w:rsid w:val="00AC5071"/>
    <w:rsid w:val="00AC5851"/>
    <w:rsid w:val="00AC5F80"/>
    <w:rsid w:val="00AC5FC0"/>
    <w:rsid w:val="00AC67FE"/>
    <w:rsid w:val="00AC6D8C"/>
    <w:rsid w:val="00AC6E62"/>
    <w:rsid w:val="00AC7155"/>
    <w:rsid w:val="00AC7255"/>
    <w:rsid w:val="00AC7295"/>
    <w:rsid w:val="00AC7733"/>
    <w:rsid w:val="00AD02C6"/>
    <w:rsid w:val="00AD0552"/>
    <w:rsid w:val="00AD0B7A"/>
    <w:rsid w:val="00AD0BE8"/>
    <w:rsid w:val="00AD0E8D"/>
    <w:rsid w:val="00AD0F2F"/>
    <w:rsid w:val="00AD0F60"/>
    <w:rsid w:val="00AD1ABD"/>
    <w:rsid w:val="00AD1FB5"/>
    <w:rsid w:val="00AD20A4"/>
    <w:rsid w:val="00AD2A0C"/>
    <w:rsid w:val="00AD2D43"/>
    <w:rsid w:val="00AD3504"/>
    <w:rsid w:val="00AD43F9"/>
    <w:rsid w:val="00AD5140"/>
    <w:rsid w:val="00AD6848"/>
    <w:rsid w:val="00AE0589"/>
    <w:rsid w:val="00AE08C5"/>
    <w:rsid w:val="00AE1398"/>
    <w:rsid w:val="00AE1DF7"/>
    <w:rsid w:val="00AE23B7"/>
    <w:rsid w:val="00AE27A4"/>
    <w:rsid w:val="00AE283B"/>
    <w:rsid w:val="00AE38C4"/>
    <w:rsid w:val="00AE5232"/>
    <w:rsid w:val="00AE64D2"/>
    <w:rsid w:val="00AE7231"/>
    <w:rsid w:val="00AE72BA"/>
    <w:rsid w:val="00AE7B3B"/>
    <w:rsid w:val="00AE7E61"/>
    <w:rsid w:val="00AF0495"/>
    <w:rsid w:val="00AF1003"/>
    <w:rsid w:val="00AF1F8A"/>
    <w:rsid w:val="00AF2481"/>
    <w:rsid w:val="00AF2C5E"/>
    <w:rsid w:val="00AF2D28"/>
    <w:rsid w:val="00AF2FD7"/>
    <w:rsid w:val="00AF34F1"/>
    <w:rsid w:val="00AF3A79"/>
    <w:rsid w:val="00AF3FF0"/>
    <w:rsid w:val="00AF4B03"/>
    <w:rsid w:val="00AF5257"/>
    <w:rsid w:val="00AF5502"/>
    <w:rsid w:val="00AF6305"/>
    <w:rsid w:val="00AF66D5"/>
    <w:rsid w:val="00AF7365"/>
    <w:rsid w:val="00B00B44"/>
    <w:rsid w:val="00B00FE8"/>
    <w:rsid w:val="00B01791"/>
    <w:rsid w:val="00B01862"/>
    <w:rsid w:val="00B01B05"/>
    <w:rsid w:val="00B01D1C"/>
    <w:rsid w:val="00B02008"/>
    <w:rsid w:val="00B023BE"/>
    <w:rsid w:val="00B04C22"/>
    <w:rsid w:val="00B05109"/>
    <w:rsid w:val="00B051DA"/>
    <w:rsid w:val="00B05333"/>
    <w:rsid w:val="00B0570E"/>
    <w:rsid w:val="00B06A0C"/>
    <w:rsid w:val="00B07071"/>
    <w:rsid w:val="00B07264"/>
    <w:rsid w:val="00B107C9"/>
    <w:rsid w:val="00B1096E"/>
    <w:rsid w:val="00B113CF"/>
    <w:rsid w:val="00B116D1"/>
    <w:rsid w:val="00B11886"/>
    <w:rsid w:val="00B1239A"/>
    <w:rsid w:val="00B12625"/>
    <w:rsid w:val="00B12802"/>
    <w:rsid w:val="00B12D18"/>
    <w:rsid w:val="00B12ED0"/>
    <w:rsid w:val="00B1311F"/>
    <w:rsid w:val="00B13731"/>
    <w:rsid w:val="00B139B8"/>
    <w:rsid w:val="00B13E95"/>
    <w:rsid w:val="00B14224"/>
    <w:rsid w:val="00B144EA"/>
    <w:rsid w:val="00B151CC"/>
    <w:rsid w:val="00B15B5C"/>
    <w:rsid w:val="00B15EA5"/>
    <w:rsid w:val="00B15F23"/>
    <w:rsid w:val="00B16761"/>
    <w:rsid w:val="00B172D0"/>
    <w:rsid w:val="00B177E4"/>
    <w:rsid w:val="00B20081"/>
    <w:rsid w:val="00B2038E"/>
    <w:rsid w:val="00B203AE"/>
    <w:rsid w:val="00B20795"/>
    <w:rsid w:val="00B20C91"/>
    <w:rsid w:val="00B21E77"/>
    <w:rsid w:val="00B220B6"/>
    <w:rsid w:val="00B228D5"/>
    <w:rsid w:val="00B22A86"/>
    <w:rsid w:val="00B22BEC"/>
    <w:rsid w:val="00B22ED5"/>
    <w:rsid w:val="00B230DD"/>
    <w:rsid w:val="00B234B6"/>
    <w:rsid w:val="00B23F69"/>
    <w:rsid w:val="00B2465C"/>
    <w:rsid w:val="00B24A7A"/>
    <w:rsid w:val="00B24C1D"/>
    <w:rsid w:val="00B267D2"/>
    <w:rsid w:val="00B26937"/>
    <w:rsid w:val="00B269F0"/>
    <w:rsid w:val="00B27492"/>
    <w:rsid w:val="00B27533"/>
    <w:rsid w:val="00B2773E"/>
    <w:rsid w:val="00B30062"/>
    <w:rsid w:val="00B30101"/>
    <w:rsid w:val="00B30532"/>
    <w:rsid w:val="00B30781"/>
    <w:rsid w:val="00B30EF3"/>
    <w:rsid w:val="00B30FC6"/>
    <w:rsid w:val="00B31BDA"/>
    <w:rsid w:val="00B3257F"/>
    <w:rsid w:val="00B32D6B"/>
    <w:rsid w:val="00B3302D"/>
    <w:rsid w:val="00B3367D"/>
    <w:rsid w:val="00B3481D"/>
    <w:rsid w:val="00B348DE"/>
    <w:rsid w:val="00B34D0C"/>
    <w:rsid w:val="00B34EFB"/>
    <w:rsid w:val="00B35567"/>
    <w:rsid w:val="00B3567A"/>
    <w:rsid w:val="00B36264"/>
    <w:rsid w:val="00B36A48"/>
    <w:rsid w:val="00B36D8E"/>
    <w:rsid w:val="00B373DF"/>
    <w:rsid w:val="00B37CE6"/>
    <w:rsid w:val="00B37E06"/>
    <w:rsid w:val="00B40B86"/>
    <w:rsid w:val="00B41315"/>
    <w:rsid w:val="00B413F0"/>
    <w:rsid w:val="00B425DC"/>
    <w:rsid w:val="00B428CA"/>
    <w:rsid w:val="00B42AA9"/>
    <w:rsid w:val="00B42F45"/>
    <w:rsid w:val="00B43754"/>
    <w:rsid w:val="00B437FB"/>
    <w:rsid w:val="00B43EF8"/>
    <w:rsid w:val="00B442D5"/>
    <w:rsid w:val="00B445B7"/>
    <w:rsid w:val="00B44912"/>
    <w:rsid w:val="00B44AB2"/>
    <w:rsid w:val="00B450B7"/>
    <w:rsid w:val="00B45383"/>
    <w:rsid w:val="00B4555B"/>
    <w:rsid w:val="00B4564C"/>
    <w:rsid w:val="00B45D3D"/>
    <w:rsid w:val="00B45FDC"/>
    <w:rsid w:val="00B47105"/>
    <w:rsid w:val="00B47A5E"/>
    <w:rsid w:val="00B50599"/>
    <w:rsid w:val="00B50E47"/>
    <w:rsid w:val="00B50FEE"/>
    <w:rsid w:val="00B51950"/>
    <w:rsid w:val="00B52904"/>
    <w:rsid w:val="00B5294C"/>
    <w:rsid w:val="00B52D45"/>
    <w:rsid w:val="00B52F89"/>
    <w:rsid w:val="00B53184"/>
    <w:rsid w:val="00B531F4"/>
    <w:rsid w:val="00B53A4F"/>
    <w:rsid w:val="00B53F1D"/>
    <w:rsid w:val="00B546A2"/>
    <w:rsid w:val="00B5514B"/>
    <w:rsid w:val="00B55318"/>
    <w:rsid w:val="00B56713"/>
    <w:rsid w:val="00B567F3"/>
    <w:rsid w:val="00B5687B"/>
    <w:rsid w:val="00B56FE9"/>
    <w:rsid w:val="00B5746C"/>
    <w:rsid w:val="00B60208"/>
    <w:rsid w:val="00B6061F"/>
    <w:rsid w:val="00B6125D"/>
    <w:rsid w:val="00B630E9"/>
    <w:rsid w:val="00B63A39"/>
    <w:rsid w:val="00B63CEF"/>
    <w:rsid w:val="00B63EF2"/>
    <w:rsid w:val="00B64047"/>
    <w:rsid w:val="00B64A3F"/>
    <w:rsid w:val="00B65462"/>
    <w:rsid w:val="00B65C66"/>
    <w:rsid w:val="00B666A7"/>
    <w:rsid w:val="00B66AD4"/>
    <w:rsid w:val="00B66FC7"/>
    <w:rsid w:val="00B7081D"/>
    <w:rsid w:val="00B7122F"/>
    <w:rsid w:val="00B7176B"/>
    <w:rsid w:val="00B71B2B"/>
    <w:rsid w:val="00B71B47"/>
    <w:rsid w:val="00B72479"/>
    <w:rsid w:val="00B72ED7"/>
    <w:rsid w:val="00B73E0C"/>
    <w:rsid w:val="00B73F6C"/>
    <w:rsid w:val="00B74E0B"/>
    <w:rsid w:val="00B756A6"/>
    <w:rsid w:val="00B75A8A"/>
    <w:rsid w:val="00B766E9"/>
    <w:rsid w:val="00B7710B"/>
    <w:rsid w:val="00B80CAD"/>
    <w:rsid w:val="00B80FCC"/>
    <w:rsid w:val="00B8158D"/>
    <w:rsid w:val="00B818B5"/>
    <w:rsid w:val="00B819AD"/>
    <w:rsid w:val="00B82083"/>
    <w:rsid w:val="00B825F2"/>
    <w:rsid w:val="00B82B2B"/>
    <w:rsid w:val="00B82BF7"/>
    <w:rsid w:val="00B82D54"/>
    <w:rsid w:val="00B83127"/>
    <w:rsid w:val="00B835D1"/>
    <w:rsid w:val="00B8362F"/>
    <w:rsid w:val="00B83BCE"/>
    <w:rsid w:val="00B844CA"/>
    <w:rsid w:val="00B8467C"/>
    <w:rsid w:val="00B848E6"/>
    <w:rsid w:val="00B85013"/>
    <w:rsid w:val="00B85107"/>
    <w:rsid w:val="00B8518B"/>
    <w:rsid w:val="00B85910"/>
    <w:rsid w:val="00B85A99"/>
    <w:rsid w:val="00B85B42"/>
    <w:rsid w:val="00B86481"/>
    <w:rsid w:val="00B866F6"/>
    <w:rsid w:val="00B86810"/>
    <w:rsid w:val="00B86A8E"/>
    <w:rsid w:val="00B86D2B"/>
    <w:rsid w:val="00B87435"/>
    <w:rsid w:val="00B8783A"/>
    <w:rsid w:val="00B90458"/>
    <w:rsid w:val="00B90680"/>
    <w:rsid w:val="00B90880"/>
    <w:rsid w:val="00B909F7"/>
    <w:rsid w:val="00B90FE4"/>
    <w:rsid w:val="00B91A0C"/>
    <w:rsid w:val="00B9202E"/>
    <w:rsid w:val="00B923B6"/>
    <w:rsid w:val="00B92A77"/>
    <w:rsid w:val="00B92EAC"/>
    <w:rsid w:val="00B930C4"/>
    <w:rsid w:val="00B93264"/>
    <w:rsid w:val="00B93671"/>
    <w:rsid w:val="00B939E1"/>
    <w:rsid w:val="00B943D7"/>
    <w:rsid w:val="00B947C3"/>
    <w:rsid w:val="00B94B93"/>
    <w:rsid w:val="00B95056"/>
    <w:rsid w:val="00B95895"/>
    <w:rsid w:val="00B9592A"/>
    <w:rsid w:val="00B96D54"/>
    <w:rsid w:val="00B97C0A"/>
    <w:rsid w:val="00BA0021"/>
    <w:rsid w:val="00BA07FB"/>
    <w:rsid w:val="00BA0967"/>
    <w:rsid w:val="00BA0D6A"/>
    <w:rsid w:val="00BA1254"/>
    <w:rsid w:val="00BA17F4"/>
    <w:rsid w:val="00BA1880"/>
    <w:rsid w:val="00BA32BE"/>
    <w:rsid w:val="00BA35BE"/>
    <w:rsid w:val="00BA399E"/>
    <w:rsid w:val="00BA3A79"/>
    <w:rsid w:val="00BA40A7"/>
    <w:rsid w:val="00BA41A0"/>
    <w:rsid w:val="00BA4344"/>
    <w:rsid w:val="00BA45EC"/>
    <w:rsid w:val="00BA5A36"/>
    <w:rsid w:val="00BA5B26"/>
    <w:rsid w:val="00BA5BE0"/>
    <w:rsid w:val="00BA5ECA"/>
    <w:rsid w:val="00BA7128"/>
    <w:rsid w:val="00BA7224"/>
    <w:rsid w:val="00BA73BD"/>
    <w:rsid w:val="00BA7678"/>
    <w:rsid w:val="00BA7DDF"/>
    <w:rsid w:val="00BB0655"/>
    <w:rsid w:val="00BB0EAE"/>
    <w:rsid w:val="00BB1D46"/>
    <w:rsid w:val="00BB29D5"/>
    <w:rsid w:val="00BB2A56"/>
    <w:rsid w:val="00BB2B5C"/>
    <w:rsid w:val="00BB2C8B"/>
    <w:rsid w:val="00BB32DC"/>
    <w:rsid w:val="00BB336E"/>
    <w:rsid w:val="00BB36F3"/>
    <w:rsid w:val="00BB47C2"/>
    <w:rsid w:val="00BB4920"/>
    <w:rsid w:val="00BB5307"/>
    <w:rsid w:val="00BB6341"/>
    <w:rsid w:val="00BB6A33"/>
    <w:rsid w:val="00BB6B30"/>
    <w:rsid w:val="00BB6C6F"/>
    <w:rsid w:val="00BB6D56"/>
    <w:rsid w:val="00BB6E2C"/>
    <w:rsid w:val="00BB71F5"/>
    <w:rsid w:val="00BB756E"/>
    <w:rsid w:val="00BC00B5"/>
    <w:rsid w:val="00BC05F9"/>
    <w:rsid w:val="00BC079F"/>
    <w:rsid w:val="00BC0D34"/>
    <w:rsid w:val="00BC1231"/>
    <w:rsid w:val="00BC14CB"/>
    <w:rsid w:val="00BC1841"/>
    <w:rsid w:val="00BC198A"/>
    <w:rsid w:val="00BC1F1C"/>
    <w:rsid w:val="00BC263C"/>
    <w:rsid w:val="00BC2DCF"/>
    <w:rsid w:val="00BC391B"/>
    <w:rsid w:val="00BC3D88"/>
    <w:rsid w:val="00BC499C"/>
    <w:rsid w:val="00BC499E"/>
    <w:rsid w:val="00BC4FA1"/>
    <w:rsid w:val="00BC53BC"/>
    <w:rsid w:val="00BC5641"/>
    <w:rsid w:val="00BC58AC"/>
    <w:rsid w:val="00BC5D56"/>
    <w:rsid w:val="00BC6B8E"/>
    <w:rsid w:val="00BC7698"/>
    <w:rsid w:val="00BD0863"/>
    <w:rsid w:val="00BD0B4B"/>
    <w:rsid w:val="00BD0B81"/>
    <w:rsid w:val="00BD0C85"/>
    <w:rsid w:val="00BD1779"/>
    <w:rsid w:val="00BD1E36"/>
    <w:rsid w:val="00BD24EF"/>
    <w:rsid w:val="00BD2B62"/>
    <w:rsid w:val="00BD2BCD"/>
    <w:rsid w:val="00BD3219"/>
    <w:rsid w:val="00BD3CFF"/>
    <w:rsid w:val="00BD46D7"/>
    <w:rsid w:val="00BD54FE"/>
    <w:rsid w:val="00BD5D38"/>
    <w:rsid w:val="00BD5DD2"/>
    <w:rsid w:val="00BD6E8D"/>
    <w:rsid w:val="00BD7207"/>
    <w:rsid w:val="00BD7582"/>
    <w:rsid w:val="00BD78AB"/>
    <w:rsid w:val="00BD78F1"/>
    <w:rsid w:val="00BE1976"/>
    <w:rsid w:val="00BE2473"/>
    <w:rsid w:val="00BE29A4"/>
    <w:rsid w:val="00BE2A50"/>
    <w:rsid w:val="00BE2CA5"/>
    <w:rsid w:val="00BE36B9"/>
    <w:rsid w:val="00BE3C31"/>
    <w:rsid w:val="00BE3CA2"/>
    <w:rsid w:val="00BE53C3"/>
    <w:rsid w:val="00BE5499"/>
    <w:rsid w:val="00BE556D"/>
    <w:rsid w:val="00BE5939"/>
    <w:rsid w:val="00BE67A8"/>
    <w:rsid w:val="00BE6CBF"/>
    <w:rsid w:val="00BE7381"/>
    <w:rsid w:val="00BE76F9"/>
    <w:rsid w:val="00BE7B32"/>
    <w:rsid w:val="00BE7E77"/>
    <w:rsid w:val="00BE7EE2"/>
    <w:rsid w:val="00BF033C"/>
    <w:rsid w:val="00BF06E1"/>
    <w:rsid w:val="00BF0CAA"/>
    <w:rsid w:val="00BF0CD1"/>
    <w:rsid w:val="00BF0ECC"/>
    <w:rsid w:val="00BF1222"/>
    <w:rsid w:val="00BF1350"/>
    <w:rsid w:val="00BF16B6"/>
    <w:rsid w:val="00BF1793"/>
    <w:rsid w:val="00BF1F5E"/>
    <w:rsid w:val="00BF243E"/>
    <w:rsid w:val="00BF293E"/>
    <w:rsid w:val="00BF34E6"/>
    <w:rsid w:val="00BF36A3"/>
    <w:rsid w:val="00BF39D9"/>
    <w:rsid w:val="00BF402F"/>
    <w:rsid w:val="00BF423C"/>
    <w:rsid w:val="00BF4800"/>
    <w:rsid w:val="00BF4A2D"/>
    <w:rsid w:val="00BF4AA1"/>
    <w:rsid w:val="00BF5626"/>
    <w:rsid w:val="00BF59EE"/>
    <w:rsid w:val="00BF6FE2"/>
    <w:rsid w:val="00BF756E"/>
    <w:rsid w:val="00BF7C85"/>
    <w:rsid w:val="00BF7E7B"/>
    <w:rsid w:val="00C0005B"/>
    <w:rsid w:val="00C0024F"/>
    <w:rsid w:val="00C004E3"/>
    <w:rsid w:val="00C0063A"/>
    <w:rsid w:val="00C015AC"/>
    <w:rsid w:val="00C01DEC"/>
    <w:rsid w:val="00C01EB6"/>
    <w:rsid w:val="00C02145"/>
    <w:rsid w:val="00C024F6"/>
    <w:rsid w:val="00C02A43"/>
    <w:rsid w:val="00C03B7D"/>
    <w:rsid w:val="00C04205"/>
    <w:rsid w:val="00C0573A"/>
    <w:rsid w:val="00C05AE0"/>
    <w:rsid w:val="00C05E67"/>
    <w:rsid w:val="00C06B86"/>
    <w:rsid w:val="00C06F24"/>
    <w:rsid w:val="00C077BB"/>
    <w:rsid w:val="00C07F63"/>
    <w:rsid w:val="00C1021D"/>
    <w:rsid w:val="00C10DEA"/>
    <w:rsid w:val="00C11227"/>
    <w:rsid w:val="00C11A06"/>
    <w:rsid w:val="00C11C2D"/>
    <w:rsid w:val="00C11E75"/>
    <w:rsid w:val="00C12152"/>
    <w:rsid w:val="00C12349"/>
    <w:rsid w:val="00C12823"/>
    <w:rsid w:val="00C12FAB"/>
    <w:rsid w:val="00C13A87"/>
    <w:rsid w:val="00C140FB"/>
    <w:rsid w:val="00C142DA"/>
    <w:rsid w:val="00C15144"/>
    <w:rsid w:val="00C152DE"/>
    <w:rsid w:val="00C15339"/>
    <w:rsid w:val="00C16869"/>
    <w:rsid w:val="00C1702D"/>
    <w:rsid w:val="00C17347"/>
    <w:rsid w:val="00C17B6A"/>
    <w:rsid w:val="00C20190"/>
    <w:rsid w:val="00C205EF"/>
    <w:rsid w:val="00C206AA"/>
    <w:rsid w:val="00C206D8"/>
    <w:rsid w:val="00C212CD"/>
    <w:rsid w:val="00C218A3"/>
    <w:rsid w:val="00C21A44"/>
    <w:rsid w:val="00C21FC6"/>
    <w:rsid w:val="00C22237"/>
    <w:rsid w:val="00C228B8"/>
    <w:rsid w:val="00C22F9F"/>
    <w:rsid w:val="00C23459"/>
    <w:rsid w:val="00C23987"/>
    <w:rsid w:val="00C2398B"/>
    <w:rsid w:val="00C23B68"/>
    <w:rsid w:val="00C23F5B"/>
    <w:rsid w:val="00C2442C"/>
    <w:rsid w:val="00C2485D"/>
    <w:rsid w:val="00C249AE"/>
    <w:rsid w:val="00C24CD0"/>
    <w:rsid w:val="00C24EBE"/>
    <w:rsid w:val="00C25A67"/>
    <w:rsid w:val="00C2638B"/>
    <w:rsid w:val="00C264FD"/>
    <w:rsid w:val="00C2658A"/>
    <w:rsid w:val="00C268C9"/>
    <w:rsid w:val="00C2725D"/>
    <w:rsid w:val="00C275CC"/>
    <w:rsid w:val="00C27D29"/>
    <w:rsid w:val="00C303FD"/>
    <w:rsid w:val="00C305B0"/>
    <w:rsid w:val="00C311C9"/>
    <w:rsid w:val="00C311CA"/>
    <w:rsid w:val="00C31816"/>
    <w:rsid w:val="00C31E1C"/>
    <w:rsid w:val="00C32419"/>
    <w:rsid w:val="00C32669"/>
    <w:rsid w:val="00C32A7B"/>
    <w:rsid w:val="00C33190"/>
    <w:rsid w:val="00C33BFA"/>
    <w:rsid w:val="00C3426F"/>
    <w:rsid w:val="00C3427C"/>
    <w:rsid w:val="00C34C48"/>
    <w:rsid w:val="00C35174"/>
    <w:rsid w:val="00C356A0"/>
    <w:rsid w:val="00C35F35"/>
    <w:rsid w:val="00C36059"/>
    <w:rsid w:val="00C36184"/>
    <w:rsid w:val="00C36536"/>
    <w:rsid w:val="00C3739F"/>
    <w:rsid w:val="00C3748D"/>
    <w:rsid w:val="00C37C9C"/>
    <w:rsid w:val="00C400C9"/>
    <w:rsid w:val="00C401EE"/>
    <w:rsid w:val="00C40498"/>
    <w:rsid w:val="00C40CAF"/>
    <w:rsid w:val="00C41055"/>
    <w:rsid w:val="00C4109A"/>
    <w:rsid w:val="00C415FE"/>
    <w:rsid w:val="00C4229E"/>
    <w:rsid w:val="00C422C3"/>
    <w:rsid w:val="00C42807"/>
    <w:rsid w:val="00C4362B"/>
    <w:rsid w:val="00C43C26"/>
    <w:rsid w:val="00C4406E"/>
    <w:rsid w:val="00C4411A"/>
    <w:rsid w:val="00C4413E"/>
    <w:rsid w:val="00C44332"/>
    <w:rsid w:val="00C4444F"/>
    <w:rsid w:val="00C44557"/>
    <w:rsid w:val="00C4497F"/>
    <w:rsid w:val="00C44C43"/>
    <w:rsid w:val="00C45057"/>
    <w:rsid w:val="00C451AB"/>
    <w:rsid w:val="00C45E75"/>
    <w:rsid w:val="00C46F82"/>
    <w:rsid w:val="00C46FF8"/>
    <w:rsid w:val="00C47043"/>
    <w:rsid w:val="00C47453"/>
    <w:rsid w:val="00C477BA"/>
    <w:rsid w:val="00C47F5E"/>
    <w:rsid w:val="00C500C4"/>
    <w:rsid w:val="00C5036C"/>
    <w:rsid w:val="00C503E3"/>
    <w:rsid w:val="00C50586"/>
    <w:rsid w:val="00C505FA"/>
    <w:rsid w:val="00C50B87"/>
    <w:rsid w:val="00C51773"/>
    <w:rsid w:val="00C5202F"/>
    <w:rsid w:val="00C52A0D"/>
    <w:rsid w:val="00C52ABE"/>
    <w:rsid w:val="00C52BBC"/>
    <w:rsid w:val="00C52F3C"/>
    <w:rsid w:val="00C53820"/>
    <w:rsid w:val="00C53C03"/>
    <w:rsid w:val="00C53E6F"/>
    <w:rsid w:val="00C54186"/>
    <w:rsid w:val="00C549AD"/>
    <w:rsid w:val="00C55CF6"/>
    <w:rsid w:val="00C56E99"/>
    <w:rsid w:val="00C56EA3"/>
    <w:rsid w:val="00C56ECB"/>
    <w:rsid w:val="00C57122"/>
    <w:rsid w:val="00C5712F"/>
    <w:rsid w:val="00C57378"/>
    <w:rsid w:val="00C57C9F"/>
    <w:rsid w:val="00C60388"/>
    <w:rsid w:val="00C60B67"/>
    <w:rsid w:val="00C61109"/>
    <w:rsid w:val="00C61709"/>
    <w:rsid w:val="00C622B9"/>
    <w:rsid w:val="00C62327"/>
    <w:rsid w:val="00C62385"/>
    <w:rsid w:val="00C6393B"/>
    <w:rsid w:val="00C65007"/>
    <w:rsid w:val="00C65347"/>
    <w:rsid w:val="00C654DA"/>
    <w:rsid w:val="00C65909"/>
    <w:rsid w:val="00C659E9"/>
    <w:rsid w:val="00C65FAE"/>
    <w:rsid w:val="00C660D4"/>
    <w:rsid w:val="00C6649B"/>
    <w:rsid w:val="00C664D1"/>
    <w:rsid w:val="00C66603"/>
    <w:rsid w:val="00C66EC0"/>
    <w:rsid w:val="00C66F40"/>
    <w:rsid w:val="00C67150"/>
    <w:rsid w:val="00C67BD2"/>
    <w:rsid w:val="00C67D33"/>
    <w:rsid w:val="00C7007B"/>
    <w:rsid w:val="00C70086"/>
    <w:rsid w:val="00C70884"/>
    <w:rsid w:val="00C7090F"/>
    <w:rsid w:val="00C71D85"/>
    <w:rsid w:val="00C725FD"/>
    <w:rsid w:val="00C72D7A"/>
    <w:rsid w:val="00C73504"/>
    <w:rsid w:val="00C7404D"/>
    <w:rsid w:val="00C7485E"/>
    <w:rsid w:val="00C75098"/>
    <w:rsid w:val="00C75499"/>
    <w:rsid w:val="00C755FD"/>
    <w:rsid w:val="00C75640"/>
    <w:rsid w:val="00C756EC"/>
    <w:rsid w:val="00C762E8"/>
    <w:rsid w:val="00C7644A"/>
    <w:rsid w:val="00C7671B"/>
    <w:rsid w:val="00C769F9"/>
    <w:rsid w:val="00C76B79"/>
    <w:rsid w:val="00C76C1C"/>
    <w:rsid w:val="00C774FE"/>
    <w:rsid w:val="00C775D9"/>
    <w:rsid w:val="00C7786B"/>
    <w:rsid w:val="00C77A22"/>
    <w:rsid w:val="00C77B6E"/>
    <w:rsid w:val="00C81168"/>
    <w:rsid w:val="00C81328"/>
    <w:rsid w:val="00C820C4"/>
    <w:rsid w:val="00C821D9"/>
    <w:rsid w:val="00C82674"/>
    <w:rsid w:val="00C82BE1"/>
    <w:rsid w:val="00C82C9B"/>
    <w:rsid w:val="00C8382B"/>
    <w:rsid w:val="00C84017"/>
    <w:rsid w:val="00C84DDD"/>
    <w:rsid w:val="00C84F96"/>
    <w:rsid w:val="00C85805"/>
    <w:rsid w:val="00C85CB4"/>
    <w:rsid w:val="00C86B9B"/>
    <w:rsid w:val="00C86F6B"/>
    <w:rsid w:val="00C873EA"/>
    <w:rsid w:val="00C87F7E"/>
    <w:rsid w:val="00C900D3"/>
    <w:rsid w:val="00C90195"/>
    <w:rsid w:val="00C904E8"/>
    <w:rsid w:val="00C907B4"/>
    <w:rsid w:val="00C908CC"/>
    <w:rsid w:val="00C90EA8"/>
    <w:rsid w:val="00C92371"/>
    <w:rsid w:val="00C925C7"/>
    <w:rsid w:val="00C92649"/>
    <w:rsid w:val="00C92B1C"/>
    <w:rsid w:val="00C92B32"/>
    <w:rsid w:val="00C92C5D"/>
    <w:rsid w:val="00C92DD6"/>
    <w:rsid w:val="00C93643"/>
    <w:rsid w:val="00C93939"/>
    <w:rsid w:val="00C93D53"/>
    <w:rsid w:val="00C93F4E"/>
    <w:rsid w:val="00C941BA"/>
    <w:rsid w:val="00C946FA"/>
    <w:rsid w:val="00C951A7"/>
    <w:rsid w:val="00C9578B"/>
    <w:rsid w:val="00C95DDF"/>
    <w:rsid w:val="00C96DC9"/>
    <w:rsid w:val="00C97F36"/>
    <w:rsid w:val="00CA163C"/>
    <w:rsid w:val="00CA181A"/>
    <w:rsid w:val="00CA242A"/>
    <w:rsid w:val="00CA2770"/>
    <w:rsid w:val="00CA27AF"/>
    <w:rsid w:val="00CA2AEB"/>
    <w:rsid w:val="00CA2C73"/>
    <w:rsid w:val="00CA2F84"/>
    <w:rsid w:val="00CA303F"/>
    <w:rsid w:val="00CA32D2"/>
    <w:rsid w:val="00CA3434"/>
    <w:rsid w:val="00CA4992"/>
    <w:rsid w:val="00CA4F00"/>
    <w:rsid w:val="00CA5A71"/>
    <w:rsid w:val="00CA5E76"/>
    <w:rsid w:val="00CA5F8C"/>
    <w:rsid w:val="00CA6475"/>
    <w:rsid w:val="00CA649F"/>
    <w:rsid w:val="00CA64C1"/>
    <w:rsid w:val="00CA6941"/>
    <w:rsid w:val="00CA695C"/>
    <w:rsid w:val="00CA6D6D"/>
    <w:rsid w:val="00CA6F06"/>
    <w:rsid w:val="00CA76C5"/>
    <w:rsid w:val="00CA78FD"/>
    <w:rsid w:val="00CA7F63"/>
    <w:rsid w:val="00CA7FF8"/>
    <w:rsid w:val="00CB09CB"/>
    <w:rsid w:val="00CB0BC5"/>
    <w:rsid w:val="00CB1030"/>
    <w:rsid w:val="00CB16EF"/>
    <w:rsid w:val="00CB17BA"/>
    <w:rsid w:val="00CB23D8"/>
    <w:rsid w:val="00CB37CF"/>
    <w:rsid w:val="00CB3FBD"/>
    <w:rsid w:val="00CB3FE3"/>
    <w:rsid w:val="00CB4872"/>
    <w:rsid w:val="00CB4D69"/>
    <w:rsid w:val="00CB513E"/>
    <w:rsid w:val="00CB6ACA"/>
    <w:rsid w:val="00CB6E46"/>
    <w:rsid w:val="00CB716E"/>
    <w:rsid w:val="00CB74FA"/>
    <w:rsid w:val="00CB76C5"/>
    <w:rsid w:val="00CB7BE0"/>
    <w:rsid w:val="00CB7FED"/>
    <w:rsid w:val="00CC04F0"/>
    <w:rsid w:val="00CC06FE"/>
    <w:rsid w:val="00CC115C"/>
    <w:rsid w:val="00CC172C"/>
    <w:rsid w:val="00CC20CB"/>
    <w:rsid w:val="00CC23ED"/>
    <w:rsid w:val="00CC26E8"/>
    <w:rsid w:val="00CC2749"/>
    <w:rsid w:val="00CC2ABF"/>
    <w:rsid w:val="00CC2B36"/>
    <w:rsid w:val="00CC3C92"/>
    <w:rsid w:val="00CC3F23"/>
    <w:rsid w:val="00CC4ABB"/>
    <w:rsid w:val="00CC4E5E"/>
    <w:rsid w:val="00CC51B6"/>
    <w:rsid w:val="00CC5375"/>
    <w:rsid w:val="00CC5C32"/>
    <w:rsid w:val="00CC635F"/>
    <w:rsid w:val="00CC7416"/>
    <w:rsid w:val="00CC7884"/>
    <w:rsid w:val="00CC7993"/>
    <w:rsid w:val="00CC7F31"/>
    <w:rsid w:val="00CD0039"/>
    <w:rsid w:val="00CD0351"/>
    <w:rsid w:val="00CD0794"/>
    <w:rsid w:val="00CD0C87"/>
    <w:rsid w:val="00CD1376"/>
    <w:rsid w:val="00CD17F1"/>
    <w:rsid w:val="00CD1959"/>
    <w:rsid w:val="00CD1CB1"/>
    <w:rsid w:val="00CD1E63"/>
    <w:rsid w:val="00CD1FFC"/>
    <w:rsid w:val="00CD2276"/>
    <w:rsid w:val="00CD22EF"/>
    <w:rsid w:val="00CD2D4D"/>
    <w:rsid w:val="00CD392B"/>
    <w:rsid w:val="00CD41DF"/>
    <w:rsid w:val="00CD4527"/>
    <w:rsid w:val="00CD452C"/>
    <w:rsid w:val="00CD4D64"/>
    <w:rsid w:val="00CD5071"/>
    <w:rsid w:val="00CD51AB"/>
    <w:rsid w:val="00CD52B7"/>
    <w:rsid w:val="00CD530B"/>
    <w:rsid w:val="00CD7067"/>
    <w:rsid w:val="00CD725C"/>
    <w:rsid w:val="00CE0388"/>
    <w:rsid w:val="00CE0B15"/>
    <w:rsid w:val="00CE121C"/>
    <w:rsid w:val="00CE130A"/>
    <w:rsid w:val="00CE14E8"/>
    <w:rsid w:val="00CE23A2"/>
    <w:rsid w:val="00CE26D6"/>
    <w:rsid w:val="00CE2952"/>
    <w:rsid w:val="00CE2CE3"/>
    <w:rsid w:val="00CE3025"/>
    <w:rsid w:val="00CE36B4"/>
    <w:rsid w:val="00CE42CB"/>
    <w:rsid w:val="00CE45A3"/>
    <w:rsid w:val="00CE5934"/>
    <w:rsid w:val="00CE5DA5"/>
    <w:rsid w:val="00CE7651"/>
    <w:rsid w:val="00CE7FBD"/>
    <w:rsid w:val="00CF01D5"/>
    <w:rsid w:val="00CF0352"/>
    <w:rsid w:val="00CF0B64"/>
    <w:rsid w:val="00CF0BE9"/>
    <w:rsid w:val="00CF1F64"/>
    <w:rsid w:val="00CF27E5"/>
    <w:rsid w:val="00CF2E9F"/>
    <w:rsid w:val="00CF3A44"/>
    <w:rsid w:val="00CF423B"/>
    <w:rsid w:val="00CF4A27"/>
    <w:rsid w:val="00CF4E9B"/>
    <w:rsid w:val="00CF5902"/>
    <w:rsid w:val="00CF66FE"/>
    <w:rsid w:val="00CF700D"/>
    <w:rsid w:val="00CF71BC"/>
    <w:rsid w:val="00CF728E"/>
    <w:rsid w:val="00D00410"/>
    <w:rsid w:val="00D01028"/>
    <w:rsid w:val="00D01B22"/>
    <w:rsid w:val="00D01F02"/>
    <w:rsid w:val="00D01FA7"/>
    <w:rsid w:val="00D02153"/>
    <w:rsid w:val="00D02A8D"/>
    <w:rsid w:val="00D02C0F"/>
    <w:rsid w:val="00D02C9E"/>
    <w:rsid w:val="00D02FEF"/>
    <w:rsid w:val="00D0333A"/>
    <w:rsid w:val="00D03403"/>
    <w:rsid w:val="00D034A6"/>
    <w:rsid w:val="00D03B86"/>
    <w:rsid w:val="00D0441B"/>
    <w:rsid w:val="00D04991"/>
    <w:rsid w:val="00D04F28"/>
    <w:rsid w:val="00D054E2"/>
    <w:rsid w:val="00D056AA"/>
    <w:rsid w:val="00D05842"/>
    <w:rsid w:val="00D061A9"/>
    <w:rsid w:val="00D063B9"/>
    <w:rsid w:val="00D06662"/>
    <w:rsid w:val="00D07A2E"/>
    <w:rsid w:val="00D10166"/>
    <w:rsid w:val="00D10558"/>
    <w:rsid w:val="00D113AA"/>
    <w:rsid w:val="00D124FE"/>
    <w:rsid w:val="00D13488"/>
    <w:rsid w:val="00D13847"/>
    <w:rsid w:val="00D13BB9"/>
    <w:rsid w:val="00D14544"/>
    <w:rsid w:val="00D14822"/>
    <w:rsid w:val="00D14A32"/>
    <w:rsid w:val="00D15119"/>
    <w:rsid w:val="00D153CA"/>
    <w:rsid w:val="00D15E24"/>
    <w:rsid w:val="00D16796"/>
    <w:rsid w:val="00D1679C"/>
    <w:rsid w:val="00D16B9E"/>
    <w:rsid w:val="00D17723"/>
    <w:rsid w:val="00D178E2"/>
    <w:rsid w:val="00D17CC9"/>
    <w:rsid w:val="00D17E7E"/>
    <w:rsid w:val="00D20240"/>
    <w:rsid w:val="00D21E1A"/>
    <w:rsid w:val="00D222FF"/>
    <w:rsid w:val="00D2260E"/>
    <w:rsid w:val="00D22A8B"/>
    <w:rsid w:val="00D22B76"/>
    <w:rsid w:val="00D23618"/>
    <w:rsid w:val="00D23681"/>
    <w:rsid w:val="00D23FE7"/>
    <w:rsid w:val="00D24A20"/>
    <w:rsid w:val="00D24ADC"/>
    <w:rsid w:val="00D25DBE"/>
    <w:rsid w:val="00D25DCA"/>
    <w:rsid w:val="00D25F48"/>
    <w:rsid w:val="00D25F54"/>
    <w:rsid w:val="00D2608C"/>
    <w:rsid w:val="00D26101"/>
    <w:rsid w:val="00D26447"/>
    <w:rsid w:val="00D26EB1"/>
    <w:rsid w:val="00D26EF2"/>
    <w:rsid w:val="00D26EF5"/>
    <w:rsid w:val="00D27662"/>
    <w:rsid w:val="00D307EB"/>
    <w:rsid w:val="00D31592"/>
    <w:rsid w:val="00D3232B"/>
    <w:rsid w:val="00D325C6"/>
    <w:rsid w:val="00D3286B"/>
    <w:rsid w:val="00D32ADF"/>
    <w:rsid w:val="00D32AE9"/>
    <w:rsid w:val="00D333C2"/>
    <w:rsid w:val="00D33505"/>
    <w:rsid w:val="00D33C2E"/>
    <w:rsid w:val="00D33FEF"/>
    <w:rsid w:val="00D343A4"/>
    <w:rsid w:val="00D348B8"/>
    <w:rsid w:val="00D34A18"/>
    <w:rsid w:val="00D34C6F"/>
    <w:rsid w:val="00D361EB"/>
    <w:rsid w:val="00D36258"/>
    <w:rsid w:val="00D36499"/>
    <w:rsid w:val="00D36DBA"/>
    <w:rsid w:val="00D370F3"/>
    <w:rsid w:val="00D37988"/>
    <w:rsid w:val="00D37A3A"/>
    <w:rsid w:val="00D407A7"/>
    <w:rsid w:val="00D40904"/>
    <w:rsid w:val="00D40F70"/>
    <w:rsid w:val="00D40F93"/>
    <w:rsid w:val="00D41422"/>
    <w:rsid w:val="00D41754"/>
    <w:rsid w:val="00D41C96"/>
    <w:rsid w:val="00D41F69"/>
    <w:rsid w:val="00D420FA"/>
    <w:rsid w:val="00D4220C"/>
    <w:rsid w:val="00D42B91"/>
    <w:rsid w:val="00D42FBF"/>
    <w:rsid w:val="00D43C47"/>
    <w:rsid w:val="00D43E03"/>
    <w:rsid w:val="00D443A2"/>
    <w:rsid w:val="00D44621"/>
    <w:rsid w:val="00D45253"/>
    <w:rsid w:val="00D455F6"/>
    <w:rsid w:val="00D458D5"/>
    <w:rsid w:val="00D46410"/>
    <w:rsid w:val="00D46B16"/>
    <w:rsid w:val="00D474AC"/>
    <w:rsid w:val="00D477B1"/>
    <w:rsid w:val="00D50096"/>
    <w:rsid w:val="00D50371"/>
    <w:rsid w:val="00D504E5"/>
    <w:rsid w:val="00D5054D"/>
    <w:rsid w:val="00D50E01"/>
    <w:rsid w:val="00D511D6"/>
    <w:rsid w:val="00D5130C"/>
    <w:rsid w:val="00D5195C"/>
    <w:rsid w:val="00D5363F"/>
    <w:rsid w:val="00D541B2"/>
    <w:rsid w:val="00D55AD0"/>
    <w:rsid w:val="00D560FE"/>
    <w:rsid w:val="00D571E4"/>
    <w:rsid w:val="00D57C8D"/>
    <w:rsid w:val="00D57E6B"/>
    <w:rsid w:val="00D605BC"/>
    <w:rsid w:val="00D60CE4"/>
    <w:rsid w:val="00D6234D"/>
    <w:rsid w:val="00D62A75"/>
    <w:rsid w:val="00D6309D"/>
    <w:rsid w:val="00D6346A"/>
    <w:rsid w:val="00D63ABF"/>
    <w:rsid w:val="00D63EA1"/>
    <w:rsid w:val="00D64354"/>
    <w:rsid w:val="00D644A1"/>
    <w:rsid w:val="00D64627"/>
    <w:rsid w:val="00D6573B"/>
    <w:rsid w:val="00D6574E"/>
    <w:rsid w:val="00D657CD"/>
    <w:rsid w:val="00D657F8"/>
    <w:rsid w:val="00D65A98"/>
    <w:rsid w:val="00D65CAD"/>
    <w:rsid w:val="00D662E8"/>
    <w:rsid w:val="00D66A57"/>
    <w:rsid w:val="00D67F9E"/>
    <w:rsid w:val="00D708EA"/>
    <w:rsid w:val="00D709D6"/>
    <w:rsid w:val="00D70C2F"/>
    <w:rsid w:val="00D732F1"/>
    <w:rsid w:val="00D73AAC"/>
    <w:rsid w:val="00D740BE"/>
    <w:rsid w:val="00D74258"/>
    <w:rsid w:val="00D74713"/>
    <w:rsid w:val="00D751DD"/>
    <w:rsid w:val="00D75345"/>
    <w:rsid w:val="00D7681C"/>
    <w:rsid w:val="00D76C25"/>
    <w:rsid w:val="00D772F1"/>
    <w:rsid w:val="00D77D44"/>
    <w:rsid w:val="00D801F3"/>
    <w:rsid w:val="00D8047D"/>
    <w:rsid w:val="00D808F8"/>
    <w:rsid w:val="00D80FC5"/>
    <w:rsid w:val="00D811B8"/>
    <w:rsid w:val="00D81753"/>
    <w:rsid w:val="00D81B1C"/>
    <w:rsid w:val="00D81FA4"/>
    <w:rsid w:val="00D820B4"/>
    <w:rsid w:val="00D82576"/>
    <w:rsid w:val="00D8273B"/>
    <w:rsid w:val="00D82AD4"/>
    <w:rsid w:val="00D82CE1"/>
    <w:rsid w:val="00D82F24"/>
    <w:rsid w:val="00D8301D"/>
    <w:rsid w:val="00D83CFE"/>
    <w:rsid w:val="00D83E65"/>
    <w:rsid w:val="00D85017"/>
    <w:rsid w:val="00D856FE"/>
    <w:rsid w:val="00D857D1"/>
    <w:rsid w:val="00D860F0"/>
    <w:rsid w:val="00D861DE"/>
    <w:rsid w:val="00D8680C"/>
    <w:rsid w:val="00D8726B"/>
    <w:rsid w:val="00D878E5"/>
    <w:rsid w:val="00D9058A"/>
    <w:rsid w:val="00D90878"/>
    <w:rsid w:val="00D90A79"/>
    <w:rsid w:val="00D9144E"/>
    <w:rsid w:val="00D91A9A"/>
    <w:rsid w:val="00D92357"/>
    <w:rsid w:val="00D92607"/>
    <w:rsid w:val="00D927BC"/>
    <w:rsid w:val="00D928A5"/>
    <w:rsid w:val="00D94C22"/>
    <w:rsid w:val="00D9578D"/>
    <w:rsid w:val="00D95D4D"/>
    <w:rsid w:val="00D963BA"/>
    <w:rsid w:val="00D9697A"/>
    <w:rsid w:val="00D96BA0"/>
    <w:rsid w:val="00D96BE8"/>
    <w:rsid w:val="00D96CED"/>
    <w:rsid w:val="00D970A5"/>
    <w:rsid w:val="00D97512"/>
    <w:rsid w:val="00D9779A"/>
    <w:rsid w:val="00DA097E"/>
    <w:rsid w:val="00DA11A2"/>
    <w:rsid w:val="00DA14B2"/>
    <w:rsid w:val="00DA175E"/>
    <w:rsid w:val="00DA21E2"/>
    <w:rsid w:val="00DA2420"/>
    <w:rsid w:val="00DA24F0"/>
    <w:rsid w:val="00DA2E34"/>
    <w:rsid w:val="00DA3A7A"/>
    <w:rsid w:val="00DA3C7F"/>
    <w:rsid w:val="00DA3DF2"/>
    <w:rsid w:val="00DA3F6E"/>
    <w:rsid w:val="00DA4A41"/>
    <w:rsid w:val="00DA4CEE"/>
    <w:rsid w:val="00DA554D"/>
    <w:rsid w:val="00DA57FF"/>
    <w:rsid w:val="00DA5CBE"/>
    <w:rsid w:val="00DA5DF9"/>
    <w:rsid w:val="00DA602C"/>
    <w:rsid w:val="00DA6620"/>
    <w:rsid w:val="00DA69A4"/>
    <w:rsid w:val="00DA7092"/>
    <w:rsid w:val="00DA7257"/>
    <w:rsid w:val="00DB0561"/>
    <w:rsid w:val="00DB05F5"/>
    <w:rsid w:val="00DB09E5"/>
    <w:rsid w:val="00DB0D17"/>
    <w:rsid w:val="00DB1C0C"/>
    <w:rsid w:val="00DB297D"/>
    <w:rsid w:val="00DB31B2"/>
    <w:rsid w:val="00DB34A8"/>
    <w:rsid w:val="00DB3B86"/>
    <w:rsid w:val="00DB3EB0"/>
    <w:rsid w:val="00DB42A4"/>
    <w:rsid w:val="00DB42C0"/>
    <w:rsid w:val="00DB4BC4"/>
    <w:rsid w:val="00DB574B"/>
    <w:rsid w:val="00DB576F"/>
    <w:rsid w:val="00DB585D"/>
    <w:rsid w:val="00DB5E21"/>
    <w:rsid w:val="00DB677B"/>
    <w:rsid w:val="00DB7061"/>
    <w:rsid w:val="00DB7AB6"/>
    <w:rsid w:val="00DC04B9"/>
    <w:rsid w:val="00DC0833"/>
    <w:rsid w:val="00DC091E"/>
    <w:rsid w:val="00DC0CDF"/>
    <w:rsid w:val="00DC0EE4"/>
    <w:rsid w:val="00DC24C7"/>
    <w:rsid w:val="00DC29C8"/>
    <w:rsid w:val="00DC2AA3"/>
    <w:rsid w:val="00DC4005"/>
    <w:rsid w:val="00DC4212"/>
    <w:rsid w:val="00DC4687"/>
    <w:rsid w:val="00DC4C0F"/>
    <w:rsid w:val="00DC5050"/>
    <w:rsid w:val="00DC5873"/>
    <w:rsid w:val="00DC691D"/>
    <w:rsid w:val="00DC6C47"/>
    <w:rsid w:val="00DC7D68"/>
    <w:rsid w:val="00DD0175"/>
    <w:rsid w:val="00DD0283"/>
    <w:rsid w:val="00DD03A1"/>
    <w:rsid w:val="00DD08F7"/>
    <w:rsid w:val="00DD09C3"/>
    <w:rsid w:val="00DD0A7E"/>
    <w:rsid w:val="00DD0F73"/>
    <w:rsid w:val="00DD13E2"/>
    <w:rsid w:val="00DD1511"/>
    <w:rsid w:val="00DD190E"/>
    <w:rsid w:val="00DD2129"/>
    <w:rsid w:val="00DD247F"/>
    <w:rsid w:val="00DD2488"/>
    <w:rsid w:val="00DD25BB"/>
    <w:rsid w:val="00DD2622"/>
    <w:rsid w:val="00DD2F0A"/>
    <w:rsid w:val="00DD3BFB"/>
    <w:rsid w:val="00DD3FD4"/>
    <w:rsid w:val="00DD4641"/>
    <w:rsid w:val="00DD4669"/>
    <w:rsid w:val="00DD47B9"/>
    <w:rsid w:val="00DD4951"/>
    <w:rsid w:val="00DD4E2D"/>
    <w:rsid w:val="00DD6498"/>
    <w:rsid w:val="00DD687E"/>
    <w:rsid w:val="00DD68BB"/>
    <w:rsid w:val="00DD77D1"/>
    <w:rsid w:val="00DE02E3"/>
    <w:rsid w:val="00DE048A"/>
    <w:rsid w:val="00DE07C7"/>
    <w:rsid w:val="00DE0B7F"/>
    <w:rsid w:val="00DE1574"/>
    <w:rsid w:val="00DE1835"/>
    <w:rsid w:val="00DE19AE"/>
    <w:rsid w:val="00DE1AF6"/>
    <w:rsid w:val="00DE1C7B"/>
    <w:rsid w:val="00DE257F"/>
    <w:rsid w:val="00DE2755"/>
    <w:rsid w:val="00DE4ADB"/>
    <w:rsid w:val="00DE4D6E"/>
    <w:rsid w:val="00DE50A6"/>
    <w:rsid w:val="00DE5326"/>
    <w:rsid w:val="00DE5D99"/>
    <w:rsid w:val="00DE667F"/>
    <w:rsid w:val="00DE669B"/>
    <w:rsid w:val="00DE6FD8"/>
    <w:rsid w:val="00DE7529"/>
    <w:rsid w:val="00DE7A47"/>
    <w:rsid w:val="00DE7B44"/>
    <w:rsid w:val="00DE7CCB"/>
    <w:rsid w:val="00DF035F"/>
    <w:rsid w:val="00DF0912"/>
    <w:rsid w:val="00DF0C76"/>
    <w:rsid w:val="00DF16F7"/>
    <w:rsid w:val="00DF21F0"/>
    <w:rsid w:val="00DF24BC"/>
    <w:rsid w:val="00DF2F96"/>
    <w:rsid w:val="00DF2F9F"/>
    <w:rsid w:val="00DF3072"/>
    <w:rsid w:val="00DF30C1"/>
    <w:rsid w:val="00DF319B"/>
    <w:rsid w:val="00DF426A"/>
    <w:rsid w:val="00DF4BB2"/>
    <w:rsid w:val="00DF4C67"/>
    <w:rsid w:val="00DF5497"/>
    <w:rsid w:val="00DF598A"/>
    <w:rsid w:val="00DF5AAF"/>
    <w:rsid w:val="00DF6379"/>
    <w:rsid w:val="00DF67E4"/>
    <w:rsid w:val="00DF6DDC"/>
    <w:rsid w:val="00DF6F41"/>
    <w:rsid w:val="00DF70E5"/>
    <w:rsid w:val="00DF7118"/>
    <w:rsid w:val="00DF7580"/>
    <w:rsid w:val="00DF7636"/>
    <w:rsid w:val="00DF77A6"/>
    <w:rsid w:val="00DF7869"/>
    <w:rsid w:val="00DF7F12"/>
    <w:rsid w:val="00E00AC4"/>
    <w:rsid w:val="00E00B58"/>
    <w:rsid w:val="00E012A5"/>
    <w:rsid w:val="00E01654"/>
    <w:rsid w:val="00E016D8"/>
    <w:rsid w:val="00E01E8A"/>
    <w:rsid w:val="00E01FAD"/>
    <w:rsid w:val="00E02051"/>
    <w:rsid w:val="00E02741"/>
    <w:rsid w:val="00E035C5"/>
    <w:rsid w:val="00E044C6"/>
    <w:rsid w:val="00E0460B"/>
    <w:rsid w:val="00E0546F"/>
    <w:rsid w:val="00E05515"/>
    <w:rsid w:val="00E0571A"/>
    <w:rsid w:val="00E05844"/>
    <w:rsid w:val="00E062B6"/>
    <w:rsid w:val="00E07788"/>
    <w:rsid w:val="00E106D4"/>
    <w:rsid w:val="00E11A2C"/>
    <w:rsid w:val="00E11DDB"/>
    <w:rsid w:val="00E11DFC"/>
    <w:rsid w:val="00E124BD"/>
    <w:rsid w:val="00E127C3"/>
    <w:rsid w:val="00E128BE"/>
    <w:rsid w:val="00E1374A"/>
    <w:rsid w:val="00E13F07"/>
    <w:rsid w:val="00E14197"/>
    <w:rsid w:val="00E1439C"/>
    <w:rsid w:val="00E146C8"/>
    <w:rsid w:val="00E147C4"/>
    <w:rsid w:val="00E15198"/>
    <w:rsid w:val="00E15EA1"/>
    <w:rsid w:val="00E16157"/>
    <w:rsid w:val="00E16226"/>
    <w:rsid w:val="00E17D7F"/>
    <w:rsid w:val="00E17F1F"/>
    <w:rsid w:val="00E212E5"/>
    <w:rsid w:val="00E215B7"/>
    <w:rsid w:val="00E218EC"/>
    <w:rsid w:val="00E21F0E"/>
    <w:rsid w:val="00E2268E"/>
    <w:rsid w:val="00E22958"/>
    <w:rsid w:val="00E22ECD"/>
    <w:rsid w:val="00E22FCA"/>
    <w:rsid w:val="00E232B9"/>
    <w:rsid w:val="00E23621"/>
    <w:rsid w:val="00E23633"/>
    <w:rsid w:val="00E23793"/>
    <w:rsid w:val="00E243E8"/>
    <w:rsid w:val="00E24B4F"/>
    <w:rsid w:val="00E24D33"/>
    <w:rsid w:val="00E24F57"/>
    <w:rsid w:val="00E24FD9"/>
    <w:rsid w:val="00E252E0"/>
    <w:rsid w:val="00E267FD"/>
    <w:rsid w:val="00E26FAF"/>
    <w:rsid w:val="00E273BB"/>
    <w:rsid w:val="00E2755D"/>
    <w:rsid w:val="00E27754"/>
    <w:rsid w:val="00E30236"/>
    <w:rsid w:val="00E3059D"/>
    <w:rsid w:val="00E30FB5"/>
    <w:rsid w:val="00E31835"/>
    <w:rsid w:val="00E31EEC"/>
    <w:rsid w:val="00E321C2"/>
    <w:rsid w:val="00E32A04"/>
    <w:rsid w:val="00E32C95"/>
    <w:rsid w:val="00E32E9F"/>
    <w:rsid w:val="00E331AC"/>
    <w:rsid w:val="00E33212"/>
    <w:rsid w:val="00E3368F"/>
    <w:rsid w:val="00E33739"/>
    <w:rsid w:val="00E3388F"/>
    <w:rsid w:val="00E33949"/>
    <w:rsid w:val="00E33AA6"/>
    <w:rsid w:val="00E34D46"/>
    <w:rsid w:val="00E355AA"/>
    <w:rsid w:val="00E3562B"/>
    <w:rsid w:val="00E35FE1"/>
    <w:rsid w:val="00E36281"/>
    <w:rsid w:val="00E36608"/>
    <w:rsid w:val="00E37000"/>
    <w:rsid w:val="00E371E7"/>
    <w:rsid w:val="00E3773A"/>
    <w:rsid w:val="00E377C7"/>
    <w:rsid w:val="00E37EC1"/>
    <w:rsid w:val="00E400BE"/>
    <w:rsid w:val="00E40345"/>
    <w:rsid w:val="00E4049E"/>
    <w:rsid w:val="00E4069A"/>
    <w:rsid w:val="00E40C1E"/>
    <w:rsid w:val="00E4111B"/>
    <w:rsid w:val="00E41238"/>
    <w:rsid w:val="00E4126B"/>
    <w:rsid w:val="00E4144B"/>
    <w:rsid w:val="00E41629"/>
    <w:rsid w:val="00E41D4C"/>
    <w:rsid w:val="00E42303"/>
    <w:rsid w:val="00E42A6B"/>
    <w:rsid w:val="00E42E61"/>
    <w:rsid w:val="00E4302C"/>
    <w:rsid w:val="00E4348D"/>
    <w:rsid w:val="00E434C1"/>
    <w:rsid w:val="00E4398F"/>
    <w:rsid w:val="00E43E7A"/>
    <w:rsid w:val="00E43EA0"/>
    <w:rsid w:val="00E43EB7"/>
    <w:rsid w:val="00E4429C"/>
    <w:rsid w:val="00E443EA"/>
    <w:rsid w:val="00E4495E"/>
    <w:rsid w:val="00E44D9F"/>
    <w:rsid w:val="00E4614E"/>
    <w:rsid w:val="00E46653"/>
    <w:rsid w:val="00E468C1"/>
    <w:rsid w:val="00E4691C"/>
    <w:rsid w:val="00E46E64"/>
    <w:rsid w:val="00E4792A"/>
    <w:rsid w:val="00E50375"/>
    <w:rsid w:val="00E51E04"/>
    <w:rsid w:val="00E52F34"/>
    <w:rsid w:val="00E53A8A"/>
    <w:rsid w:val="00E54017"/>
    <w:rsid w:val="00E5588D"/>
    <w:rsid w:val="00E56249"/>
    <w:rsid w:val="00E56480"/>
    <w:rsid w:val="00E56534"/>
    <w:rsid w:val="00E56A26"/>
    <w:rsid w:val="00E56FD8"/>
    <w:rsid w:val="00E57DB6"/>
    <w:rsid w:val="00E600D5"/>
    <w:rsid w:val="00E607D0"/>
    <w:rsid w:val="00E60AED"/>
    <w:rsid w:val="00E60ECF"/>
    <w:rsid w:val="00E61292"/>
    <w:rsid w:val="00E61790"/>
    <w:rsid w:val="00E61E3C"/>
    <w:rsid w:val="00E61F2A"/>
    <w:rsid w:val="00E623B2"/>
    <w:rsid w:val="00E6249A"/>
    <w:rsid w:val="00E626B9"/>
    <w:rsid w:val="00E62EA3"/>
    <w:rsid w:val="00E63347"/>
    <w:rsid w:val="00E638F1"/>
    <w:rsid w:val="00E63B68"/>
    <w:rsid w:val="00E63CDB"/>
    <w:rsid w:val="00E63D8C"/>
    <w:rsid w:val="00E64232"/>
    <w:rsid w:val="00E64269"/>
    <w:rsid w:val="00E642BB"/>
    <w:rsid w:val="00E64589"/>
    <w:rsid w:val="00E6596F"/>
    <w:rsid w:val="00E65D86"/>
    <w:rsid w:val="00E6633F"/>
    <w:rsid w:val="00E66E75"/>
    <w:rsid w:val="00E66FF5"/>
    <w:rsid w:val="00E67A95"/>
    <w:rsid w:val="00E67B0F"/>
    <w:rsid w:val="00E700D2"/>
    <w:rsid w:val="00E70D78"/>
    <w:rsid w:val="00E719DB"/>
    <w:rsid w:val="00E72047"/>
    <w:rsid w:val="00E720A7"/>
    <w:rsid w:val="00E728BD"/>
    <w:rsid w:val="00E72B03"/>
    <w:rsid w:val="00E72C70"/>
    <w:rsid w:val="00E72C73"/>
    <w:rsid w:val="00E73C35"/>
    <w:rsid w:val="00E73F48"/>
    <w:rsid w:val="00E74345"/>
    <w:rsid w:val="00E74ED2"/>
    <w:rsid w:val="00E74F8A"/>
    <w:rsid w:val="00E7530D"/>
    <w:rsid w:val="00E75CFF"/>
    <w:rsid w:val="00E776ED"/>
    <w:rsid w:val="00E8072B"/>
    <w:rsid w:val="00E819A9"/>
    <w:rsid w:val="00E821C3"/>
    <w:rsid w:val="00E821E3"/>
    <w:rsid w:val="00E82B93"/>
    <w:rsid w:val="00E82E9A"/>
    <w:rsid w:val="00E83117"/>
    <w:rsid w:val="00E83460"/>
    <w:rsid w:val="00E83868"/>
    <w:rsid w:val="00E83ABF"/>
    <w:rsid w:val="00E842D8"/>
    <w:rsid w:val="00E843A2"/>
    <w:rsid w:val="00E84CA3"/>
    <w:rsid w:val="00E84DBC"/>
    <w:rsid w:val="00E85003"/>
    <w:rsid w:val="00E8524A"/>
    <w:rsid w:val="00E85681"/>
    <w:rsid w:val="00E85ABD"/>
    <w:rsid w:val="00E85EDE"/>
    <w:rsid w:val="00E85F43"/>
    <w:rsid w:val="00E86AFC"/>
    <w:rsid w:val="00E86CA8"/>
    <w:rsid w:val="00E86E66"/>
    <w:rsid w:val="00E8737D"/>
    <w:rsid w:val="00E87813"/>
    <w:rsid w:val="00E87F03"/>
    <w:rsid w:val="00E87F53"/>
    <w:rsid w:val="00E905A5"/>
    <w:rsid w:val="00E906D3"/>
    <w:rsid w:val="00E90C3C"/>
    <w:rsid w:val="00E90ED5"/>
    <w:rsid w:val="00E91194"/>
    <w:rsid w:val="00E911F7"/>
    <w:rsid w:val="00E91A10"/>
    <w:rsid w:val="00E91F39"/>
    <w:rsid w:val="00E921B3"/>
    <w:rsid w:val="00E927E6"/>
    <w:rsid w:val="00E92802"/>
    <w:rsid w:val="00E9379C"/>
    <w:rsid w:val="00E93F55"/>
    <w:rsid w:val="00E941DB"/>
    <w:rsid w:val="00E942D5"/>
    <w:rsid w:val="00E94D57"/>
    <w:rsid w:val="00E94E8C"/>
    <w:rsid w:val="00E955BD"/>
    <w:rsid w:val="00E956C7"/>
    <w:rsid w:val="00E95A5A"/>
    <w:rsid w:val="00E96F4C"/>
    <w:rsid w:val="00E974CB"/>
    <w:rsid w:val="00E97519"/>
    <w:rsid w:val="00E97993"/>
    <w:rsid w:val="00E97CAB"/>
    <w:rsid w:val="00EA0458"/>
    <w:rsid w:val="00EA06DA"/>
    <w:rsid w:val="00EA0BFA"/>
    <w:rsid w:val="00EA1AD7"/>
    <w:rsid w:val="00EA1B51"/>
    <w:rsid w:val="00EA1C39"/>
    <w:rsid w:val="00EA1FB1"/>
    <w:rsid w:val="00EA24F9"/>
    <w:rsid w:val="00EA2534"/>
    <w:rsid w:val="00EA2957"/>
    <w:rsid w:val="00EA2CCD"/>
    <w:rsid w:val="00EA2DB7"/>
    <w:rsid w:val="00EA325D"/>
    <w:rsid w:val="00EA33EB"/>
    <w:rsid w:val="00EA34FD"/>
    <w:rsid w:val="00EA3C96"/>
    <w:rsid w:val="00EA42D0"/>
    <w:rsid w:val="00EA4AE3"/>
    <w:rsid w:val="00EA4B55"/>
    <w:rsid w:val="00EA4EE9"/>
    <w:rsid w:val="00EA50C6"/>
    <w:rsid w:val="00EA59E8"/>
    <w:rsid w:val="00EA5CB4"/>
    <w:rsid w:val="00EA5FCF"/>
    <w:rsid w:val="00EA6375"/>
    <w:rsid w:val="00EA6BA5"/>
    <w:rsid w:val="00EA6E11"/>
    <w:rsid w:val="00EA7271"/>
    <w:rsid w:val="00EA7ABE"/>
    <w:rsid w:val="00EB0776"/>
    <w:rsid w:val="00EB0E18"/>
    <w:rsid w:val="00EB1061"/>
    <w:rsid w:val="00EB1488"/>
    <w:rsid w:val="00EB16E7"/>
    <w:rsid w:val="00EB2000"/>
    <w:rsid w:val="00EB293B"/>
    <w:rsid w:val="00EB3482"/>
    <w:rsid w:val="00EB36C6"/>
    <w:rsid w:val="00EB37E2"/>
    <w:rsid w:val="00EB422F"/>
    <w:rsid w:val="00EB4AD4"/>
    <w:rsid w:val="00EB593D"/>
    <w:rsid w:val="00EB5AA3"/>
    <w:rsid w:val="00EB5D12"/>
    <w:rsid w:val="00EB62C9"/>
    <w:rsid w:val="00EB6815"/>
    <w:rsid w:val="00EB6889"/>
    <w:rsid w:val="00EB718A"/>
    <w:rsid w:val="00EB74C0"/>
    <w:rsid w:val="00EB7E75"/>
    <w:rsid w:val="00EC03DE"/>
    <w:rsid w:val="00EC07E1"/>
    <w:rsid w:val="00EC0923"/>
    <w:rsid w:val="00EC1056"/>
    <w:rsid w:val="00EC11E7"/>
    <w:rsid w:val="00EC1811"/>
    <w:rsid w:val="00EC18D7"/>
    <w:rsid w:val="00EC1F50"/>
    <w:rsid w:val="00EC28F6"/>
    <w:rsid w:val="00EC2A31"/>
    <w:rsid w:val="00EC391B"/>
    <w:rsid w:val="00EC3C7C"/>
    <w:rsid w:val="00EC435C"/>
    <w:rsid w:val="00EC4A47"/>
    <w:rsid w:val="00EC4BF6"/>
    <w:rsid w:val="00EC61C0"/>
    <w:rsid w:val="00EC626B"/>
    <w:rsid w:val="00EC62BE"/>
    <w:rsid w:val="00EC63CE"/>
    <w:rsid w:val="00EC6553"/>
    <w:rsid w:val="00EC6877"/>
    <w:rsid w:val="00EC6AAF"/>
    <w:rsid w:val="00EC6B53"/>
    <w:rsid w:val="00EC6EC4"/>
    <w:rsid w:val="00EC7057"/>
    <w:rsid w:val="00ED01E8"/>
    <w:rsid w:val="00ED0932"/>
    <w:rsid w:val="00ED1871"/>
    <w:rsid w:val="00ED2347"/>
    <w:rsid w:val="00ED2595"/>
    <w:rsid w:val="00ED2794"/>
    <w:rsid w:val="00ED2BE1"/>
    <w:rsid w:val="00ED2DC3"/>
    <w:rsid w:val="00ED3057"/>
    <w:rsid w:val="00ED30D2"/>
    <w:rsid w:val="00ED3315"/>
    <w:rsid w:val="00ED3338"/>
    <w:rsid w:val="00ED35DF"/>
    <w:rsid w:val="00ED3C38"/>
    <w:rsid w:val="00ED4793"/>
    <w:rsid w:val="00ED4DAA"/>
    <w:rsid w:val="00ED4F72"/>
    <w:rsid w:val="00ED561F"/>
    <w:rsid w:val="00ED71D1"/>
    <w:rsid w:val="00EE007E"/>
    <w:rsid w:val="00EE0320"/>
    <w:rsid w:val="00EE0462"/>
    <w:rsid w:val="00EE0908"/>
    <w:rsid w:val="00EE1149"/>
    <w:rsid w:val="00EE1780"/>
    <w:rsid w:val="00EE17C8"/>
    <w:rsid w:val="00EE252F"/>
    <w:rsid w:val="00EE25E9"/>
    <w:rsid w:val="00EE27D5"/>
    <w:rsid w:val="00EE2B66"/>
    <w:rsid w:val="00EE2C6E"/>
    <w:rsid w:val="00EE2EDA"/>
    <w:rsid w:val="00EE3477"/>
    <w:rsid w:val="00EE34D4"/>
    <w:rsid w:val="00EE3C20"/>
    <w:rsid w:val="00EE3E55"/>
    <w:rsid w:val="00EE52F8"/>
    <w:rsid w:val="00EE5399"/>
    <w:rsid w:val="00EE543E"/>
    <w:rsid w:val="00EE698D"/>
    <w:rsid w:val="00EE7699"/>
    <w:rsid w:val="00EF026C"/>
    <w:rsid w:val="00EF043C"/>
    <w:rsid w:val="00EF0768"/>
    <w:rsid w:val="00EF08FE"/>
    <w:rsid w:val="00EF0B52"/>
    <w:rsid w:val="00EF0BD8"/>
    <w:rsid w:val="00EF0CCC"/>
    <w:rsid w:val="00EF1CF9"/>
    <w:rsid w:val="00EF1E65"/>
    <w:rsid w:val="00EF1F49"/>
    <w:rsid w:val="00EF2038"/>
    <w:rsid w:val="00EF20ED"/>
    <w:rsid w:val="00EF2494"/>
    <w:rsid w:val="00EF2C9E"/>
    <w:rsid w:val="00EF303B"/>
    <w:rsid w:val="00EF4139"/>
    <w:rsid w:val="00EF477A"/>
    <w:rsid w:val="00EF53CA"/>
    <w:rsid w:val="00EF5725"/>
    <w:rsid w:val="00EF5C3D"/>
    <w:rsid w:val="00EF6292"/>
    <w:rsid w:val="00EF6D4F"/>
    <w:rsid w:val="00EF6F0A"/>
    <w:rsid w:val="00EF7165"/>
    <w:rsid w:val="00EF7502"/>
    <w:rsid w:val="00EF7ABD"/>
    <w:rsid w:val="00F004AB"/>
    <w:rsid w:val="00F006C4"/>
    <w:rsid w:val="00F008F7"/>
    <w:rsid w:val="00F00F5A"/>
    <w:rsid w:val="00F01279"/>
    <w:rsid w:val="00F01432"/>
    <w:rsid w:val="00F02471"/>
    <w:rsid w:val="00F024B9"/>
    <w:rsid w:val="00F031E9"/>
    <w:rsid w:val="00F03FAF"/>
    <w:rsid w:val="00F04032"/>
    <w:rsid w:val="00F040B9"/>
    <w:rsid w:val="00F04B03"/>
    <w:rsid w:val="00F0554A"/>
    <w:rsid w:val="00F05B01"/>
    <w:rsid w:val="00F05B21"/>
    <w:rsid w:val="00F05BB8"/>
    <w:rsid w:val="00F06546"/>
    <w:rsid w:val="00F06EF9"/>
    <w:rsid w:val="00F06FF7"/>
    <w:rsid w:val="00F07086"/>
    <w:rsid w:val="00F078F5"/>
    <w:rsid w:val="00F07FD8"/>
    <w:rsid w:val="00F10E1A"/>
    <w:rsid w:val="00F118A6"/>
    <w:rsid w:val="00F12309"/>
    <w:rsid w:val="00F12991"/>
    <w:rsid w:val="00F12F7E"/>
    <w:rsid w:val="00F13077"/>
    <w:rsid w:val="00F134E4"/>
    <w:rsid w:val="00F139ED"/>
    <w:rsid w:val="00F1412D"/>
    <w:rsid w:val="00F14C28"/>
    <w:rsid w:val="00F14E48"/>
    <w:rsid w:val="00F15BDE"/>
    <w:rsid w:val="00F15F30"/>
    <w:rsid w:val="00F16A09"/>
    <w:rsid w:val="00F16D4B"/>
    <w:rsid w:val="00F16F11"/>
    <w:rsid w:val="00F17420"/>
    <w:rsid w:val="00F1799D"/>
    <w:rsid w:val="00F20696"/>
    <w:rsid w:val="00F21AA3"/>
    <w:rsid w:val="00F222C9"/>
    <w:rsid w:val="00F24653"/>
    <w:rsid w:val="00F24EF8"/>
    <w:rsid w:val="00F253A0"/>
    <w:rsid w:val="00F25704"/>
    <w:rsid w:val="00F2594A"/>
    <w:rsid w:val="00F262D9"/>
    <w:rsid w:val="00F265D2"/>
    <w:rsid w:val="00F26E7A"/>
    <w:rsid w:val="00F26EEB"/>
    <w:rsid w:val="00F27105"/>
    <w:rsid w:val="00F273D9"/>
    <w:rsid w:val="00F27411"/>
    <w:rsid w:val="00F27652"/>
    <w:rsid w:val="00F27EDF"/>
    <w:rsid w:val="00F27F94"/>
    <w:rsid w:val="00F30164"/>
    <w:rsid w:val="00F302E7"/>
    <w:rsid w:val="00F3075B"/>
    <w:rsid w:val="00F30D67"/>
    <w:rsid w:val="00F30F59"/>
    <w:rsid w:val="00F313DF"/>
    <w:rsid w:val="00F31B70"/>
    <w:rsid w:val="00F3203E"/>
    <w:rsid w:val="00F32963"/>
    <w:rsid w:val="00F32EC9"/>
    <w:rsid w:val="00F3304F"/>
    <w:rsid w:val="00F3324B"/>
    <w:rsid w:val="00F33B25"/>
    <w:rsid w:val="00F33C2E"/>
    <w:rsid w:val="00F35481"/>
    <w:rsid w:val="00F35BFD"/>
    <w:rsid w:val="00F3660A"/>
    <w:rsid w:val="00F36994"/>
    <w:rsid w:val="00F372A1"/>
    <w:rsid w:val="00F374F4"/>
    <w:rsid w:val="00F377C2"/>
    <w:rsid w:val="00F37B62"/>
    <w:rsid w:val="00F37E23"/>
    <w:rsid w:val="00F409C0"/>
    <w:rsid w:val="00F40F7C"/>
    <w:rsid w:val="00F417D4"/>
    <w:rsid w:val="00F418E0"/>
    <w:rsid w:val="00F421FD"/>
    <w:rsid w:val="00F4341A"/>
    <w:rsid w:val="00F4383F"/>
    <w:rsid w:val="00F43940"/>
    <w:rsid w:val="00F439BB"/>
    <w:rsid w:val="00F44022"/>
    <w:rsid w:val="00F44BDE"/>
    <w:rsid w:val="00F45A20"/>
    <w:rsid w:val="00F46D45"/>
    <w:rsid w:val="00F46FBE"/>
    <w:rsid w:val="00F47933"/>
    <w:rsid w:val="00F479E0"/>
    <w:rsid w:val="00F503D1"/>
    <w:rsid w:val="00F51DE6"/>
    <w:rsid w:val="00F527D5"/>
    <w:rsid w:val="00F52A41"/>
    <w:rsid w:val="00F52C88"/>
    <w:rsid w:val="00F531F4"/>
    <w:rsid w:val="00F53A30"/>
    <w:rsid w:val="00F53B4D"/>
    <w:rsid w:val="00F53D36"/>
    <w:rsid w:val="00F540D7"/>
    <w:rsid w:val="00F54314"/>
    <w:rsid w:val="00F548EA"/>
    <w:rsid w:val="00F549AD"/>
    <w:rsid w:val="00F5576A"/>
    <w:rsid w:val="00F55DB2"/>
    <w:rsid w:val="00F56012"/>
    <w:rsid w:val="00F564C5"/>
    <w:rsid w:val="00F56567"/>
    <w:rsid w:val="00F57047"/>
    <w:rsid w:val="00F57144"/>
    <w:rsid w:val="00F574DA"/>
    <w:rsid w:val="00F57896"/>
    <w:rsid w:val="00F60382"/>
    <w:rsid w:val="00F6259D"/>
    <w:rsid w:val="00F6318C"/>
    <w:rsid w:val="00F63A8A"/>
    <w:rsid w:val="00F64552"/>
    <w:rsid w:val="00F645AE"/>
    <w:rsid w:val="00F6475F"/>
    <w:rsid w:val="00F64E99"/>
    <w:rsid w:val="00F6502D"/>
    <w:rsid w:val="00F65470"/>
    <w:rsid w:val="00F65722"/>
    <w:rsid w:val="00F6579C"/>
    <w:rsid w:val="00F65B45"/>
    <w:rsid w:val="00F65BA8"/>
    <w:rsid w:val="00F65CEF"/>
    <w:rsid w:val="00F66C19"/>
    <w:rsid w:val="00F67163"/>
    <w:rsid w:val="00F674FF"/>
    <w:rsid w:val="00F67781"/>
    <w:rsid w:val="00F6799E"/>
    <w:rsid w:val="00F7023F"/>
    <w:rsid w:val="00F7048A"/>
    <w:rsid w:val="00F70648"/>
    <w:rsid w:val="00F70D6F"/>
    <w:rsid w:val="00F70E8E"/>
    <w:rsid w:val="00F71469"/>
    <w:rsid w:val="00F71A8C"/>
    <w:rsid w:val="00F72693"/>
    <w:rsid w:val="00F72CA1"/>
    <w:rsid w:val="00F72FC8"/>
    <w:rsid w:val="00F73FCA"/>
    <w:rsid w:val="00F74484"/>
    <w:rsid w:val="00F75287"/>
    <w:rsid w:val="00F7565A"/>
    <w:rsid w:val="00F758E2"/>
    <w:rsid w:val="00F75E78"/>
    <w:rsid w:val="00F769E5"/>
    <w:rsid w:val="00F76ACC"/>
    <w:rsid w:val="00F76E63"/>
    <w:rsid w:val="00F770E9"/>
    <w:rsid w:val="00F773E3"/>
    <w:rsid w:val="00F77493"/>
    <w:rsid w:val="00F774C4"/>
    <w:rsid w:val="00F775F5"/>
    <w:rsid w:val="00F776FA"/>
    <w:rsid w:val="00F7771D"/>
    <w:rsid w:val="00F77919"/>
    <w:rsid w:val="00F77F7A"/>
    <w:rsid w:val="00F80598"/>
    <w:rsid w:val="00F80C9D"/>
    <w:rsid w:val="00F81774"/>
    <w:rsid w:val="00F822C4"/>
    <w:rsid w:val="00F82656"/>
    <w:rsid w:val="00F828FE"/>
    <w:rsid w:val="00F830FB"/>
    <w:rsid w:val="00F83726"/>
    <w:rsid w:val="00F83CDB"/>
    <w:rsid w:val="00F83E91"/>
    <w:rsid w:val="00F8479D"/>
    <w:rsid w:val="00F852D9"/>
    <w:rsid w:val="00F859BA"/>
    <w:rsid w:val="00F8679B"/>
    <w:rsid w:val="00F87CC6"/>
    <w:rsid w:val="00F87CDD"/>
    <w:rsid w:val="00F901E0"/>
    <w:rsid w:val="00F9047E"/>
    <w:rsid w:val="00F90958"/>
    <w:rsid w:val="00F90DBC"/>
    <w:rsid w:val="00F91219"/>
    <w:rsid w:val="00F9179F"/>
    <w:rsid w:val="00F91E4E"/>
    <w:rsid w:val="00F9241C"/>
    <w:rsid w:val="00F92C21"/>
    <w:rsid w:val="00F93890"/>
    <w:rsid w:val="00F93AA3"/>
    <w:rsid w:val="00F94C33"/>
    <w:rsid w:val="00F951D5"/>
    <w:rsid w:val="00F95271"/>
    <w:rsid w:val="00F95FAC"/>
    <w:rsid w:val="00F96A93"/>
    <w:rsid w:val="00F97338"/>
    <w:rsid w:val="00F974CB"/>
    <w:rsid w:val="00FA071A"/>
    <w:rsid w:val="00FA09BD"/>
    <w:rsid w:val="00FA1CAD"/>
    <w:rsid w:val="00FA326D"/>
    <w:rsid w:val="00FA486C"/>
    <w:rsid w:val="00FA4E4D"/>
    <w:rsid w:val="00FA54BF"/>
    <w:rsid w:val="00FA5E29"/>
    <w:rsid w:val="00FA6A9E"/>
    <w:rsid w:val="00FA6E84"/>
    <w:rsid w:val="00FA7066"/>
    <w:rsid w:val="00FA7C15"/>
    <w:rsid w:val="00FA7F05"/>
    <w:rsid w:val="00FB045B"/>
    <w:rsid w:val="00FB05EB"/>
    <w:rsid w:val="00FB090F"/>
    <w:rsid w:val="00FB0D32"/>
    <w:rsid w:val="00FB1E05"/>
    <w:rsid w:val="00FB2502"/>
    <w:rsid w:val="00FB2685"/>
    <w:rsid w:val="00FB270B"/>
    <w:rsid w:val="00FB2FFF"/>
    <w:rsid w:val="00FB335A"/>
    <w:rsid w:val="00FB3597"/>
    <w:rsid w:val="00FB35B7"/>
    <w:rsid w:val="00FB3908"/>
    <w:rsid w:val="00FB3A60"/>
    <w:rsid w:val="00FB3AF8"/>
    <w:rsid w:val="00FB411A"/>
    <w:rsid w:val="00FB41FC"/>
    <w:rsid w:val="00FB442B"/>
    <w:rsid w:val="00FB4583"/>
    <w:rsid w:val="00FB4D32"/>
    <w:rsid w:val="00FB5582"/>
    <w:rsid w:val="00FB605E"/>
    <w:rsid w:val="00FB67BC"/>
    <w:rsid w:val="00FB6A60"/>
    <w:rsid w:val="00FB7759"/>
    <w:rsid w:val="00FB7A8F"/>
    <w:rsid w:val="00FB7D23"/>
    <w:rsid w:val="00FC0038"/>
    <w:rsid w:val="00FC04AB"/>
    <w:rsid w:val="00FC1BB3"/>
    <w:rsid w:val="00FC28FE"/>
    <w:rsid w:val="00FC37F7"/>
    <w:rsid w:val="00FC3884"/>
    <w:rsid w:val="00FC3E14"/>
    <w:rsid w:val="00FC41D6"/>
    <w:rsid w:val="00FC4F4F"/>
    <w:rsid w:val="00FC51A9"/>
    <w:rsid w:val="00FC52E8"/>
    <w:rsid w:val="00FC53E0"/>
    <w:rsid w:val="00FC5663"/>
    <w:rsid w:val="00FC591E"/>
    <w:rsid w:val="00FC5C8A"/>
    <w:rsid w:val="00FC5D54"/>
    <w:rsid w:val="00FC6209"/>
    <w:rsid w:val="00FC64CA"/>
    <w:rsid w:val="00FC6CA2"/>
    <w:rsid w:val="00FC73B2"/>
    <w:rsid w:val="00FC7861"/>
    <w:rsid w:val="00FD077A"/>
    <w:rsid w:val="00FD1869"/>
    <w:rsid w:val="00FD1F9B"/>
    <w:rsid w:val="00FD2614"/>
    <w:rsid w:val="00FD26F7"/>
    <w:rsid w:val="00FD288F"/>
    <w:rsid w:val="00FD2B2D"/>
    <w:rsid w:val="00FD3540"/>
    <w:rsid w:val="00FD361F"/>
    <w:rsid w:val="00FD38AC"/>
    <w:rsid w:val="00FD3A89"/>
    <w:rsid w:val="00FD410B"/>
    <w:rsid w:val="00FD48EA"/>
    <w:rsid w:val="00FD5244"/>
    <w:rsid w:val="00FD5357"/>
    <w:rsid w:val="00FD5FAA"/>
    <w:rsid w:val="00FD6170"/>
    <w:rsid w:val="00FD6F83"/>
    <w:rsid w:val="00FD712C"/>
    <w:rsid w:val="00FD7A20"/>
    <w:rsid w:val="00FE0391"/>
    <w:rsid w:val="00FE0909"/>
    <w:rsid w:val="00FE0ACC"/>
    <w:rsid w:val="00FE1A74"/>
    <w:rsid w:val="00FE1D05"/>
    <w:rsid w:val="00FE2236"/>
    <w:rsid w:val="00FE23C6"/>
    <w:rsid w:val="00FE25F8"/>
    <w:rsid w:val="00FE2F54"/>
    <w:rsid w:val="00FE2FC7"/>
    <w:rsid w:val="00FE4103"/>
    <w:rsid w:val="00FE474E"/>
    <w:rsid w:val="00FE4C03"/>
    <w:rsid w:val="00FE4D32"/>
    <w:rsid w:val="00FE63DA"/>
    <w:rsid w:val="00FE6A62"/>
    <w:rsid w:val="00FE6A6A"/>
    <w:rsid w:val="00FE6C3B"/>
    <w:rsid w:val="00FE7288"/>
    <w:rsid w:val="00FE7494"/>
    <w:rsid w:val="00FF02AA"/>
    <w:rsid w:val="00FF0597"/>
    <w:rsid w:val="00FF0ACA"/>
    <w:rsid w:val="00FF0AF3"/>
    <w:rsid w:val="00FF0CE9"/>
    <w:rsid w:val="00FF12C0"/>
    <w:rsid w:val="00FF155A"/>
    <w:rsid w:val="00FF20EE"/>
    <w:rsid w:val="00FF244B"/>
    <w:rsid w:val="00FF2E1C"/>
    <w:rsid w:val="00FF3785"/>
    <w:rsid w:val="00FF3A88"/>
    <w:rsid w:val="00FF4071"/>
    <w:rsid w:val="00FF487B"/>
    <w:rsid w:val="00FF4B11"/>
    <w:rsid w:val="00FF4B7F"/>
    <w:rsid w:val="00FF545C"/>
    <w:rsid w:val="00FF553B"/>
    <w:rsid w:val="00FF56F8"/>
    <w:rsid w:val="00FF61CD"/>
    <w:rsid w:val="00FF67F0"/>
    <w:rsid w:val="00FF6DDF"/>
    <w:rsid w:val="00FF7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C8E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iPriority="1" w:unhideWhenUsed="0" w:qFormat="1"/>
    <w:lsdException w:name="Medium Shading 2 Accent 2" w:semiHidden="0" w:uiPriority="60" w:unhideWhenUsed="0"/>
    <w:lsdException w:name="Medium List 1 Accent 2" w:semiHidden="0" w:uiPriority="61" w:unhideWhenUsed="0"/>
    <w:lsdException w:name="Medium List 2 Accent 2" w:semiHidden="0" w:uiPriority="62" w:unhideWhenUsed="0"/>
    <w:lsdException w:name="Medium Grid 1 Accent 2" w:semiHidden="0" w:uiPriority="34" w:unhideWhenUsed="0" w:qFormat="1"/>
    <w:lsdException w:name="Medium Grid 2 Accent 2" w:semiHidden="0" w:uiPriority="64" w:unhideWhenUsed="0" w:qFormat="1"/>
    <w:lsdException w:name="Medium Grid 3 Accent 2" w:semiHidden="0" w:uiPriority="65" w:unhideWhenUsed="0" w:qFormat="1"/>
    <w:lsdException w:name="Dark List Accent 2" w:semiHidden="0" w:uiPriority="66" w:unhideWhenUsed="0"/>
    <w:lsdException w:name="Colorful Shading Accent 2" w:semiHidden="0" w:uiPriority="67" w:unhideWhenUsed="0"/>
    <w:lsdException w:name="Colorful List Accent 2" w:semiHidden="0" w:uiPriority="68" w:unhideWhenUsed="0"/>
    <w:lsdException w:name="Colorful Grid Accent 2" w:semiHidden="0" w:uiPriority="69" w:unhideWhenUsed="0"/>
    <w:lsdException w:name="Light Shading Accent 3" w:semiHidden="0" w:uiPriority="70" w:unhideWhenUsed="0"/>
    <w:lsdException w:name="Light List Accent 3" w:semiHidden="0" w:uiPriority="71" w:unhideWhenUsed="0"/>
    <w:lsdException w:name="Light Grid Accent 3" w:semiHidden="0" w:uiPriority="34" w:unhideWhenUsed="0" w:qFormat="1"/>
    <w:lsdException w:name="Medium Shading 1 Accent 3" w:semiHidden="0" w:uiPriority="73" w:unhideWhenUsed="0" w:qFormat="1"/>
    <w:lsdException w:name="Medium Shading 2 Accent 3" w:semiHidden="0" w:uiPriority="60" w:unhideWhenUsed="0" w:qFormat="1"/>
    <w:lsdException w:name="Medium List 1 Accent 3" w:semiHidden="0" w:uiPriority="61" w:unhideWhenUsed="0"/>
    <w:lsdException w:name="Medium List 2 Accent 3" w:semiHidden="0" w:uiPriority="62" w:unhideWhenUsed="0"/>
    <w:lsdException w:name="Medium Grid 1 Accent 3" w:semiHidden="0" w:uiPriority="63" w:unhideWhenUsed="0"/>
    <w:lsdException w:name="Medium Grid 2 Accent 3" w:semiHidden="0" w:uiPriority="64" w:unhideWhenUsed="0"/>
    <w:lsdException w:name="Medium Grid 3 Accent 3" w:semiHidden="0" w:uiPriority="65" w:unhideWhenUsed="0"/>
    <w:lsdException w:name="Dark List Accent 3" w:semiHidden="0" w:unhideWhenUsed="0"/>
    <w:lsdException w:name="Colorful Shading Accent 3" w:semiHidden="0" w:unhideWhenUsed="0" w:qFormat="1"/>
    <w:lsdException w:name="Colorful List Accent 3" w:semiHidden="0" w:uiPriority="29" w:unhideWhenUsed="0" w:qFormat="1"/>
    <w:lsdException w:name="Colorful Grid Accent 3" w:semiHidden="0" w:uiPriority="30" w:unhideWhenUsed="0" w:qFormat="1"/>
    <w:lsdException w:name="Light Shading Accent 4" w:semiHidden="0" w:uiPriority="66" w:unhideWhenUsed="0"/>
    <w:lsdException w:name="Light List Accent 4" w:semiHidden="0" w:uiPriority="67" w:unhideWhenUsed="0"/>
    <w:lsdException w:name="Light Grid Accent 4" w:semiHidden="0" w:uiPriority="68" w:unhideWhenUsed="0"/>
    <w:lsdException w:name="Medium Shading 1 Accent 4" w:semiHidden="0" w:uiPriority="69" w:unhideWhenUsed="0"/>
    <w:lsdException w:name="Medium Shading 2 Accent 4" w:semiHidden="0" w:uiPriority="70" w:unhideWhenUsed="0"/>
    <w:lsdException w:name="Medium List 1 Accent 4" w:semiHidden="0" w:uiPriority="71" w:unhideWhenUsed="0"/>
    <w:lsdException w:name="Medium List 2 Accent 4" w:semiHidden="0" w:uiPriority="34" w:unhideWhenUsed="0"/>
    <w:lsdException w:name="Medium Grid 1 Accent 4" w:semiHidden="0" w:uiPriority="73" w:unhideWhenUsed="0"/>
    <w:lsdException w:name="Medium Grid 2 Accent 4" w:semiHidden="0" w:uiPriority="60" w:unhideWhenUsed="0"/>
    <w:lsdException w:name="Medium Grid 3 Accent 4" w:semiHidden="0" w:uiPriority="61" w:unhideWhenUsed="0"/>
    <w:lsdException w:name="Dark List Accent 4" w:semiHidden="0" w:uiPriority="62" w:unhideWhenUsed="0"/>
    <w:lsdException w:name="Colorful Shading Accent 4" w:semiHidden="0" w:uiPriority="63" w:unhideWhenUsed="0"/>
    <w:lsdException w:name="Colorful List Accent 4" w:semiHidden="0" w:uiPriority="64" w:unhideWhenUsed="0"/>
    <w:lsdException w:name="Colorful Grid Accent 4" w:semiHidden="0" w:uiPriority="65" w:unhideWhenUsed="0"/>
    <w:lsdException w:name="Light Shading Accent 5" w:semiHidden="0" w:uiPriority="66" w:unhideWhenUsed="0"/>
    <w:lsdException w:name="Light List Accent 5" w:semiHidden="0" w:uiPriority="67" w:unhideWhenUsed="0"/>
    <w:lsdException w:name="Light Grid Accent 5" w:semiHidden="0" w:uiPriority="68" w:unhideWhenUsed="0"/>
    <w:lsdException w:name="Medium Shading 1 Accent 5" w:semiHidden="0" w:uiPriority="69" w:unhideWhenUsed="0"/>
    <w:lsdException w:name="Medium Shading 2 Accent 5" w:semiHidden="0" w:uiPriority="70" w:unhideWhenUsed="0"/>
    <w:lsdException w:name="Medium List 1 Accent 5" w:semiHidden="0" w:uiPriority="71" w:unhideWhenUsed="0"/>
    <w:lsdException w:name="Medium List 2 Accent 5" w:semiHidden="0" w:uiPriority="72" w:unhideWhenUsed="0"/>
    <w:lsdException w:name="Medium Grid 1 Accent 5" w:semiHidden="0" w:uiPriority="73" w:unhideWhenUsed="0"/>
    <w:lsdException w:name="Medium Grid 2 Accent 5" w:semiHidden="0" w:uiPriority="60" w:unhideWhenUsed="0"/>
    <w:lsdException w:name="Medium Grid 3 Accent 5" w:semiHidden="0" w:uiPriority="61" w:unhideWhenUsed="0"/>
    <w:lsdException w:name="Dark List Accent 5" w:semiHidden="0" w:uiPriority="62" w:unhideWhenUsed="0"/>
    <w:lsdException w:name="Colorful Shading Accent 5" w:semiHidden="0" w:uiPriority="63" w:unhideWhenUsed="0"/>
    <w:lsdException w:name="Colorful List Accent 5" w:semiHidden="0" w:uiPriority="64" w:unhideWhenUsed="0"/>
    <w:lsdException w:name="Colorful Grid Accent 5" w:semiHidden="0" w:uiPriority="65" w:unhideWhenUsed="0"/>
    <w:lsdException w:name="Light Shading Accent 6" w:semiHidden="0" w:uiPriority="66" w:unhideWhenUsed="0"/>
    <w:lsdException w:name="Light List Accent 6" w:semiHidden="0" w:uiPriority="67" w:unhideWhenUsed="0"/>
    <w:lsdException w:name="Light Grid Accent 6" w:semiHidden="0" w:uiPriority="68" w:unhideWhenUsed="0"/>
    <w:lsdException w:name="Medium Shading 1 Accent 6" w:semiHidden="0" w:uiPriority="69" w:unhideWhenUsed="0"/>
    <w:lsdException w:name="Medium Shading 2 Accent 6" w:semiHidden="0" w:uiPriority="70" w:unhideWhenUsed="0"/>
    <w:lsdException w:name="Medium List 1 Accent 6" w:semiHidden="0" w:uiPriority="71" w:unhideWhenUsed="0"/>
    <w:lsdException w:name="Medium List 2 Accent 6" w:semiHidden="0" w:uiPriority="72" w:unhideWhenUsed="0"/>
    <w:lsdException w:name="Medium Grid 1 Accent 6" w:semiHidden="0" w:uiPriority="73" w:unhideWhenUsed="0"/>
    <w:lsdException w:name="Medium Grid 2 Accent 6" w:semiHidden="0" w:uiPriority="60" w:unhideWhenUsed="0"/>
    <w:lsdException w:name="Medium Grid 3 Accent 6" w:semiHidden="0" w:uiPriority="61" w:unhideWhenUsed="0"/>
    <w:lsdException w:name="Dark List Accent 6" w:semiHidden="0" w:uiPriority="62" w:unhideWhenUsed="0"/>
    <w:lsdException w:name="Colorful Shading Accent 6" w:semiHidden="0" w:uiPriority="63" w:unhideWhenUsed="0"/>
    <w:lsdException w:name="Colorful List Accent 6" w:semiHidden="0" w:uiPriority="64" w:unhideWhenUsed="0"/>
    <w:lsdException w:name="Colorful Grid Accent 6" w:semiHidden="0" w:uiPriority="65" w:unhideWhenUsed="0"/>
    <w:lsdException w:name="Subtle Emphasis" w:semiHidden="0" w:uiPriority="66" w:unhideWhenUsed="0" w:qFormat="1"/>
    <w:lsdException w:name="Intense Emphasis" w:semiHidden="0" w:uiPriority="67" w:unhideWhenUsed="0" w:qFormat="1"/>
    <w:lsdException w:name="Subtle Reference" w:semiHidden="0" w:uiPriority="68" w:unhideWhenUsed="0" w:qFormat="1"/>
    <w:lsdException w:name="Intense Reference" w:semiHidden="0" w:uiPriority="69" w:unhideWhenUsed="0" w:qFormat="1"/>
    <w:lsdException w:name="Book Title" w:semiHidden="0" w:uiPriority="70" w:unhideWhenUsed="0" w:qFormat="1"/>
    <w:lsdException w:name="Bibliography" w:uiPriority="71"/>
    <w:lsdException w:name="TOC Heading" w:uiPriority="72" w:qFormat="1"/>
  </w:latentStyles>
  <w:style w:type="paragraph" w:default="1" w:styleId="a">
    <w:name w:val="Normal"/>
    <w:qFormat/>
    <w:rsid w:val="006863F4"/>
    <w:pPr>
      <w:suppressAutoHyphens/>
    </w:pPr>
    <w:rPr>
      <w:rFonts w:ascii="Times New Roman" w:eastAsia="Times New Roman" w:hAnsi="Times New Roman"/>
      <w:sz w:val="24"/>
      <w:szCs w:val="24"/>
      <w:lang w:val="kk-KZ" w:eastAsia="ar-SA"/>
    </w:rPr>
  </w:style>
  <w:style w:type="paragraph" w:styleId="1">
    <w:name w:val="heading 1"/>
    <w:basedOn w:val="a"/>
    <w:next w:val="a"/>
    <w:link w:val="10"/>
    <w:uiPriority w:val="9"/>
    <w:qFormat/>
    <w:rsid w:val="001D422A"/>
    <w:pPr>
      <w:keepNext/>
      <w:keepLines/>
      <w:suppressAutoHyphens w:val="0"/>
      <w:spacing w:before="480" w:after="200" w:line="276" w:lineRule="auto"/>
      <w:outlineLvl w:val="0"/>
    </w:pPr>
    <w:rPr>
      <w:rFonts w:ascii="Consolas" w:eastAsia="Consolas" w:hAnsi="Consolas"/>
      <w:sz w:val="22"/>
      <w:szCs w:val="22"/>
      <w:lang w:val="en-US" w:eastAsia="en-US"/>
    </w:rPr>
  </w:style>
  <w:style w:type="paragraph" w:styleId="2">
    <w:name w:val="heading 2"/>
    <w:basedOn w:val="a"/>
    <w:next w:val="a"/>
    <w:link w:val="20"/>
    <w:uiPriority w:val="9"/>
    <w:qFormat/>
    <w:rsid w:val="001D422A"/>
    <w:pPr>
      <w:keepNext/>
      <w:keepLines/>
      <w:suppressAutoHyphens w:val="0"/>
      <w:spacing w:before="200" w:after="200" w:line="276" w:lineRule="auto"/>
      <w:outlineLvl w:val="1"/>
    </w:pPr>
    <w:rPr>
      <w:rFonts w:ascii="Consolas" w:eastAsia="Consolas" w:hAnsi="Consolas"/>
      <w:sz w:val="22"/>
      <w:szCs w:val="22"/>
      <w:lang w:val="en-US" w:eastAsia="en-US"/>
    </w:rPr>
  </w:style>
  <w:style w:type="paragraph" w:styleId="3">
    <w:name w:val="heading 3"/>
    <w:basedOn w:val="a"/>
    <w:link w:val="30"/>
    <w:uiPriority w:val="9"/>
    <w:qFormat/>
    <w:rsid w:val="00B1311F"/>
    <w:pPr>
      <w:suppressAutoHyphens w:val="0"/>
      <w:spacing w:before="100" w:beforeAutospacing="1" w:after="100" w:afterAutospacing="1"/>
      <w:outlineLvl w:val="2"/>
    </w:pPr>
    <w:rPr>
      <w:b/>
      <w:bCs/>
      <w:sz w:val="27"/>
      <w:szCs w:val="27"/>
      <w:lang w:val="x-none" w:eastAsia="ru-RU"/>
    </w:rPr>
  </w:style>
  <w:style w:type="paragraph" w:styleId="4">
    <w:name w:val="heading 4"/>
    <w:basedOn w:val="a"/>
    <w:next w:val="a"/>
    <w:link w:val="40"/>
    <w:uiPriority w:val="9"/>
    <w:qFormat/>
    <w:rsid w:val="001D422A"/>
    <w:pPr>
      <w:keepNext/>
      <w:keepLines/>
      <w:suppressAutoHyphens w:val="0"/>
      <w:spacing w:before="200" w:after="200" w:line="276" w:lineRule="auto"/>
      <w:outlineLvl w:val="3"/>
    </w:pPr>
    <w:rPr>
      <w:rFonts w:ascii="Consolas" w:eastAsia="Consolas" w:hAnsi="Consola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1D422A"/>
    <w:rPr>
      <w:rFonts w:ascii="Consolas" w:eastAsia="Consolas" w:hAnsi="Consolas" w:cs="Consolas"/>
      <w:sz w:val="22"/>
      <w:szCs w:val="22"/>
      <w:lang w:val="en-US" w:eastAsia="en-US"/>
    </w:rPr>
  </w:style>
  <w:style w:type="character" w:customStyle="1" w:styleId="20">
    <w:name w:val="Заголовок 2 Знак"/>
    <w:link w:val="2"/>
    <w:uiPriority w:val="9"/>
    <w:rsid w:val="001D422A"/>
    <w:rPr>
      <w:rFonts w:ascii="Consolas" w:eastAsia="Consolas" w:hAnsi="Consolas" w:cs="Consolas"/>
      <w:sz w:val="22"/>
      <w:szCs w:val="22"/>
      <w:lang w:val="en-US" w:eastAsia="en-US"/>
    </w:rPr>
  </w:style>
  <w:style w:type="character" w:customStyle="1" w:styleId="30">
    <w:name w:val="Заголовок 3 Знак"/>
    <w:link w:val="3"/>
    <w:uiPriority w:val="9"/>
    <w:rsid w:val="00B1311F"/>
    <w:rPr>
      <w:rFonts w:ascii="Times New Roman" w:eastAsia="Times New Roman" w:hAnsi="Times New Roman" w:cs="Times New Roman"/>
      <w:b/>
      <w:bCs/>
      <w:sz w:val="27"/>
      <w:szCs w:val="27"/>
      <w:lang w:eastAsia="ru-RU"/>
    </w:rPr>
  </w:style>
  <w:style w:type="character" w:customStyle="1" w:styleId="40">
    <w:name w:val="Заголовок 4 Знак"/>
    <w:link w:val="4"/>
    <w:uiPriority w:val="9"/>
    <w:rsid w:val="001D422A"/>
    <w:rPr>
      <w:rFonts w:ascii="Consolas" w:eastAsia="Consolas" w:hAnsi="Consolas" w:cs="Consolas"/>
      <w:sz w:val="22"/>
      <w:szCs w:val="22"/>
      <w:lang w:val="en-US" w:eastAsia="en-US"/>
    </w:rPr>
  </w:style>
  <w:style w:type="character" w:styleId="a3">
    <w:name w:val="Hyperlink"/>
    <w:uiPriority w:val="99"/>
    <w:rsid w:val="00ED561F"/>
    <w:rPr>
      <w:color w:val="0000FF"/>
      <w:u w:val="single"/>
    </w:rPr>
  </w:style>
  <w:style w:type="character" w:customStyle="1" w:styleId="s0">
    <w:name w:val="s0"/>
    <w:rsid w:val="00ED561F"/>
    <w:rPr>
      <w:rFonts w:ascii="Times New Roman" w:hAnsi="Times New Roman" w:cs="Times New Roman"/>
      <w:b w:val="0"/>
      <w:bCs w:val="0"/>
      <w:i w:val="0"/>
      <w:iCs w:val="0"/>
      <w:strike w:val="0"/>
      <w:dstrike w:val="0"/>
      <w:color w:val="000000"/>
      <w:sz w:val="28"/>
      <w:szCs w:val="28"/>
      <w:u w:val="none"/>
    </w:rPr>
  </w:style>
  <w:style w:type="paragraph" w:styleId="a4">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5"/>
    <w:uiPriority w:val="99"/>
    <w:qFormat/>
    <w:rsid w:val="00ED561F"/>
    <w:pPr>
      <w:spacing w:before="280" w:after="280"/>
    </w:pPr>
    <w:rPr>
      <w:lang w:val="x-none"/>
    </w:rPr>
  </w:style>
  <w:style w:type="character" w:customStyle="1" w:styleId="a5">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4"/>
    <w:uiPriority w:val="99"/>
    <w:locked/>
    <w:rsid w:val="001D422A"/>
    <w:rPr>
      <w:rFonts w:ascii="Times New Roman" w:eastAsia="Times New Roman" w:hAnsi="Times New Roman"/>
      <w:sz w:val="24"/>
      <w:szCs w:val="24"/>
      <w:lang w:eastAsia="ar-SA"/>
    </w:rPr>
  </w:style>
  <w:style w:type="paragraph" w:styleId="a6">
    <w:name w:val="footer"/>
    <w:basedOn w:val="a"/>
    <w:link w:val="a7"/>
    <w:uiPriority w:val="99"/>
    <w:rsid w:val="00ED561F"/>
    <w:pPr>
      <w:tabs>
        <w:tab w:val="center" w:pos="4677"/>
        <w:tab w:val="right" w:pos="9355"/>
      </w:tabs>
    </w:pPr>
  </w:style>
  <w:style w:type="character" w:customStyle="1" w:styleId="a7">
    <w:name w:val="Нижний колонтитул Знак"/>
    <w:link w:val="a6"/>
    <w:uiPriority w:val="99"/>
    <w:rsid w:val="00ED561F"/>
    <w:rPr>
      <w:rFonts w:ascii="Times New Roman" w:eastAsia="Times New Roman" w:hAnsi="Times New Roman" w:cs="Times New Roman"/>
      <w:sz w:val="24"/>
      <w:szCs w:val="24"/>
      <w:lang w:val="kk-KZ" w:eastAsia="ar-SA"/>
    </w:rPr>
  </w:style>
  <w:style w:type="paragraph" w:customStyle="1" w:styleId="-31">
    <w:name w:val="Цветная заливка - Акцент 31"/>
    <w:basedOn w:val="a"/>
    <w:link w:val="-3"/>
    <w:uiPriority w:val="99"/>
    <w:qFormat/>
    <w:rsid w:val="00ED561F"/>
    <w:pPr>
      <w:suppressAutoHyphens w:val="0"/>
      <w:spacing w:after="200" w:line="276" w:lineRule="auto"/>
      <w:ind w:left="720"/>
      <w:contextualSpacing/>
    </w:pPr>
    <w:rPr>
      <w:rFonts w:ascii="Calibri" w:eastAsia="Calibri" w:hAnsi="Calibri"/>
      <w:sz w:val="22"/>
      <w:szCs w:val="22"/>
      <w:lang w:val="x-none" w:eastAsia="en-US"/>
    </w:rPr>
  </w:style>
  <w:style w:type="character" w:customStyle="1" w:styleId="-3">
    <w:name w:val="Цветная заливка - Акцент 3 Знак"/>
    <w:link w:val="-31"/>
    <w:uiPriority w:val="99"/>
    <w:locked/>
    <w:rsid w:val="00AA1EF2"/>
    <w:rPr>
      <w:sz w:val="22"/>
      <w:szCs w:val="22"/>
      <w:lang w:eastAsia="en-US"/>
    </w:rPr>
  </w:style>
  <w:style w:type="paragraph" w:styleId="a8">
    <w:name w:val="header"/>
    <w:basedOn w:val="a"/>
    <w:link w:val="a9"/>
    <w:uiPriority w:val="99"/>
    <w:unhideWhenUsed/>
    <w:rsid w:val="00ED561F"/>
    <w:pPr>
      <w:tabs>
        <w:tab w:val="center" w:pos="4677"/>
        <w:tab w:val="right" w:pos="9355"/>
      </w:tabs>
    </w:pPr>
  </w:style>
  <w:style w:type="character" w:customStyle="1" w:styleId="a9">
    <w:name w:val="Верхний колонтитул Знак"/>
    <w:link w:val="a8"/>
    <w:uiPriority w:val="99"/>
    <w:rsid w:val="00ED561F"/>
    <w:rPr>
      <w:rFonts w:ascii="Times New Roman" w:eastAsia="Times New Roman" w:hAnsi="Times New Roman" w:cs="Times New Roman"/>
      <w:sz w:val="24"/>
      <w:szCs w:val="24"/>
      <w:lang w:val="kk-KZ" w:eastAsia="ar-SA"/>
    </w:rPr>
  </w:style>
  <w:style w:type="paragraph" w:customStyle="1" w:styleId="1-21">
    <w:name w:val="Средняя заливка 1 - Акцент 21"/>
    <w:aliases w:val="мелкий,Айгерим,Обя,норма,мой рабочий,No Spacing,No Spacing1,свой,14 TNR,МОЙ СТИЛЬ,Без интервала11,Без интервала1,Елжан"/>
    <w:link w:val="1-2"/>
    <w:uiPriority w:val="1"/>
    <w:qFormat/>
    <w:rsid w:val="00ED561F"/>
    <w:rPr>
      <w:sz w:val="22"/>
      <w:szCs w:val="22"/>
      <w:lang w:eastAsia="en-US"/>
    </w:rPr>
  </w:style>
  <w:style w:type="character" w:customStyle="1" w:styleId="1-2">
    <w:name w:val="Средняя заливка 1 - Акцент 2 Знак"/>
    <w:aliases w:val="мелкий Знак,Айгерим Знак,Обя Знак,норма Знак,мой рабочий Знак,No Spacing Знак,No Spacing1 Знак,свой Знак,14 TNR Знак,МОЙ СТИЛЬ Знак,Без интервала11 Знак,Без интервала1 Знак,Елжан Знак,Без интервала Знак"/>
    <w:link w:val="1-21"/>
    <w:uiPriority w:val="1"/>
    <w:locked/>
    <w:rsid w:val="001D422A"/>
    <w:rPr>
      <w:sz w:val="22"/>
      <w:szCs w:val="22"/>
      <w:lang w:eastAsia="en-US" w:bidi="ar-SA"/>
    </w:rPr>
  </w:style>
  <w:style w:type="paragraph" w:styleId="aa">
    <w:name w:val="Balloon Text"/>
    <w:basedOn w:val="a"/>
    <w:link w:val="ab"/>
    <w:uiPriority w:val="99"/>
    <w:semiHidden/>
    <w:unhideWhenUsed/>
    <w:rsid w:val="00113E31"/>
    <w:rPr>
      <w:rFonts w:ascii="Segoe UI" w:hAnsi="Segoe UI"/>
      <w:sz w:val="18"/>
      <w:szCs w:val="18"/>
    </w:rPr>
  </w:style>
  <w:style w:type="character" w:customStyle="1" w:styleId="ab">
    <w:name w:val="Текст выноски Знак"/>
    <w:link w:val="aa"/>
    <w:uiPriority w:val="99"/>
    <w:semiHidden/>
    <w:rsid w:val="00113E31"/>
    <w:rPr>
      <w:rFonts w:ascii="Segoe UI" w:eastAsia="Times New Roman" w:hAnsi="Segoe UI" w:cs="Segoe UI"/>
      <w:sz w:val="18"/>
      <w:szCs w:val="18"/>
      <w:lang w:val="kk-KZ" w:eastAsia="ar-SA"/>
    </w:rPr>
  </w:style>
  <w:style w:type="table" w:styleId="ac">
    <w:name w:val="Table Grid"/>
    <w:basedOn w:val="a1"/>
    <w:uiPriority w:val="39"/>
    <w:rsid w:val="002D72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rsid w:val="00210C42"/>
    <w:rPr>
      <w:rFonts w:ascii="Times New Roman" w:hAnsi="Times New Roman" w:cs="Times New Roman"/>
      <w:b/>
      <w:bCs/>
      <w:i w:val="0"/>
      <w:iCs w:val="0"/>
      <w:strike w:val="0"/>
      <w:dstrike w:val="0"/>
      <w:color w:val="000000"/>
      <w:sz w:val="32"/>
      <w:szCs w:val="32"/>
      <w:u w:val="none"/>
    </w:rPr>
  </w:style>
  <w:style w:type="paragraph" w:styleId="ad">
    <w:name w:val="Normal Indent"/>
    <w:basedOn w:val="a"/>
    <w:uiPriority w:val="99"/>
    <w:unhideWhenUsed/>
    <w:rsid w:val="001D422A"/>
    <w:pPr>
      <w:suppressAutoHyphens w:val="0"/>
      <w:spacing w:after="200" w:line="276" w:lineRule="auto"/>
      <w:ind w:left="720"/>
    </w:pPr>
    <w:rPr>
      <w:rFonts w:ascii="Consolas" w:eastAsia="Consolas" w:hAnsi="Consolas" w:cs="Consolas"/>
      <w:sz w:val="22"/>
      <w:szCs w:val="22"/>
      <w:lang w:val="en-US" w:eastAsia="en-US"/>
    </w:rPr>
  </w:style>
  <w:style w:type="paragraph" w:styleId="ae">
    <w:name w:val="Subtitle"/>
    <w:basedOn w:val="a"/>
    <w:next w:val="a"/>
    <w:link w:val="af"/>
    <w:uiPriority w:val="11"/>
    <w:qFormat/>
    <w:rsid w:val="001D422A"/>
    <w:pPr>
      <w:numPr>
        <w:ilvl w:val="1"/>
      </w:numPr>
      <w:suppressAutoHyphens w:val="0"/>
      <w:spacing w:after="200" w:line="276" w:lineRule="auto"/>
      <w:ind w:left="86"/>
    </w:pPr>
    <w:rPr>
      <w:rFonts w:ascii="Consolas" w:eastAsia="Consolas" w:hAnsi="Consolas"/>
      <w:sz w:val="22"/>
      <w:szCs w:val="22"/>
      <w:lang w:val="en-US" w:eastAsia="en-US"/>
    </w:rPr>
  </w:style>
  <w:style w:type="character" w:customStyle="1" w:styleId="af">
    <w:name w:val="Подзаголовок Знак"/>
    <w:link w:val="ae"/>
    <w:uiPriority w:val="11"/>
    <w:rsid w:val="001D422A"/>
    <w:rPr>
      <w:rFonts w:ascii="Consolas" w:eastAsia="Consolas" w:hAnsi="Consolas" w:cs="Consolas"/>
      <w:sz w:val="22"/>
      <w:szCs w:val="22"/>
      <w:lang w:val="en-US" w:eastAsia="en-US"/>
    </w:rPr>
  </w:style>
  <w:style w:type="paragraph" w:styleId="af0">
    <w:name w:val="Title"/>
    <w:basedOn w:val="a"/>
    <w:next w:val="a"/>
    <w:link w:val="af1"/>
    <w:uiPriority w:val="10"/>
    <w:qFormat/>
    <w:rsid w:val="001D422A"/>
    <w:pPr>
      <w:pBdr>
        <w:bottom w:val="single" w:sz="8" w:space="4" w:color="4F81BD"/>
      </w:pBdr>
      <w:suppressAutoHyphens w:val="0"/>
      <w:spacing w:after="300" w:line="276" w:lineRule="auto"/>
      <w:contextualSpacing/>
    </w:pPr>
    <w:rPr>
      <w:rFonts w:ascii="Consolas" w:eastAsia="Consolas" w:hAnsi="Consolas"/>
      <w:sz w:val="22"/>
      <w:szCs w:val="22"/>
      <w:lang w:val="en-US" w:eastAsia="en-US"/>
    </w:rPr>
  </w:style>
  <w:style w:type="character" w:customStyle="1" w:styleId="af1">
    <w:name w:val="Название Знак"/>
    <w:link w:val="af0"/>
    <w:uiPriority w:val="10"/>
    <w:rsid w:val="001D422A"/>
    <w:rPr>
      <w:rFonts w:ascii="Consolas" w:eastAsia="Consolas" w:hAnsi="Consolas" w:cs="Consolas"/>
      <w:sz w:val="22"/>
      <w:szCs w:val="22"/>
      <w:lang w:val="en-US" w:eastAsia="en-US"/>
    </w:rPr>
  </w:style>
  <w:style w:type="character" w:styleId="af2">
    <w:name w:val="Emphasis"/>
    <w:uiPriority w:val="20"/>
    <w:qFormat/>
    <w:rsid w:val="001D422A"/>
    <w:rPr>
      <w:rFonts w:ascii="Consolas" w:eastAsia="Consolas" w:hAnsi="Consolas" w:cs="Consolas"/>
    </w:rPr>
  </w:style>
  <w:style w:type="paragraph" w:styleId="af3">
    <w:name w:val="caption"/>
    <w:basedOn w:val="a"/>
    <w:next w:val="a"/>
    <w:uiPriority w:val="35"/>
    <w:qFormat/>
    <w:rsid w:val="001D422A"/>
    <w:pPr>
      <w:suppressAutoHyphens w:val="0"/>
      <w:spacing w:after="200"/>
    </w:pPr>
    <w:rPr>
      <w:rFonts w:ascii="Consolas" w:eastAsia="Consolas" w:hAnsi="Consolas" w:cs="Consolas"/>
      <w:sz w:val="22"/>
      <w:szCs w:val="22"/>
      <w:lang w:val="en-US" w:eastAsia="en-US"/>
    </w:rPr>
  </w:style>
  <w:style w:type="paragraph" w:customStyle="1" w:styleId="disclaimer">
    <w:name w:val="disclaimer"/>
    <w:basedOn w:val="a"/>
    <w:rsid w:val="001D422A"/>
    <w:pPr>
      <w:suppressAutoHyphens w:val="0"/>
      <w:spacing w:after="200" w:line="276" w:lineRule="auto"/>
      <w:jc w:val="center"/>
    </w:pPr>
    <w:rPr>
      <w:rFonts w:ascii="Consolas" w:eastAsia="Consolas" w:hAnsi="Consolas" w:cs="Consolas"/>
      <w:sz w:val="18"/>
      <w:szCs w:val="18"/>
      <w:lang w:val="en-US" w:eastAsia="en-US"/>
    </w:rPr>
  </w:style>
  <w:style w:type="paragraph" w:customStyle="1" w:styleId="DocDefaults">
    <w:name w:val="DocDefaults"/>
    <w:rsid w:val="001D422A"/>
    <w:pPr>
      <w:spacing w:after="200" w:line="276" w:lineRule="auto"/>
    </w:pPr>
    <w:rPr>
      <w:sz w:val="22"/>
      <w:szCs w:val="22"/>
      <w:lang w:val="en-US" w:eastAsia="en-US"/>
    </w:rPr>
  </w:style>
  <w:style w:type="character" w:customStyle="1" w:styleId="-1">
    <w:name w:val="Цветной список - Акцент 1 Знак"/>
    <w:link w:val="2-4"/>
    <w:uiPriority w:val="34"/>
    <w:locked/>
    <w:rsid w:val="001D422A"/>
    <w:rPr>
      <w:rFonts w:ascii="Times New Roman" w:hAnsi="Times New Roman"/>
      <w:sz w:val="22"/>
      <w:szCs w:val="22"/>
      <w:lang w:eastAsia="en-US"/>
    </w:rPr>
  </w:style>
  <w:style w:type="table" w:styleId="2-4">
    <w:name w:val="Medium List 2 Accent 4"/>
    <w:basedOn w:val="a1"/>
    <w:link w:val="-1"/>
    <w:uiPriority w:val="34"/>
    <w:unhideWhenUsed/>
    <w:rsid w:val="001D422A"/>
    <w:rPr>
      <w:rFonts w:ascii="Times New Roman" w:hAnsi="Times New Roman"/>
      <w:sz w:val="22"/>
      <w:szCs w:val="22"/>
      <w:lang w:val="x-none" w:eastAsia="en-US"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styleId="af4">
    <w:name w:val="Strong"/>
    <w:uiPriority w:val="22"/>
    <w:qFormat/>
    <w:rsid w:val="001D422A"/>
    <w:rPr>
      <w:b/>
      <w:bCs/>
    </w:rPr>
  </w:style>
  <w:style w:type="character" w:customStyle="1" w:styleId="j21">
    <w:name w:val="j21"/>
    <w:rsid w:val="001D422A"/>
  </w:style>
  <w:style w:type="paragraph" w:styleId="af5">
    <w:name w:val="footnote text"/>
    <w:basedOn w:val="a"/>
    <w:link w:val="af6"/>
    <w:uiPriority w:val="99"/>
    <w:unhideWhenUsed/>
    <w:rsid w:val="001D422A"/>
    <w:pPr>
      <w:suppressAutoHyphens w:val="0"/>
    </w:pPr>
    <w:rPr>
      <w:rFonts w:ascii="Consolas" w:eastAsia="Consolas" w:hAnsi="Consolas"/>
      <w:sz w:val="20"/>
      <w:szCs w:val="20"/>
      <w:lang w:val="en-US" w:eastAsia="en-US"/>
    </w:rPr>
  </w:style>
  <w:style w:type="character" w:customStyle="1" w:styleId="af6">
    <w:name w:val="Текст сноски Знак"/>
    <w:link w:val="af5"/>
    <w:uiPriority w:val="99"/>
    <w:rsid w:val="001D422A"/>
    <w:rPr>
      <w:rFonts w:ascii="Consolas" w:eastAsia="Consolas" w:hAnsi="Consolas" w:cs="Consolas"/>
      <w:lang w:val="en-US" w:eastAsia="en-US"/>
    </w:rPr>
  </w:style>
  <w:style w:type="character" w:styleId="af7">
    <w:name w:val="footnote reference"/>
    <w:uiPriority w:val="99"/>
    <w:semiHidden/>
    <w:unhideWhenUsed/>
    <w:rsid w:val="001D422A"/>
    <w:rPr>
      <w:vertAlign w:val="superscript"/>
    </w:rPr>
  </w:style>
  <w:style w:type="paragraph" w:styleId="af8">
    <w:name w:val="Document Map"/>
    <w:basedOn w:val="a"/>
    <w:link w:val="af9"/>
    <w:uiPriority w:val="99"/>
    <w:semiHidden/>
    <w:unhideWhenUsed/>
    <w:rsid w:val="001D422A"/>
    <w:pPr>
      <w:suppressAutoHyphens w:val="0"/>
    </w:pPr>
    <w:rPr>
      <w:rFonts w:ascii="Tahoma" w:eastAsia="Consolas" w:hAnsi="Tahoma"/>
      <w:sz w:val="16"/>
      <w:szCs w:val="16"/>
      <w:lang w:val="en-US" w:eastAsia="en-US"/>
    </w:rPr>
  </w:style>
  <w:style w:type="character" w:customStyle="1" w:styleId="af9">
    <w:name w:val="Схема документа Знак"/>
    <w:link w:val="af8"/>
    <w:uiPriority w:val="99"/>
    <w:semiHidden/>
    <w:rsid w:val="001D422A"/>
    <w:rPr>
      <w:rFonts w:ascii="Tahoma" w:eastAsia="Consolas" w:hAnsi="Tahoma" w:cs="Tahoma"/>
      <w:sz w:val="16"/>
      <w:szCs w:val="16"/>
      <w:lang w:val="en-US" w:eastAsia="en-US"/>
    </w:rPr>
  </w:style>
  <w:style w:type="character" w:styleId="afa">
    <w:name w:val="annotation reference"/>
    <w:uiPriority w:val="99"/>
    <w:semiHidden/>
    <w:unhideWhenUsed/>
    <w:rsid w:val="005D0415"/>
    <w:rPr>
      <w:sz w:val="16"/>
      <w:szCs w:val="16"/>
    </w:rPr>
  </w:style>
  <w:style w:type="paragraph" w:styleId="afb">
    <w:name w:val="annotation text"/>
    <w:basedOn w:val="a"/>
    <w:link w:val="afc"/>
    <w:uiPriority w:val="99"/>
    <w:semiHidden/>
    <w:unhideWhenUsed/>
    <w:rsid w:val="005D0415"/>
    <w:rPr>
      <w:sz w:val="20"/>
      <w:szCs w:val="20"/>
    </w:rPr>
  </w:style>
  <w:style w:type="character" w:customStyle="1" w:styleId="afc">
    <w:name w:val="Текст примечания Знак"/>
    <w:link w:val="afb"/>
    <w:uiPriority w:val="99"/>
    <w:semiHidden/>
    <w:rsid w:val="005D0415"/>
    <w:rPr>
      <w:rFonts w:ascii="Times New Roman" w:eastAsia="Times New Roman" w:hAnsi="Times New Roman"/>
      <w:lang w:val="kk-KZ" w:eastAsia="ar-SA"/>
    </w:rPr>
  </w:style>
  <w:style w:type="paragraph" w:styleId="afd">
    <w:name w:val="annotation subject"/>
    <w:basedOn w:val="afb"/>
    <w:next w:val="afb"/>
    <w:link w:val="afe"/>
    <w:uiPriority w:val="99"/>
    <w:semiHidden/>
    <w:unhideWhenUsed/>
    <w:rsid w:val="005D0415"/>
    <w:rPr>
      <w:b/>
      <w:bCs/>
    </w:rPr>
  </w:style>
  <w:style w:type="character" w:customStyle="1" w:styleId="afe">
    <w:name w:val="Тема примечания Знак"/>
    <w:link w:val="afd"/>
    <w:uiPriority w:val="99"/>
    <w:semiHidden/>
    <w:rsid w:val="005D0415"/>
    <w:rPr>
      <w:rFonts w:ascii="Times New Roman" w:eastAsia="Times New Roman" w:hAnsi="Times New Roman"/>
      <w:b/>
      <w:bCs/>
      <w:lang w:val="kk-KZ" w:eastAsia="ar-SA"/>
    </w:rPr>
  </w:style>
  <w:style w:type="table" w:styleId="-30">
    <w:name w:val="Light Grid Accent 3"/>
    <w:basedOn w:val="a1"/>
    <w:uiPriority w:val="34"/>
    <w:unhideWhenUsed/>
    <w:rsid w:val="00BF16B6"/>
    <w:rPr>
      <w:rFonts w:ascii="Times New Roman" w:hAnsi="Times New Roman"/>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11">
    <w:name w:val="Цветной список - Акцент 1 Знак1"/>
    <w:link w:val="1-20"/>
    <w:uiPriority w:val="34"/>
    <w:locked/>
    <w:rsid w:val="00BF16B6"/>
    <w:rPr>
      <w:rFonts w:ascii="Consolas" w:eastAsia="Consolas" w:hAnsi="Consolas" w:cs="Consolas"/>
    </w:rPr>
  </w:style>
  <w:style w:type="table" w:styleId="1-20">
    <w:name w:val="Medium Grid 1 Accent 2"/>
    <w:basedOn w:val="a1"/>
    <w:link w:val="-11"/>
    <w:uiPriority w:val="34"/>
    <w:qFormat/>
    <w:rsid w:val="00BF16B6"/>
    <w:rPr>
      <w:rFonts w:ascii="Consolas" w:eastAsia="Consolas" w:hAnsi="Consolas" w:cs="Consolas"/>
      <w:lang w:val="x-none" w:eastAsia="x-none"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110">
    <w:name w:val="Цветной список - Акцент 11"/>
    <w:basedOn w:val="a"/>
    <w:link w:val="-12"/>
    <w:uiPriority w:val="99"/>
    <w:unhideWhenUsed/>
    <w:qFormat/>
    <w:rsid w:val="005647ED"/>
    <w:pPr>
      <w:suppressAutoHyphens w:val="0"/>
      <w:spacing w:after="200" w:line="276" w:lineRule="auto"/>
      <w:ind w:left="720"/>
      <w:contextualSpacing/>
    </w:pPr>
    <w:rPr>
      <w:rFonts w:ascii="Consolas" w:eastAsia="Consolas" w:hAnsi="Consolas"/>
      <w:sz w:val="22"/>
      <w:szCs w:val="22"/>
      <w:lang w:val="en-US" w:eastAsia="en-US"/>
    </w:rPr>
  </w:style>
  <w:style w:type="character" w:customStyle="1" w:styleId="-12">
    <w:name w:val="Цветной список - Акцент 1 Знак2"/>
    <w:link w:val="-110"/>
    <w:uiPriority w:val="99"/>
    <w:locked/>
    <w:rsid w:val="005647ED"/>
    <w:rPr>
      <w:rFonts w:ascii="Consolas" w:eastAsia="Consolas" w:hAnsi="Consolas" w:cs="Consolas"/>
      <w:sz w:val="22"/>
      <w:szCs w:val="22"/>
      <w:lang w:val="en-US" w:eastAsia="en-US"/>
    </w:rPr>
  </w:style>
  <w:style w:type="character" w:customStyle="1" w:styleId="-32">
    <w:name w:val="Светлая сетка - Акцент 3 Знак"/>
    <w:uiPriority w:val="99"/>
    <w:locked/>
    <w:rsid w:val="00926FB7"/>
    <w:rPr>
      <w:sz w:val="22"/>
      <w:szCs w:val="22"/>
      <w:lang w:eastAsia="en-US"/>
    </w:rPr>
  </w:style>
  <w:style w:type="paragraph" w:styleId="aff">
    <w:name w:val="List Paragraph"/>
    <w:basedOn w:val="a"/>
    <w:link w:val="aff0"/>
    <w:uiPriority w:val="99"/>
    <w:qFormat/>
    <w:rsid w:val="001373DE"/>
    <w:pPr>
      <w:suppressAutoHyphens w:val="0"/>
      <w:spacing w:after="120"/>
      <w:ind w:left="720"/>
      <w:contextualSpacing/>
    </w:pPr>
    <w:rPr>
      <w:rFonts w:eastAsia="Calibri"/>
      <w:szCs w:val="22"/>
      <w:lang w:val="en-US" w:eastAsia="en-US"/>
    </w:rPr>
  </w:style>
  <w:style w:type="character" w:customStyle="1" w:styleId="aff0">
    <w:name w:val="Абзац списка Знак"/>
    <w:link w:val="aff"/>
    <w:uiPriority w:val="99"/>
    <w:locked/>
    <w:rsid w:val="001373DE"/>
    <w:rPr>
      <w:rFonts w:ascii="Times New Roman" w:hAnsi="Times New Roman"/>
      <w:sz w:val="24"/>
      <w:szCs w:val="22"/>
      <w:lang w:val="en-US" w:eastAsia="en-US"/>
    </w:rPr>
  </w:style>
  <w:style w:type="paragraph" w:styleId="aff1">
    <w:name w:val="No Spacing"/>
    <w:aliases w:val="Без интервала2,Без интеБез интервала,No Spacing11,Clips Body,Без интервала111"/>
    <w:uiPriority w:val="1"/>
    <w:qFormat/>
    <w:rsid w:val="001373DE"/>
    <w:rPr>
      <w:rFonts w:ascii="Times New Roman" w:eastAsia="Times New Roman" w:hAnsi="Times New Roman"/>
      <w:sz w:val="28"/>
    </w:rPr>
  </w:style>
  <w:style w:type="paragraph" w:styleId="aff2">
    <w:name w:val="Body Text"/>
    <w:basedOn w:val="a"/>
    <w:link w:val="aff3"/>
    <w:rsid w:val="001373DE"/>
    <w:pPr>
      <w:suppressAutoHyphens w:val="0"/>
      <w:spacing w:after="140" w:line="276" w:lineRule="auto"/>
    </w:pPr>
    <w:rPr>
      <w:color w:val="000000"/>
      <w:sz w:val="22"/>
      <w:szCs w:val="22"/>
      <w:lang w:val="ru-RU" w:eastAsia="ru-RU"/>
    </w:rPr>
  </w:style>
  <w:style w:type="character" w:customStyle="1" w:styleId="aff3">
    <w:name w:val="Основной текст Знак"/>
    <w:basedOn w:val="a0"/>
    <w:link w:val="aff2"/>
    <w:rsid w:val="001373DE"/>
    <w:rPr>
      <w:rFonts w:ascii="Times New Roman" w:eastAsia="Times New Roman" w:hAnsi="Times New Roman"/>
      <w:color w:val="000000"/>
      <w:sz w:val="22"/>
      <w:szCs w:val="22"/>
    </w:rPr>
  </w:style>
  <w:style w:type="character" w:customStyle="1" w:styleId="aff4">
    <w:name w:val="Текст концевой сноски Знак"/>
    <w:basedOn w:val="a0"/>
    <w:link w:val="aff5"/>
    <w:uiPriority w:val="99"/>
    <w:semiHidden/>
    <w:rsid w:val="001373DE"/>
  </w:style>
  <w:style w:type="paragraph" w:styleId="aff5">
    <w:name w:val="endnote text"/>
    <w:basedOn w:val="a"/>
    <w:link w:val="aff4"/>
    <w:uiPriority w:val="99"/>
    <w:semiHidden/>
    <w:unhideWhenUsed/>
    <w:rsid w:val="001373DE"/>
    <w:pPr>
      <w:suppressAutoHyphens w:val="0"/>
    </w:pPr>
    <w:rPr>
      <w:rFonts w:ascii="Calibri" w:eastAsia="Calibri" w:hAnsi="Calibri"/>
      <w:sz w:val="20"/>
      <w:szCs w:val="20"/>
      <w:lang w:val="ru-RU" w:eastAsia="ru-RU"/>
    </w:rPr>
  </w:style>
  <w:style w:type="character" w:customStyle="1" w:styleId="11">
    <w:name w:val="Текст концевой сноски Знак1"/>
    <w:basedOn w:val="a0"/>
    <w:uiPriority w:val="99"/>
    <w:semiHidden/>
    <w:rsid w:val="001373DE"/>
    <w:rPr>
      <w:rFonts w:ascii="Times New Roman" w:eastAsia="Times New Roman" w:hAnsi="Times New Roman"/>
      <w:lang w:val="kk-KZ" w:eastAsia="ar-SA"/>
    </w:rPr>
  </w:style>
  <w:style w:type="paragraph" w:customStyle="1" w:styleId="Default">
    <w:name w:val="Default"/>
    <w:rsid w:val="001373DE"/>
    <w:pPr>
      <w:autoSpaceDE w:val="0"/>
      <w:autoSpaceDN w:val="0"/>
      <w:adjustRightInd w:val="0"/>
    </w:pPr>
    <w:rPr>
      <w:rFonts w:ascii="Times New Roman" w:hAnsi="Times New Roman"/>
      <w:color w:val="000000"/>
      <w:sz w:val="24"/>
      <w:szCs w:val="24"/>
      <w:lang w:eastAsia="en-US"/>
    </w:rPr>
  </w:style>
  <w:style w:type="paragraph" w:styleId="aff6">
    <w:name w:val="Revision"/>
    <w:hidden/>
    <w:uiPriority w:val="99"/>
    <w:semiHidden/>
    <w:rsid w:val="00C67150"/>
    <w:rPr>
      <w:rFonts w:ascii="Times New Roman" w:eastAsia="Times New Roman" w:hAnsi="Times New Roman"/>
      <w:sz w:val="24"/>
      <w:szCs w:val="24"/>
      <w:lang w:val="kk-KZ"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qFormat="1"/>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qFormat="1"/>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nhideWhenUsed="0"/>
    <w:lsdException w:name="Medium Grid 1 Accent 1" w:semiHidden="0" w:unhideWhenUsed="0"/>
    <w:lsdException w:name="Medium Grid 2 Accent 1" w:semiHidden="0" w:unhideWhenUsed="0" w:qFormat="1"/>
    <w:lsdException w:name="Medium Grid 3 Accent 1" w:semiHidden="0" w:unhideWhenUsed="0"/>
    <w:lsdException w:name="Dark List Accent 1" w:semiHidden="0" w:unhideWhenUsed="0"/>
    <w:lsdException w:name="Colorful Shading Accent 1" w:semiHidden="0" w:unhideWhenUsed="0"/>
    <w:lsdException w:name="Colorful List Accent 1" w:semiHidden="0" w:uiPriority="34" w:unhideWhenUsed="0" w:qFormat="1"/>
    <w:lsdException w:name="Colorful Grid Accent 1" w:semiHidden="0" w:unhideWhenUsed="0" w:qFormat="1"/>
    <w:lsdException w:name="Light Shading Accent 2" w:semiHidden="0" w:unhideWhenUsed="0" w:qFormat="1"/>
    <w:lsdException w:name="Light List Accent 2" w:semiHidden="0" w:unhideWhenUsed="0"/>
    <w:lsdException w:name="Light Grid Accent 2" w:semiHidden="0" w:unhideWhenUsed="0"/>
    <w:lsdException w:name="Medium Shading 1 Accent 2" w:semiHidden="0" w:uiPriority="1" w:unhideWhenUsed="0" w:qFormat="1"/>
    <w:lsdException w:name="Medium Shading 2 Accent 2" w:semiHidden="0" w:uiPriority="60" w:unhideWhenUsed="0"/>
    <w:lsdException w:name="Medium List 1 Accent 2" w:semiHidden="0" w:uiPriority="61" w:unhideWhenUsed="0"/>
    <w:lsdException w:name="Medium List 2 Accent 2" w:semiHidden="0" w:uiPriority="62" w:unhideWhenUsed="0"/>
    <w:lsdException w:name="Medium Grid 1 Accent 2" w:semiHidden="0" w:uiPriority="34" w:unhideWhenUsed="0" w:qFormat="1"/>
    <w:lsdException w:name="Medium Grid 2 Accent 2" w:semiHidden="0" w:uiPriority="64" w:unhideWhenUsed="0" w:qFormat="1"/>
    <w:lsdException w:name="Medium Grid 3 Accent 2" w:semiHidden="0" w:uiPriority="65" w:unhideWhenUsed="0" w:qFormat="1"/>
    <w:lsdException w:name="Dark List Accent 2" w:semiHidden="0" w:uiPriority="66" w:unhideWhenUsed="0"/>
    <w:lsdException w:name="Colorful Shading Accent 2" w:semiHidden="0" w:uiPriority="67" w:unhideWhenUsed="0"/>
    <w:lsdException w:name="Colorful List Accent 2" w:semiHidden="0" w:uiPriority="68" w:unhideWhenUsed="0"/>
    <w:lsdException w:name="Colorful Grid Accent 2" w:semiHidden="0" w:uiPriority="69" w:unhideWhenUsed="0"/>
    <w:lsdException w:name="Light Shading Accent 3" w:semiHidden="0" w:uiPriority="70" w:unhideWhenUsed="0"/>
    <w:lsdException w:name="Light List Accent 3" w:semiHidden="0" w:uiPriority="71" w:unhideWhenUsed="0"/>
    <w:lsdException w:name="Light Grid Accent 3" w:semiHidden="0" w:uiPriority="34" w:unhideWhenUsed="0" w:qFormat="1"/>
    <w:lsdException w:name="Medium Shading 1 Accent 3" w:semiHidden="0" w:uiPriority="73" w:unhideWhenUsed="0" w:qFormat="1"/>
    <w:lsdException w:name="Medium Shading 2 Accent 3" w:semiHidden="0" w:uiPriority="60" w:unhideWhenUsed="0" w:qFormat="1"/>
    <w:lsdException w:name="Medium List 1 Accent 3" w:semiHidden="0" w:uiPriority="61" w:unhideWhenUsed="0"/>
    <w:lsdException w:name="Medium List 2 Accent 3" w:semiHidden="0" w:uiPriority="62" w:unhideWhenUsed="0"/>
    <w:lsdException w:name="Medium Grid 1 Accent 3" w:semiHidden="0" w:uiPriority="63" w:unhideWhenUsed="0"/>
    <w:lsdException w:name="Medium Grid 2 Accent 3" w:semiHidden="0" w:uiPriority="64" w:unhideWhenUsed="0"/>
    <w:lsdException w:name="Medium Grid 3 Accent 3" w:semiHidden="0" w:uiPriority="65" w:unhideWhenUsed="0"/>
    <w:lsdException w:name="Dark List Accent 3" w:semiHidden="0" w:unhideWhenUsed="0"/>
    <w:lsdException w:name="Colorful Shading Accent 3" w:semiHidden="0" w:unhideWhenUsed="0" w:qFormat="1"/>
    <w:lsdException w:name="Colorful List Accent 3" w:semiHidden="0" w:uiPriority="29" w:unhideWhenUsed="0" w:qFormat="1"/>
    <w:lsdException w:name="Colorful Grid Accent 3" w:semiHidden="0" w:uiPriority="30" w:unhideWhenUsed="0" w:qFormat="1"/>
    <w:lsdException w:name="Light Shading Accent 4" w:semiHidden="0" w:uiPriority="66" w:unhideWhenUsed="0"/>
    <w:lsdException w:name="Light List Accent 4" w:semiHidden="0" w:uiPriority="67" w:unhideWhenUsed="0"/>
    <w:lsdException w:name="Light Grid Accent 4" w:semiHidden="0" w:uiPriority="68" w:unhideWhenUsed="0"/>
    <w:lsdException w:name="Medium Shading 1 Accent 4" w:semiHidden="0" w:uiPriority="69" w:unhideWhenUsed="0"/>
    <w:lsdException w:name="Medium Shading 2 Accent 4" w:semiHidden="0" w:uiPriority="70" w:unhideWhenUsed="0"/>
    <w:lsdException w:name="Medium List 1 Accent 4" w:semiHidden="0" w:uiPriority="71" w:unhideWhenUsed="0"/>
    <w:lsdException w:name="Medium List 2 Accent 4" w:semiHidden="0" w:uiPriority="34" w:unhideWhenUsed="0"/>
    <w:lsdException w:name="Medium Grid 1 Accent 4" w:semiHidden="0" w:uiPriority="73" w:unhideWhenUsed="0"/>
    <w:lsdException w:name="Medium Grid 2 Accent 4" w:semiHidden="0" w:uiPriority="60" w:unhideWhenUsed="0"/>
    <w:lsdException w:name="Medium Grid 3 Accent 4" w:semiHidden="0" w:uiPriority="61" w:unhideWhenUsed="0"/>
    <w:lsdException w:name="Dark List Accent 4" w:semiHidden="0" w:uiPriority="62" w:unhideWhenUsed="0"/>
    <w:lsdException w:name="Colorful Shading Accent 4" w:semiHidden="0" w:uiPriority="63" w:unhideWhenUsed="0"/>
    <w:lsdException w:name="Colorful List Accent 4" w:semiHidden="0" w:uiPriority="64" w:unhideWhenUsed="0"/>
    <w:lsdException w:name="Colorful Grid Accent 4" w:semiHidden="0" w:uiPriority="65" w:unhideWhenUsed="0"/>
    <w:lsdException w:name="Light Shading Accent 5" w:semiHidden="0" w:uiPriority="66" w:unhideWhenUsed="0"/>
    <w:lsdException w:name="Light List Accent 5" w:semiHidden="0" w:uiPriority="67" w:unhideWhenUsed="0"/>
    <w:lsdException w:name="Light Grid Accent 5" w:semiHidden="0" w:uiPriority="68" w:unhideWhenUsed="0"/>
    <w:lsdException w:name="Medium Shading 1 Accent 5" w:semiHidden="0" w:uiPriority="69" w:unhideWhenUsed="0"/>
    <w:lsdException w:name="Medium Shading 2 Accent 5" w:semiHidden="0" w:uiPriority="70" w:unhideWhenUsed="0"/>
    <w:lsdException w:name="Medium List 1 Accent 5" w:semiHidden="0" w:uiPriority="71" w:unhideWhenUsed="0"/>
    <w:lsdException w:name="Medium List 2 Accent 5" w:semiHidden="0" w:uiPriority="72" w:unhideWhenUsed="0"/>
    <w:lsdException w:name="Medium Grid 1 Accent 5" w:semiHidden="0" w:uiPriority="73" w:unhideWhenUsed="0"/>
    <w:lsdException w:name="Medium Grid 2 Accent 5" w:semiHidden="0" w:uiPriority="60" w:unhideWhenUsed="0"/>
    <w:lsdException w:name="Medium Grid 3 Accent 5" w:semiHidden="0" w:uiPriority="61" w:unhideWhenUsed="0"/>
    <w:lsdException w:name="Dark List Accent 5" w:semiHidden="0" w:uiPriority="62" w:unhideWhenUsed="0"/>
    <w:lsdException w:name="Colorful Shading Accent 5" w:semiHidden="0" w:uiPriority="63" w:unhideWhenUsed="0"/>
    <w:lsdException w:name="Colorful List Accent 5" w:semiHidden="0" w:uiPriority="64" w:unhideWhenUsed="0"/>
    <w:lsdException w:name="Colorful Grid Accent 5" w:semiHidden="0" w:uiPriority="65" w:unhideWhenUsed="0"/>
    <w:lsdException w:name="Light Shading Accent 6" w:semiHidden="0" w:uiPriority="66" w:unhideWhenUsed="0"/>
    <w:lsdException w:name="Light List Accent 6" w:semiHidden="0" w:uiPriority="67" w:unhideWhenUsed="0"/>
    <w:lsdException w:name="Light Grid Accent 6" w:semiHidden="0" w:uiPriority="68" w:unhideWhenUsed="0"/>
    <w:lsdException w:name="Medium Shading 1 Accent 6" w:semiHidden="0" w:uiPriority="69" w:unhideWhenUsed="0"/>
    <w:lsdException w:name="Medium Shading 2 Accent 6" w:semiHidden="0" w:uiPriority="70" w:unhideWhenUsed="0"/>
    <w:lsdException w:name="Medium List 1 Accent 6" w:semiHidden="0" w:uiPriority="71" w:unhideWhenUsed="0"/>
    <w:lsdException w:name="Medium List 2 Accent 6" w:semiHidden="0" w:uiPriority="72" w:unhideWhenUsed="0"/>
    <w:lsdException w:name="Medium Grid 1 Accent 6" w:semiHidden="0" w:uiPriority="73" w:unhideWhenUsed="0"/>
    <w:lsdException w:name="Medium Grid 2 Accent 6" w:semiHidden="0" w:uiPriority="60" w:unhideWhenUsed="0"/>
    <w:lsdException w:name="Medium Grid 3 Accent 6" w:semiHidden="0" w:uiPriority="61" w:unhideWhenUsed="0"/>
    <w:lsdException w:name="Dark List Accent 6" w:semiHidden="0" w:uiPriority="62" w:unhideWhenUsed="0"/>
    <w:lsdException w:name="Colorful Shading Accent 6" w:semiHidden="0" w:uiPriority="63" w:unhideWhenUsed="0"/>
    <w:lsdException w:name="Colorful List Accent 6" w:semiHidden="0" w:uiPriority="64" w:unhideWhenUsed="0"/>
    <w:lsdException w:name="Colorful Grid Accent 6" w:semiHidden="0" w:uiPriority="65" w:unhideWhenUsed="0"/>
    <w:lsdException w:name="Subtle Emphasis" w:semiHidden="0" w:uiPriority="66" w:unhideWhenUsed="0" w:qFormat="1"/>
    <w:lsdException w:name="Intense Emphasis" w:semiHidden="0" w:uiPriority="67" w:unhideWhenUsed="0" w:qFormat="1"/>
    <w:lsdException w:name="Subtle Reference" w:semiHidden="0" w:uiPriority="68" w:unhideWhenUsed="0" w:qFormat="1"/>
    <w:lsdException w:name="Intense Reference" w:semiHidden="0" w:uiPriority="69" w:unhideWhenUsed="0" w:qFormat="1"/>
    <w:lsdException w:name="Book Title" w:semiHidden="0" w:uiPriority="70" w:unhideWhenUsed="0" w:qFormat="1"/>
    <w:lsdException w:name="Bibliography" w:uiPriority="71"/>
    <w:lsdException w:name="TOC Heading" w:uiPriority="72" w:qFormat="1"/>
  </w:latentStyles>
  <w:style w:type="paragraph" w:default="1" w:styleId="a">
    <w:name w:val="Normal"/>
    <w:qFormat/>
    <w:rsid w:val="006863F4"/>
    <w:pPr>
      <w:suppressAutoHyphens/>
    </w:pPr>
    <w:rPr>
      <w:rFonts w:ascii="Times New Roman" w:eastAsia="Times New Roman" w:hAnsi="Times New Roman"/>
      <w:sz w:val="24"/>
      <w:szCs w:val="24"/>
      <w:lang w:val="kk-KZ" w:eastAsia="ar-SA"/>
    </w:rPr>
  </w:style>
  <w:style w:type="paragraph" w:styleId="1">
    <w:name w:val="heading 1"/>
    <w:basedOn w:val="a"/>
    <w:next w:val="a"/>
    <w:link w:val="10"/>
    <w:uiPriority w:val="9"/>
    <w:qFormat/>
    <w:rsid w:val="001D422A"/>
    <w:pPr>
      <w:keepNext/>
      <w:keepLines/>
      <w:suppressAutoHyphens w:val="0"/>
      <w:spacing w:before="480" w:after="200" w:line="276" w:lineRule="auto"/>
      <w:outlineLvl w:val="0"/>
    </w:pPr>
    <w:rPr>
      <w:rFonts w:ascii="Consolas" w:eastAsia="Consolas" w:hAnsi="Consolas"/>
      <w:sz w:val="22"/>
      <w:szCs w:val="22"/>
      <w:lang w:val="en-US" w:eastAsia="en-US"/>
    </w:rPr>
  </w:style>
  <w:style w:type="paragraph" w:styleId="2">
    <w:name w:val="heading 2"/>
    <w:basedOn w:val="a"/>
    <w:next w:val="a"/>
    <w:link w:val="20"/>
    <w:uiPriority w:val="9"/>
    <w:qFormat/>
    <w:rsid w:val="001D422A"/>
    <w:pPr>
      <w:keepNext/>
      <w:keepLines/>
      <w:suppressAutoHyphens w:val="0"/>
      <w:spacing w:before="200" w:after="200" w:line="276" w:lineRule="auto"/>
      <w:outlineLvl w:val="1"/>
    </w:pPr>
    <w:rPr>
      <w:rFonts w:ascii="Consolas" w:eastAsia="Consolas" w:hAnsi="Consolas"/>
      <w:sz w:val="22"/>
      <w:szCs w:val="22"/>
      <w:lang w:val="en-US" w:eastAsia="en-US"/>
    </w:rPr>
  </w:style>
  <w:style w:type="paragraph" w:styleId="3">
    <w:name w:val="heading 3"/>
    <w:basedOn w:val="a"/>
    <w:link w:val="30"/>
    <w:uiPriority w:val="9"/>
    <w:qFormat/>
    <w:rsid w:val="00B1311F"/>
    <w:pPr>
      <w:suppressAutoHyphens w:val="0"/>
      <w:spacing w:before="100" w:beforeAutospacing="1" w:after="100" w:afterAutospacing="1"/>
      <w:outlineLvl w:val="2"/>
    </w:pPr>
    <w:rPr>
      <w:b/>
      <w:bCs/>
      <w:sz w:val="27"/>
      <w:szCs w:val="27"/>
      <w:lang w:val="x-none" w:eastAsia="ru-RU"/>
    </w:rPr>
  </w:style>
  <w:style w:type="paragraph" w:styleId="4">
    <w:name w:val="heading 4"/>
    <w:basedOn w:val="a"/>
    <w:next w:val="a"/>
    <w:link w:val="40"/>
    <w:uiPriority w:val="9"/>
    <w:qFormat/>
    <w:rsid w:val="001D422A"/>
    <w:pPr>
      <w:keepNext/>
      <w:keepLines/>
      <w:suppressAutoHyphens w:val="0"/>
      <w:spacing w:before="200" w:after="200" w:line="276" w:lineRule="auto"/>
      <w:outlineLvl w:val="3"/>
    </w:pPr>
    <w:rPr>
      <w:rFonts w:ascii="Consolas" w:eastAsia="Consolas" w:hAnsi="Consola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1D422A"/>
    <w:rPr>
      <w:rFonts w:ascii="Consolas" w:eastAsia="Consolas" w:hAnsi="Consolas" w:cs="Consolas"/>
      <w:sz w:val="22"/>
      <w:szCs w:val="22"/>
      <w:lang w:val="en-US" w:eastAsia="en-US"/>
    </w:rPr>
  </w:style>
  <w:style w:type="character" w:customStyle="1" w:styleId="20">
    <w:name w:val="Заголовок 2 Знак"/>
    <w:link w:val="2"/>
    <w:uiPriority w:val="9"/>
    <w:rsid w:val="001D422A"/>
    <w:rPr>
      <w:rFonts w:ascii="Consolas" w:eastAsia="Consolas" w:hAnsi="Consolas" w:cs="Consolas"/>
      <w:sz w:val="22"/>
      <w:szCs w:val="22"/>
      <w:lang w:val="en-US" w:eastAsia="en-US"/>
    </w:rPr>
  </w:style>
  <w:style w:type="character" w:customStyle="1" w:styleId="30">
    <w:name w:val="Заголовок 3 Знак"/>
    <w:link w:val="3"/>
    <w:uiPriority w:val="9"/>
    <w:rsid w:val="00B1311F"/>
    <w:rPr>
      <w:rFonts w:ascii="Times New Roman" w:eastAsia="Times New Roman" w:hAnsi="Times New Roman" w:cs="Times New Roman"/>
      <w:b/>
      <w:bCs/>
      <w:sz w:val="27"/>
      <w:szCs w:val="27"/>
      <w:lang w:eastAsia="ru-RU"/>
    </w:rPr>
  </w:style>
  <w:style w:type="character" w:customStyle="1" w:styleId="40">
    <w:name w:val="Заголовок 4 Знак"/>
    <w:link w:val="4"/>
    <w:uiPriority w:val="9"/>
    <w:rsid w:val="001D422A"/>
    <w:rPr>
      <w:rFonts w:ascii="Consolas" w:eastAsia="Consolas" w:hAnsi="Consolas" w:cs="Consolas"/>
      <w:sz w:val="22"/>
      <w:szCs w:val="22"/>
      <w:lang w:val="en-US" w:eastAsia="en-US"/>
    </w:rPr>
  </w:style>
  <w:style w:type="character" w:styleId="a3">
    <w:name w:val="Hyperlink"/>
    <w:uiPriority w:val="99"/>
    <w:rsid w:val="00ED561F"/>
    <w:rPr>
      <w:color w:val="0000FF"/>
      <w:u w:val="single"/>
    </w:rPr>
  </w:style>
  <w:style w:type="character" w:customStyle="1" w:styleId="s0">
    <w:name w:val="s0"/>
    <w:rsid w:val="00ED561F"/>
    <w:rPr>
      <w:rFonts w:ascii="Times New Roman" w:hAnsi="Times New Roman" w:cs="Times New Roman"/>
      <w:b w:val="0"/>
      <w:bCs w:val="0"/>
      <w:i w:val="0"/>
      <w:iCs w:val="0"/>
      <w:strike w:val="0"/>
      <w:dstrike w:val="0"/>
      <w:color w:val="000000"/>
      <w:sz w:val="28"/>
      <w:szCs w:val="28"/>
      <w:u w:val="none"/>
    </w:rPr>
  </w:style>
  <w:style w:type="paragraph" w:styleId="a4">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5"/>
    <w:uiPriority w:val="99"/>
    <w:qFormat/>
    <w:rsid w:val="00ED561F"/>
    <w:pPr>
      <w:spacing w:before="280" w:after="280"/>
    </w:pPr>
    <w:rPr>
      <w:lang w:val="x-none"/>
    </w:rPr>
  </w:style>
  <w:style w:type="character" w:customStyle="1" w:styleId="a5">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4"/>
    <w:uiPriority w:val="99"/>
    <w:locked/>
    <w:rsid w:val="001D422A"/>
    <w:rPr>
      <w:rFonts w:ascii="Times New Roman" w:eastAsia="Times New Roman" w:hAnsi="Times New Roman"/>
      <w:sz w:val="24"/>
      <w:szCs w:val="24"/>
      <w:lang w:eastAsia="ar-SA"/>
    </w:rPr>
  </w:style>
  <w:style w:type="paragraph" w:styleId="a6">
    <w:name w:val="footer"/>
    <w:basedOn w:val="a"/>
    <w:link w:val="a7"/>
    <w:uiPriority w:val="99"/>
    <w:rsid w:val="00ED561F"/>
    <w:pPr>
      <w:tabs>
        <w:tab w:val="center" w:pos="4677"/>
        <w:tab w:val="right" w:pos="9355"/>
      </w:tabs>
    </w:pPr>
  </w:style>
  <w:style w:type="character" w:customStyle="1" w:styleId="a7">
    <w:name w:val="Нижний колонтитул Знак"/>
    <w:link w:val="a6"/>
    <w:uiPriority w:val="99"/>
    <w:rsid w:val="00ED561F"/>
    <w:rPr>
      <w:rFonts w:ascii="Times New Roman" w:eastAsia="Times New Roman" w:hAnsi="Times New Roman" w:cs="Times New Roman"/>
      <w:sz w:val="24"/>
      <w:szCs w:val="24"/>
      <w:lang w:val="kk-KZ" w:eastAsia="ar-SA"/>
    </w:rPr>
  </w:style>
  <w:style w:type="paragraph" w:customStyle="1" w:styleId="-31">
    <w:name w:val="Цветная заливка - Акцент 31"/>
    <w:basedOn w:val="a"/>
    <w:link w:val="-3"/>
    <w:uiPriority w:val="99"/>
    <w:qFormat/>
    <w:rsid w:val="00ED561F"/>
    <w:pPr>
      <w:suppressAutoHyphens w:val="0"/>
      <w:spacing w:after="200" w:line="276" w:lineRule="auto"/>
      <w:ind w:left="720"/>
      <w:contextualSpacing/>
    </w:pPr>
    <w:rPr>
      <w:rFonts w:ascii="Calibri" w:eastAsia="Calibri" w:hAnsi="Calibri"/>
      <w:sz w:val="22"/>
      <w:szCs w:val="22"/>
      <w:lang w:val="x-none" w:eastAsia="en-US"/>
    </w:rPr>
  </w:style>
  <w:style w:type="character" w:customStyle="1" w:styleId="-3">
    <w:name w:val="Цветная заливка - Акцент 3 Знак"/>
    <w:link w:val="-31"/>
    <w:uiPriority w:val="99"/>
    <w:locked/>
    <w:rsid w:val="00AA1EF2"/>
    <w:rPr>
      <w:sz w:val="22"/>
      <w:szCs w:val="22"/>
      <w:lang w:eastAsia="en-US"/>
    </w:rPr>
  </w:style>
  <w:style w:type="paragraph" w:styleId="a8">
    <w:name w:val="header"/>
    <w:basedOn w:val="a"/>
    <w:link w:val="a9"/>
    <w:uiPriority w:val="99"/>
    <w:unhideWhenUsed/>
    <w:rsid w:val="00ED561F"/>
    <w:pPr>
      <w:tabs>
        <w:tab w:val="center" w:pos="4677"/>
        <w:tab w:val="right" w:pos="9355"/>
      </w:tabs>
    </w:pPr>
  </w:style>
  <w:style w:type="character" w:customStyle="1" w:styleId="a9">
    <w:name w:val="Верхний колонтитул Знак"/>
    <w:link w:val="a8"/>
    <w:uiPriority w:val="99"/>
    <w:rsid w:val="00ED561F"/>
    <w:rPr>
      <w:rFonts w:ascii="Times New Roman" w:eastAsia="Times New Roman" w:hAnsi="Times New Roman" w:cs="Times New Roman"/>
      <w:sz w:val="24"/>
      <w:szCs w:val="24"/>
      <w:lang w:val="kk-KZ" w:eastAsia="ar-SA"/>
    </w:rPr>
  </w:style>
  <w:style w:type="paragraph" w:customStyle="1" w:styleId="1-21">
    <w:name w:val="Средняя заливка 1 - Акцент 21"/>
    <w:aliases w:val="мелкий,Айгерим,Обя,норма,мой рабочий,No Spacing,No Spacing1,свой,14 TNR,МОЙ СТИЛЬ,Без интервала11,Без интервала1,Елжан"/>
    <w:link w:val="1-2"/>
    <w:uiPriority w:val="1"/>
    <w:qFormat/>
    <w:rsid w:val="00ED561F"/>
    <w:rPr>
      <w:sz w:val="22"/>
      <w:szCs w:val="22"/>
      <w:lang w:eastAsia="en-US"/>
    </w:rPr>
  </w:style>
  <w:style w:type="character" w:customStyle="1" w:styleId="1-2">
    <w:name w:val="Средняя заливка 1 - Акцент 2 Знак"/>
    <w:aliases w:val="мелкий Знак,Айгерим Знак,Обя Знак,норма Знак,мой рабочий Знак,No Spacing Знак,No Spacing1 Знак,свой Знак,14 TNR Знак,МОЙ СТИЛЬ Знак,Без интервала11 Знак,Без интервала1 Знак,Елжан Знак,Без интервала Знак"/>
    <w:link w:val="1-21"/>
    <w:uiPriority w:val="1"/>
    <w:locked/>
    <w:rsid w:val="001D422A"/>
    <w:rPr>
      <w:sz w:val="22"/>
      <w:szCs w:val="22"/>
      <w:lang w:eastAsia="en-US" w:bidi="ar-SA"/>
    </w:rPr>
  </w:style>
  <w:style w:type="paragraph" w:styleId="aa">
    <w:name w:val="Balloon Text"/>
    <w:basedOn w:val="a"/>
    <w:link w:val="ab"/>
    <w:uiPriority w:val="99"/>
    <w:semiHidden/>
    <w:unhideWhenUsed/>
    <w:rsid w:val="00113E31"/>
    <w:rPr>
      <w:rFonts w:ascii="Segoe UI" w:hAnsi="Segoe UI"/>
      <w:sz w:val="18"/>
      <w:szCs w:val="18"/>
    </w:rPr>
  </w:style>
  <w:style w:type="character" w:customStyle="1" w:styleId="ab">
    <w:name w:val="Текст выноски Знак"/>
    <w:link w:val="aa"/>
    <w:uiPriority w:val="99"/>
    <w:semiHidden/>
    <w:rsid w:val="00113E31"/>
    <w:rPr>
      <w:rFonts w:ascii="Segoe UI" w:eastAsia="Times New Roman" w:hAnsi="Segoe UI" w:cs="Segoe UI"/>
      <w:sz w:val="18"/>
      <w:szCs w:val="18"/>
      <w:lang w:val="kk-KZ" w:eastAsia="ar-SA"/>
    </w:rPr>
  </w:style>
  <w:style w:type="table" w:styleId="ac">
    <w:name w:val="Table Grid"/>
    <w:basedOn w:val="a1"/>
    <w:uiPriority w:val="39"/>
    <w:rsid w:val="002D72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rsid w:val="00210C42"/>
    <w:rPr>
      <w:rFonts w:ascii="Times New Roman" w:hAnsi="Times New Roman" w:cs="Times New Roman"/>
      <w:b/>
      <w:bCs/>
      <w:i w:val="0"/>
      <w:iCs w:val="0"/>
      <w:strike w:val="0"/>
      <w:dstrike w:val="0"/>
      <w:color w:val="000000"/>
      <w:sz w:val="32"/>
      <w:szCs w:val="32"/>
      <w:u w:val="none"/>
    </w:rPr>
  </w:style>
  <w:style w:type="paragraph" w:styleId="ad">
    <w:name w:val="Normal Indent"/>
    <w:basedOn w:val="a"/>
    <w:uiPriority w:val="99"/>
    <w:unhideWhenUsed/>
    <w:rsid w:val="001D422A"/>
    <w:pPr>
      <w:suppressAutoHyphens w:val="0"/>
      <w:spacing w:after="200" w:line="276" w:lineRule="auto"/>
      <w:ind w:left="720"/>
    </w:pPr>
    <w:rPr>
      <w:rFonts w:ascii="Consolas" w:eastAsia="Consolas" w:hAnsi="Consolas" w:cs="Consolas"/>
      <w:sz w:val="22"/>
      <w:szCs w:val="22"/>
      <w:lang w:val="en-US" w:eastAsia="en-US"/>
    </w:rPr>
  </w:style>
  <w:style w:type="paragraph" w:styleId="ae">
    <w:name w:val="Subtitle"/>
    <w:basedOn w:val="a"/>
    <w:next w:val="a"/>
    <w:link w:val="af"/>
    <w:uiPriority w:val="11"/>
    <w:qFormat/>
    <w:rsid w:val="001D422A"/>
    <w:pPr>
      <w:numPr>
        <w:ilvl w:val="1"/>
      </w:numPr>
      <w:suppressAutoHyphens w:val="0"/>
      <w:spacing w:after="200" w:line="276" w:lineRule="auto"/>
      <w:ind w:left="86"/>
    </w:pPr>
    <w:rPr>
      <w:rFonts w:ascii="Consolas" w:eastAsia="Consolas" w:hAnsi="Consolas"/>
      <w:sz w:val="22"/>
      <w:szCs w:val="22"/>
      <w:lang w:val="en-US" w:eastAsia="en-US"/>
    </w:rPr>
  </w:style>
  <w:style w:type="character" w:customStyle="1" w:styleId="af">
    <w:name w:val="Подзаголовок Знак"/>
    <w:link w:val="ae"/>
    <w:uiPriority w:val="11"/>
    <w:rsid w:val="001D422A"/>
    <w:rPr>
      <w:rFonts w:ascii="Consolas" w:eastAsia="Consolas" w:hAnsi="Consolas" w:cs="Consolas"/>
      <w:sz w:val="22"/>
      <w:szCs w:val="22"/>
      <w:lang w:val="en-US" w:eastAsia="en-US"/>
    </w:rPr>
  </w:style>
  <w:style w:type="paragraph" w:styleId="af0">
    <w:name w:val="Title"/>
    <w:basedOn w:val="a"/>
    <w:next w:val="a"/>
    <w:link w:val="af1"/>
    <w:uiPriority w:val="10"/>
    <w:qFormat/>
    <w:rsid w:val="001D422A"/>
    <w:pPr>
      <w:pBdr>
        <w:bottom w:val="single" w:sz="8" w:space="4" w:color="4F81BD"/>
      </w:pBdr>
      <w:suppressAutoHyphens w:val="0"/>
      <w:spacing w:after="300" w:line="276" w:lineRule="auto"/>
      <w:contextualSpacing/>
    </w:pPr>
    <w:rPr>
      <w:rFonts w:ascii="Consolas" w:eastAsia="Consolas" w:hAnsi="Consolas"/>
      <w:sz w:val="22"/>
      <w:szCs w:val="22"/>
      <w:lang w:val="en-US" w:eastAsia="en-US"/>
    </w:rPr>
  </w:style>
  <w:style w:type="character" w:customStyle="1" w:styleId="af1">
    <w:name w:val="Название Знак"/>
    <w:link w:val="af0"/>
    <w:uiPriority w:val="10"/>
    <w:rsid w:val="001D422A"/>
    <w:rPr>
      <w:rFonts w:ascii="Consolas" w:eastAsia="Consolas" w:hAnsi="Consolas" w:cs="Consolas"/>
      <w:sz w:val="22"/>
      <w:szCs w:val="22"/>
      <w:lang w:val="en-US" w:eastAsia="en-US"/>
    </w:rPr>
  </w:style>
  <w:style w:type="character" w:styleId="af2">
    <w:name w:val="Emphasis"/>
    <w:uiPriority w:val="20"/>
    <w:qFormat/>
    <w:rsid w:val="001D422A"/>
    <w:rPr>
      <w:rFonts w:ascii="Consolas" w:eastAsia="Consolas" w:hAnsi="Consolas" w:cs="Consolas"/>
    </w:rPr>
  </w:style>
  <w:style w:type="paragraph" w:styleId="af3">
    <w:name w:val="caption"/>
    <w:basedOn w:val="a"/>
    <w:next w:val="a"/>
    <w:uiPriority w:val="35"/>
    <w:qFormat/>
    <w:rsid w:val="001D422A"/>
    <w:pPr>
      <w:suppressAutoHyphens w:val="0"/>
      <w:spacing w:after="200"/>
    </w:pPr>
    <w:rPr>
      <w:rFonts w:ascii="Consolas" w:eastAsia="Consolas" w:hAnsi="Consolas" w:cs="Consolas"/>
      <w:sz w:val="22"/>
      <w:szCs w:val="22"/>
      <w:lang w:val="en-US" w:eastAsia="en-US"/>
    </w:rPr>
  </w:style>
  <w:style w:type="paragraph" w:customStyle="1" w:styleId="disclaimer">
    <w:name w:val="disclaimer"/>
    <w:basedOn w:val="a"/>
    <w:rsid w:val="001D422A"/>
    <w:pPr>
      <w:suppressAutoHyphens w:val="0"/>
      <w:spacing w:after="200" w:line="276" w:lineRule="auto"/>
      <w:jc w:val="center"/>
    </w:pPr>
    <w:rPr>
      <w:rFonts w:ascii="Consolas" w:eastAsia="Consolas" w:hAnsi="Consolas" w:cs="Consolas"/>
      <w:sz w:val="18"/>
      <w:szCs w:val="18"/>
      <w:lang w:val="en-US" w:eastAsia="en-US"/>
    </w:rPr>
  </w:style>
  <w:style w:type="paragraph" w:customStyle="1" w:styleId="DocDefaults">
    <w:name w:val="DocDefaults"/>
    <w:rsid w:val="001D422A"/>
    <w:pPr>
      <w:spacing w:after="200" w:line="276" w:lineRule="auto"/>
    </w:pPr>
    <w:rPr>
      <w:sz w:val="22"/>
      <w:szCs w:val="22"/>
      <w:lang w:val="en-US" w:eastAsia="en-US"/>
    </w:rPr>
  </w:style>
  <w:style w:type="character" w:customStyle="1" w:styleId="-1">
    <w:name w:val="Цветной список - Акцент 1 Знак"/>
    <w:link w:val="2-4"/>
    <w:uiPriority w:val="34"/>
    <w:locked/>
    <w:rsid w:val="001D422A"/>
    <w:rPr>
      <w:rFonts w:ascii="Times New Roman" w:hAnsi="Times New Roman"/>
      <w:sz w:val="22"/>
      <w:szCs w:val="22"/>
      <w:lang w:eastAsia="en-US"/>
    </w:rPr>
  </w:style>
  <w:style w:type="table" w:styleId="2-4">
    <w:name w:val="Medium List 2 Accent 4"/>
    <w:basedOn w:val="a1"/>
    <w:link w:val="-1"/>
    <w:uiPriority w:val="34"/>
    <w:unhideWhenUsed/>
    <w:rsid w:val="001D422A"/>
    <w:rPr>
      <w:rFonts w:ascii="Times New Roman" w:hAnsi="Times New Roman"/>
      <w:sz w:val="22"/>
      <w:szCs w:val="22"/>
      <w:lang w:val="x-none" w:eastAsia="en-US"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styleId="af4">
    <w:name w:val="Strong"/>
    <w:uiPriority w:val="22"/>
    <w:qFormat/>
    <w:rsid w:val="001D422A"/>
    <w:rPr>
      <w:b/>
      <w:bCs/>
    </w:rPr>
  </w:style>
  <w:style w:type="character" w:customStyle="1" w:styleId="j21">
    <w:name w:val="j21"/>
    <w:rsid w:val="001D422A"/>
  </w:style>
  <w:style w:type="paragraph" w:styleId="af5">
    <w:name w:val="footnote text"/>
    <w:basedOn w:val="a"/>
    <w:link w:val="af6"/>
    <w:uiPriority w:val="99"/>
    <w:unhideWhenUsed/>
    <w:rsid w:val="001D422A"/>
    <w:pPr>
      <w:suppressAutoHyphens w:val="0"/>
    </w:pPr>
    <w:rPr>
      <w:rFonts w:ascii="Consolas" w:eastAsia="Consolas" w:hAnsi="Consolas"/>
      <w:sz w:val="20"/>
      <w:szCs w:val="20"/>
      <w:lang w:val="en-US" w:eastAsia="en-US"/>
    </w:rPr>
  </w:style>
  <w:style w:type="character" w:customStyle="1" w:styleId="af6">
    <w:name w:val="Текст сноски Знак"/>
    <w:link w:val="af5"/>
    <w:uiPriority w:val="99"/>
    <w:rsid w:val="001D422A"/>
    <w:rPr>
      <w:rFonts w:ascii="Consolas" w:eastAsia="Consolas" w:hAnsi="Consolas" w:cs="Consolas"/>
      <w:lang w:val="en-US" w:eastAsia="en-US"/>
    </w:rPr>
  </w:style>
  <w:style w:type="character" w:styleId="af7">
    <w:name w:val="footnote reference"/>
    <w:uiPriority w:val="99"/>
    <w:semiHidden/>
    <w:unhideWhenUsed/>
    <w:rsid w:val="001D422A"/>
    <w:rPr>
      <w:vertAlign w:val="superscript"/>
    </w:rPr>
  </w:style>
  <w:style w:type="paragraph" w:styleId="af8">
    <w:name w:val="Document Map"/>
    <w:basedOn w:val="a"/>
    <w:link w:val="af9"/>
    <w:uiPriority w:val="99"/>
    <w:semiHidden/>
    <w:unhideWhenUsed/>
    <w:rsid w:val="001D422A"/>
    <w:pPr>
      <w:suppressAutoHyphens w:val="0"/>
    </w:pPr>
    <w:rPr>
      <w:rFonts w:ascii="Tahoma" w:eastAsia="Consolas" w:hAnsi="Tahoma"/>
      <w:sz w:val="16"/>
      <w:szCs w:val="16"/>
      <w:lang w:val="en-US" w:eastAsia="en-US"/>
    </w:rPr>
  </w:style>
  <w:style w:type="character" w:customStyle="1" w:styleId="af9">
    <w:name w:val="Схема документа Знак"/>
    <w:link w:val="af8"/>
    <w:uiPriority w:val="99"/>
    <w:semiHidden/>
    <w:rsid w:val="001D422A"/>
    <w:rPr>
      <w:rFonts w:ascii="Tahoma" w:eastAsia="Consolas" w:hAnsi="Tahoma" w:cs="Tahoma"/>
      <w:sz w:val="16"/>
      <w:szCs w:val="16"/>
      <w:lang w:val="en-US" w:eastAsia="en-US"/>
    </w:rPr>
  </w:style>
  <w:style w:type="character" w:styleId="afa">
    <w:name w:val="annotation reference"/>
    <w:uiPriority w:val="99"/>
    <w:semiHidden/>
    <w:unhideWhenUsed/>
    <w:rsid w:val="005D0415"/>
    <w:rPr>
      <w:sz w:val="16"/>
      <w:szCs w:val="16"/>
    </w:rPr>
  </w:style>
  <w:style w:type="paragraph" w:styleId="afb">
    <w:name w:val="annotation text"/>
    <w:basedOn w:val="a"/>
    <w:link w:val="afc"/>
    <w:uiPriority w:val="99"/>
    <w:semiHidden/>
    <w:unhideWhenUsed/>
    <w:rsid w:val="005D0415"/>
    <w:rPr>
      <w:sz w:val="20"/>
      <w:szCs w:val="20"/>
    </w:rPr>
  </w:style>
  <w:style w:type="character" w:customStyle="1" w:styleId="afc">
    <w:name w:val="Текст примечания Знак"/>
    <w:link w:val="afb"/>
    <w:uiPriority w:val="99"/>
    <w:semiHidden/>
    <w:rsid w:val="005D0415"/>
    <w:rPr>
      <w:rFonts w:ascii="Times New Roman" w:eastAsia="Times New Roman" w:hAnsi="Times New Roman"/>
      <w:lang w:val="kk-KZ" w:eastAsia="ar-SA"/>
    </w:rPr>
  </w:style>
  <w:style w:type="paragraph" w:styleId="afd">
    <w:name w:val="annotation subject"/>
    <w:basedOn w:val="afb"/>
    <w:next w:val="afb"/>
    <w:link w:val="afe"/>
    <w:uiPriority w:val="99"/>
    <w:semiHidden/>
    <w:unhideWhenUsed/>
    <w:rsid w:val="005D0415"/>
    <w:rPr>
      <w:b/>
      <w:bCs/>
    </w:rPr>
  </w:style>
  <w:style w:type="character" w:customStyle="1" w:styleId="afe">
    <w:name w:val="Тема примечания Знак"/>
    <w:link w:val="afd"/>
    <w:uiPriority w:val="99"/>
    <w:semiHidden/>
    <w:rsid w:val="005D0415"/>
    <w:rPr>
      <w:rFonts w:ascii="Times New Roman" w:eastAsia="Times New Roman" w:hAnsi="Times New Roman"/>
      <w:b/>
      <w:bCs/>
      <w:lang w:val="kk-KZ" w:eastAsia="ar-SA"/>
    </w:rPr>
  </w:style>
  <w:style w:type="table" w:styleId="-30">
    <w:name w:val="Light Grid Accent 3"/>
    <w:basedOn w:val="a1"/>
    <w:uiPriority w:val="34"/>
    <w:unhideWhenUsed/>
    <w:rsid w:val="00BF16B6"/>
    <w:rPr>
      <w:rFonts w:ascii="Times New Roman" w:hAnsi="Times New Roman"/>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11">
    <w:name w:val="Цветной список - Акцент 1 Знак1"/>
    <w:link w:val="1-20"/>
    <w:uiPriority w:val="34"/>
    <w:locked/>
    <w:rsid w:val="00BF16B6"/>
    <w:rPr>
      <w:rFonts w:ascii="Consolas" w:eastAsia="Consolas" w:hAnsi="Consolas" w:cs="Consolas"/>
    </w:rPr>
  </w:style>
  <w:style w:type="table" w:styleId="1-20">
    <w:name w:val="Medium Grid 1 Accent 2"/>
    <w:basedOn w:val="a1"/>
    <w:link w:val="-11"/>
    <w:uiPriority w:val="34"/>
    <w:qFormat/>
    <w:rsid w:val="00BF16B6"/>
    <w:rPr>
      <w:rFonts w:ascii="Consolas" w:eastAsia="Consolas" w:hAnsi="Consolas" w:cs="Consolas"/>
      <w:lang w:val="x-none" w:eastAsia="x-none" w:bidi="x-none"/>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110">
    <w:name w:val="Цветной список - Акцент 11"/>
    <w:basedOn w:val="a"/>
    <w:link w:val="-12"/>
    <w:uiPriority w:val="99"/>
    <w:unhideWhenUsed/>
    <w:qFormat/>
    <w:rsid w:val="005647ED"/>
    <w:pPr>
      <w:suppressAutoHyphens w:val="0"/>
      <w:spacing w:after="200" w:line="276" w:lineRule="auto"/>
      <w:ind w:left="720"/>
      <w:contextualSpacing/>
    </w:pPr>
    <w:rPr>
      <w:rFonts w:ascii="Consolas" w:eastAsia="Consolas" w:hAnsi="Consolas"/>
      <w:sz w:val="22"/>
      <w:szCs w:val="22"/>
      <w:lang w:val="en-US" w:eastAsia="en-US"/>
    </w:rPr>
  </w:style>
  <w:style w:type="character" w:customStyle="1" w:styleId="-12">
    <w:name w:val="Цветной список - Акцент 1 Знак2"/>
    <w:link w:val="-110"/>
    <w:uiPriority w:val="99"/>
    <w:locked/>
    <w:rsid w:val="005647ED"/>
    <w:rPr>
      <w:rFonts w:ascii="Consolas" w:eastAsia="Consolas" w:hAnsi="Consolas" w:cs="Consolas"/>
      <w:sz w:val="22"/>
      <w:szCs w:val="22"/>
      <w:lang w:val="en-US" w:eastAsia="en-US"/>
    </w:rPr>
  </w:style>
  <w:style w:type="character" w:customStyle="1" w:styleId="-32">
    <w:name w:val="Светлая сетка - Акцент 3 Знак"/>
    <w:uiPriority w:val="99"/>
    <w:locked/>
    <w:rsid w:val="00926FB7"/>
    <w:rPr>
      <w:sz w:val="22"/>
      <w:szCs w:val="22"/>
      <w:lang w:eastAsia="en-US"/>
    </w:rPr>
  </w:style>
  <w:style w:type="paragraph" w:styleId="aff">
    <w:name w:val="List Paragraph"/>
    <w:basedOn w:val="a"/>
    <w:link w:val="aff0"/>
    <w:uiPriority w:val="99"/>
    <w:qFormat/>
    <w:rsid w:val="001373DE"/>
    <w:pPr>
      <w:suppressAutoHyphens w:val="0"/>
      <w:spacing w:after="120"/>
      <w:ind w:left="720"/>
      <w:contextualSpacing/>
    </w:pPr>
    <w:rPr>
      <w:rFonts w:eastAsia="Calibri"/>
      <w:szCs w:val="22"/>
      <w:lang w:val="en-US" w:eastAsia="en-US"/>
    </w:rPr>
  </w:style>
  <w:style w:type="character" w:customStyle="1" w:styleId="aff0">
    <w:name w:val="Абзац списка Знак"/>
    <w:link w:val="aff"/>
    <w:uiPriority w:val="99"/>
    <w:locked/>
    <w:rsid w:val="001373DE"/>
    <w:rPr>
      <w:rFonts w:ascii="Times New Roman" w:hAnsi="Times New Roman"/>
      <w:sz w:val="24"/>
      <w:szCs w:val="22"/>
      <w:lang w:val="en-US" w:eastAsia="en-US"/>
    </w:rPr>
  </w:style>
  <w:style w:type="paragraph" w:styleId="aff1">
    <w:name w:val="No Spacing"/>
    <w:aliases w:val="Без интервала2,Без интеБез интервала,No Spacing11,Clips Body,Без интервала111"/>
    <w:uiPriority w:val="1"/>
    <w:qFormat/>
    <w:rsid w:val="001373DE"/>
    <w:rPr>
      <w:rFonts w:ascii="Times New Roman" w:eastAsia="Times New Roman" w:hAnsi="Times New Roman"/>
      <w:sz w:val="28"/>
    </w:rPr>
  </w:style>
  <w:style w:type="paragraph" w:styleId="aff2">
    <w:name w:val="Body Text"/>
    <w:basedOn w:val="a"/>
    <w:link w:val="aff3"/>
    <w:rsid w:val="001373DE"/>
    <w:pPr>
      <w:suppressAutoHyphens w:val="0"/>
      <w:spacing w:after="140" w:line="276" w:lineRule="auto"/>
    </w:pPr>
    <w:rPr>
      <w:color w:val="000000"/>
      <w:sz w:val="22"/>
      <w:szCs w:val="22"/>
      <w:lang w:val="ru-RU" w:eastAsia="ru-RU"/>
    </w:rPr>
  </w:style>
  <w:style w:type="character" w:customStyle="1" w:styleId="aff3">
    <w:name w:val="Основной текст Знак"/>
    <w:basedOn w:val="a0"/>
    <w:link w:val="aff2"/>
    <w:rsid w:val="001373DE"/>
    <w:rPr>
      <w:rFonts w:ascii="Times New Roman" w:eastAsia="Times New Roman" w:hAnsi="Times New Roman"/>
      <w:color w:val="000000"/>
      <w:sz w:val="22"/>
      <w:szCs w:val="22"/>
    </w:rPr>
  </w:style>
  <w:style w:type="character" w:customStyle="1" w:styleId="aff4">
    <w:name w:val="Текст концевой сноски Знак"/>
    <w:basedOn w:val="a0"/>
    <w:link w:val="aff5"/>
    <w:uiPriority w:val="99"/>
    <w:semiHidden/>
    <w:rsid w:val="001373DE"/>
  </w:style>
  <w:style w:type="paragraph" w:styleId="aff5">
    <w:name w:val="endnote text"/>
    <w:basedOn w:val="a"/>
    <w:link w:val="aff4"/>
    <w:uiPriority w:val="99"/>
    <w:semiHidden/>
    <w:unhideWhenUsed/>
    <w:rsid w:val="001373DE"/>
    <w:pPr>
      <w:suppressAutoHyphens w:val="0"/>
    </w:pPr>
    <w:rPr>
      <w:rFonts w:ascii="Calibri" w:eastAsia="Calibri" w:hAnsi="Calibri"/>
      <w:sz w:val="20"/>
      <w:szCs w:val="20"/>
      <w:lang w:val="ru-RU" w:eastAsia="ru-RU"/>
    </w:rPr>
  </w:style>
  <w:style w:type="character" w:customStyle="1" w:styleId="11">
    <w:name w:val="Текст концевой сноски Знак1"/>
    <w:basedOn w:val="a0"/>
    <w:uiPriority w:val="99"/>
    <w:semiHidden/>
    <w:rsid w:val="001373DE"/>
    <w:rPr>
      <w:rFonts w:ascii="Times New Roman" w:eastAsia="Times New Roman" w:hAnsi="Times New Roman"/>
      <w:lang w:val="kk-KZ" w:eastAsia="ar-SA"/>
    </w:rPr>
  </w:style>
  <w:style w:type="paragraph" w:customStyle="1" w:styleId="Default">
    <w:name w:val="Default"/>
    <w:rsid w:val="001373DE"/>
    <w:pPr>
      <w:autoSpaceDE w:val="0"/>
      <w:autoSpaceDN w:val="0"/>
      <w:adjustRightInd w:val="0"/>
    </w:pPr>
    <w:rPr>
      <w:rFonts w:ascii="Times New Roman" w:hAnsi="Times New Roman"/>
      <w:color w:val="000000"/>
      <w:sz w:val="24"/>
      <w:szCs w:val="24"/>
      <w:lang w:eastAsia="en-US"/>
    </w:rPr>
  </w:style>
  <w:style w:type="paragraph" w:styleId="aff6">
    <w:name w:val="Revision"/>
    <w:hidden/>
    <w:uiPriority w:val="99"/>
    <w:semiHidden/>
    <w:rsid w:val="00C67150"/>
    <w:rPr>
      <w:rFonts w:ascii="Times New Roman" w:eastAsia="Times New Roman" w:hAnsi="Times New Roman"/>
      <w:sz w:val="24"/>
      <w:szCs w:val="24"/>
      <w:lang w:val="kk-KZ"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754362">
      <w:bodyDiv w:val="1"/>
      <w:marLeft w:val="0"/>
      <w:marRight w:val="0"/>
      <w:marTop w:val="0"/>
      <w:marBottom w:val="0"/>
      <w:divBdr>
        <w:top w:val="none" w:sz="0" w:space="0" w:color="auto"/>
        <w:left w:val="none" w:sz="0" w:space="0" w:color="auto"/>
        <w:bottom w:val="none" w:sz="0" w:space="0" w:color="auto"/>
        <w:right w:val="none" w:sz="0" w:space="0" w:color="auto"/>
      </w:divBdr>
    </w:div>
    <w:div w:id="373583158">
      <w:bodyDiv w:val="1"/>
      <w:marLeft w:val="0"/>
      <w:marRight w:val="0"/>
      <w:marTop w:val="0"/>
      <w:marBottom w:val="0"/>
      <w:divBdr>
        <w:top w:val="none" w:sz="0" w:space="0" w:color="auto"/>
        <w:left w:val="none" w:sz="0" w:space="0" w:color="auto"/>
        <w:bottom w:val="none" w:sz="0" w:space="0" w:color="auto"/>
        <w:right w:val="none" w:sz="0" w:space="0" w:color="auto"/>
      </w:divBdr>
    </w:div>
    <w:div w:id="401021876">
      <w:bodyDiv w:val="1"/>
      <w:marLeft w:val="0"/>
      <w:marRight w:val="0"/>
      <w:marTop w:val="0"/>
      <w:marBottom w:val="0"/>
      <w:divBdr>
        <w:top w:val="none" w:sz="0" w:space="0" w:color="auto"/>
        <w:left w:val="none" w:sz="0" w:space="0" w:color="auto"/>
        <w:bottom w:val="none" w:sz="0" w:space="0" w:color="auto"/>
        <w:right w:val="none" w:sz="0" w:space="0" w:color="auto"/>
      </w:divBdr>
    </w:div>
    <w:div w:id="881674536">
      <w:bodyDiv w:val="1"/>
      <w:marLeft w:val="0"/>
      <w:marRight w:val="0"/>
      <w:marTop w:val="0"/>
      <w:marBottom w:val="0"/>
      <w:divBdr>
        <w:top w:val="none" w:sz="0" w:space="0" w:color="auto"/>
        <w:left w:val="none" w:sz="0" w:space="0" w:color="auto"/>
        <w:bottom w:val="none" w:sz="0" w:space="0" w:color="auto"/>
        <w:right w:val="none" w:sz="0" w:space="0" w:color="auto"/>
      </w:divBdr>
    </w:div>
    <w:div w:id="926645830">
      <w:bodyDiv w:val="1"/>
      <w:marLeft w:val="0"/>
      <w:marRight w:val="0"/>
      <w:marTop w:val="0"/>
      <w:marBottom w:val="0"/>
      <w:divBdr>
        <w:top w:val="none" w:sz="0" w:space="0" w:color="auto"/>
        <w:left w:val="none" w:sz="0" w:space="0" w:color="auto"/>
        <w:bottom w:val="none" w:sz="0" w:space="0" w:color="auto"/>
        <w:right w:val="none" w:sz="0" w:space="0" w:color="auto"/>
      </w:divBdr>
    </w:div>
    <w:div w:id="931427679">
      <w:bodyDiv w:val="1"/>
      <w:marLeft w:val="0"/>
      <w:marRight w:val="0"/>
      <w:marTop w:val="0"/>
      <w:marBottom w:val="0"/>
      <w:divBdr>
        <w:top w:val="none" w:sz="0" w:space="0" w:color="auto"/>
        <w:left w:val="none" w:sz="0" w:space="0" w:color="auto"/>
        <w:bottom w:val="none" w:sz="0" w:space="0" w:color="auto"/>
        <w:right w:val="none" w:sz="0" w:space="0" w:color="auto"/>
      </w:divBdr>
    </w:div>
    <w:div w:id="1068461321">
      <w:bodyDiv w:val="1"/>
      <w:marLeft w:val="0"/>
      <w:marRight w:val="0"/>
      <w:marTop w:val="0"/>
      <w:marBottom w:val="0"/>
      <w:divBdr>
        <w:top w:val="none" w:sz="0" w:space="0" w:color="auto"/>
        <w:left w:val="none" w:sz="0" w:space="0" w:color="auto"/>
        <w:bottom w:val="none" w:sz="0" w:space="0" w:color="auto"/>
        <w:right w:val="none" w:sz="0" w:space="0" w:color="auto"/>
      </w:divBdr>
    </w:div>
    <w:div w:id="1083988011">
      <w:bodyDiv w:val="1"/>
      <w:marLeft w:val="0"/>
      <w:marRight w:val="0"/>
      <w:marTop w:val="0"/>
      <w:marBottom w:val="0"/>
      <w:divBdr>
        <w:top w:val="none" w:sz="0" w:space="0" w:color="auto"/>
        <w:left w:val="none" w:sz="0" w:space="0" w:color="auto"/>
        <w:bottom w:val="none" w:sz="0" w:space="0" w:color="auto"/>
        <w:right w:val="none" w:sz="0" w:space="0" w:color="auto"/>
      </w:divBdr>
    </w:div>
    <w:div w:id="1125083130">
      <w:bodyDiv w:val="1"/>
      <w:marLeft w:val="0"/>
      <w:marRight w:val="0"/>
      <w:marTop w:val="0"/>
      <w:marBottom w:val="0"/>
      <w:divBdr>
        <w:top w:val="none" w:sz="0" w:space="0" w:color="auto"/>
        <w:left w:val="none" w:sz="0" w:space="0" w:color="auto"/>
        <w:bottom w:val="none" w:sz="0" w:space="0" w:color="auto"/>
        <w:right w:val="none" w:sz="0" w:space="0" w:color="auto"/>
      </w:divBdr>
    </w:div>
    <w:div w:id="1150439255">
      <w:bodyDiv w:val="1"/>
      <w:marLeft w:val="0"/>
      <w:marRight w:val="0"/>
      <w:marTop w:val="0"/>
      <w:marBottom w:val="0"/>
      <w:divBdr>
        <w:top w:val="none" w:sz="0" w:space="0" w:color="auto"/>
        <w:left w:val="none" w:sz="0" w:space="0" w:color="auto"/>
        <w:bottom w:val="none" w:sz="0" w:space="0" w:color="auto"/>
        <w:right w:val="none" w:sz="0" w:space="0" w:color="auto"/>
      </w:divBdr>
    </w:div>
    <w:div w:id="1311666613">
      <w:bodyDiv w:val="1"/>
      <w:marLeft w:val="0"/>
      <w:marRight w:val="0"/>
      <w:marTop w:val="0"/>
      <w:marBottom w:val="0"/>
      <w:divBdr>
        <w:top w:val="none" w:sz="0" w:space="0" w:color="auto"/>
        <w:left w:val="none" w:sz="0" w:space="0" w:color="auto"/>
        <w:bottom w:val="none" w:sz="0" w:space="0" w:color="auto"/>
        <w:right w:val="none" w:sz="0" w:space="0" w:color="auto"/>
      </w:divBdr>
    </w:div>
    <w:div w:id="1407723334">
      <w:bodyDiv w:val="1"/>
      <w:marLeft w:val="0"/>
      <w:marRight w:val="0"/>
      <w:marTop w:val="0"/>
      <w:marBottom w:val="0"/>
      <w:divBdr>
        <w:top w:val="none" w:sz="0" w:space="0" w:color="auto"/>
        <w:left w:val="none" w:sz="0" w:space="0" w:color="auto"/>
        <w:bottom w:val="none" w:sz="0" w:space="0" w:color="auto"/>
        <w:right w:val="none" w:sz="0" w:space="0" w:color="auto"/>
      </w:divBdr>
    </w:div>
    <w:div w:id="1436827079">
      <w:bodyDiv w:val="1"/>
      <w:marLeft w:val="0"/>
      <w:marRight w:val="0"/>
      <w:marTop w:val="0"/>
      <w:marBottom w:val="0"/>
      <w:divBdr>
        <w:top w:val="none" w:sz="0" w:space="0" w:color="auto"/>
        <w:left w:val="none" w:sz="0" w:space="0" w:color="auto"/>
        <w:bottom w:val="none" w:sz="0" w:space="0" w:color="auto"/>
        <w:right w:val="none" w:sz="0" w:space="0" w:color="auto"/>
      </w:divBdr>
    </w:div>
    <w:div w:id="1470779136">
      <w:bodyDiv w:val="1"/>
      <w:marLeft w:val="0"/>
      <w:marRight w:val="0"/>
      <w:marTop w:val="0"/>
      <w:marBottom w:val="0"/>
      <w:divBdr>
        <w:top w:val="none" w:sz="0" w:space="0" w:color="auto"/>
        <w:left w:val="none" w:sz="0" w:space="0" w:color="auto"/>
        <w:bottom w:val="none" w:sz="0" w:space="0" w:color="auto"/>
        <w:right w:val="none" w:sz="0" w:space="0" w:color="auto"/>
      </w:divBdr>
    </w:div>
    <w:div w:id="1493988374">
      <w:bodyDiv w:val="1"/>
      <w:marLeft w:val="0"/>
      <w:marRight w:val="0"/>
      <w:marTop w:val="0"/>
      <w:marBottom w:val="0"/>
      <w:divBdr>
        <w:top w:val="none" w:sz="0" w:space="0" w:color="auto"/>
        <w:left w:val="none" w:sz="0" w:space="0" w:color="auto"/>
        <w:bottom w:val="none" w:sz="0" w:space="0" w:color="auto"/>
        <w:right w:val="none" w:sz="0" w:space="0" w:color="auto"/>
      </w:divBdr>
    </w:div>
    <w:div w:id="1515538504">
      <w:bodyDiv w:val="1"/>
      <w:marLeft w:val="0"/>
      <w:marRight w:val="0"/>
      <w:marTop w:val="0"/>
      <w:marBottom w:val="0"/>
      <w:divBdr>
        <w:top w:val="none" w:sz="0" w:space="0" w:color="auto"/>
        <w:left w:val="none" w:sz="0" w:space="0" w:color="auto"/>
        <w:bottom w:val="none" w:sz="0" w:space="0" w:color="auto"/>
        <w:right w:val="none" w:sz="0" w:space="0" w:color="auto"/>
      </w:divBdr>
    </w:div>
    <w:div w:id="1576352988">
      <w:bodyDiv w:val="1"/>
      <w:marLeft w:val="0"/>
      <w:marRight w:val="0"/>
      <w:marTop w:val="0"/>
      <w:marBottom w:val="0"/>
      <w:divBdr>
        <w:top w:val="none" w:sz="0" w:space="0" w:color="auto"/>
        <w:left w:val="none" w:sz="0" w:space="0" w:color="auto"/>
        <w:bottom w:val="none" w:sz="0" w:space="0" w:color="auto"/>
        <w:right w:val="none" w:sz="0" w:space="0" w:color="auto"/>
      </w:divBdr>
    </w:div>
    <w:div w:id="1670526566">
      <w:bodyDiv w:val="1"/>
      <w:marLeft w:val="0"/>
      <w:marRight w:val="0"/>
      <w:marTop w:val="0"/>
      <w:marBottom w:val="0"/>
      <w:divBdr>
        <w:top w:val="none" w:sz="0" w:space="0" w:color="auto"/>
        <w:left w:val="none" w:sz="0" w:space="0" w:color="auto"/>
        <w:bottom w:val="none" w:sz="0" w:space="0" w:color="auto"/>
        <w:right w:val="none" w:sz="0" w:space="0" w:color="auto"/>
      </w:divBdr>
    </w:div>
    <w:div w:id="1735547490">
      <w:bodyDiv w:val="1"/>
      <w:marLeft w:val="0"/>
      <w:marRight w:val="0"/>
      <w:marTop w:val="0"/>
      <w:marBottom w:val="0"/>
      <w:divBdr>
        <w:top w:val="none" w:sz="0" w:space="0" w:color="auto"/>
        <w:left w:val="none" w:sz="0" w:space="0" w:color="auto"/>
        <w:bottom w:val="none" w:sz="0" w:space="0" w:color="auto"/>
        <w:right w:val="none" w:sz="0" w:space="0" w:color="auto"/>
      </w:divBdr>
    </w:div>
    <w:div w:id="1782146946">
      <w:bodyDiv w:val="1"/>
      <w:marLeft w:val="0"/>
      <w:marRight w:val="0"/>
      <w:marTop w:val="0"/>
      <w:marBottom w:val="0"/>
      <w:divBdr>
        <w:top w:val="none" w:sz="0" w:space="0" w:color="auto"/>
        <w:left w:val="none" w:sz="0" w:space="0" w:color="auto"/>
        <w:bottom w:val="none" w:sz="0" w:space="0" w:color="auto"/>
        <w:right w:val="none" w:sz="0" w:space="0" w:color="auto"/>
      </w:divBdr>
    </w:div>
    <w:div w:id="1844708649">
      <w:bodyDiv w:val="1"/>
      <w:marLeft w:val="0"/>
      <w:marRight w:val="0"/>
      <w:marTop w:val="0"/>
      <w:marBottom w:val="0"/>
      <w:divBdr>
        <w:top w:val="none" w:sz="0" w:space="0" w:color="auto"/>
        <w:left w:val="none" w:sz="0" w:space="0" w:color="auto"/>
        <w:bottom w:val="none" w:sz="0" w:space="0" w:color="auto"/>
        <w:right w:val="none" w:sz="0" w:space="0" w:color="auto"/>
      </w:divBdr>
    </w:div>
    <w:div w:id="1861577439">
      <w:bodyDiv w:val="1"/>
      <w:marLeft w:val="0"/>
      <w:marRight w:val="0"/>
      <w:marTop w:val="0"/>
      <w:marBottom w:val="0"/>
      <w:divBdr>
        <w:top w:val="none" w:sz="0" w:space="0" w:color="auto"/>
        <w:left w:val="none" w:sz="0" w:space="0" w:color="auto"/>
        <w:bottom w:val="none" w:sz="0" w:space="0" w:color="auto"/>
        <w:right w:val="none" w:sz="0" w:space="0" w:color="auto"/>
      </w:divBdr>
    </w:div>
    <w:div w:id="1878421762">
      <w:bodyDiv w:val="1"/>
      <w:marLeft w:val="0"/>
      <w:marRight w:val="0"/>
      <w:marTop w:val="0"/>
      <w:marBottom w:val="0"/>
      <w:divBdr>
        <w:top w:val="none" w:sz="0" w:space="0" w:color="auto"/>
        <w:left w:val="none" w:sz="0" w:space="0" w:color="auto"/>
        <w:bottom w:val="none" w:sz="0" w:space="0" w:color="auto"/>
        <w:right w:val="none" w:sz="0" w:space="0" w:color="auto"/>
      </w:divBdr>
    </w:div>
    <w:div w:id="1898205351">
      <w:bodyDiv w:val="1"/>
      <w:marLeft w:val="0"/>
      <w:marRight w:val="0"/>
      <w:marTop w:val="0"/>
      <w:marBottom w:val="0"/>
      <w:divBdr>
        <w:top w:val="none" w:sz="0" w:space="0" w:color="auto"/>
        <w:left w:val="none" w:sz="0" w:space="0" w:color="auto"/>
        <w:bottom w:val="none" w:sz="0" w:space="0" w:color="auto"/>
        <w:right w:val="none" w:sz="0" w:space="0" w:color="auto"/>
      </w:divBdr>
    </w:div>
    <w:div w:id="2074889943">
      <w:bodyDiv w:val="1"/>
      <w:marLeft w:val="0"/>
      <w:marRight w:val="0"/>
      <w:marTop w:val="0"/>
      <w:marBottom w:val="0"/>
      <w:divBdr>
        <w:top w:val="none" w:sz="0" w:space="0" w:color="auto"/>
        <w:left w:val="none" w:sz="0" w:space="0" w:color="auto"/>
        <w:bottom w:val="none" w:sz="0" w:space="0" w:color="auto"/>
        <w:right w:val="none" w:sz="0" w:space="0" w:color="auto"/>
      </w:divBdr>
    </w:div>
    <w:div w:id="2092003888">
      <w:bodyDiv w:val="1"/>
      <w:marLeft w:val="0"/>
      <w:marRight w:val="0"/>
      <w:marTop w:val="0"/>
      <w:marBottom w:val="0"/>
      <w:divBdr>
        <w:top w:val="none" w:sz="0" w:space="0" w:color="auto"/>
        <w:left w:val="none" w:sz="0" w:space="0" w:color="auto"/>
        <w:bottom w:val="none" w:sz="0" w:space="0" w:color="auto"/>
        <w:right w:val="none" w:sz="0" w:space="0" w:color="auto"/>
      </w:divBdr>
    </w:div>
    <w:div w:id="2137135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adilet.zan.kz/rus/docs/P1100000575" TargetMode="External"/><Relationship Id="rId18" Type="http://schemas.openxmlformats.org/officeDocument/2006/relationships/hyperlink" Target="http://adilet.zan.kz/rus/docs/P1100000575"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adilet.zan.kz/rus/docs/P1100000575" TargetMode="External"/><Relationship Id="rId7" Type="http://schemas.openxmlformats.org/officeDocument/2006/relationships/footnotes" Target="footnotes.xml"/><Relationship Id="rId12" Type="http://schemas.openxmlformats.org/officeDocument/2006/relationships/hyperlink" Target="http://adilet.zan.kz/rus/docs/P1100000575" TargetMode="External"/><Relationship Id="rId17" Type="http://schemas.openxmlformats.org/officeDocument/2006/relationships/hyperlink" Target="http://adilet.zan.kz/rus/docs/P1100000575"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adilet.zan.kz/rus/docs/P1100000575" TargetMode="External"/><Relationship Id="rId20" Type="http://schemas.openxmlformats.org/officeDocument/2006/relationships/hyperlink" Target="http://adilet.zan.kz/rus/docs/P1100000575" TargetMode="Externa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adilet.zan.kz/rus/docs/P1100000575" TargetMode="External"/><Relationship Id="rId24"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yperlink" Target="http://adilet.zan.kz/rus/docs/P1100000575" TargetMode="External"/><Relationship Id="rId23" Type="http://schemas.openxmlformats.org/officeDocument/2006/relationships/header" Target="header2.xml"/><Relationship Id="rId10" Type="http://schemas.openxmlformats.org/officeDocument/2006/relationships/hyperlink" Target="http://adilet.zan.kz/rus/docs/P1100000575" TargetMode="External"/><Relationship Id="rId19" Type="http://schemas.openxmlformats.org/officeDocument/2006/relationships/hyperlink" Target="http://adilet.zan.kz/rus/docs/P1100000575" TargetMode="External"/><Relationship Id="rId4" Type="http://schemas.microsoft.com/office/2007/relationships/stylesWithEffects" Target="stylesWithEffects.xml"/><Relationship Id="rId9" Type="http://schemas.openxmlformats.org/officeDocument/2006/relationships/hyperlink" Target="http://www.is.ncste.kz" TargetMode="External"/><Relationship Id="rId14" Type="http://schemas.openxmlformats.org/officeDocument/2006/relationships/hyperlink" Target="http://adilet.zan.kz/rus/docs/P1100000575" TargetMode="External"/><Relationship Id="rId22" Type="http://schemas.openxmlformats.org/officeDocument/2006/relationships/header" Target="header1.xml"/><Relationship Id="rId30" Type="http://schemas.microsoft.com/office/2016/09/relationships/commentsIds" Target="commentsId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DC2EC2-E832-49E5-86FC-F9E658353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10599</Words>
  <Characters>60416</Characters>
  <Application>Microsoft Office Word</Application>
  <DocSecurity>0</DocSecurity>
  <Lines>503</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70874</CharactersWithSpaces>
  <SharedDoc>false</SharedDoc>
  <HLinks>
    <vt:vector size="6" baseType="variant">
      <vt:variant>
        <vt:i4>3080240</vt:i4>
      </vt:variant>
      <vt:variant>
        <vt:i4>0</vt:i4>
      </vt:variant>
      <vt:variant>
        <vt:i4>0</vt:i4>
      </vt:variant>
      <vt:variant>
        <vt:i4>5</vt:i4>
      </vt:variant>
      <vt:variant>
        <vt:lpwstr>http://www.is.ncste.kz/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29</dc:creator>
  <cp:lastModifiedBy>Д-54687</cp:lastModifiedBy>
  <cp:revision>2</cp:revision>
  <cp:lastPrinted>2021-12-07T06:46:00Z</cp:lastPrinted>
  <dcterms:created xsi:type="dcterms:W3CDTF">2021-12-08T03:20:00Z</dcterms:created>
  <dcterms:modified xsi:type="dcterms:W3CDTF">2021-12-08T03:20:00Z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-1086981244</vt:i4>
  </property>
</Properties>
</file>