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4030" w14:textId="3550C84E" w:rsidR="005F33BE" w:rsidRDefault="008132BC" w:rsidP="005F33BE">
      <w:pPr>
        <w:jc w:val="center"/>
      </w:pPr>
      <w:r>
        <w:pict w14:anchorId="77213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75pt">
            <v:imagedata r:id="rId6" o:title="85262"/>
          </v:shape>
        </w:pict>
      </w:r>
      <w:r>
        <w:lastRenderedPageBreak/>
        <w:pict w14:anchorId="1DBFC93A">
          <v:shape id="_x0000_i1026" type="#_x0000_t75" style="width:372pt;height:525.75pt">
            <v:imagedata r:id="rId7" o:title="КЭД док 2 2021"/>
          </v:shape>
        </w:pict>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8E1A45" w:rsidRPr="00D04EEF" w14:paraId="7A7BB288" w14:textId="77777777" w:rsidTr="008A5169">
        <w:tc>
          <w:tcPr>
            <w:tcW w:w="1634" w:type="pct"/>
            <w:tcBorders>
              <w:top w:val="single" w:sz="4" w:space="0" w:color="auto"/>
              <w:left w:val="single" w:sz="4" w:space="0" w:color="auto"/>
              <w:bottom w:val="single" w:sz="4" w:space="0" w:color="auto"/>
              <w:right w:val="single" w:sz="4" w:space="0" w:color="auto"/>
            </w:tcBorders>
          </w:tcPr>
          <w:p w14:paraId="5474D046" w14:textId="045597DA" w:rsidR="00A0758B" w:rsidRPr="00D04EEF" w:rsidRDefault="008E1A45" w:rsidP="00A0758B">
            <w:pPr>
              <w:spacing w:after="0" w:line="240" w:lineRule="auto"/>
              <w:rPr>
                <w:rFonts w:ascii="Times New Roman" w:hAnsi="Times New Roman" w:cs="Times New Roman"/>
                <w:color w:val="000000" w:themeColor="text1"/>
                <w:sz w:val="24"/>
                <w:szCs w:val="24"/>
              </w:rPr>
            </w:pPr>
            <w:r w:rsidRPr="00D04EEF">
              <w:rPr>
                <w:rFonts w:ascii="Times New Roman" w:eastAsia="Calibri" w:hAnsi="Times New Roman" w:cs="Times New Roman"/>
                <w:b/>
                <w:sz w:val="24"/>
                <w:szCs w:val="24"/>
                <w:lang w:val="kk-KZ"/>
              </w:rPr>
              <w:lastRenderedPageBreak/>
              <w:t>Модуль коды:</w:t>
            </w:r>
            <w:r w:rsidRPr="005F33BE">
              <w:rPr>
                <w:rFonts w:ascii="Times New Roman" w:eastAsia="Calibri" w:hAnsi="Times New Roman" w:cs="Times New Roman"/>
                <w:b/>
                <w:sz w:val="24"/>
                <w:szCs w:val="24"/>
              </w:rPr>
              <w:t xml:space="preserve"> </w:t>
            </w:r>
            <w:r w:rsidR="00A0758B" w:rsidRPr="00D04EEF">
              <w:rPr>
                <w:rFonts w:ascii="Times New Roman" w:hAnsi="Times New Roman" w:cs="Times New Roman"/>
                <w:color w:val="000000" w:themeColor="text1"/>
                <w:sz w:val="24"/>
                <w:szCs w:val="24"/>
                <w:lang w:val="kk-KZ"/>
              </w:rPr>
              <w:t>ББӨМ</w:t>
            </w:r>
            <w:r w:rsidR="00A0758B" w:rsidRPr="00D04EEF">
              <w:rPr>
                <w:rFonts w:ascii="Times New Roman" w:hAnsi="Times New Roman" w:cs="Times New Roman"/>
                <w:color w:val="000000" w:themeColor="text1"/>
                <w:sz w:val="24"/>
                <w:szCs w:val="24"/>
              </w:rPr>
              <w:t>-1</w:t>
            </w:r>
          </w:p>
          <w:p w14:paraId="69870B11" w14:textId="2832295A"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A0758B" w:rsidRPr="00D04EEF">
              <w:rPr>
                <w:rFonts w:ascii="Times New Roman" w:hAnsi="Times New Roman" w:cs="Times New Roman"/>
                <w:color w:val="000000" w:themeColor="text1"/>
                <w:sz w:val="24"/>
                <w:szCs w:val="24"/>
                <w:lang w:val="kk-KZ"/>
              </w:rPr>
              <w:t>Білім берудің өзекті мәселелері</w:t>
            </w:r>
          </w:p>
          <w:p w14:paraId="7CC07D4A" w14:textId="77777777"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Академиялық хат</w:t>
            </w:r>
            <w:r w:rsidRPr="00D04EEF">
              <w:rPr>
                <w:rFonts w:ascii="Times New Roman" w:eastAsia="Calibri" w:hAnsi="Times New Roman" w:cs="Times New Roman"/>
                <w:b/>
                <w:sz w:val="24"/>
                <w:szCs w:val="24"/>
                <w:lang w:val="kk-KZ"/>
              </w:rPr>
              <w:t xml:space="preserve">                    </w:t>
            </w:r>
          </w:p>
          <w:p w14:paraId="7F937238" w14:textId="605236F4"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5691D5BD"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33C19631" w14:textId="7DE032D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A0758B" w:rsidRPr="00D04EEF">
              <w:rPr>
                <w:rFonts w:ascii="Times New Roman" w:eastAsia="MS Mincho" w:hAnsi="Times New Roman" w:cs="Times New Roman"/>
                <w:bCs/>
                <w:sz w:val="24"/>
                <w:szCs w:val="24"/>
                <w:lang w:val="kk-KZ" w:eastAsia="ja-JP"/>
              </w:rPr>
              <w:t>математика</w:t>
            </w:r>
            <w:r w:rsidR="00AA6E7B" w:rsidRPr="00D04EEF">
              <w:rPr>
                <w:rFonts w:ascii="Times New Roman" w:eastAsia="MS Mincho" w:hAnsi="Times New Roman" w:cs="Times New Roman"/>
                <w:bCs/>
                <w:sz w:val="24"/>
                <w:szCs w:val="24"/>
                <w:lang w:val="kk-KZ" w:eastAsia="ja-JP"/>
              </w:rPr>
              <w:t xml:space="preserve">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24ABAA2C" w14:textId="75554343" w:rsidR="008E1A45" w:rsidRPr="00D04EEF" w:rsidRDefault="008E1A45" w:rsidP="008E1A45">
            <w:pPr>
              <w:spacing w:after="0" w:line="240" w:lineRule="auto"/>
              <w:jc w:val="both"/>
              <w:rPr>
                <w:rFonts w:ascii="Times New Roman" w:eastAsia="MS Mincho" w:hAnsi="Times New Roman" w:cs="Times New Roman"/>
                <w:b/>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A0758B" w:rsidRPr="00D04EEF">
              <w:rPr>
                <w:rFonts w:ascii="Times New Roman" w:eastAsia="Times New Roman" w:hAnsi="Times New Roman" w:cs="Times New Roman"/>
                <w:color w:val="000000" w:themeColor="text1"/>
                <w:sz w:val="24"/>
                <w:szCs w:val="24"/>
                <w:lang w:val="kk-KZ" w:eastAsia="ru-RU"/>
              </w:rPr>
              <w:t>Пәнді игерудің мақсаты-докторантқа өзінің әлеуметтік және азаматтық ұстанымдарын анықтауға, бүгінгі таңда ғылым ғалымдардың жеке қасиеттеріне, дүниетанымдық және құндылықтық қондырғыларына жоғары талаптар қойатынын ұғынуға көмектесуге бағытталған қазіргі заманғы әлемдік үдерістерді концептуалды ұғыну болып табылады.</w:t>
            </w:r>
          </w:p>
          <w:p w14:paraId="68AC21B0" w14:textId="6EBFFCB0"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A0758B" w:rsidRPr="00D04EEF">
              <w:rPr>
                <w:rFonts w:ascii="Times New Roman" w:hAnsi="Times New Roman" w:cs="Times New Roman"/>
                <w:color w:val="000000" w:themeColor="text1"/>
                <w:sz w:val="24"/>
                <w:szCs w:val="24"/>
                <w:lang w:val="kk-KZ"/>
              </w:rPr>
              <w:t>ғылым мен білім берудің өзекті мәселелерін, ғылым философиясының негіздерін, педагогика мен психологияның негізгі категориялары мен ұғымдарын білуді және түсінуді көрсетеді; жаһандану және интернационализация жағдайында отандық ғылымның даму бағыттары мен заңдылықтарын, ғылыми таным әдіснамасын, білім беру саласындағы әлемдік және қазақстандық ғылымның жетістіктерін меңгерген</w:t>
            </w:r>
            <w:r w:rsidRPr="00D04EEF">
              <w:rPr>
                <w:rFonts w:ascii="Times New Roman" w:eastAsia="Calibri" w:hAnsi="Times New Roman" w:cs="Times New Roman"/>
                <w:sz w:val="24"/>
                <w:szCs w:val="24"/>
                <w:lang w:val="kk-KZ"/>
              </w:rPr>
              <w:t>.</w:t>
            </w:r>
          </w:p>
          <w:p w14:paraId="66CC45A6" w14:textId="44CB47F9"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w:t>
            </w:r>
            <w:r w:rsidR="00AA6E7B" w:rsidRPr="00D04EEF">
              <w:rPr>
                <w:rFonts w:ascii="Times New Roman" w:hAnsi="Times New Roman" w:cs="Times New Roman"/>
                <w:sz w:val="24"/>
                <w:szCs w:val="24"/>
                <w:lang w:val="kk-KZ"/>
              </w:rPr>
              <w:t xml:space="preserve"> </w:t>
            </w:r>
            <w:r w:rsidR="00A0758B" w:rsidRPr="00D04EEF">
              <w:rPr>
                <w:rFonts w:ascii="Times New Roman" w:hAnsi="Times New Roman" w:cs="Times New Roman"/>
                <w:color w:val="000000" w:themeColor="text1"/>
                <w:sz w:val="24"/>
                <w:szCs w:val="24"/>
                <w:lang w:val="kk-KZ"/>
              </w:rPr>
              <w:t xml:space="preserve">зерттеудің </w:t>
            </w:r>
            <w:r w:rsidR="00A0758B" w:rsidRPr="00D04EEF">
              <w:rPr>
                <w:rFonts w:ascii="Times New Roman" w:hAnsi="Times New Roman" w:cs="Times New Roman"/>
                <w:color w:val="000000" w:themeColor="text1"/>
                <w:sz w:val="24"/>
                <w:szCs w:val="24"/>
                <w:lang w:val="kk-KZ"/>
              </w:rPr>
              <w:lastRenderedPageBreak/>
              <w:t>ғылыми мәдениетінің философиялық және әдіснамалық негіздерін 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1AF453B9" w14:textId="77777777" w:rsidR="00A0758B" w:rsidRPr="00D04EEF" w:rsidRDefault="008E1A45" w:rsidP="00A0758B">
            <w:pPr>
              <w:pStyle w:val="a3"/>
              <w:spacing w:after="0" w:line="240" w:lineRule="auto"/>
              <w:ind w:left="0"/>
              <w:contextualSpacing w:val="0"/>
              <w:rPr>
                <w:rFonts w:ascii="Times New Roman" w:hAnsi="Times New Roman"/>
                <w:color w:val="000000"/>
                <w:sz w:val="24"/>
                <w:szCs w:val="24"/>
                <w:lang w:val="ru-RU"/>
              </w:rPr>
            </w:pPr>
            <w:r w:rsidRPr="00D04EEF">
              <w:rPr>
                <w:rFonts w:ascii="Times New Roman" w:hAnsi="Times New Roman"/>
                <w:b/>
                <w:sz w:val="24"/>
                <w:szCs w:val="24"/>
                <w:lang w:val="kk-KZ"/>
              </w:rPr>
              <w:lastRenderedPageBreak/>
              <w:t>Код модуля:</w:t>
            </w:r>
            <w:r w:rsidRPr="00D04EEF">
              <w:rPr>
                <w:rFonts w:ascii="Times New Roman" w:hAnsi="Times New Roman"/>
                <w:b/>
                <w:sz w:val="24"/>
                <w:szCs w:val="24"/>
                <w:lang w:val="ru-RU"/>
              </w:rPr>
              <w:t xml:space="preserve"> </w:t>
            </w:r>
            <w:r w:rsidR="00A0758B" w:rsidRPr="00D04EEF">
              <w:rPr>
                <w:rFonts w:ascii="Times New Roman" w:hAnsi="Times New Roman"/>
                <w:color w:val="000000"/>
                <w:sz w:val="24"/>
                <w:szCs w:val="24"/>
                <w:lang w:val="ru-RU"/>
              </w:rPr>
              <w:t>АВО-1</w:t>
            </w:r>
          </w:p>
          <w:p w14:paraId="1695A3FD" w14:textId="641BB8D9"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A0758B" w:rsidRPr="004F4E82">
              <w:rPr>
                <w:rFonts w:ascii="Times New Roman" w:hAnsi="Times New Roman" w:cs="Times New Roman"/>
                <w:color w:val="000000"/>
                <w:sz w:val="24"/>
                <w:szCs w:val="24"/>
                <w:lang w:val="ru-RU"/>
              </w:rPr>
              <w:t>Актуальные вопросы образования</w:t>
            </w:r>
          </w:p>
          <w:p w14:paraId="05C0E27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Академическое письмо</w:t>
            </w:r>
          </w:p>
          <w:p w14:paraId="53BD1353" w14:textId="7B362694"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A0758B" w:rsidRPr="00D04EEF">
              <w:rPr>
                <w:rFonts w:ascii="Times New Roman" w:eastAsia="Calibri" w:hAnsi="Times New Roman" w:cs="Times New Roman"/>
                <w:sz w:val="24"/>
                <w:szCs w:val="24"/>
                <w:lang w:val="kk-KZ"/>
              </w:rPr>
              <w:t>Педагогика высшей школы</w:t>
            </w:r>
          </w:p>
          <w:p w14:paraId="179B290D"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36829FA8" w14:textId="33BD6B4A"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E376F0" w:rsidRPr="00D04EEF">
              <w:rPr>
                <w:rFonts w:ascii="Times New Roman" w:hAnsi="Times New Roman" w:cs="Times New Roman"/>
                <w:sz w:val="24"/>
                <w:szCs w:val="24"/>
                <w:lang w:val="ru-RU"/>
              </w:rPr>
              <w:t xml:space="preserve">подготовка конкурентоспособных, компетентных научных и педагогических кадров, обладающих профессиональными компетенциями удовлетворяющих потребностям рынка труда, науки и образования в области </w:t>
            </w:r>
            <w:r w:rsidR="00A0758B" w:rsidRPr="00D04EEF">
              <w:rPr>
                <w:rFonts w:ascii="Times New Roman" w:hAnsi="Times New Roman" w:cs="Times New Roman"/>
                <w:sz w:val="24"/>
                <w:szCs w:val="24"/>
                <w:lang w:val="ru-RU"/>
              </w:rPr>
              <w:t>математики</w:t>
            </w:r>
            <w:r w:rsidR="00E376F0" w:rsidRPr="00D04EEF">
              <w:rPr>
                <w:rFonts w:ascii="Times New Roman" w:hAnsi="Times New Roman" w:cs="Times New Roman"/>
                <w:sz w:val="24"/>
                <w:szCs w:val="24"/>
                <w:lang w:val="ru-RU"/>
              </w:rPr>
              <w:t xml:space="preserve"> и способных к саморазвитию и социальной адаптации.</w:t>
            </w:r>
          </w:p>
          <w:p w14:paraId="4C33B1E5" w14:textId="4EE5B7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A0758B" w:rsidRPr="00D04EEF">
              <w:rPr>
                <w:rFonts w:ascii="Times New Roman" w:eastAsia="Times New Roman" w:hAnsi="Times New Roman" w:cs="Times New Roman"/>
                <w:color w:val="000000"/>
                <w:sz w:val="24"/>
                <w:szCs w:val="24"/>
                <w:lang w:val="ru-RU" w:eastAsia="ru-RU"/>
              </w:rPr>
              <w:t>Концептуальное осмысление современных мировых процессов, призванных в то же время  помочь докторанту определить свои социальные и гражданские позиции, осознать, что  сегодня наука предъявляет повышенные требования к личностным качествам, мировоззренческим и ценностным установкам ученых.</w:t>
            </w:r>
          </w:p>
          <w:p w14:paraId="763C6B11" w14:textId="5C897462" w:rsidR="008E1A45"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Результаты обучения: </w:t>
            </w:r>
            <w:r w:rsidR="00A0758B" w:rsidRPr="00D04EEF">
              <w:rPr>
                <w:rFonts w:ascii="Times New Roman" w:hAnsi="Times New Roman" w:cs="Times New Roman"/>
                <w:bCs/>
                <w:iCs/>
                <w:color w:val="000000"/>
                <w:sz w:val="24"/>
                <w:szCs w:val="24"/>
                <w:lang w:val="ru-RU" w:eastAsia="ru-RU"/>
              </w:rPr>
              <w:t>Демонстрировать з</w:t>
            </w:r>
            <w:r w:rsidR="00A0758B" w:rsidRPr="00D04EEF">
              <w:rPr>
                <w:rFonts w:ascii="Times New Roman" w:hAnsi="Times New Roman" w:cs="Times New Roman"/>
                <w:color w:val="000000"/>
                <w:sz w:val="24"/>
                <w:szCs w:val="24"/>
                <w:lang w:val="kk-KZ"/>
              </w:rPr>
              <w:t>нания и понимания актуальных вопросов науки и образования, основ философии науки, основные категории и понятия педагогики и психологии</w:t>
            </w:r>
            <w:r w:rsidR="00A0758B" w:rsidRPr="00D04EEF">
              <w:rPr>
                <w:rFonts w:ascii="Times New Roman" w:hAnsi="Times New Roman" w:cs="Times New Roman"/>
                <w:bCs/>
                <w:iCs/>
                <w:color w:val="000000"/>
                <w:sz w:val="24"/>
                <w:szCs w:val="24"/>
                <w:lang w:val="ru-RU" w:eastAsia="ru-RU"/>
              </w:rPr>
              <w:t xml:space="preserve">; владеть </w:t>
            </w:r>
            <w:r w:rsidR="00A0758B" w:rsidRPr="00D04EEF">
              <w:rPr>
                <w:rFonts w:ascii="Times New Roman" w:hAnsi="Times New Roman" w:cs="Times New Roman"/>
                <w:color w:val="000000"/>
                <w:sz w:val="24"/>
                <w:szCs w:val="24"/>
                <w:lang w:val="ru-RU"/>
              </w:rPr>
              <w:t xml:space="preserve"> современными тенденциями о направлениях и закономерностей развития отечественной науки в условиях глобализации и интернационализации, методологией научного познания, достижения мировой и казахстанской науки в области образования.</w:t>
            </w:r>
          </w:p>
          <w:p w14:paraId="06E452F5" w14:textId="5BF8B64A"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A0758B" w:rsidRPr="00D04EEF">
              <w:rPr>
                <w:rFonts w:ascii="Times New Roman" w:hAnsi="Times New Roman" w:cs="Times New Roman"/>
                <w:sz w:val="24"/>
                <w:szCs w:val="24"/>
                <w:lang w:val="ru-RU"/>
              </w:rPr>
              <w:t xml:space="preserve">совершенствовать и развивать философские и методологические основы научной </w:t>
            </w:r>
            <w:r w:rsidR="00A0758B" w:rsidRPr="00D04EEF">
              <w:rPr>
                <w:rFonts w:ascii="Times New Roman" w:hAnsi="Times New Roman" w:cs="Times New Roman"/>
                <w:sz w:val="24"/>
                <w:szCs w:val="24"/>
                <w:lang w:val="ru-RU"/>
              </w:rPr>
              <w:lastRenderedPageBreak/>
              <w:t>культуры исследований</w:t>
            </w:r>
            <w:r w:rsidR="00B402BF" w:rsidRPr="00D04EEF">
              <w:rPr>
                <w:rFonts w:ascii="Times New Roman" w:eastAsia="Calibri" w:hAnsi="Times New Roman" w:cs="Times New Roman"/>
                <w:sz w:val="24"/>
                <w:szCs w:val="24"/>
                <w:lang w:val="ru-RU"/>
              </w:rPr>
              <w:t>;</w:t>
            </w:r>
          </w:p>
          <w:p w14:paraId="004F2426"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p>
          <w:p w14:paraId="772A808C" w14:textId="7777777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p>
        </w:tc>
        <w:tc>
          <w:tcPr>
            <w:tcW w:w="1645" w:type="pct"/>
            <w:tcBorders>
              <w:top w:val="single" w:sz="4" w:space="0" w:color="auto"/>
              <w:left w:val="single" w:sz="4" w:space="0" w:color="auto"/>
              <w:bottom w:val="single" w:sz="4" w:space="0" w:color="auto"/>
              <w:right w:val="single" w:sz="4" w:space="0" w:color="auto"/>
            </w:tcBorders>
          </w:tcPr>
          <w:p w14:paraId="34926449" w14:textId="6BA08F9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A0758B" w:rsidRPr="00D04EEF">
              <w:rPr>
                <w:rFonts w:ascii="Times New Roman" w:hAnsi="Times New Roman" w:cs="Times New Roman"/>
                <w:sz w:val="24"/>
                <w:szCs w:val="24"/>
              </w:rPr>
              <w:t>TIE-1</w:t>
            </w:r>
            <w:r w:rsidR="002B00A9" w:rsidRPr="00D04EEF">
              <w:rPr>
                <w:rFonts w:ascii="Times New Roman" w:eastAsia="Calibri" w:hAnsi="Times New Roman" w:cs="Times New Roman"/>
                <w:b/>
                <w:sz w:val="24"/>
                <w:szCs w:val="24"/>
              </w:rPr>
              <w:t xml:space="preserve"> </w:t>
            </w:r>
          </w:p>
          <w:p w14:paraId="6F1E1C42" w14:textId="6950B28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A0758B" w:rsidRPr="00D04EEF">
              <w:rPr>
                <w:rFonts w:ascii="Times New Roman" w:hAnsi="Times New Roman" w:cs="Times New Roman"/>
                <w:sz w:val="24"/>
                <w:szCs w:val="24"/>
              </w:rPr>
              <w:t>Topical issues of education</w:t>
            </w:r>
          </w:p>
          <w:p w14:paraId="712F04B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Pr="00D04EEF">
              <w:rPr>
                <w:rFonts w:ascii="Times New Roman" w:eastAsia="Calibri" w:hAnsi="Times New Roman" w:cs="Times New Roman"/>
                <w:sz w:val="24"/>
                <w:szCs w:val="24"/>
                <w:lang w:val="kk-KZ"/>
              </w:rPr>
              <w:t>Academic writing</w:t>
            </w:r>
          </w:p>
          <w:p w14:paraId="33D4BA52" w14:textId="22CD6BE6"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A0758B" w:rsidRPr="00D04EEF">
              <w:rPr>
                <w:rFonts w:ascii="Times New Roman" w:eastAsia="Calibri" w:hAnsi="Times New Roman" w:cs="Times New Roman"/>
                <w:sz w:val="24"/>
                <w:szCs w:val="24"/>
                <w:lang w:val="kk-KZ"/>
              </w:rPr>
              <w:t>Higher school pedagogy</w:t>
            </w:r>
          </w:p>
          <w:p w14:paraId="02FCAD8A"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29A4121" w14:textId="41694E4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A0758B" w:rsidRPr="00D04EEF">
              <w:rPr>
                <w:rFonts w:ascii="Times New Roman" w:eastAsia="Calibri" w:hAnsi="Times New Roman" w:cs="Times New Roman"/>
                <w:sz w:val="24"/>
                <w:szCs w:val="24"/>
              </w:rPr>
              <w:t>training of competitive, competent scientific and pedagogical personnel with professional competencies that meet the needs of the labor market, science and education in the field of mathematics and are capable of self-development and social adaptation.</w:t>
            </w:r>
          </w:p>
          <w:p w14:paraId="62C15918" w14:textId="263A5656"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A0758B" w:rsidRPr="00D04EEF">
              <w:rPr>
                <w:rFonts w:ascii="Times New Roman" w:eastAsia="Times New Roman" w:hAnsi="Times New Roman" w:cs="Times New Roman"/>
                <w:color w:val="000000"/>
                <w:sz w:val="24"/>
                <w:szCs w:val="24"/>
                <w:lang w:eastAsia="ru-RU"/>
              </w:rPr>
              <w:t>The purpose of the discipline is the conceptual understanding of modern world processes, designed at the same time to help the doctoral student to determine their social and civic positions, to realize that today science imposes increased requirements for personal qualities, worldview and values of scientists.</w:t>
            </w:r>
            <w:r w:rsidRPr="00D04EEF">
              <w:rPr>
                <w:rFonts w:ascii="Times New Roman" w:eastAsia="Calibri" w:hAnsi="Times New Roman" w:cs="Times New Roman"/>
                <w:sz w:val="24"/>
                <w:szCs w:val="24"/>
              </w:rPr>
              <w:t>.</w:t>
            </w:r>
          </w:p>
          <w:p w14:paraId="2E83D0DA" w14:textId="656E866B"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bCs/>
                <w:iCs/>
                <w:sz w:val="24"/>
                <w:szCs w:val="24"/>
                <w:lang w:eastAsia="ru-RU"/>
              </w:rPr>
              <w:t>Demonstrates knowledge and understanding of topical issues of science and education, the foundations of the philosophy of science, the main categories and concepts of pedagogy and psychology; has modern trends in the directions and patterns of development of domestic science in the context of globalization and internationalization, the methodology of scientific knowledge, the achievements of world and Kazakhstan science in education</w:t>
            </w:r>
          </w:p>
          <w:p w14:paraId="11EFFA96" w14:textId="1CE381C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A0758B" w:rsidRPr="00D04EEF">
              <w:rPr>
                <w:rFonts w:ascii="Times New Roman" w:hAnsi="Times New Roman" w:cs="Times New Roman"/>
                <w:sz w:val="24"/>
                <w:szCs w:val="24"/>
              </w:rPr>
              <w:t>able to improve and develop the philosophical and methodological foundations of the scientific culture of research</w:t>
            </w:r>
            <w:r w:rsidR="002B00A9" w:rsidRPr="00D04EEF">
              <w:rPr>
                <w:rFonts w:ascii="Times New Roman" w:eastAsia="Calibri" w:hAnsi="Times New Roman" w:cs="Times New Roman"/>
                <w:sz w:val="24"/>
                <w:szCs w:val="24"/>
                <w:lang w:val="kk-KZ"/>
              </w:rPr>
              <w:t>;</w:t>
            </w:r>
          </w:p>
          <w:p w14:paraId="3E6D1998"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2AD18849" w14:textId="77777777" w:rsidTr="008A5169">
        <w:tc>
          <w:tcPr>
            <w:tcW w:w="1634" w:type="pct"/>
            <w:tcBorders>
              <w:top w:val="single" w:sz="4" w:space="0" w:color="auto"/>
              <w:left w:val="single" w:sz="4" w:space="0" w:color="auto"/>
              <w:bottom w:val="single" w:sz="4" w:space="0" w:color="auto"/>
              <w:right w:val="single" w:sz="4" w:space="0" w:color="auto"/>
            </w:tcBorders>
          </w:tcPr>
          <w:p w14:paraId="379B5514" w14:textId="3B518D8B"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Модуль коды: </w:t>
            </w:r>
            <w:r w:rsidR="004D2B99" w:rsidRPr="00D04EEF">
              <w:rPr>
                <w:rFonts w:ascii="Times New Roman" w:hAnsi="Times New Roman" w:cs="Times New Roman"/>
                <w:color w:val="000000" w:themeColor="text1"/>
                <w:sz w:val="24"/>
                <w:szCs w:val="24"/>
                <w:lang w:val="kk-KZ"/>
              </w:rPr>
              <w:t>ББӨМ</w:t>
            </w:r>
            <w:r w:rsidR="004D2B99" w:rsidRPr="00D04EEF">
              <w:rPr>
                <w:rFonts w:ascii="Times New Roman" w:hAnsi="Times New Roman" w:cs="Times New Roman"/>
                <w:color w:val="000000" w:themeColor="text1"/>
                <w:sz w:val="24"/>
                <w:szCs w:val="24"/>
              </w:rPr>
              <w:t>-1</w:t>
            </w:r>
          </w:p>
          <w:p w14:paraId="661B5424" w14:textId="57386113" w:rsidR="00AA6E7B" w:rsidRPr="00D04EEF" w:rsidRDefault="00AA6E7B" w:rsidP="00AA6E7B">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4D2B99" w:rsidRPr="00D04EEF">
              <w:rPr>
                <w:rFonts w:ascii="Times New Roman" w:hAnsi="Times New Roman" w:cs="Times New Roman"/>
                <w:color w:val="000000" w:themeColor="text1"/>
                <w:sz w:val="24"/>
                <w:szCs w:val="24"/>
                <w:lang w:val="kk-KZ"/>
              </w:rPr>
              <w:t>Білім берудің өзекті мәселелері</w:t>
            </w:r>
          </w:p>
          <w:p w14:paraId="0830A850" w14:textId="0960EAC6" w:rsidR="008E1A45" w:rsidRPr="00D04EEF" w:rsidRDefault="008E1A45" w:rsidP="00AA6E7B">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Pr="00D04EEF">
              <w:rPr>
                <w:rFonts w:ascii="Times New Roman" w:eastAsia="Calibri" w:hAnsi="Times New Roman" w:cs="Times New Roman"/>
                <w:sz w:val="24"/>
                <w:szCs w:val="24"/>
                <w:lang w:val="kk-KZ"/>
              </w:rPr>
              <w:t>Ғылыми зерттеу әдістері</w:t>
            </w:r>
          </w:p>
          <w:p w14:paraId="4F94F662" w14:textId="4DDF20D1"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Жоғары мектеп педагогикасы</w:t>
            </w:r>
            <w:r w:rsidR="00560374" w:rsidRPr="00D04EEF">
              <w:rPr>
                <w:rFonts w:ascii="Times New Roman" w:eastAsia="Calibri" w:hAnsi="Times New Roman" w:cs="Times New Roman"/>
                <w:sz w:val="24"/>
                <w:szCs w:val="24"/>
                <w:lang w:val="kk-KZ"/>
              </w:rPr>
              <w:t xml:space="preserve"> </w:t>
            </w:r>
          </w:p>
          <w:p w14:paraId="20BCE00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8EB1888" w14:textId="422D1E99"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4D2B99" w:rsidRPr="00D04EEF">
              <w:rPr>
                <w:rFonts w:ascii="Times New Roman" w:hAnsi="Times New Roman" w:cs="Times New Roman"/>
                <w:sz w:val="24"/>
                <w:szCs w:val="24"/>
                <w:lang w:val="kk-KZ"/>
              </w:rPr>
              <w:t xml:space="preserve"> </w:t>
            </w:r>
            <w:r w:rsidR="00AA6E7B" w:rsidRPr="00D04EEF">
              <w:rPr>
                <w:rFonts w:ascii="Times New Roman" w:eastAsia="MS Mincho" w:hAnsi="Times New Roman" w:cs="Times New Roman"/>
                <w:bCs/>
                <w:sz w:val="24"/>
                <w:szCs w:val="24"/>
                <w:lang w:val="kk-KZ" w:eastAsia="ja-JP"/>
              </w:rPr>
              <w:t>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p w14:paraId="3E18BE6C" w14:textId="1CBCC8CD"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4D2B99" w:rsidRPr="00D04EEF">
              <w:rPr>
                <w:rFonts w:ascii="Times New Roman" w:eastAsia="Times New Roman" w:hAnsi="Times New Roman" w:cs="Times New Roman"/>
                <w:color w:val="000000" w:themeColor="text1"/>
                <w:sz w:val="24"/>
                <w:szCs w:val="24"/>
                <w:lang w:val="kk-KZ"/>
              </w:rPr>
              <w:t>Пәнді игерудің мақсаты докторанттардың классикалық және қазіргі дидактика саласында педагогикалық құзыреттілігін, педагогикалық ойлауды қалыптастыру болып табылады. Дидактиканың жалпы ұғымдары мен міндеттері. Білім беруді стандарттау мәселелері. Оқытуды ұйымдастырудағы дидактикалық тәсілдер. ЖОО - да оқытудың ұйымдастырушылық формалары. ЖОО-дағы оқу нәтижелерін бақылау және бағалау.</w:t>
            </w:r>
          </w:p>
          <w:p w14:paraId="564E04BB" w14:textId="55732B37"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4D2B99" w:rsidRPr="00D04EEF">
              <w:rPr>
                <w:rFonts w:ascii="Times New Roman" w:hAnsi="Times New Roman" w:cs="Times New Roman"/>
                <w:color w:val="000000" w:themeColor="text1"/>
                <w:sz w:val="24"/>
                <w:szCs w:val="24"/>
                <w:lang w:val="kk-KZ"/>
              </w:rPr>
              <w:t>оқу, ғылыми және тәрбие үдерістерін ұйымдастыруға жүйелік тәсілдің әдіснамасын, басқарудың қазіргі заманғы тәсілдерін, диагностика, талдау және проблемаларды шешу әдістерін меңгерген</w:t>
            </w:r>
            <w:r w:rsidR="00AA6E7B" w:rsidRPr="00D04EEF">
              <w:rPr>
                <w:rFonts w:ascii="Times New Roman" w:eastAsia="MS Mincho" w:hAnsi="Times New Roman" w:cs="Times New Roman"/>
                <w:sz w:val="24"/>
                <w:szCs w:val="24"/>
                <w:lang w:val="kk-KZ" w:eastAsia="ru-RU"/>
              </w:rPr>
              <w:t>;</w:t>
            </w:r>
          </w:p>
          <w:p w14:paraId="419087C8" w14:textId="7EC9FFCD" w:rsidR="008E1A45" w:rsidRPr="00D04EEF" w:rsidRDefault="008E1A45" w:rsidP="00AA6E7B">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AA6E7B" w:rsidRPr="00D04EEF">
              <w:rPr>
                <w:rFonts w:ascii="Times New Roman" w:eastAsia="Calibri" w:hAnsi="Times New Roman" w:cs="Times New Roman"/>
                <w:b/>
                <w:sz w:val="24"/>
                <w:szCs w:val="24"/>
                <w:lang w:val="kk-KZ"/>
              </w:rPr>
              <w:t xml:space="preserve">: </w:t>
            </w:r>
            <w:r w:rsidR="004D2B99" w:rsidRPr="00D04EEF">
              <w:rPr>
                <w:rFonts w:ascii="Times New Roman" w:hAnsi="Times New Roman" w:cs="Times New Roman"/>
                <w:color w:val="000000" w:themeColor="text1"/>
                <w:sz w:val="24"/>
                <w:szCs w:val="24"/>
                <w:lang w:val="kk-KZ"/>
              </w:rPr>
              <w:t xml:space="preserve">абстрактілі ойлауға, талдауға, синтездеуге, өзінің зияткерлік және жалпы мәдени деңгейін </w:t>
            </w:r>
            <w:r w:rsidR="004D2B99" w:rsidRPr="00D04EEF">
              <w:rPr>
                <w:rFonts w:ascii="Times New Roman" w:hAnsi="Times New Roman" w:cs="Times New Roman"/>
                <w:color w:val="000000" w:themeColor="text1"/>
                <w:sz w:val="24"/>
                <w:szCs w:val="24"/>
                <w:lang w:val="kk-KZ"/>
              </w:rPr>
              <w:lastRenderedPageBreak/>
              <w:t>жетілдіруге және дамытуға қабілетті</w:t>
            </w:r>
          </w:p>
        </w:tc>
        <w:tc>
          <w:tcPr>
            <w:tcW w:w="1721" w:type="pct"/>
            <w:tcBorders>
              <w:top w:val="single" w:sz="4" w:space="0" w:color="auto"/>
              <w:left w:val="single" w:sz="4" w:space="0" w:color="auto"/>
              <w:bottom w:val="single" w:sz="4" w:space="0" w:color="auto"/>
              <w:right w:val="single" w:sz="4" w:space="0" w:color="auto"/>
            </w:tcBorders>
          </w:tcPr>
          <w:p w14:paraId="23695C4D" w14:textId="2C65239C" w:rsidR="00FB1911" w:rsidRPr="00D04EEF" w:rsidRDefault="00FB1911" w:rsidP="00FB1911">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Код модуля: </w:t>
            </w:r>
            <w:r w:rsidR="0013394A" w:rsidRPr="00D04EEF">
              <w:rPr>
                <w:rFonts w:ascii="Times New Roman" w:hAnsi="Times New Roman" w:cs="Times New Roman"/>
                <w:color w:val="000000"/>
                <w:sz w:val="24"/>
                <w:szCs w:val="24"/>
                <w:lang w:val="ru-RU"/>
              </w:rPr>
              <w:t>АВО-1</w:t>
            </w:r>
          </w:p>
          <w:p w14:paraId="1A6FAB48" w14:textId="0D134FFE" w:rsidR="00FB1911" w:rsidRPr="00D04EEF" w:rsidRDefault="00FB1911" w:rsidP="00FB1911">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t xml:space="preserve">Название модуля: </w:t>
            </w:r>
            <w:r w:rsidR="0013394A" w:rsidRPr="00D04EEF">
              <w:rPr>
                <w:rFonts w:ascii="Times New Roman" w:hAnsi="Times New Roman" w:cs="Times New Roman"/>
                <w:color w:val="000000"/>
                <w:sz w:val="24"/>
                <w:szCs w:val="24"/>
                <w:lang w:val="ru-RU"/>
              </w:rPr>
              <w:t>Актуальные вопросы образования</w:t>
            </w:r>
          </w:p>
          <w:p w14:paraId="78EEDCA3" w14:textId="4B8A79CE" w:rsidR="008E1A45" w:rsidRPr="00D04EEF" w:rsidRDefault="008E1A45" w:rsidP="00FB1911">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Методы научных исследований</w:t>
            </w:r>
          </w:p>
          <w:p w14:paraId="7E934987" w14:textId="02F99A68" w:rsidR="008E1A45" w:rsidRPr="004F4E82"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3394A" w:rsidRPr="00D04EEF">
              <w:rPr>
                <w:rFonts w:ascii="Times New Roman" w:eastAsia="Calibri" w:hAnsi="Times New Roman" w:cs="Times New Roman"/>
                <w:sz w:val="24"/>
                <w:szCs w:val="24"/>
                <w:lang w:val="kk-KZ"/>
              </w:rPr>
              <w:t>Педагогика высшей школы</w:t>
            </w:r>
          </w:p>
          <w:p w14:paraId="7378CB08"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7C11F002" w14:textId="77777777" w:rsidR="008E1A45" w:rsidRPr="00D04EEF" w:rsidRDefault="008E1A45" w:rsidP="008E1A45">
            <w:pPr>
              <w:shd w:val="clear" w:color="auto" w:fill="FFFFFF"/>
              <w:spacing w:after="0" w:line="240" w:lineRule="auto"/>
              <w:ind w:right="5"/>
              <w:jc w:val="both"/>
              <w:rPr>
                <w:rFonts w:ascii="Times New Roman"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формирование знаний о сущности</w:t>
            </w:r>
          </w:p>
          <w:p w14:paraId="5731718A" w14:textId="77777777"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sz w:val="24"/>
                <w:szCs w:val="24"/>
                <w:lang w:val="ru-RU"/>
              </w:rPr>
              <w:t xml:space="preserve">современных научных методов и теоретических концепций современных научных исследований; </w:t>
            </w:r>
          </w:p>
          <w:p w14:paraId="560E46DD" w14:textId="0A936068" w:rsidR="00CE3A7E"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4D2B99" w:rsidRPr="00D04EEF">
              <w:rPr>
                <w:rFonts w:ascii="Times New Roman" w:eastAsia="Times New Roman" w:hAnsi="Times New Roman" w:cs="Times New Roman"/>
                <w:color w:val="000000"/>
                <w:sz w:val="24"/>
                <w:szCs w:val="24"/>
                <w:lang w:val="ru-RU"/>
              </w:rPr>
              <w:t>Формировать у докторантов педагогической компетенции в области классической и современной дидактики; становление педагогического мышления. Общие понятия дидактики. Предмет и задачи дидактики. Вопросы стандартизации образования. Дидактические подходы в организации обучения. Организационные формы обучения в вузе. Контроль и оценка результатов обучения в вузе.</w:t>
            </w:r>
          </w:p>
          <w:p w14:paraId="36B15A3B" w14:textId="51915852"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4D2B99" w:rsidRPr="00D04EEF">
              <w:rPr>
                <w:rFonts w:ascii="Times New Roman" w:hAnsi="Times New Roman" w:cs="Times New Roman"/>
                <w:color w:val="000000"/>
                <w:sz w:val="24"/>
                <w:szCs w:val="24"/>
                <w:lang w:val="ru-RU"/>
              </w:rPr>
              <w:t>Владеть методологией системного подхода к организации учебного, научного и воспитательного процессов, современными подходами к управлению, методами диагностики, анализа и решения проблем</w:t>
            </w:r>
            <w:r w:rsidRPr="00D04EEF">
              <w:rPr>
                <w:rFonts w:ascii="Times New Roman" w:eastAsia="Calibri" w:hAnsi="Times New Roman" w:cs="Times New Roman"/>
                <w:sz w:val="24"/>
                <w:szCs w:val="24"/>
                <w:lang w:val="kk-KZ"/>
              </w:rPr>
              <w:t>;</w:t>
            </w:r>
          </w:p>
          <w:p w14:paraId="4CDF6751" w14:textId="05929D37"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sz w:val="24"/>
                <w:szCs w:val="24"/>
                <w:lang w:val="ru-RU"/>
              </w:rPr>
              <w:t>быть</w:t>
            </w:r>
            <w:r w:rsidR="004D2B99" w:rsidRPr="00D04EEF">
              <w:rPr>
                <w:rFonts w:ascii="Times New Roman" w:hAnsi="Times New Roman" w:cs="Times New Roman"/>
                <w:b/>
                <w:sz w:val="24"/>
                <w:szCs w:val="24"/>
                <w:lang w:val="ru-RU"/>
              </w:rPr>
              <w:t xml:space="preserve"> </w:t>
            </w:r>
            <w:r w:rsidR="004D2B99" w:rsidRPr="00D04EEF">
              <w:rPr>
                <w:rFonts w:ascii="Times New Roman" w:hAnsi="Times New Roman" w:cs="Times New Roman"/>
                <w:sz w:val="24"/>
                <w:szCs w:val="24"/>
                <w:lang w:val="ru-RU"/>
              </w:rPr>
              <w:t>способным к абстрактному мышлению, анализу, синтезу способностью совершенствовать и развивать свой интеллектуальный и общекультурный уровень</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0F79975" w14:textId="77777777" w:rsidR="004D2B99" w:rsidRPr="00D04EEF" w:rsidRDefault="008E1A45" w:rsidP="004D2B99">
            <w:pPr>
              <w:pStyle w:val="a3"/>
              <w:spacing w:after="0" w:line="240" w:lineRule="auto"/>
              <w:ind w:left="0"/>
              <w:contextualSpacing w:val="0"/>
              <w:rPr>
                <w:rFonts w:ascii="Times New Roman" w:hAnsi="Times New Roman"/>
                <w:sz w:val="24"/>
                <w:szCs w:val="24"/>
                <w:lang w:val="en-US"/>
              </w:rPr>
            </w:pPr>
            <w:r w:rsidRPr="00D04EEF">
              <w:rPr>
                <w:rFonts w:ascii="Times New Roman" w:hAnsi="Times New Roman"/>
                <w:b/>
                <w:sz w:val="24"/>
                <w:szCs w:val="24"/>
                <w:lang w:val="kk-KZ"/>
              </w:rPr>
              <w:t>С</w:t>
            </w:r>
            <w:r w:rsidRPr="00D04EEF">
              <w:rPr>
                <w:rFonts w:ascii="Times New Roman" w:hAnsi="Times New Roman"/>
                <w:b/>
                <w:sz w:val="24"/>
                <w:szCs w:val="24"/>
              </w:rPr>
              <w:t xml:space="preserve">ode of module: </w:t>
            </w:r>
            <w:r w:rsidR="004D2B99" w:rsidRPr="00D04EEF">
              <w:rPr>
                <w:rFonts w:ascii="Times New Roman" w:hAnsi="Times New Roman"/>
                <w:sz w:val="24"/>
                <w:szCs w:val="24"/>
                <w:lang w:val="en-US"/>
              </w:rPr>
              <w:t>TIE-1</w:t>
            </w:r>
          </w:p>
          <w:p w14:paraId="4F9882EE" w14:textId="7BCCAD3B"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4D2B99" w:rsidRPr="00D04EEF">
              <w:rPr>
                <w:rFonts w:ascii="Times New Roman" w:hAnsi="Times New Roman" w:cs="Times New Roman"/>
                <w:sz w:val="24"/>
                <w:szCs w:val="24"/>
              </w:rPr>
              <w:t>Topical issues of education</w:t>
            </w:r>
          </w:p>
          <w:p w14:paraId="28E3C6EB" w14:textId="672AB5D0" w:rsidR="008E1A45" w:rsidRPr="00D04EEF" w:rsidRDefault="008E1A45" w:rsidP="00CE3A7E">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CE3A7E" w:rsidRPr="00D04EEF">
              <w:rPr>
                <w:rFonts w:ascii="Times New Roman" w:eastAsia="Calibri" w:hAnsi="Times New Roman" w:cs="Times New Roman"/>
                <w:sz w:val="24"/>
                <w:szCs w:val="24"/>
              </w:rPr>
              <w:t>Methods of scientific research</w:t>
            </w:r>
          </w:p>
          <w:p w14:paraId="4552F2C6" w14:textId="5E0982B8"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4D2B99" w:rsidRPr="00D04EEF">
              <w:rPr>
                <w:rFonts w:ascii="Times New Roman" w:eastAsia="Calibri" w:hAnsi="Times New Roman" w:cs="Times New Roman"/>
                <w:sz w:val="24"/>
                <w:szCs w:val="24"/>
                <w:lang w:val="kk-KZ"/>
              </w:rPr>
              <w:t>Higher school pedagogy</w:t>
            </w:r>
          </w:p>
          <w:p w14:paraId="1A3861C2"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00B226D" w14:textId="7777777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formation of knowledge about the essence modern scientific methods and theoretical concepts of modern scientific research; </w:t>
            </w:r>
          </w:p>
          <w:p w14:paraId="463465FF" w14:textId="6F1B5237" w:rsidR="00D340A1" w:rsidRPr="00D04EEF" w:rsidRDefault="008E1A45" w:rsidP="00D340A1">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4D2B99" w:rsidRPr="00D04EEF">
              <w:rPr>
                <w:rFonts w:ascii="Times New Roman" w:eastAsia="Times New Roman" w:hAnsi="Times New Roman" w:cs="Times New Roman"/>
                <w:color w:val="000000"/>
                <w:sz w:val="24"/>
                <w:szCs w:val="24"/>
              </w:rPr>
              <w:t>The objectives of the discipline is the formation of doctoral pedagogical competence in the field of classical and modern didactics; formation of pedagogical thinking. General concepts of didactics. Subject and tasks of didactics. Issues of standardization of education. Monitoring and evaluation of learning outcomes at the University.</w:t>
            </w:r>
          </w:p>
          <w:p w14:paraId="6339BC88" w14:textId="6F0D8994"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He has the methodology of a systematic approach to the organization of educational, scientific and educational processes, modern approaches to management, methods of diagnosis, analysis and problem solving</w:t>
            </w:r>
            <w:r w:rsidRPr="00D04EEF">
              <w:rPr>
                <w:rFonts w:ascii="Times New Roman" w:eastAsia="Calibri" w:hAnsi="Times New Roman" w:cs="Times New Roman"/>
                <w:sz w:val="24"/>
                <w:szCs w:val="24"/>
              </w:rPr>
              <w:t>;</w:t>
            </w:r>
          </w:p>
          <w:p w14:paraId="39028D2A" w14:textId="25090F7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4D2B99" w:rsidRPr="00D04EEF">
              <w:rPr>
                <w:rFonts w:ascii="Times New Roman" w:hAnsi="Times New Roman" w:cs="Times New Roman"/>
                <w:sz w:val="24"/>
                <w:szCs w:val="24"/>
              </w:rPr>
              <w:t>capable of abstract thinking, analysis, synthesis ability to improve and develop their intellectual and cultural level</w:t>
            </w:r>
          </w:p>
          <w:p w14:paraId="31EE6358"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2165EDB4"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5CD7D9"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46C32436" w14:textId="77777777" w:rsidTr="008A5169">
        <w:tc>
          <w:tcPr>
            <w:tcW w:w="1634" w:type="pct"/>
            <w:tcBorders>
              <w:top w:val="single" w:sz="4" w:space="0" w:color="auto"/>
              <w:left w:val="single" w:sz="4" w:space="0" w:color="auto"/>
              <w:bottom w:val="single" w:sz="4" w:space="0" w:color="auto"/>
              <w:right w:val="single" w:sz="4" w:space="0" w:color="auto"/>
            </w:tcBorders>
          </w:tcPr>
          <w:p w14:paraId="7C9A62BE" w14:textId="310C04B3" w:rsidR="00AA6E7B" w:rsidRPr="00D04EEF" w:rsidRDefault="00AA6E7B"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Модуль коды: </w:t>
            </w:r>
            <w:r w:rsidR="00F421ED" w:rsidRPr="00D04EEF">
              <w:rPr>
                <w:rFonts w:ascii="Times New Roman" w:hAnsi="Times New Roman" w:cs="Times New Roman"/>
                <w:color w:val="000000" w:themeColor="text1"/>
                <w:sz w:val="24"/>
                <w:szCs w:val="24"/>
                <w:lang w:val="kk-KZ"/>
              </w:rPr>
              <w:t>МІМ</w:t>
            </w:r>
            <w:r w:rsidR="00F421ED" w:rsidRPr="00D04EEF">
              <w:rPr>
                <w:rFonts w:ascii="Times New Roman" w:hAnsi="Times New Roman" w:cs="Times New Roman"/>
                <w:color w:val="000000" w:themeColor="text1"/>
                <w:sz w:val="24"/>
                <w:szCs w:val="24"/>
              </w:rPr>
              <w:t>-2</w:t>
            </w:r>
            <w:r w:rsidRPr="00D04EEF">
              <w:rPr>
                <w:rFonts w:ascii="Times New Roman" w:eastAsia="Calibri" w:hAnsi="Times New Roman" w:cs="Times New Roman"/>
                <w:b/>
                <w:sz w:val="24"/>
                <w:szCs w:val="24"/>
                <w:lang w:val="kk-KZ"/>
              </w:rPr>
              <w:t xml:space="preserve"> </w:t>
            </w:r>
          </w:p>
          <w:p w14:paraId="1E215B2B" w14:textId="40C13A0E"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F421ED" w:rsidRPr="00D04EEF">
              <w:rPr>
                <w:rFonts w:ascii="Times New Roman" w:eastAsia="Times New Roman" w:hAnsi="Times New Roman" w:cs="Times New Roman"/>
                <w:color w:val="000000" w:themeColor="text1"/>
                <w:sz w:val="24"/>
                <w:szCs w:val="24"/>
                <w:lang w:val="kk-KZ"/>
              </w:rPr>
              <w:t>Математиканың іргелі мәселелері</w:t>
            </w:r>
          </w:p>
          <w:p w14:paraId="5A9B364D" w14:textId="2EB1CAD9"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F421ED" w:rsidRPr="00D04EEF">
              <w:rPr>
                <w:rFonts w:ascii="Times New Roman" w:eastAsia="Times New Roman" w:hAnsi="Times New Roman" w:cs="Times New Roman"/>
                <w:color w:val="000000" w:themeColor="text1"/>
                <w:sz w:val="24"/>
                <w:szCs w:val="24"/>
                <w:lang w:val="kk-KZ"/>
              </w:rPr>
              <w:t>Дифференциалдық теңдеулердің топтық талдауы</w:t>
            </w:r>
          </w:p>
          <w:p w14:paraId="0F7F1718" w14:textId="0B5C4A6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Алгебра, геометрия және логиканың іргелі мәселелері</w:t>
            </w:r>
            <w:r w:rsidR="00560374" w:rsidRPr="00D04EEF">
              <w:rPr>
                <w:rFonts w:ascii="Times New Roman" w:eastAsia="Calibri" w:hAnsi="Times New Roman" w:cs="Times New Roman"/>
                <w:sz w:val="24"/>
                <w:szCs w:val="24"/>
                <w:lang w:val="kk-KZ"/>
              </w:rPr>
              <w:t xml:space="preserve"> </w:t>
            </w:r>
          </w:p>
          <w:p w14:paraId="19A5B582"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05310223" w14:textId="4D58971B"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F421ED" w:rsidRPr="00D04EEF">
              <w:rPr>
                <w:rFonts w:ascii="Times New Roman" w:hAnsi="Times New Roman" w:cs="Times New Roman"/>
                <w:color w:val="000000" w:themeColor="text1"/>
                <w:sz w:val="24"/>
                <w:szCs w:val="24"/>
                <w:lang w:val="kk-KZ"/>
              </w:rPr>
              <w:t>топ теориясының негізгі әдістері мен идеяларын оқу; математикалық есептерді шешуге дифференциалдық теңдеулерді топтық талдауды қолдану.</w:t>
            </w:r>
            <w:r w:rsidR="00AA6E7B" w:rsidRPr="00D04EEF">
              <w:rPr>
                <w:rFonts w:ascii="Times New Roman" w:eastAsia="MS Mincho" w:hAnsi="Times New Roman" w:cs="Times New Roman"/>
                <w:bCs/>
                <w:sz w:val="24"/>
                <w:szCs w:val="24"/>
                <w:lang w:val="kk-KZ" w:eastAsia="ja-JP"/>
              </w:rPr>
              <w:t>.</w:t>
            </w:r>
          </w:p>
          <w:p w14:paraId="442BBE40" w14:textId="75A9D24E"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F421ED" w:rsidRPr="00D04EEF">
              <w:rPr>
                <w:rFonts w:ascii="Times New Roman" w:hAnsi="Times New Roman" w:cs="Times New Roman"/>
                <w:color w:val="000000" w:themeColor="text1"/>
                <w:sz w:val="24"/>
                <w:szCs w:val="24"/>
                <w:lang w:val="kk-KZ"/>
              </w:rPr>
              <w:t>Бір парамтериялық топтың негізгі қасиеттері. Дифференциалдық теңдеулермен берілетін топтар. Түрлендірулер тобының инварианттары. Топтың инфинитезималды операторы. Түрлендірулердің бірпараметрлік топтары. Жазықтықтағы топтар, олардың операторлары және типтік инварианттар. Беттің инварианттық критериі.</w:t>
            </w:r>
          </w:p>
          <w:p w14:paraId="5D2E664E" w14:textId="09B7848F"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F421ED" w:rsidRPr="00D04EEF">
              <w:rPr>
                <w:rFonts w:ascii="Times New Roman" w:hAnsi="Times New Roman" w:cs="Times New Roman"/>
                <w:color w:val="000000" w:themeColor="text1"/>
                <w:sz w:val="24"/>
                <w:szCs w:val="24"/>
                <w:lang w:val="kk-KZ"/>
              </w:rPr>
              <w:t>іргелі және қолданбалы есептерді шешуде теориялық әдістерді меңгерген; іске асыру алгоритмі бар объектілердің математикалық модельдерін, оларды зерттеу әдістерін, олардың салыстырмалы талдай алады</w:t>
            </w:r>
            <w:r w:rsidR="00E22904" w:rsidRPr="00D04EEF">
              <w:rPr>
                <w:rFonts w:ascii="Times New Roman" w:eastAsia="MS Mincho" w:hAnsi="Times New Roman" w:cs="Times New Roman"/>
                <w:sz w:val="24"/>
                <w:szCs w:val="24"/>
                <w:lang w:val="kk-KZ" w:eastAsia="ru-RU"/>
              </w:rPr>
              <w:t>;</w:t>
            </w:r>
          </w:p>
          <w:p w14:paraId="58179BFF" w14:textId="03B7801E"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F421ED"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3B004CF4" w14:textId="77777777" w:rsidR="004D2B99" w:rsidRPr="00D04EEF" w:rsidRDefault="008E1A45" w:rsidP="004D2B99">
            <w:pPr>
              <w:pStyle w:val="a3"/>
              <w:spacing w:after="0" w:line="240" w:lineRule="auto"/>
              <w:ind w:left="0"/>
              <w:rPr>
                <w:rFonts w:ascii="Times New Roman" w:hAnsi="Times New Roman"/>
                <w:color w:val="000000"/>
                <w:sz w:val="24"/>
                <w:szCs w:val="24"/>
                <w:lang w:val="ru-RU"/>
              </w:rPr>
            </w:pPr>
            <w:r w:rsidRPr="00D04EEF">
              <w:rPr>
                <w:rFonts w:ascii="Times New Roman" w:hAnsi="Times New Roman"/>
                <w:b/>
                <w:sz w:val="24"/>
                <w:szCs w:val="24"/>
                <w:lang w:val="kk-KZ"/>
              </w:rPr>
              <w:t>Код модуля:</w:t>
            </w:r>
            <w:r w:rsidRPr="00D04EEF">
              <w:rPr>
                <w:rFonts w:ascii="Times New Roman" w:hAnsi="Times New Roman"/>
                <w:b/>
                <w:sz w:val="24"/>
                <w:szCs w:val="24"/>
                <w:lang w:val="ru-RU"/>
              </w:rPr>
              <w:t xml:space="preserve"> </w:t>
            </w:r>
            <w:r w:rsidR="004D2B99" w:rsidRPr="00D04EEF">
              <w:rPr>
                <w:rFonts w:ascii="Times New Roman" w:hAnsi="Times New Roman"/>
                <w:color w:val="000000"/>
                <w:sz w:val="24"/>
                <w:szCs w:val="24"/>
                <w:lang w:val="ru-RU"/>
              </w:rPr>
              <w:t>ФВМ-2</w:t>
            </w:r>
          </w:p>
          <w:p w14:paraId="4E4E59A1" w14:textId="27E4B84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4D2B99" w:rsidRPr="00D04EEF">
              <w:rPr>
                <w:rFonts w:ascii="Times New Roman" w:hAnsi="Times New Roman" w:cs="Times New Roman"/>
                <w:color w:val="000000"/>
                <w:sz w:val="24"/>
                <w:szCs w:val="24"/>
                <w:lang w:val="ru-RU"/>
              </w:rPr>
              <w:t>Фундаментальные вопросы математики</w:t>
            </w:r>
          </w:p>
          <w:p w14:paraId="2ED156D2" w14:textId="5C2A9D58" w:rsidR="008E1A45" w:rsidRPr="00D04EEF" w:rsidRDefault="008E1A45" w:rsidP="008E1A45">
            <w:pPr>
              <w:spacing w:after="0" w:line="240" w:lineRule="auto"/>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4D2B99" w:rsidRPr="00D04EEF">
              <w:rPr>
                <w:rFonts w:ascii="Times New Roman" w:eastAsia="Times New Roman" w:hAnsi="Times New Roman" w:cs="Times New Roman"/>
                <w:color w:val="000000"/>
                <w:sz w:val="24"/>
                <w:szCs w:val="24"/>
                <w:lang w:val="ru-RU"/>
              </w:rPr>
              <w:t>Групповой анализ дифференциальных уравнений</w:t>
            </w:r>
          </w:p>
          <w:p w14:paraId="2FFC8E42" w14:textId="02AFCFDA"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F421ED" w:rsidRPr="00D04EEF">
              <w:rPr>
                <w:rFonts w:ascii="Times New Roman" w:eastAsia="Calibri" w:hAnsi="Times New Roman" w:cs="Times New Roman"/>
                <w:sz w:val="24"/>
                <w:szCs w:val="24"/>
                <w:lang w:val="kk-KZ"/>
              </w:rPr>
              <w:t>Фундаментальные вопросы алгебры, геометрии и логики</w:t>
            </w:r>
          </w:p>
          <w:p w14:paraId="06EA36E6"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248BC84" w14:textId="6A5F638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F421ED" w:rsidRPr="00D04EEF">
              <w:rPr>
                <w:rFonts w:ascii="Times New Roman"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изучение основных методов и идей теории групп; применение группового анализа дифференциальных уравнений к решению математических задач</w:t>
            </w:r>
            <w:r w:rsidRPr="00D04EEF">
              <w:rPr>
                <w:rFonts w:ascii="Times New Roman" w:hAnsi="Times New Roman" w:cs="Times New Roman"/>
                <w:sz w:val="24"/>
                <w:szCs w:val="24"/>
                <w:lang w:val="ru-RU"/>
              </w:rPr>
              <w:t>.</w:t>
            </w:r>
          </w:p>
          <w:p w14:paraId="1B74FF2E" w14:textId="49CCDE33"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kk-KZ"/>
              </w:rPr>
              <w:t>Основные свойства однопарамтерической группы. Группы, допускаемые дифференциальными уравнениями. Инварианты группы преобразований. Инфинитезимальный оператор группы. Однопараметрические группы преобразований. Группы на плоскости, их операторы и типичные инварианты. Критерий инвариантности поверхности.</w:t>
            </w:r>
          </w:p>
          <w:p w14:paraId="726E3869" w14:textId="4AA5B75F"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F421ED" w:rsidRPr="00D04EEF">
              <w:rPr>
                <w:rFonts w:ascii="Times New Roman" w:hAnsi="Times New Roman" w:cs="Times New Roman"/>
                <w:color w:val="000000"/>
                <w:sz w:val="24"/>
                <w:szCs w:val="24"/>
                <w:lang w:val="ru-RU"/>
              </w:rPr>
              <w:t>Владеть теоретическими методами в решении фундаментальных и прикладных задач; разрабатывает математические модели объектов с алгоритмом реализации, методы их исследования, выполнять их сравнительный анализ</w:t>
            </w:r>
            <w:r w:rsidRPr="00D04EEF">
              <w:rPr>
                <w:rFonts w:ascii="Times New Roman" w:eastAsia="Calibri" w:hAnsi="Times New Roman" w:cs="Times New Roman"/>
                <w:sz w:val="24"/>
                <w:szCs w:val="24"/>
                <w:lang w:val="kk-KZ"/>
              </w:rPr>
              <w:t>;</w:t>
            </w:r>
          </w:p>
          <w:p w14:paraId="097716E6" w14:textId="140ED8B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F421ED" w:rsidRPr="00D04EEF">
              <w:rPr>
                <w:rFonts w:ascii="Times New Roman" w:hAnsi="Times New Roman" w:cs="Times New Roman"/>
                <w:color w:val="000000"/>
                <w:sz w:val="24"/>
                <w:szCs w:val="24"/>
                <w:lang w:val="ru-RU"/>
              </w:rPr>
              <w:t>применять методы фундаментальной и прикладной математики, а также методы математической обработки к решению конкретных задач</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38B627AF" w14:textId="591892F5"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С</w:t>
            </w:r>
            <w:r w:rsidRPr="00D04EEF">
              <w:rPr>
                <w:rFonts w:ascii="Times New Roman" w:eastAsia="Calibri" w:hAnsi="Times New Roman" w:cs="Times New Roman"/>
                <w:b/>
                <w:sz w:val="24"/>
                <w:szCs w:val="24"/>
              </w:rPr>
              <w:t xml:space="preserve">ode of module: </w:t>
            </w:r>
            <w:r w:rsidR="00F421ED" w:rsidRPr="00D04EEF">
              <w:rPr>
                <w:rFonts w:ascii="Times New Roman" w:hAnsi="Times New Roman" w:cs="Times New Roman"/>
                <w:sz w:val="24"/>
                <w:szCs w:val="24"/>
              </w:rPr>
              <w:t>FQM-2</w:t>
            </w:r>
            <w:r w:rsidR="002B00A9" w:rsidRPr="00D04EEF">
              <w:rPr>
                <w:rFonts w:ascii="Times New Roman" w:eastAsia="Calibri" w:hAnsi="Times New Roman" w:cs="Times New Roman"/>
                <w:b/>
                <w:sz w:val="24"/>
                <w:szCs w:val="24"/>
              </w:rPr>
              <w:t xml:space="preserve"> </w:t>
            </w:r>
          </w:p>
          <w:p w14:paraId="3F1D2BE8" w14:textId="2A707C33"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sz w:val="24"/>
                <w:szCs w:val="24"/>
              </w:rPr>
              <w:t>Fundamental questions of mathematics</w:t>
            </w:r>
          </w:p>
          <w:p w14:paraId="5D2A3A1F" w14:textId="3223B60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F421ED" w:rsidRPr="00D04EEF">
              <w:rPr>
                <w:rFonts w:ascii="Times New Roman" w:eastAsia="Times New Roman" w:hAnsi="Times New Roman" w:cs="Times New Roman"/>
                <w:color w:val="000000"/>
                <w:sz w:val="24"/>
                <w:szCs w:val="24"/>
              </w:rPr>
              <w:t>Group analysis of differential equations</w:t>
            </w:r>
          </w:p>
          <w:p w14:paraId="3804A51B" w14:textId="5DA75FE1"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F421ED" w:rsidRPr="00D04EEF">
              <w:rPr>
                <w:rFonts w:ascii="Times New Roman" w:eastAsia="Calibri" w:hAnsi="Times New Roman" w:cs="Times New Roman"/>
                <w:sz w:val="24"/>
                <w:szCs w:val="24"/>
                <w:lang w:val="kk-KZ"/>
              </w:rPr>
              <w:t>Fundamental questions of algebra, geometry and logic</w:t>
            </w:r>
          </w:p>
          <w:p w14:paraId="253EE197"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78611D18" w14:textId="317A2806"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F421ED" w:rsidRPr="00D04EEF">
              <w:rPr>
                <w:rFonts w:ascii="Times New Roman" w:hAnsi="Times New Roman" w:cs="Times New Roman"/>
                <w:color w:val="000000"/>
                <w:sz w:val="24"/>
                <w:szCs w:val="24"/>
              </w:rPr>
              <w:t>The aim of the discipline is to study the basic methods and ideas of group theory; the application of group analysis of differential equations to solve mathematical problems</w:t>
            </w:r>
            <w:r w:rsidRPr="00D04EEF">
              <w:rPr>
                <w:rFonts w:ascii="Times New Roman" w:eastAsia="Calibri" w:hAnsi="Times New Roman" w:cs="Times New Roman"/>
                <w:sz w:val="24"/>
                <w:szCs w:val="24"/>
              </w:rPr>
              <w:t>.</w:t>
            </w:r>
          </w:p>
          <w:p w14:paraId="40A6073F" w14:textId="77933CB4"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F421ED" w:rsidRPr="00D04EEF">
              <w:rPr>
                <w:rFonts w:ascii="Times New Roman" w:hAnsi="Times New Roman" w:cs="Times New Roman"/>
                <w:color w:val="000000"/>
                <w:sz w:val="24"/>
                <w:szCs w:val="24"/>
              </w:rPr>
              <w:t>Basic properties of a one-parameter group. Groups admitted by differential equations. Invariants of groups of transformations. Infinitesimal operator of the group.</w:t>
            </w:r>
          </w:p>
          <w:p w14:paraId="3C70DA86" w14:textId="6FA237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Owns theoretical methods in solving fundamental and applied problems; develops mathematical models of objects with the implementation algorithm, methods of their research, perform their comparative analysis</w:t>
            </w:r>
            <w:r w:rsidRPr="00D04EEF">
              <w:rPr>
                <w:rFonts w:ascii="Times New Roman" w:eastAsia="Calibri" w:hAnsi="Times New Roman" w:cs="Times New Roman"/>
                <w:sz w:val="24"/>
                <w:szCs w:val="24"/>
              </w:rPr>
              <w:t>;</w:t>
            </w:r>
          </w:p>
          <w:p w14:paraId="507C09F7" w14:textId="7D34A018"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F421ED"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rPr>
              <w:t>;</w:t>
            </w:r>
          </w:p>
          <w:p w14:paraId="419726EA"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5EBCC535"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AE6792B"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4E6C14A3" w14:textId="77777777" w:rsidTr="008A5169">
        <w:tc>
          <w:tcPr>
            <w:tcW w:w="1634" w:type="pct"/>
            <w:tcBorders>
              <w:top w:val="single" w:sz="4" w:space="0" w:color="auto"/>
              <w:left w:val="single" w:sz="4" w:space="0" w:color="auto"/>
              <w:bottom w:val="single" w:sz="4" w:space="0" w:color="auto"/>
              <w:right w:val="single" w:sz="4" w:space="0" w:color="auto"/>
            </w:tcBorders>
          </w:tcPr>
          <w:p w14:paraId="4751114B" w14:textId="1568BB3E" w:rsidR="008E1A45" w:rsidRPr="00D04EEF" w:rsidRDefault="008E1A45" w:rsidP="008E1A45">
            <w:pPr>
              <w:spacing w:after="0" w:line="240" w:lineRule="auto"/>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t>Модуль коды:</w:t>
            </w:r>
            <w:r w:rsidRPr="00D04EEF">
              <w:rPr>
                <w:rFonts w:ascii="Times New Roman" w:eastAsia="Calibri" w:hAnsi="Times New Roman" w:cs="Times New Roman"/>
                <w:b/>
                <w:sz w:val="24"/>
                <w:szCs w:val="24"/>
              </w:rPr>
              <w:t xml:space="preserve"> </w:t>
            </w:r>
            <w:r w:rsidR="001B6E30"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bCs/>
                <w:sz w:val="24"/>
                <w:szCs w:val="24"/>
              </w:rPr>
              <w:t xml:space="preserve"> </w:t>
            </w:r>
          </w:p>
          <w:p w14:paraId="0C1156BF" w14:textId="664F7BF9"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bCs/>
                <w:sz w:val="24"/>
                <w:szCs w:val="24"/>
              </w:rPr>
              <w:t xml:space="preserve"> </w:t>
            </w:r>
            <w:r w:rsidR="001B6E30"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10399177" w14:textId="021F843A" w:rsidR="008E1A45" w:rsidRPr="00D04EEF" w:rsidRDefault="008E1A45" w:rsidP="008E1A45">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lastRenderedPageBreak/>
              <w:t xml:space="preserve">Пән атауы: </w:t>
            </w:r>
            <w:r w:rsidR="001B6E30" w:rsidRPr="00D04EEF">
              <w:rPr>
                <w:rFonts w:ascii="Times New Roman" w:eastAsia="Times New Roman" w:hAnsi="Times New Roman" w:cs="Times New Roman"/>
                <w:color w:val="000000" w:themeColor="text1"/>
                <w:sz w:val="24"/>
                <w:szCs w:val="24"/>
                <w:lang w:val="kk-KZ"/>
              </w:rPr>
              <w:t>Педагогикалық эксперимент нәтижелерін өңдеудің математикалық әдістері</w:t>
            </w:r>
          </w:p>
          <w:p w14:paraId="67694636" w14:textId="3961B318" w:rsidR="00560374" w:rsidRPr="00D04EEF" w:rsidRDefault="008E1A45" w:rsidP="00560374">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Педагогикалық зерттеулерді статистикалық өңдеу</w:t>
            </w:r>
          </w:p>
          <w:p w14:paraId="6B10C284"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7D033989" w14:textId="75E89D58"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1B6E30" w:rsidRPr="00D04EEF">
              <w:rPr>
                <w:rFonts w:ascii="Times New Roman" w:hAnsi="Times New Roman" w:cs="Times New Roman"/>
                <w:color w:val="000000" w:themeColor="text1"/>
                <w:sz w:val="24"/>
                <w:szCs w:val="24"/>
                <w:lang w:val="kk-KZ"/>
              </w:rPr>
              <w:t>Докторанттарды педагогика саласындағы зерттеу жұмысының нәтижесінде алынған эмпирикалық мәліметтерді өңдеу кезінде математикалық әдістерді қолдануға дайындау болып табылады</w:t>
            </w:r>
            <w:r w:rsidR="00AA6E7B" w:rsidRPr="00D04EEF">
              <w:rPr>
                <w:rFonts w:ascii="Times New Roman" w:eastAsia="MS Mincho" w:hAnsi="Times New Roman" w:cs="Times New Roman"/>
                <w:bCs/>
                <w:sz w:val="24"/>
                <w:szCs w:val="24"/>
                <w:lang w:val="kk-KZ" w:eastAsia="ja-JP"/>
              </w:rPr>
              <w:t>.</w:t>
            </w:r>
          </w:p>
          <w:p w14:paraId="7FC33912" w14:textId="7D722396"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1B6E30" w:rsidRPr="00D04EEF">
              <w:rPr>
                <w:rFonts w:ascii="Times New Roman" w:hAnsi="Times New Roman" w:cs="Times New Roman"/>
                <w:color w:val="000000" w:themeColor="text1"/>
                <w:sz w:val="24"/>
                <w:szCs w:val="24"/>
                <w:lang w:val="kk-KZ"/>
              </w:rPr>
              <w:t>Білім беру қызметін ұйымдастырудың заманауи әдістері мен технологиялары, әртүрлі білім беру бағдарламалары бойынша білім беру процесінің сапасын диагностикалау мен бағалау.  Ықтималдықтар теориясы және математикалық статистиканың негізгі ұғымдары мен әдістері</w:t>
            </w:r>
            <w:r w:rsidR="00D340A1" w:rsidRPr="00D04EEF">
              <w:rPr>
                <w:rFonts w:ascii="Times New Roman" w:eastAsia="MS Mincho" w:hAnsi="Times New Roman" w:cs="Times New Roman"/>
                <w:sz w:val="24"/>
                <w:szCs w:val="24"/>
                <w:lang w:val="kk-KZ" w:eastAsia="ja-JP"/>
              </w:rPr>
              <w:t>.</w:t>
            </w:r>
          </w:p>
          <w:p w14:paraId="7F7174ED" w14:textId="45831F5E"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1B6E30"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00D340A1" w:rsidRPr="00D04EEF">
              <w:rPr>
                <w:rFonts w:ascii="Times New Roman" w:eastAsia="MS Mincho" w:hAnsi="Times New Roman" w:cs="Times New Roman"/>
                <w:sz w:val="24"/>
                <w:szCs w:val="24"/>
                <w:lang w:val="kk-KZ" w:eastAsia="ru-RU"/>
              </w:rPr>
              <w:t>;</w:t>
            </w:r>
          </w:p>
          <w:p w14:paraId="7D31BF42" w14:textId="1DB24CDA"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 xml:space="preserve">: </w:t>
            </w:r>
            <w:r w:rsidR="001B6E30"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78833784" w14:textId="6F012A8D" w:rsidR="008E1A45" w:rsidRPr="00D04EEF" w:rsidRDefault="008E1A45" w:rsidP="008E1A45">
            <w:pPr>
              <w:spacing w:after="0" w:line="240" w:lineRule="auto"/>
              <w:rPr>
                <w:rFonts w:ascii="Times New Roman" w:eastAsia="Calibri" w:hAnsi="Times New Roman" w:cs="Times New Roman"/>
                <w:bCs/>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F421ED" w:rsidRPr="00D04EEF">
              <w:rPr>
                <w:rFonts w:ascii="Times New Roman" w:eastAsia="Times New Roman" w:hAnsi="Times New Roman" w:cs="Times New Roman"/>
                <w:color w:val="000000"/>
                <w:sz w:val="24"/>
                <w:szCs w:val="24"/>
                <w:lang w:val="kk-KZ"/>
              </w:rPr>
              <w:t>ДВШПМ-3</w:t>
            </w:r>
            <w:r w:rsidRPr="00D04EEF">
              <w:rPr>
                <w:rFonts w:ascii="Times New Roman" w:eastAsia="Calibri" w:hAnsi="Times New Roman" w:cs="Times New Roman"/>
                <w:bCs/>
                <w:sz w:val="24"/>
                <w:szCs w:val="24"/>
                <w:lang w:val="ru-RU"/>
              </w:rPr>
              <w:t xml:space="preserve"> </w:t>
            </w:r>
          </w:p>
          <w:p w14:paraId="5CF5BC8F" w14:textId="08646398"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F421ED"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1BE72BBB" w14:textId="77777777" w:rsidR="00F421ED" w:rsidRPr="00D04EEF" w:rsidRDefault="008E1A45" w:rsidP="00F421ED">
            <w:pPr>
              <w:spacing w:after="0" w:line="240" w:lineRule="auto"/>
              <w:rPr>
                <w:rFonts w:ascii="Times New Roman" w:eastAsia="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lastRenderedPageBreak/>
              <w:t>Название дисциплины:</w:t>
            </w:r>
            <w:r w:rsidRPr="00D04EEF">
              <w:rPr>
                <w:rFonts w:ascii="Times New Roman" w:eastAsia="Calibri" w:hAnsi="Times New Roman" w:cs="Times New Roman"/>
                <w:sz w:val="24"/>
                <w:szCs w:val="24"/>
                <w:lang w:val="kk-KZ"/>
              </w:rPr>
              <w:t xml:space="preserve"> </w:t>
            </w:r>
            <w:r w:rsidR="00F421ED" w:rsidRPr="00D04EEF">
              <w:rPr>
                <w:rFonts w:ascii="Times New Roman" w:eastAsia="Times New Roman" w:hAnsi="Times New Roman" w:cs="Times New Roman"/>
                <w:color w:val="000000"/>
                <w:sz w:val="24"/>
                <w:szCs w:val="24"/>
                <w:lang w:val="ru-RU"/>
              </w:rPr>
              <w:t>Математические методы обработки результатов педагогического эксперимента</w:t>
            </w:r>
          </w:p>
          <w:p w14:paraId="3E85C8C6" w14:textId="0418B2A0"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1B6E30" w:rsidRPr="00D04EEF">
              <w:rPr>
                <w:rFonts w:ascii="Times New Roman" w:eastAsia="Calibri" w:hAnsi="Times New Roman" w:cs="Times New Roman"/>
                <w:sz w:val="24"/>
                <w:szCs w:val="24"/>
                <w:lang w:val="kk-KZ"/>
              </w:rPr>
              <w:t>Статистическая обработка педагогических исследований</w:t>
            </w:r>
          </w:p>
          <w:p w14:paraId="2D74236E"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B800215" w14:textId="569B4B99"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001B6E30" w:rsidRPr="00D04EEF">
              <w:rPr>
                <w:rFonts w:ascii="Times New Roman"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подготовка докторантов к применению математических методов при обработке эмпирических данных, полученных в результате исследовательской работы в области педагогики</w:t>
            </w:r>
          </w:p>
          <w:p w14:paraId="58DCD8A3" w14:textId="4389B20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color w:val="000000"/>
                <w:sz w:val="24"/>
                <w:szCs w:val="24"/>
                <w:lang w:val="ru-RU"/>
              </w:rPr>
              <w:t xml:space="preserve">Современные методики и технологии организации образовательной деятельности, диагностики и оценивания качества образовательного процесса по различным образовательным программам. </w:t>
            </w:r>
            <w:r w:rsidR="001B6E30" w:rsidRPr="00D04EEF">
              <w:rPr>
                <w:rFonts w:ascii="Times New Roman" w:hAnsi="Times New Roman" w:cs="Times New Roman"/>
                <w:color w:val="000000"/>
                <w:sz w:val="24"/>
                <w:szCs w:val="24"/>
              </w:rPr>
              <w:t> </w:t>
            </w:r>
            <w:r w:rsidR="001B6E30" w:rsidRPr="00D04EEF">
              <w:rPr>
                <w:rFonts w:ascii="Times New Roman" w:hAnsi="Times New Roman" w:cs="Times New Roman"/>
                <w:color w:val="000000"/>
                <w:sz w:val="24"/>
                <w:szCs w:val="24"/>
                <w:lang w:val="ru-RU"/>
              </w:rPr>
              <w:t>Основные понятия и методы теории вероятностей и математической статистики</w:t>
            </w:r>
            <w:r w:rsidRPr="00D04EEF">
              <w:rPr>
                <w:rFonts w:ascii="Times New Roman" w:eastAsia="Calibri" w:hAnsi="Times New Roman" w:cs="Times New Roman"/>
                <w:sz w:val="24"/>
                <w:szCs w:val="24"/>
                <w:lang w:val="ru-RU"/>
              </w:rPr>
              <w:t>.</w:t>
            </w:r>
          </w:p>
          <w:p w14:paraId="2B6FCC78" w14:textId="46C50FA8"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1B6E30"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001B6E30" w:rsidRPr="00D04EEF">
              <w:rPr>
                <w:rFonts w:ascii="Times New Roman" w:hAnsi="Times New Roman" w:cs="Times New Roman"/>
                <w:color w:val="000000"/>
                <w:sz w:val="24"/>
                <w:szCs w:val="24"/>
                <w:lang w:val="kk-KZ"/>
              </w:rPr>
              <w:t xml:space="preserve"> </w:t>
            </w:r>
            <w:r w:rsidR="001B6E30"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7B03D69B" w14:textId="360B25FD"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1B6E30"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4CEF4B" w14:textId="677B40FA"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1B6E30" w:rsidRPr="00D04EEF">
              <w:rPr>
                <w:rFonts w:ascii="Times New Roman" w:eastAsia="Times New Roman" w:hAnsi="Times New Roman" w:cs="Times New Roman"/>
                <w:sz w:val="24"/>
                <w:szCs w:val="24"/>
              </w:rPr>
              <w:t>DHSAM</w:t>
            </w:r>
            <w:r w:rsidR="001B6E30" w:rsidRPr="00D04EEF">
              <w:rPr>
                <w:rFonts w:ascii="Times New Roman" w:eastAsia="Times New Roman" w:hAnsi="Times New Roman" w:cs="Times New Roman"/>
                <w:sz w:val="24"/>
                <w:szCs w:val="24"/>
                <w:lang w:val="kk-KZ"/>
              </w:rPr>
              <w:t>-3</w:t>
            </w:r>
          </w:p>
          <w:p w14:paraId="6B84FB2B" w14:textId="29FB0E63" w:rsidR="008E1A45" w:rsidRPr="00D04EEF" w:rsidRDefault="008E1A45" w:rsidP="008E1A45">
            <w:pPr>
              <w:spacing w:after="0" w:line="240" w:lineRule="auto"/>
              <w:jc w:val="both"/>
              <w:rPr>
                <w:rFonts w:ascii="Times New Roman" w:eastAsia="Calibri" w:hAnsi="Times New Roman" w:cs="Times New Roman"/>
                <w:bCs/>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sz w:val="24"/>
                <w:szCs w:val="24"/>
                <w:lang w:val="kk-KZ"/>
              </w:rPr>
              <w:t>Didactics of higher school and applied mathematics</w:t>
            </w:r>
          </w:p>
          <w:p w14:paraId="4FF0048D" w14:textId="77777777" w:rsidR="001B6E30" w:rsidRPr="00D04EEF" w:rsidRDefault="008E1A45" w:rsidP="001B6E30">
            <w:pPr>
              <w:spacing w:after="0" w:line="240" w:lineRule="auto"/>
              <w:rPr>
                <w:rFonts w:ascii="Times New Roman" w:eastAsia="Times New Roman" w:hAnsi="Times New Roman" w:cs="Times New Roman"/>
                <w:color w:val="000000"/>
                <w:sz w:val="24"/>
                <w:szCs w:val="24"/>
              </w:rPr>
            </w:pPr>
            <w:r w:rsidRPr="00D04EEF">
              <w:rPr>
                <w:rFonts w:ascii="Times New Roman" w:eastAsia="Calibri" w:hAnsi="Times New Roman" w:cs="Times New Roman"/>
                <w:b/>
                <w:sz w:val="24"/>
                <w:szCs w:val="24"/>
              </w:rPr>
              <w:lastRenderedPageBreak/>
              <w:t>Name of discipline:</w:t>
            </w:r>
            <w:r w:rsidRPr="00D04EEF">
              <w:rPr>
                <w:rFonts w:ascii="Times New Roman" w:eastAsia="Calibri" w:hAnsi="Times New Roman" w:cs="Times New Roman"/>
                <w:sz w:val="24"/>
                <w:szCs w:val="24"/>
              </w:rPr>
              <w:t xml:space="preserve"> </w:t>
            </w:r>
            <w:r w:rsidR="001B6E30" w:rsidRPr="00D04EEF">
              <w:rPr>
                <w:rFonts w:ascii="Times New Roman" w:eastAsia="Times New Roman" w:hAnsi="Times New Roman" w:cs="Times New Roman"/>
                <w:color w:val="000000"/>
                <w:sz w:val="24"/>
                <w:szCs w:val="24"/>
              </w:rPr>
              <w:t xml:space="preserve">Mathematical methods for processing the results of a pedagogical experiment </w:t>
            </w:r>
          </w:p>
          <w:p w14:paraId="383A6035" w14:textId="20486A13" w:rsidR="00560374" w:rsidRPr="00D04EEF" w:rsidRDefault="008E1A45" w:rsidP="00560374">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1B6E30" w:rsidRPr="00D04EEF">
              <w:rPr>
                <w:rFonts w:ascii="Times New Roman" w:eastAsia="Calibri" w:hAnsi="Times New Roman" w:cs="Times New Roman"/>
                <w:sz w:val="24"/>
                <w:szCs w:val="24"/>
                <w:lang w:val="kk-KZ"/>
              </w:rPr>
              <w:t>Statistical processing of pedagogical research</w:t>
            </w:r>
          </w:p>
          <w:p w14:paraId="2EC62C01"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0392E893" w14:textId="035F2B21"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1B6E30" w:rsidRPr="00D04EEF">
              <w:rPr>
                <w:rFonts w:ascii="Times New Roman" w:hAnsi="Times New Roman" w:cs="Times New Roman"/>
                <w:color w:val="000000"/>
                <w:sz w:val="24"/>
                <w:szCs w:val="24"/>
              </w:rPr>
              <w:t>The purpose of the discipline is to prepare doctoral students for the use of mathematical methods in the processing of empirical data obtained as a result of research in the field of pedagogy</w:t>
            </w:r>
          </w:p>
          <w:p w14:paraId="35F10A72" w14:textId="16966A1C"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color w:val="000000"/>
                <w:sz w:val="24"/>
                <w:szCs w:val="24"/>
              </w:rPr>
              <w:t>Modern methods and technologies of organization of educational activities.  Basic concepts and methods of probability theory</w:t>
            </w:r>
            <w:r w:rsidRPr="00D04EEF">
              <w:rPr>
                <w:rFonts w:ascii="Times New Roman" w:eastAsia="Calibri" w:hAnsi="Times New Roman" w:cs="Times New Roman"/>
                <w:sz w:val="24"/>
                <w:szCs w:val="24"/>
                <w:lang w:val="kk-KZ"/>
              </w:rPr>
              <w:t>.</w:t>
            </w:r>
          </w:p>
          <w:p w14:paraId="7B2A9658" w14:textId="27AD1DA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2BD6B37E" w14:textId="53208943"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1B6E30"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66B0B69F"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245AE767"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0238A7E6" w14:textId="77777777" w:rsidTr="008A5169">
        <w:tc>
          <w:tcPr>
            <w:tcW w:w="1634" w:type="pct"/>
            <w:tcBorders>
              <w:top w:val="single" w:sz="4" w:space="0" w:color="auto"/>
              <w:left w:val="single" w:sz="4" w:space="0" w:color="auto"/>
              <w:bottom w:val="single" w:sz="4" w:space="0" w:color="auto"/>
              <w:right w:val="single" w:sz="4" w:space="0" w:color="auto"/>
            </w:tcBorders>
          </w:tcPr>
          <w:p w14:paraId="17517228" w14:textId="4E928DA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70B86741" w14:textId="0F427DFC" w:rsidR="00AA6E7B" w:rsidRPr="00D04EEF" w:rsidRDefault="00AA6E7B" w:rsidP="00AA6E7B">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2637C27F" w14:textId="1BC421C0" w:rsidR="008E1A45" w:rsidRPr="00D04EEF" w:rsidRDefault="008E1A45" w:rsidP="00AA6E7B">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70387C" w:rsidRPr="00D04EEF">
              <w:rPr>
                <w:rFonts w:ascii="Times New Roman" w:eastAsia="Times New Roman" w:hAnsi="Times New Roman" w:cs="Times New Roman"/>
                <w:color w:val="000000" w:themeColor="text1"/>
                <w:sz w:val="24"/>
                <w:szCs w:val="24"/>
                <w:lang w:val="kk-KZ"/>
              </w:rPr>
              <w:t>Педагогикалық зерттеулердегі сандық әдістер</w:t>
            </w:r>
          </w:p>
          <w:p w14:paraId="442D4A98" w14:textId="0BC4CBC2"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Пререквизиттер:</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Педагогикалық зерттеулерді статистикалық өңдеу</w:t>
            </w:r>
          </w:p>
          <w:p w14:paraId="18937580"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6C0F5F87" w14:textId="72A196EF" w:rsidR="008E1A45" w:rsidRPr="00D04EEF" w:rsidRDefault="008E1A45" w:rsidP="008E1A45">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70387C" w:rsidRPr="00D04EEF">
              <w:rPr>
                <w:rFonts w:ascii="Times New Roman" w:hAnsi="Times New Roman" w:cs="Times New Roman"/>
                <w:color w:val="000000" w:themeColor="text1"/>
                <w:sz w:val="24"/>
                <w:szCs w:val="24"/>
                <w:lang w:val="kk-KZ"/>
              </w:rPr>
              <w:t xml:space="preserve">Пәннің мақсаты білім беру ортасында зерттеу шараларын ұйымдастыру мен өткізудің заманауи әдістерін меңгеру болып табылады. </w:t>
            </w:r>
          </w:p>
          <w:p w14:paraId="1C994D6D" w14:textId="77777777" w:rsidR="0070387C" w:rsidRPr="00D04EEF" w:rsidRDefault="008E1A45"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eastAsia="MS Mincho" w:hAnsi="Times New Roman" w:cs="Times New Roman"/>
                <w:b/>
                <w:sz w:val="24"/>
                <w:szCs w:val="24"/>
                <w:lang w:val="kk-KZ" w:eastAsia="ja-JP"/>
              </w:rPr>
              <w:t xml:space="preserve">Қысқаша сипаттамасы: </w:t>
            </w:r>
            <w:r w:rsidR="0070387C" w:rsidRPr="00D04EEF">
              <w:rPr>
                <w:rFonts w:ascii="Times New Roman" w:hAnsi="Times New Roman" w:cs="Times New Roman"/>
                <w:color w:val="000000" w:themeColor="text1"/>
                <w:sz w:val="24"/>
                <w:szCs w:val="24"/>
                <w:lang w:val="kk-KZ"/>
              </w:rPr>
              <w:t>Педагогикалық өлшеулер, олардың білім сапасын бағалаудағы рөлі.</w:t>
            </w:r>
          </w:p>
          <w:p w14:paraId="403C05F8" w14:textId="77777777" w:rsidR="0070387C" w:rsidRPr="004F4E82" w:rsidRDefault="0070387C" w:rsidP="0070387C">
            <w:pPr>
              <w:spacing w:after="0" w:line="240" w:lineRule="auto"/>
              <w:jc w:val="both"/>
              <w:rPr>
                <w:rFonts w:ascii="Times New Roman" w:hAnsi="Times New Roman" w:cs="Times New Roman"/>
                <w:color w:val="000000" w:themeColor="text1"/>
                <w:sz w:val="24"/>
                <w:szCs w:val="24"/>
                <w:lang w:val="kk-KZ"/>
              </w:rPr>
            </w:pPr>
            <w:r w:rsidRPr="00D04EEF">
              <w:rPr>
                <w:rFonts w:ascii="Times New Roman" w:hAnsi="Times New Roman" w:cs="Times New Roman"/>
                <w:color w:val="000000" w:themeColor="text1"/>
                <w:sz w:val="24"/>
                <w:szCs w:val="24"/>
                <w:lang w:val="kk-KZ"/>
              </w:rPr>
              <w:t xml:space="preserve">Сапалы деректердің жіктелуі. Жіктеу негізінің бірлік принципі. </w:t>
            </w:r>
            <w:r w:rsidRPr="004F4E82">
              <w:rPr>
                <w:rFonts w:ascii="Times New Roman" w:hAnsi="Times New Roman" w:cs="Times New Roman"/>
                <w:color w:val="000000" w:themeColor="text1"/>
                <w:sz w:val="24"/>
                <w:szCs w:val="24"/>
                <w:lang w:val="kk-KZ"/>
              </w:rPr>
              <w:t>Бірнеше негіз бойынша жіктеу.</w:t>
            </w:r>
          </w:p>
          <w:p w14:paraId="24D0A871" w14:textId="59BDDDD9" w:rsidR="008E1A45" w:rsidRPr="00D04EEF" w:rsidRDefault="0070387C" w:rsidP="0070387C">
            <w:pPr>
              <w:spacing w:after="0" w:line="240" w:lineRule="auto"/>
              <w:jc w:val="both"/>
              <w:rPr>
                <w:rFonts w:ascii="Times New Roman" w:eastAsia="MS Mincho" w:hAnsi="Times New Roman" w:cs="Times New Roman"/>
                <w:sz w:val="24"/>
                <w:szCs w:val="24"/>
                <w:lang w:val="ru-RU" w:eastAsia="ru-RU"/>
              </w:rPr>
            </w:pPr>
            <w:r w:rsidRPr="004F4E82">
              <w:rPr>
                <w:rFonts w:ascii="Times New Roman" w:hAnsi="Times New Roman" w:cs="Times New Roman"/>
                <w:color w:val="000000" w:themeColor="text1"/>
                <w:sz w:val="24"/>
                <w:szCs w:val="24"/>
                <w:lang w:val="kk-KZ"/>
              </w:rPr>
              <w:t xml:space="preserve">Өлшеу қуатын арттыру. </w:t>
            </w:r>
            <w:proofErr w:type="spellStart"/>
            <w:r w:rsidRPr="00D04EEF">
              <w:rPr>
                <w:rFonts w:ascii="Times New Roman" w:hAnsi="Times New Roman" w:cs="Times New Roman"/>
                <w:color w:val="000000" w:themeColor="text1"/>
                <w:sz w:val="24"/>
                <w:szCs w:val="24"/>
                <w:lang w:val="ru-RU"/>
              </w:rPr>
              <w:t>Статистикалық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әдістер</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топтары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алу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Сапалық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мәліметтерді</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сандық</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деректерге</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аудару</w:t>
            </w:r>
            <w:proofErr w:type="spellEnd"/>
            <w:r w:rsidRPr="00D04EEF">
              <w:rPr>
                <w:rFonts w:ascii="Times New Roman" w:hAnsi="Times New Roman" w:cs="Times New Roman"/>
                <w:color w:val="000000" w:themeColor="text1"/>
                <w:sz w:val="24"/>
                <w:szCs w:val="24"/>
                <w:lang w:val="ru-RU"/>
              </w:rPr>
              <w:t xml:space="preserve"> </w:t>
            </w:r>
            <w:proofErr w:type="spellStart"/>
            <w:r w:rsidRPr="00D04EEF">
              <w:rPr>
                <w:rFonts w:ascii="Times New Roman" w:hAnsi="Times New Roman" w:cs="Times New Roman"/>
                <w:color w:val="000000" w:themeColor="text1"/>
                <w:sz w:val="24"/>
                <w:szCs w:val="24"/>
                <w:lang w:val="ru-RU"/>
              </w:rPr>
              <w:t>тәсілдері</w:t>
            </w:r>
            <w:proofErr w:type="spellEnd"/>
            <w:r w:rsidRPr="00D04EEF">
              <w:rPr>
                <w:rFonts w:ascii="Times New Roman" w:hAnsi="Times New Roman" w:cs="Times New Roman"/>
                <w:color w:val="000000" w:themeColor="text1"/>
                <w:sz w:val="24"/>
                <w:szCs w:val="24"/>
                <w:lang w:val="ru-RU"/>
              </w:rPr>
              <w:t>.</w:t>
            </w:r>
          </w:p>
          <w:p w14:paraId="6B74B421" w14:textId="77777777" w:rsidR="0070387C" w:rsidRPr="00D04EEF" w:rsidRDefault="0070387C" w:rsidP="0070387C">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неғұрлым кең пәнаралық контексте математикалық пәндер саласындағы өз білімі мен зерттеу негіздерін кәсіби деңгейде қолдана алады; білім беру саласында ҒЗЖ жүргізу және одан әрі оқуды өз бетінше жалғастыру үшін қажетті оқыту дағдыларын меңгерген</w:t>
            </w:r>
            <w:r w:rsidRPr="00D04EEF">
              <w:rPr>
                <w:rFonts w:ascii="Times New Roman" w:eastAsia="MS Mincho" w:hAnsi="Times New Roman" w:cs="Times New Roman"/>
                <w:sz w:val="24"/>
                <w:szCs w:val="24"/>
                <w:lang w:val="kk-KZ" w:eastAsia="ru-RU"/>
              </w:rPr>
              <w:t>;</w:t>
            </w:r>
          </w:p>
          <w:p w14:paraId="2C251128" w14:textId="772F55F6"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Қалыптасатын құзыреттер: </w:t>
            </w:r>
            <w:r w:rsidRPr="00D04EEF">
              <w:rPr>
                <w:rFonts w:ascii="Times New Roman" w:hAnsi="Times New Roman" w:cs="Times New Roman"/>
                <w:color w:val="000000" w:themeColor="text1"/>
                <w:sz w:val="24"/>
                <w:szCs w:val="24"/>
                <w:lang w:val="kk-KZ"/>
              </w:rPr>
              <w:t>іргелі және қолданбалы математика әдістерін, сондай-ақ нақты есептерді шешуге математикалық өңдеу әдістерін қолдануға дайын</w:t>
            </w:r>
          </w:p>
        </w:tc>
        <w:tc>
          <w:tcPr>
            <w:tcW w:w="1721" w:type="pct"/>
            <w:tcBorders>
              <w:top w:val="single" w:sz="4" w:space="0" w:color="auto"/>
              <w:left w:val="single" w:sz="4" w:space="0" w:color="auto"/>
              <w:bottom w:val="single" w:sz="4" w:space="0" w:color="auto"/>
              <w:right w:val="single" w:sz="4" w:space="0" w:color="auto"/>
            </w:tcBorders>
          </w:tcPr>
          <w:p w14:paraId="54340D00" w14:textId="77777777" w:rsidR="001B6E30" w:rsidRPr="00D04EEF" w:rsidRDefault="008E1A45" w:rsidP="001B6E30">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1B6E30" w:rsidRPr="00D04EEF">
              <w:rPr>
                <w:rFonts w:ascii="Times New Roman" w:eastAsia="Times New Roman" w:hAnsi="Times New Roman" w:cs="Times New Roman"/>
                <w:color w:val="000000"/>
                <w:sz w:val="24"/>
                <w:szCs w:val="24"/>
                <w:lang w:val="kk-KZ"/>
              </w:rPr>
              <w:t>ДВШПМ-3</w:t>
            </w:r>
          </w:p>
          <w:p w14:paraId="71DBE87E" w14:textId="7300005B"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8132BC" w:rsidRPr="00D04EEF">
              <w:rPr>
                <w:rFonts w:ascii="Times New Roman" w:eastAsia="Times New Roman" w:hAnsi="Times New Roman" w:cs="Times New Roman"/>
                <w:color w:val="000000"/>
                <w:sz w:val="24"/>
                <w:szCs w:val="24"/>
                <w:lang w:val="kk-KZ"/>
              </w:rPr>
              <w:t>Дидактика высшей школы и прикладная математика</w:t>
            </w:r>
            <w:bookmarkStart w:id="0" w:name="_GoBack"/>
            <w:bookmarkEnd w:id="0"/>
          </w:p>
          <w:p w14:paraId="1C731F57" w14:textId="436EF577"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1B6E30" w:rsidRPr="00D04EEF">
              <w:rPr>
                <w:rFonts w:ascii="Times New Roman" w:eastAsia="Times New Roman" w:hAnsi="Times New Roman" w:cs="Times New Roman"/>
                <w:color w:val="000000"/>
                <w:sz w:val="24"/>
                <w:szCs w:val="24"/>
                <w:lang w:val="kk-KZ"/>
              </w:rPr>
              <w:t xml:space="preserve">Количественный и качественный анализ педагогического </w:t>
            </w:r>
            <w:r w:rsidR="001B6E30" w:rsidRPr="00D04EEF">
              <w:rPr>
                <w:rFonts w:ascii="Times New Roman" w:eastAsia="Times New Roman" w:hAnsi="Times New Roman" w:cs="Times New Roman"/>
                <w:color w:val="000000"/>
                <w:sz w:val="24"/>
                <w:szCs w:val="24"/>
                <w:lang w:val="kk-KZ"/>
              </w:rPr>
              <w:lastRenderedPageBreak/>
              <w:t>исследования</w:t>
            </w:r>
          </w:p>
          <w:p w14:paraId="0785FFEF" w14:textId="230FACAF"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Статистическая обработка педагогических исследований</w:t>
            </w:r>
          </w:p>
          <w:p w14:paraId="3AB8378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48384A95" w14:textId="0BE4E655"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Овладеть современными методами организации и проведения исследовательских мероприятий в образовательной среде</w:t>
            </w:r>
            <w:r w:rsidRPr="00D04EEF">
              <w:rPr>
                <w:rFonts w:ascii="Times New Roman" w:hAnsi="Times New Roman" w:cs="Times New Roman"/>
                <w:sz w:val="24"/>
                <w:szCs w:val="24"/>
                <w:lang w:val="ru-RU"/>
              </w:rPr>
              <w:t>.</w:t>
            </w:r>
          </w:p>
          <w:p w14:paraId="150EE8DD" w14:textId="77777777" w:rsidR="0070387C" w:rsidRPr="00D04EEF" w:rsidRDefault="008E1A45" w:rsidP="0070387C">
            <w:pPr>
              <w:spacing w:after="0" w:line="240" w:lineRule="auto"/>
              <w:jc w:val="both"/>
              <w:rPr>
                <w:rFonts w:ascii="Times New Roman" w:hAnsi="Times New Roman" w:cs="Times New Roman"/>
                <w:color w:val="000000"/>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Педагогические измерения, их роль в оценивании качества образования.</w:t>
            </w:r>
          </w:p>
          <w:p w14:paraId="78081B55" w14:textId="77777777" w:rsidR="0070387C" w:rsidRPr="004F4E82" w:rsidRDefault="0070387C" w:rsidP="0070387C">
            <w:pPr>
              <w:spacing w:after="0" w:line="240" w:lineRule="auto"/>
              <w:jc w:val="both"/>
              <w:rPr>
                <w:rFonts w:ascii="Times New Roman" w:hAnsi="Times New Roman" w:cs="Times New Roman"/>
                <w:color w:val="000000"/>
                <w:sz w:val="24"/>
                <w:szCs w:val="24"/>
                <w:lang w:val="ru-RU"/>
              </w:rPr>
            </w:pPr>
            <w:r w:rsidRPr="00D04EEF">
              <w:rPr>
                <w:rFonts w:ascii="Times New Roman" w:hAnsi="Times New Roman" w:cs="Times New Roman"/>
                <w:color w:val="000000"/>
                <w:sz w:val="24"/>
                <w:szCs w:val="24"/>
                <w:lang w:val="ru-RU"/>
              </w:rPr>
              <w:t xml:space="preserve">Классификация качественных данных. Принцип единства основания классификации. </w:t>
            </w:r>
            <w:r w:rsidRPr="004F4E82">
              <w:rPr>
                <w:rFonts w:ascii="Times New Roman" w:hAnsi="Times New Roman" w:cs="Times New Roman"/>
                <w:color w:val="000000"/>
                <w:sz w:val="24"/>
                <w:szCs w:val="24"/>
                <w:lang w:val="ru-RU"/>
              </w:rPr>
              <w:t>Классификация по нескольким основаниям.</w:t>
            </w:r>
          </w:p>
          <w:p w14:paraId="3292039B" w14:textId="6A0D7CCB" w:rsidR="008E1A45"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hAnsi="Times New Roman" w:cs="Times New Roman"/>
                <w:color w:val="000000"/>
                <w:sz w:val="24"/>
                <w:szCs w:val="24"/>
                <w:lang w:val="ru-RU"/>
              </w:rPr>
              <w:t>Повышение мощности измерения. Группы статистических методов. Способы получения качественных данных. Способы перевода качественных данных в количественные.</w:t>
            </w:r>
          </w:p>
          <w:p w14:paraId="5F2F96E6" w14:textId="77777777" w:rsidR="0070387C" w:rsidRPr="00D04EEF" w:rsidRDefault="0070387C" w:rsidP="0070387C">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 xml:space="preserve">Применять на профессиональном уровне свои знания и исследовательские основы в области математических  дисциплин в более широком междисциплинарном контексте; </w:t>
            </w:r>
            <w:r w:rsidRPr="00D04EEF">
              <w:rPr>
                <w:rFonts w:ascii="Times New Roman" w:hAnsi="Times New Roman" w:cs="Times New Roman"/>
                <w:color w:val="000000"/>
                <w:sz w:val="24"/>
                <w:szCs w:val="24"/>
                <w:lang w:val="kk-KZ"/>
              </w:rPr>
              <w:t xml:space="preserve"> </w:t>
            </w:r>
            <w:r w:rsidRPr="00D04EEF">
              <w:rPr>
                <w:rFonts w:ascii="Times New Roman" w:hAnsi="Times New Roman" w:cs="Times New Roman"/>
                <w:color w:val="000000"/>
                <w:sz w:val="24"/>
                <w:szCs w:val="24"/>
                <w:lang w:val="ru-RU"/>
              </w:rPr>
              <w:t>имеет навыки обучения, необходимые для самостоятельного продолжения дальнейшего обучения и проведения НИР в области образования</w:t>
            </w:r>
            <w:r w:rsidRPr="00D04EEF">
              <w:rPr>
                <w:rFonts w:ascii="Times New Roman" w:eastAsia="Calibri" w:hAnsi="Times New Roman" w:cs="Times New Roman"/>
                <w:sz w:val="24"/>
                <w:szCs w:val="24"/>
                <w:lang w:val="kk-KZ"/>
              </w:rPr>
              <w:t>;</w:t>
            </w:r>
          </w:p>
          <w:p w14:paraId="0EF2EEA3" w14:textId="3FBCE9B2" w:rsidR="008E1A45" w:rsidRPr="00D04EEF" w:rsidRDefault="0070387C" w:rsidP="0070387C">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самостоятельному освоению и использованию новых методов исследования, к освоению новых сфер профессиональной деятельности</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D17D6A1" w14:textId="4AAE275B" w:rsidR="002B00A9" w:rsidRPr="00D04EEF" w:rsidRDefault="002B00A9" w:rsidP="002B00A9">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70387C" w:rsidRPr="00D04EEF">
              <w:rPr>
                <w:rFonts w:ascii="Times New Roman" w:eastAsia="Times New Roman" w:hAnsi="Times New Roman" w:cs="Times New Roman"/>
                <w:sz w:val="24"/>
                <w:szCs w:val="24"/>
              </w:rPr>
              <w:t>DHSAM</w:t>
            </w:r>
            <w:r w:rsidR="0070387C" w:rsidRPr="00D04EEF">
              <w:rPr>
                <w:rFonts w:ascii="Times New Roman" w:eastAsia="Times New Roman" w:hAnsi="Times New Roman" w:cs="Times New Roman"/>
                <w:sz w:val="24"/>
                <w:szCs w:val="24"/>
                <w:lang w:val="kk-KZ"/>
              </w:rPr>
              <w:t>-3</w:t>
            </w:r>
          </w:p>
          <w:p w14:paraId="3D94C2BC" w14:textId="3A8F4350"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70387C" w:rsidRPr="00D04EEF">
              <w:rPr>
                <w:rFonts w:ascii="Times New Roman" w:eastAsia="Times New Roman" w:hAnsi="Times New Roman" w:cs="Times New Roman"/>
                <w:sz w:val="24"/>
                <w:szCs w:val="24"/>
                <w:lang w:val="kk-KZ"/>
              </w:rPr>
              <w:t>Didactics of higher school and applied mathematics</w:t>
            </w:r>
          </w:p>
          <w:p w14:paraId="38D58892" w14:textId="74FBF71E" w:rsidR="007F3EFA"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70387C" w:rsidRPr="00D04EEF">
              <w:rPr>
                <w:rFonts w:ascii="Times New Roman" w:eastAsia="Times New Roman" w:hAnsi="Times New Roman" w:cs="Times New Roman"/>
                <w:color w:val="000000"/>
                <w:sz w:val="24"/>
                <w:szCs w:val="24"/>
                <w:lang w:val="kk-KZ"/>
              </w:rPr>
              <w:t>Quantitative methods in pedagogical research</w:t>
            </w:r>
          </w:p>
          <w:p w14:paraId="60883DFA" w14:textId="02C2A85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Prerequisites:</w:t>
            </w:r>
            <w:r w:rsidRPr="00D04EEF">
              <w:rPr>
                <w:rFonts w:ascii="Times New Roman" w:eastAsia="Calibri" w:hAnsi="Times New Roman" w:cs="Times New Roman"/>
                <w:sz w:val="24"/>
                <w:szCs w:val="24"/>
                <w:lang w:val="kk-KZ"/>
              </w:rPr>
              <w:t xml:space="preserve"> </w:t>
            </w:r>
            <w:r w:rsidR="0070387C" w:rsidRPr="00D04EEF">
              <w:rPr>
                <w:rFonts w:ascii="Times New Roman" w:eastAsia="Calibri" w:hAnsi="Times New Roman" w:cs="Times New Roman"/>
                <w:sz w:val="24"/>
                <w:szCs w:val="24"/>
                <w:lang w:val="kk-KZ"/>
              </w:rPr>
              <w:t>Statistical processing of pedagogical research</w:t>
            </w:r>
          </w:p>
          <w:p w14:paraId="65BE9070"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5AB7F2C0" w14:textId="7C8D77E0"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70387C" w:rsidRPr="00D04EEF">
              <w:rPr>
                <w:rFonts w:ascii="Times New Roman" w:hAnsi="Times New Roman" w:cs="Times New Roman"/>
                <w:color w:val="000000"/>
                <w:sz w:val="24"/>
                <w:szCs w:val="24"/>
              </w:rPr>
              <w:t>The aim of the discipline is to master the modern methods of organization and conduct of research activities in the educational environment</w:t>
            </w:r>
            <w:r w:rsidRPr="00D04EEF">
              <w:rPr>
                <w:rFonts w:ascii="Times New Roman" w:eastAsia="Calibri" w:hAnsi="Times New Roman" w:cs="Times New Roman"/>
                <w:sz w:val="24"/>
                <w:szCs w:val="24"/>
              </w:rPr>
              <w:t>.</w:t>
            </w:r>
          </w:p>
          <w:p w14:paraId="576A67C0" w14:textId="77777777" w:rsidR="0070387C" w:rsidRPr="00D04EEF" w:rsidRDefault="008E1A45" w:rsidP="0070387C">
            <w:pPr>
              <w:spacing w:after="0" w:line="240" w:lineRule="auto"/>
              <w:jc w:val="both"/>
              <w:rPr>
                <w:rFonts w:ascii="Times New Roman" w:hAnsi="Times New Roman" w:cs="Times New Roman"/>
                <w:color w:val="000000"/>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70387C" w:rsidRPr="00D04EEF">
              <w:rPr>
                <w:rFonts w:ascii="Times New Roman" w:hAnsi="Times New Roman" w:cs="Times New Roman"/>
                <w:color w:val="000000"/>
                <w:sz w:val="24"/>
                <w:szCs w:val="24"/>
              </w:rPr>
              <w:t>Pedagogical measurements, their role in assessing the quality of education.</w:t>
            </w:r>
          </w:p>
          <w:p w14:paraId="5DE89653" w14:textId="281B0CFD" w:rsidR="008E1A45" w:rsidRPr="00D04EEF" w:rsidRDefault="0070387C" w:rsidP="0070387C">
            <w:pPr>
              <w:spacing w:after="0" w:line="240" w:lineRule="auto"/>
              <w:jc w:val="both"/>
              <w:rPr>
                <w:rFonts w:ascii="Times New Roman" w:eastAsia="Calibri" w:hAnsi="Times New Roman" w:cs="Times New Roman"/>
                <w:b/>
                <w:sz w:val="24"/>
                <w:szCs w:val="24"/>
                <w:lang w:val="kk-KZ"/>
              </w:rPr>
            </w:pPr>
            <w:r w:rsidRPr="00D04EEF">
              <w:rPr>
                <w:rFonts w:ascii="Times New Roman" w:hAnsi="Times New Roman" w:cs="Times New Roman"/>
                <w:color w:val="000000"/>
                <w:sz w:val="24"/>
                <w:szCs w:val="24"/>
              </w:rPr>
              <w:t>Classification of qualitative data. The principle of unity of the basis of classification. Classification on several grounds.</w:t>
            </w:r>
          </w:p>
          <w:p w14:paraId="709603E0"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Applies at the professional level their knowledge and research foundations in the field of mathematical disciplines in a broader interdisciplinary context; has the training skills necessary for self-continuation of further training and research in the field of education</w:t>
            </w:r>
            <w:r w:rsidRPr="00D04EEF">
              <w:rPr>
                <w:rFonts w:ascii="Times New Roman" w:eastAsia="Calibri" w:hAnsi="Times New Roman" w:cs="Times New Roman"/>
                <w:sz w:val="24"/>
                <w:szCs w:val="24"/>
                <w:lang w:val="kk-KZ"/>
              </w:rPr>
              <w:t>;</w:t>
            </w:r>
          </w:p>
          <w:p w14:paraId="461FA5CE" w14:textId="77777777" w:rsidR="0070387C" w:rsidRPr="00D04EEF" w:rsidRDefault="0070387C" w:rsidP="0070387C">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apply the methods of fundamental and applied mathematics, as well as methods of mathematical processing to solve specific problems</w:t>
            </w:r>
            <w:r w:rsidRPr="00D04EEF">
              <w:rPr>
                <w:rFonts w:ascii="Times New Roman" w:eastAsia="Calibri" w:hAnsi="Times New Roman" w:cs="Times New Roman"/>
                <w:sz w:val="24"/>
                <w:szCs w:val="24"/>
                <w:lang w:val="kk-KZ"/>
              </w:rPr>
              <w:t>.</w:t>
            </w:r>
          </w:p>
          <w:p w14:paraId="146860D9" w14:textId="5A25A0C8"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3582606"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67B768B4"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r w:rsidR="008E1A45" w:rsidRPr="00D04EEF" w14:paraId="7BE69DAD" w14:textId="77777777" w:rsidTr="008A5169">
        <w:tc>
          <w:tcPr>
            <w:tcW w:w="1634" w:type="pct"/>
            <w:tcBorders>
              <w:top w:val="single" w:sz="4" w:space="0" w:color="auto"/>
              <w:left w:val="single" w:sz="4" w:space="0" w:color="auto"/>
              <w:bottom w:val="single" w:sz="4" w:space="0" w:color="auto"/>
              <w:right w:val="single" w:sz="4" w:space="0" w:color="auto"/>
            </w:tcBorders>
          </w:tcPr>
          <w:p w14:paraId="795DC34B" w14:textId="77777777" w:rsidR="0070387C" w:rsidRPr="00D04EEF" w:rsidRDefault="00AA6E7B" w:rsidP="0070387C">
            <w:pPr>
              <w:spacing w:after="0" w:line="240" w:lineRule="auto"/>
              <w:rPr>
                <w:rFonts w:ascii="Times New Roman" w:eastAsia="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lastRenderedPageBreak/>
              <w:t xml:space="preserve">Модуль коды: </w:t>
            </w:r>
            <w:r w:rsidR="0070387C" w:rsidRPr="00D04EEF">
              <w:rPr>
                <w:rFonts w:ascii="Times New Roman" w:eastAsia="Times New Roman" w:hAnsi="Times New Roman" w:cs="Times New Roman"/>
                <w:color w:val="000000" w:themeColor="text1"/>
                <w:sz w:val="24"/>
                <w:szCs w:val="24"/>
                <w:lang w:val="kk-KZ"/>
              </w:rPr>
              <w:t>ЖМДҚМ-3</w:t>
            </w:r>
          </w:p>
          <w:p w14:paraId="07C426E1" w14:textId="77777777" w:rsidR="0070387C" w:rsidRPr="00D04EEF" w:rsidRDefault="00AA6E7B" w:rsidP="00AA6E7B">
            <w:pPr>
              <w:spacing w:after="0" w:line="240" w:lineRule="auto"/>
              <w:rPr>
                <w:rFonts w:ascii="Times New Roman" w:hAnsi="Times New Roman" w:cs="Times New Roman"/>
                <w:color w:val="000000" w:themeColor="text1"/>
                <w:sz w:val="24"/>
                <w:szCs w:val="24"/>
                <w:lang w:val="kk-KZ"/>
              </w:rPr>
            </w:pPr>
            <w:r w:rsidRPr="00D04EEF">
              <w:rPr>
                <w:rFonts w:ascii="Times New Roman" w:eastAsia="Calibri" w:hAnsi="Times New Roman" w:cs="Times New Roman"/>
                <w:b/>
                <w:sz w:val="24"/>
                <w:szCs w:val="24"/>
                <w:lang w:val="kk-KZ"/>
              </w:rPr>
              <w:t xml:space="preserve">Модуль атауы: </w:t>
            </w:r>
            <w:r w:rsidR="0070387C"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45E5BB2E" w14:textId="3F932455" w:rsidR="008E1A45" w:rsidRPr="00D04EEF" w:rsidRDefault="008E1A45" w:rsidP="00AA6E7B">
            <w:pPr>
              <w:spacing w:after="0" w:line="240" w:lineRule="auto"/>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 xml:space="preserve">Математикалық пәндерді </w:t>
            </w:r>
            <w:r w:rsidR="00D12F81" w:rsidRPr="00D04EEF">
              <w:rPr>
                <w:rFonts w:ascii="Times New Roman" w:eastAsia="Times New Roman" w:hAnsi="Times New Roman" w:cs="Times New Roman"/>
                <w:color w:val="000000" w:themeColor="text1"/>
                <w:sz w:val="24"/>
                <w:szCs w:val="24"/>
                <w:lang w:val="kk-KZ"/>
              </w:rPr>
              <w:lastRenderedPageBreak/>
              <w:t>оқытудағы нейро-лингвистикалық программалау технологиясы</w:t>
            </w:r>
          </w:p>
          <w:p w14:paraId="194A9C2B" w14:textId="1C2CBDC5"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5E55E9E6" w14:textId="77777777"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Постреквизиттер: </w:t>
            </w:r>
          </w:p>
          <w:p w14:paraId="20FAF2F3" w14:textId="2041D7BC" w:rsidR="008E1A45" w:rsidRPr="00D04EEF" w:rsidRDefault="008E1A45" w:rsidP="008E1A45">
            <w:pPr>
              <w:spacing w:after="0" w:line="240" w:lineRule="auto"/>
              <w:jc w:val="both"/>
              <w:rPr>
                <w:rFonts w:ascii="Times New Roman" w:eastAsia="MS Mincho" w:hAnsi="Times New Roman" w:cs="Times New Roman"/>
                <w:bCs/>
                <w:sz w:val="24"/>
                <w:szCs w:val="24"/>
                <w:lang w:val="kk-KZ" w:eastAsia="ja-JP"/>
              </w:rPr>
            </w:pPr>
            <w:r w:rsidRPr="00D04EEF">
              <w:rPr>
                <w:rFonts w:ascii="Times New Roman" w:eastAsia="MS Mincho" w:hAnsi="Times New Roman" w:cs="Times New Roman"/>
                <w:b/>
                <w:sz w:val="24"/>
                <w:szCs w:val="24"/>
                <w:lang w:val="kk-KZ" w:eastAsia="ja-JP"/>
              </w:rPr>
              <w:t>Мақсаты:</w:t>
            </w:r>
            <w:r w:rsidR="00AA6E7B" w:rsidRPr="00D04EEF">
              <w:rPr>
                <w:rFonts w:ascii="Times New Roman" w:hAnsi="Times New Roman" w:cs="Times New Roman"/>
                <w:sz w:val="24"/>
                <w:szCs w:val="24"/>
                <w:lang w:val="kk-KZ"/>
              </w:rPr>
              <w:t xml:space="preserve"> </w:t>
            </w:r>
            <w:r w:rsidR="00D12F81" w:rsidRPr="00D04EEF">
              <w:rPr>
                <w:rFonts w:ascii="Times New Roman" w:hAnsi="Times New Roman" w:cs="Times New Roman"/>
                <w:color w:val="000000" w:themeColor="text1"/>
                <w:sz w:val="24"/>
                <w:szCs w:val="24"/>
                <w:lang w:val="kk-KZ"/>
              </w:rPr>
              <w:t>Пәнді оқытудың мақсаты математикалық пәндерді оқытуда нейро-лингвистикалық программалау технологиясын зерттеу болып табылады</w:t>
            </w:r>
            <w:r w:rsidR="00AA6E7B" w:rsidRPr="00D04EEF">
              <w:rPr>
                <w:rFonts w:ascii="Times New Roman" w:eastAsia="MS Mincho" w:hAnsi="Times New Roman" w:cs="Times New Roman"/>
                <w:bCs/>
                <w:sz w:val="24"/>
                <w:szCs w:val="24"/>
                <w:lang w:val="kk-KZ" w:eastAsia="ja-JP"/>
              </w:rPr>
              <w:t>.</w:t>
            </w:r>
          </w:p>
          <w:p w14:paraId="56471850" w14:textId="4BDE7A05" w:rsidR="008E1A45" w:rsidRPr="00D04EEF" w:rsidRDefault="008E1A45" w:rsidP="008E1A45">
            <w:pPr>
              <w:spacing w:after="0" w:line="240" w:lineRule="auto"/>
              <w:jc w:val="both"/>
              <w:rPr>
                <w:rFonts w:ascii="Times New Roman" w:eastAsia="MS Mincho" w:hAnsi="Times New Roman" w:cs="Times New Roman"/>
                <w:sz w:val="24"/>
                <w:szCs w:val="24"/>
                <w:lang w:val="kk-KZ" w:eastAsia="ru-RU"/>
              </w:rPr>
            </w:pPr>
            <w:r w:rsidRPr="00D04EEF">
              <w:rPr>
                <w:rFonts w:ascii="Times New Roman" w:eastAsia="MS Mincho" w:hAnsi="Times New Roman" w:cs="Times New Roman"/>
                <w:b/>
                <w:sz w:val="24"/>
                <w:szCs w:val="24"/>
                <w:lang w:val="kk-KZ" w:eastAsia="ja-JP"/>
              </w:rPr>
              <w:t xml:space="preserve">Қысқаша сипаттамасы: </w:t>
            </w:r>
            <w:r w:rsidR="00D12F81" w:rsidRPr="00D04EEF">
              <w:rPr>
                <w:rFonts w:ascii="Times New Roman" w:hAnsi="Times New Roman" w:cs="Times New Roman"/>
                <w:color w:val="000000" w:themeColor="text1"/>
                <w:sz w:val="24"/>
                <w:szCs w:val="24"/>
                <w:lang w:val="kk-KZ"/>
              </w:rPr>
              <w:t>НЛП технологиясының негізгі принциптері, репрезентативті жүйе, мидың оң және сол жақ жартысының жұмысы, НЛП технологиясын пайдалана отырып, өз бетінше жұмыс істеуге дайындау.</w:t>
            </w:r>
          </w:p>
          <w:p w14:paraId="007C8C35" w14:textId="0467F246" w:rsidR="008E1A45" w:rsidRPr="00D04EEF" w:rsidRDefault="008E1A45" w:rsidP="008E1A45">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00D12F81"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00F40DF9" w:rsidRPr="00D04EEF">
              <w:rPr>
                <w:rFonts w:ascii="Times New Roman" w:eastAsia="MS Mincho" w:hAnsi="Times New Roman" w:cs="Times New Roman"/>
                <w:sz w:val="24"/>
                <w:szCs w:val="24"/>
                <w:lang w:val="kk-KZ" w:eastAsia="ru-RU"/>
              </w:rPr>
              <w:t>;</w:t>
            </w:r>
          </w:p>
          <w:p w14:paraId="451B8A3F" w14:textId="64E5EB6B" w:rsidR="008E1A45" w:rsidRPr="00D04EEF" w:rsidRDefault="008E1A45" w:rsidP="00B402BF">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00B402BF" w:rsidRPr="00D04EEF">
              <w:rPr>
                <w:rFonts w:ascii="Times New Roman" w:eastAsia="Calibri" w:hAnsi="Times New Roman" w:cs="Times New Roman"/>
                <w:b/>
                <w:sz w:val="24"/>
                <w:szCs w:val="24"/>
                <w:lang w:val="kk-KZ"/>
              </w:rPr>
              <w:t>:</w:t>
            </w:r>
            <w:r w:rsidR="00B402BF" w:rsidRPr="00D04EEF">
              <w:rPr>
                <w:rFonts w:ascii="Times New Roman" w:eastAsia="Calibri" w:hAnsi="Times New Roman" w:cs="Times New Roman"/>
                <w:bCs/>
                <w:sz w:val="24"/>
                <w:szCs w:val="24"/>
                <w:lang w:val="kk-KZ"/>
              </w:rPr>
              <w:t xml:space="preserve"> </w:t>
            </w:r>
            <w:r w:rsidR="00D12F81"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00B402BF"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350062C5" w14:textId="77777777" w:rsidR="0070387C" w:rsidRPr="00D04EEF" w:rsidRDefault="008E1A45" w:rsidP="0070387C">
            <w:pPr>
              <w:spacing w:after="0" w:line="240" w:lineRule="auto"/>
              <w:rPr>
                <w:rFonts w:ascii="Times New Roman" w:eastAsia="Times New Roman" w:hAnsi="Times New Roman" w:cs="Times New Roman"/>
                <w:color w:val="000000"/>
                <w:sz w:val="24"/>
                <w:szCs w:val="24"/>
                <w:lang w:val="kk-KZ"/>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70387C" w:rsidRPr="00D04EEF">
              <w:rPr>
                <w:rFonts w:ascii="Times New Roman" w:eastAsia="Times New Roman" w:hAnsi="Times New Roman" w:cs="Times New Roman"/>
                <w:color w:val="000000"/>
                <w:sz w:val="24"/>
                <w:szCs w:val="24"/>
                <w:lang w:val="kk-KZ"/>
              </w:rPr>
              <w:t>ДВШПМ-3</w:t>
            </w:r>
          </w:p>
          <w:p w14:paraId="4DEA4247" w14:textId="05741B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70387C"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EFD6D38" w14:textId="3F4F1BDE"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70387C" w:rsidRPr="00D04EEF">
              <w:rPr>
                <w:rFonts w:ascii="Times New Roman" w:eastAsia="Times New Roman" w:hAnsi="Times New Roman" w:cs="Times New Roman"/>
                <w:color w:val="000000"/>
                <w:sz w:val="24"/>
                <w:szCs w:val="24"/>
                <w:lang w:val="kk-KZ"/>
              </w:rPr>
              <w:t>Технологии нейро-</w:t>
            </w:r>
            <w:r w:rsidR="0070387C" w:rsidRPr="00D04EEF">
              <w:rPr>
                <w:rFonts w:ascii="Times New Roman" w:eastAsia="Times New Roman" w:hAnsi="Times New Roman" w:cs="Times New Roman"/>
                <w:color w:val="000000"/>
                <w:sz w:val="24"/>
                <w:szCs w:val="24"/>
                <w:lang w:val="kk-KZ"/>
              </w:rPr>
              <w:lastRenderedPageBreak/>
              <w:t>лингвистического програмирования в преподавании математических дисциплин</w:t>
            </w:r>
            <w:r w:rsidRPr="00D04EEF">
              <w:rPr>
                <w:rFonts w:ascii="Times New Roman" w:eastAsia="Calibri" w:hAnsi="Times New Roman" w:cs="Times New Roman"/>
                <w:sz w:val="24"/>
                <w:szCs w:val="24"/>
                <w:lang w:val="kk-KZ"/>
              </w:rPr>
              <w:t xml:space="preserve">  </w:t>
            </w:r>
          </w:p>
          <w:p w14:paraId="4B53C580" w14:textId="5B68D81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70387C" w:rsidRPr="00D04EEF">
              <w:rPr>
                <w:rFonts w:ascii="Times New Roman" w:eastAsia="Calibri" w:hAnsi="Times New Roman" w:cs="Times New Roman"/>
                <w:sz w:val="24"/>
                <w:szCs w:val="24"/>
                <w:lang w:val="kk-KZ"/>
              </w:rPr>
              <w:t>Педагогика высшей школы</w:t>
            </w:r>
          </w:p>
          <w:p w14:paraId="67CC9644"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545037AA" w14:textId="274DF934"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Цель:</w:t>
            </w:r>
            <w:r w:rsidRPr="00D04EEF">
              <w:rPr>
                <w:rFonts w:ascii="Times New Roman" w:hAnsi="Times New Roman" w:cs="Times New Roman"/>
                <w:sz w:val="24"/>
                <w:szCs w:val="24"/>
                <w:lang w:val="ru-RU"/>
              </w:rPr>
              <w:t xml:space="preserve"> </w:t>
            </w:r>
            <w:r w:rsidR="0070387C" w:rsidRPr="00D04EEF">
              <w:rPr>
                <w:rFonts w:ascii="Times New Roman" w:hAnsi="Times New Roman" w:cs="Times New Roman"/>
                <w:color w:val="000000"/>
                <w:sz w:val="24"/>
                <w:szCs w:val="24"/>
                <w:lang w:val="kk-KZ"/>
              </w:rPr>
              <w:t>Ц</w:t>
            </w:r>
            <w:r w:rsidR="0070387C" w:rsidRPr="00D04EEF">
              <w:rPr>
                <w:rFonts w:ascii="Times New Roman" w:hAnsi="Times New Roman" w:cs="Times New Roman"/>
                <w:color w:val="000000"/>
                <w:sz w:val="24"/>
                <w:szCs w:val="24"/>
                <w:lang w:val="ru-RU"/>
              </w:rPr>
              <w:t>ел</w:t>
            </w:r>
            <w:r w:rsidR="0070387C" w:rsidRPr="00D04EEF">
              <w:rPr>
                <w:rFonts w:ascii="Times New Roman" w:hAnsi="Times New Roman" w:cs="Times New Roman"/>
                <w:color w:val="000000"/>
                <w:sz w:val="24"/>
                <w:szCs w:val="24"/>
                <w:lang w:val="kk-KZ"/>
              </w:rPr>
              <w:t>ью изучения дисциплины является</w:t>
            </w:r>
            <w:r w:rsidR="0070387C" w:rsidRPr="00D04EEF">
              <w:rPr>
                <w:rFonts w:ascii="Times New Roman" w:hAnsi="Times New Roman" w:cs="Times New Roman"/>
                <w:b/>
                <w:color w:val="000000"/>
                <w:sz w:val="24"/>
                <w:szCs w:val="24"/>
                <w:lang w:val="ru-RU"/>
              </w:rPr>
              <w:t xml:space="preserve">  </w:t>
            </w:r>
            <w:r w:rsidR="0070387C" w:rsidRPr="00D04EEF">
              <w:rPr>
                <w:rFonts w:ascii="Times New Roman" w:hAnsi="Times New Roman" w:cs="Times New Roman"/>
                <w:color w:val="000000"/>
                <w:sz w:val="24"/>
                <w:szCs w:val="24"/>
                <w:lang w:val="ru-RU"/>
              </w:rPr>
              <w:t xml:space="preserve">исследование технологии </w:t>
            </w:r>
            <w:proofErr w:type="spellStart"/>
            <w:r w:rsidR="0070387C" w:rsidRPr="00D04EEF">
              <w:rPr>
                <w:rFonts w:ascii="Times New Roman" w:hAnsi="Times New Roman" w:cs="Times New Roman"/>
                <w:color w:val="000000"/>
                <w:sz w:val="24"/>
                <w:szCs w:val="24"/>
                <w:lang w:val="ru-RU"/>
              </w:rPr>
              <w:t>нейро</w:t>
            </w:r>
            <w:proofErr w:type="spellEnd"/>
            <w:r w:rsidR="0070387C" w:rsidRPr="00D04EEF">
              <w:rPr>
                <w:rFonts w:ascii="Times New Roman" w:hAnsi="Times New Roman" w:cs="Times New Roman"/>
                <w:color w:val="000000"/>
                <w:sz w:val="24"/>
                <w:szCs w:val="24"/>
                <w:lang w:val="ru-RU"/>
              </w:rPr>
              <w:t>-лингвистического программирования в преподавании математических дисциплин</w:t>
            </w:r>
            <w:r w:rsidRPr="00D04EEF">
              <w:rPr>
                <w:rFonts w:ascii="Times New Roman" w:hAnsi="Times New Roman" w:cs="Times New Roman"/>
                <w:sz w:val="24"/>
                <w:szCs w:val="24"/>
                <w:lang w:val="ru-RU"/>
              </w:rPr>
              <w:t>.</w:t>
            </w:r>
          </w:p>
          <w:p w14:paraId="247459FD" w14:textId="08250BD0"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color w:val="000000"/>
                <w:sz w:val="24"/>
                <w:szCs w:val="24"/>
                <w:lang w:val="ru-RU"/>
              </w:rPr>
              <w:t>Основные принципы технологии НЛП, репрезентативная система, работа правой и левой половины головного мозга, Подготовка к самостоятельной работе с использованием технологии НЛП.</w:t>
            </w:r>
          </w:p>
          <w:p w14:paraId="1EAD0199" w14:textId="0AB1AC6B"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0070387C"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6E231762" w14:textId="36C17199" w:rsidR="008E1A45" w:rsidRPr="00D04EEF" w:rsidRDefault="008E1A45" w:rsidP="008E1A45">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0070387C"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5344EB68" w14:textId="1457490A" w:rsidR="008E1A45" w:rsidRPr="00D04EEF" w:rsidRDefault="008E1A45" w:rsidP="00D12F81">
            <w:pPr>
              <w:spacing w:after="0" w:line="240" w:lineRule="auto"/>
              <w:rPr>
                <w:rFonts w:ascii="Times New Roman" w:eastAsia="Times New Roman" w:hAnsi="Times New Roman" w:cs="Times New Roman"/>
                <w:sz w:val="24"/>
                <w:szCs w:val="24"/>
                <w:lang w:val="kk-KZ"/>
              </w:rPr>
            </w:pPr>
            <w:r w:rsidRPr="00D04EEF">
              <w:rPr>
                <w:rFonts w:ascii="Times New Roman" w:eastAsia="Calibri" w:hAnsi="Times New Roman" w:cs="Times New Roman"/>
                <w:b/>
                <w:sz w:val="24"/>
                <w:szCs w:val="24"/>
                <w:lang w:val="kk-KZ"/>
              </w:rPr>
              <w:lastRenderedPageBreak/>
              <w:t>С</w:t>
            </w:r>
            <w:r w:rsidRPr="00D04EEF">
              <w:rPr>
                <w:rFonts w:ascii="Times New Roman" w:eastAsia="Calibri" w:hAnsi="Times New Roman" w:cs="Times New Roman"/>
                <w:b/>
                <w:sz w:val="24"/>
                <w:szCs w:val="24"/>
              </w:rPr>
              <w:t xml:space="preserve">ode of module: </w:t>
            </w:r>
            <w:r w:rsidR="00D12F81" w:rsidRPr="00D04EEF">
              <w:rPr>
                <w:rFonts w:ascii="Times New Roman" w:eastAsia="Times New Roman" w:hAnsi="Times New Roman" w:cs="Times New Roman"/>
                <w:sz w:val="24"/>
                <w:szCs w:val="24"/>
              </w:rPr>
              <w:t>DHSAM</w:t>
            </w:r>
            <w:r w:rsidR="00D12F81"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
                <w:sz w:val="24"/>
                <w:szCs w:val="24"/>
              </w:rPr>
              <w:t xml:space="preserve"> </w:t>
            </w:r>
          </w:p>
          <w:p w14:paraId="1607E8B3" w14:textId="3096A3F4"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module: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sz w:val="24"/>
                <w:szCs w:val="24"/>
                <w:lang w:val="kk-KZ"/>
              </w:rPr>
              <w:t>Didactics of higher school and applied mathematics</w:t>
            </w:r>
          </w:p>
          <w:p w14:paraId="4876CE6E" w14:textId="067591A4"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12F81" w:rsidRPr="00D04EEF">
              <w:rPr>
                <w:rFonts w:ascii="Times New Roman" w:eastAsia="Times New Roman" w:hAnsi="Times New Roman" w:cs="Times New Roman"/>
                <w:color w:val="000000"/>
                <w:sz w:val="24"/>
                <w:szCs w:val="24"/>
                <w:lang w:val="kk-KZ"/>
              </w:rPr>
              <w:t xml:space="preserve">Technologies of </w:t>
            </w:r>
            <w:r w:rsidR="00D12F81" w:rsidRPr="00D04EEF">
              <w:rPr>
                <w:rFonts w:ascii="Times New Roman" w:eastAsia="Times New Roman" w:hAnsi="Times New Roman" w:cs="Times New Roman"/>
                <w:color w:val="000000"/>
                <w:sz w:val="24"/>
                <w:szCs w:val="24"/>
                <w:lang w:val="kk-KZ"/>
              </w:rPr>
              <w:lastRenderedPageBreak/>
              <w:t>neurolinguistic programming in teaching mathematical disciplines</w:t>
            </w:r>
            <w:r w:rsidRPr="00D04EEF">
              <w:rPr>
                <w:rFonts w:ascii="Times New Roman" w:eastAsia="Calibri" w:hAnsi="Times New Roman" w:cs="Times New Roman"/>
                <w:sz w:val="24"/>
                <w:szCs w:val="24"/>
              </w:rPr>
              <w:t xml:space="preserve">  </w:t>
            </w:r>
          </w:p>
          <w:p w14:paraId="10DA1CAB" w14:textId="4820952F"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Higher school pedagogy</w:t>
            </w:r>
          </w:p>
          <w:p w14:paraId="1A8A8345"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3867F5A5" w14:textId="7878CE6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sz w:val="24"/>
                <w:szCs w:val="24"/>
                <w:lang w:val="kk-KZ"/>
              </w:rPr>
              <w:t>The purpose of the discipline is to study the technology of neurolinguistic programming in the teaching of mathematical disciplines</w:t>
            </w:r>
            <w:r w:rsidRPr="00D04EEF">
              <w:rPr>
                <w:rFonts w:ascii="Times New Roman" w:eastAsia="Calibri" w:hAnsi="Times New Roman" w:cs="Times New Roman"/>
                <w:sz w:val="24"/>
                <w:szCs w:val="24"/>
              </w:rPr>
              <w:t>.</w:t>
            </w:r>
          </w:p>
          <w:p w14:paraId="07479B87" w14:textId="54D3BF7A" w:rsidR="008E1A45" w:rsidRPr="00D04EEF" w:rsidRDefault="008E1A45" w:rsidP="008E1A45">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12F81" w:rsidRPr="00D04EEF">
              <w:rPr>
                <w:rFonts w:ascii="Times New Roman" w:hAnsi="Times New Roman" w:cs="Times New Roman"/>
                <w:color w:val="000000"/>
                <w:sz w:val="24"/>
                <w:szCs w:val="24"/>
                <w:lang w:val="kk-KZ"/>
              </w:rPr>
              <w:t>The basic principles of the technology of NLP, a representative system, the function of the left and right sides of the brain, Training for independent work using the technology of NLP.</w:t>
            </w:r>
          </w:p>
          <w:p w14:paraId="612642B0" w14:textId="0C4B7C3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13D94011" w14:textId="4F2A6D15"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00D12F81"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107B95C2"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702CF530" w14:textId="77777777" w:rsidR="008E1A45" w:rsidRPr="00D04EEF" w:rsidRDefault="008E1A45" w:rsidP="008E1A45">
            <w:pPr>
              <w:spacing w:after="0" w:line="240" w:lineRule="auto"/>
              <w:jc w:val="both"/>
              <w:rPr>
                <w:rFonts w:ascii="Times New Roman" w:eastAsia="Calibri" w:hAnsi="Times New Roman" w:cs="Times New Roman"/>
                <w:sz w:val="24"/>
                <w:szCs w:val="24"/>
                <w:lang w:val="kk-KZ"/>
              </w:rPr>
            </w:pPr>
          </w:p>
          <w:p w14:paraId="07C717BF" w14:textId="77777777" w:rsidR="008E1A45" w:rsidRPr="00D04EEF" w:rsidRDefault="008E1A45" w:rsidP="008E1A45">
            <w:pPr>
              <w:spacing w:after="0" w:line="240" w:lineRule="auto"/>
              <w:jc w:val="both"/>
              <w:rPr>
                <w:rFonts w:ascii="Times New Roman" w:eastAsia="Calibri" w:hAnsi="Times New Roman" w:cs="Times New Roman"/>
                <w:b/>
                <w:sz w:val="24"/>
                <w:szCs w:val="24"/>
              </w:rPr>
            </w:pPr>
            <w:r w:rsidRPr="00D04EEF">
              <w:rPr>
                <w:rFonts w:ascii="Times New Roman" w:eastAsia="Calibri" w:hAnsi="Times New Roman" w:cs="Times New Roman"/>
                <w:b/>
                <w:sz w:val="24"/>
                <w:szCs w:val="24"/>
              </w:rPr>
              <w:t xml:space="preserve"> </w:t>
            </w:r>
          </w:p>
        </w:tc>
      </w:tr>
      <w:tr w:rsidR="008E1A45" w:rsidRPr="00D04EEF" w14:paraId="11B91BBE" w14:textId="77777777" w:rsidTr="008A5169">
        <w:tc>
          <w:tcPr>
            <w:tcW w:w="1634" w:type="pct"/>
            <w:tcBorders>
              <w:top w:val="single" w:sz="4" w:space="0" w:color="auto"/>
              <w:left w:val="single" w:sz="4" w:space="0" w:color="auto"/>
              <w:bottom w:val="single" w:sz="4" w:space="0" w:color="auto"/>
              <w:right w:val="single" w:sz="4" w:space="0" w:color="auto"/>
            </w:tcBorders>
          </w:tcPr>
          <w:p w14:paraId="112C33D2" w14:textId="111D572E"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lastRenderedPageBreak/>
              <w:t>Модуль коды:</w:t>
            </w:r>
            <w:r w:rsidRPr="00D04EEF">
              <w:rPr>
                <w:rFonts w:ascii="Times New Roman" w:eastAsia="Calibri" w:hAnsi="Times New Roman" w:cs="Times New Roman"/>
                <w:b/>
                <w:sz w:val="24"/>
                <w:szCs w:val="24"/>
              </w:rPr>
              <w:t xml:space="preserve"> </w:t>
            </w:r>
            <w:r w:rsidR="00D12F81" w:rsidRPr="00D04EEF">
              <w:rPr>
                <w:rFonts w:ascii="Times New Roman" w:eastAsia="Times New Roman" w:hAnsi="Times New Roman" w:cs="Times New Roman"/>
                <w:color w:val="000000" w:themeColor="text1"/>
                <w:sz w:val="24"/>
                <w:szCs w:val="24"/>
                <w:lang w:val="kk-KZ"/>
              </w:rPr>
              <w:t>ЖМДҚМ-3</w:t>
            </w:r>
            <w:r w:rsidR="00AA6E7B" w:rsidRPr="00D04EEF">
              <w:rPr>
                <w:rFonts w:ascii="Times New Roman" w:eastAsia="Calibri" w:hAnsi="Times New Roman" w:cs="Times New Roman"/>
                <w:sz w:val="24"/>
                <w:szCs w:val="24"/>
              </w:rPr>
              <w:t xml:space="preserve"> </w:t>
            </w:r>
          </w:p>
          <w:p w14:paraId="67CCAA85" w14:textId="182F453C"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Модуль атауы:</w:t>
            </w:r>
            <w:r w:rsidR="00AA6E7B" w:rsidRPr="00D04EEF">
              <w:rPr>
                <w:rFonts w:ascii="Times New Roman" w:eastAsia="Calibri" w:hAnsi="Times New Roman" w:cs="Times New Roman"/>
                <w:sz w:val="24"/>
                <w:szCs w:val="24"/>
              </w:rPr>
              <w:t xml:space="preserve"> </w:t>
            </w:r>
            <w:r w:rsidR="00D12F81" w:rsidRPr="00D04EEF">
              <w:rPr>
                <w:rFonts w:ascii="Times New Roman" w:hAnsi="Times New Roman" w:cs="Times New Roman"/>
                <w:color w:val="000000" w:themeColor="text1"/>
                <w:sz w:val="24"/>
                <w:szCs w:val="24"/>
                <w:lang w:val="kk-KZ"/>
              </w:rPr>
              <w:t>Жоғары мектеп дидактикасы және қолданбалы математика</w:t>
            </w:r>
          </w:p>
          <w:p w14:paraId="31B6A91A" w14:textId="69A1E2CD" w:rsidR="008E1A45" w:rsidRPr="00D04EEF" w:rsidRDefault="008E1A45" w:rsidP="008E1A45">
            <w:pPr>
              <w:spacing w:after="0" w:line="240" w:lineRule="auto"/>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 xml:space="preserve">Пән атауы: </w:t>
            </w:r>
            <w:r w:rsidR="00D12F81" w:rsidRPr="00D04EEF">
              <w:rPr>
                <w:rFonts w:ascii="Times New Roman" w:eastAsia="Times New Roman" w:hAnsi="Times New Roman" w:cs="Times New Roman"/>
                <w:color w:val="000000" w:themeColor="text1"/>
                <w:sz w:val="24"/>
                <w:szCs w:val="24"/>
                <w:lang w:val="kk-KZ"/>
              </w:rPr>
              <w:t>ЖООда математикалық пәндерді оқыту әдістемесін жетілдірудің заманауи тенденциялары</w:t>
            </w:r>
          </w:p>
          <w:p w14:paraId="47821CCB" w14:textId="5B456F62"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Пререквизиттер:</w:t>
            </w:r>
            <w:r w:rsidRPr="00D04EEF">
              <w:rPr>
                <w:rFonts w:ascii="Times New Roman" w:eastAsia="Calibri" w:hAnsi="Times New Roman" w:cs="Times New Roman"/>
                <w:sz w:val="24"/>
                <w:szCs w:val="24"/>
                <w:lang w:val="kk-KZ"/>
              </w:rPr>
              <w:t xml:space="preserve"> </w:t>
            </w:r>
            <w:r w:rsidR="00D12F81" w:rsidRPr="00D04EEF">
              <w:rPr>
                <w:rFonts w:ascii="Times New Roman" w:eastAsia="Calibri" w:hAnsi="Times New Roman" w:cs="Times New Roman"/>
                <w:sz w:val="24"/>
                <w:szCs w:val="24"/>
                <w:lang w:val="kk-KZ"/>
              </w:rPr>
              <w:t>Жоғары мектептің педагогикасы</w:t>
            </w:r>
            <w:r w:rsidR="00560374" w:rsidRPr="00D04EEF">
              <w:rPr>
                <w:rFonts w:ascii="Times New Roman" w:eastAsia="Calibri" w:hAnsi="Times New Roman" w:cs="Times New Roman"/>
                <w:sz w:val="24"/>
                <w:szCs w:val="24"/>
                <w:lang w:val="kk-KZ"/>
              </w:rPr>
              <w:t xml:space="preserve"> </w:t>
            </w:r>
          </w:p>
          <w:p w14:paraId="6597631F"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Постреквизиттер: </w:t>
            </w:r>
          </w:p>
          <w:p w14:paraId="7BC2921F" w14:textId="5731F075" w:rsidR="008E1A45" w:rsidRPr="00D04EEF" w:rsidRDefault="008E1A45" w:rsidP="008E1A45">
            <w:pPr>
              <w:spacing w:after="0" w:line="240" w:lineRule="auto"/>
              <w:jc w:val="both"/>
              <w:rPr>
                <w:rFonts w:ascii="Times New Roman" w:eastAsia="MS Mincho" w:hAnsi="Times New Roman" w:cs="Times New Roman"/>
                <w:bCs/>
                <w:sz w:val="24"/>
                <w:szCs w:val="24"/>
                <w:lang w:val="ru-RU" w:eastAsia="ja-JP"/>
              </w:rPr>
            </w:pPr>
            <w:r w:rsidRPr="00D04EEF">
              <w:rPr>
                <w:rFonts w:ascii="Times New Roman" w:eastAsia="MS Mincho" w:hAnsi="Times New Roman" w:cs="Times New Roman"/>
                <w:b/>
                <w:sz w:val="24"/>
                <w:szCs w:val="24"/>
                <w:lang w:val="kk-KZ" w:eastAsia="ja-JP"/>
              </w:rPr>
              <w:lastRenderedPageBreak/>
              <w:t>Мақсаты:</w:t>
            </w:r>
            <w:r w:rsidR="00AA6E7B" w:rsidRPr="00D04EEF">
              <w:rPr>
                <w:rFonts w:ascii="Times New Roman" w:hAnsi="Times New Roman" w:cs="Times New Roman"/>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Пәннің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мақсаты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докторанттарды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меңгеру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бағыты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әдістері</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білімін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қалыптастыру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болып</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табылады</w:t>
            </w:r>
            <w:proofErr w:type="spellEnd"/>
            <w:r w:rsidR="00AA6E7B" w:rsidRPr="00D04EEF">
              <w:rPr>
                <w:rFonts w:ascii="Times New Roman" w:eastAsia="MS Mincho" w:hAnsi="Times New Roman" w:cs="Times New Roman"/>
                <w:bCs/>
                <w:sz w:val="24"/>
                <w:szCs w:val="24"/>
                <w:lang w:val="kk-KZ" w:eastAsia="ja-JP"/>
              </w:rPr>
              <w:t>.</w:t>
            </w:r>
          </w:p>
          <w:p w14:paraId="726CA4BF" w14:textId="492862AC" w:rsidR="008E1A45" w:rsidRPr="00D04EEF" w:rsidRDefault="008E1A45" w:rsidP="008E1A45">
            <w:pPr>
              <w:spacing w:after="0" w:line="240" w:lineRule="auto"/>
              <w:jc w:val="both"/>
              <w:rPr>
                <w:rFonts w:ascii="Times New Roman" w:eastAsia="MS Mincho" w:hAnsi="Times New Roman" w:cs="Times New Roman"/>
                <w:sz w:val="24"/>
                <w:szCs w:val="24"/>
                <w:lang w:val="ru-RU" w:eastAsia="ru-RU"/>
              </w:rPr>
            </w:pPr>
            <w:r w:rsidRPr="00D04EEF">
              <w:rPr>
                <w:rFonts w:ascii="Times New Roman" w:eastAsia="MS Mincho" w:hAnsi="Times New Roman" w:cs="Times New Roman"/>
                <w:b/>
                <w:sz w:val="24"/>
                <w:szCs w:val="24"/>
                <w:lang w:val="kk-KZ" w:eastAsia="ja-JP"/>
              </w:rPr>
              <w:t xml:space="preserve">Қысқаша сипаттамасы: </w:t>
            </w:r>
            <w:proofErr w:type="spellStart"/>
            <w:r w:rsidR="00D12F81" w:rsidRPr="00D04EEF">
              <w:rPr>
                <w:rFonts w:ascii="Times New Roman" w:hAnsi="Times New Roman" w:cs="Times New Roman"/>
                <w:color w:val="000000" w:themeColor="text1"/>
                <w:sz w:val="24"/>
                <w:szCs w:val="24"/>
                <w:lang w:val="ru-RU"/>
              </w:rPr>
              <w:t>Педагогикалық</w:t>
            </w:r>
            <w:proofErr w:type="spellEnd"/>
            <w:r w:rsidR="00D12F81" w:rsidRPr="00D04EEF">
              <w:rPr>
                <w:rFonts w:ascii="Times New Roman" w:hAnsi="Times New Roman" w:cs="Times New Roman"/>
                <w:color w:val="000000" w:themeColor="text1"/>
                <w:sz w:val="24"/>
                <w:szCs w:val="24"/>
                <w:lang w:val="ru-RU"/>
              </w:rPr>
              <w:t xml:space="preserve"> ЖОО-да математика </w:t>
            </w:r>
            <w:proofErr w:type="spellStart"/>
            <w:r w:rsidR="00D12F81" w:rsidRPr="00D04EEF">
              <w:rPr>
                <w:rFonts w:ascii="Times New Roman" w:hAnsi="Times New Roman" w:cs="Times New Roman"/>
                <w:color w:val="000000" w:themeColor="text1"/>
                <w:sz w:val="24"/>
                <w:szCs w:val="24"/>
                <w:lang w:val="ru-RU"/>
              </w:rPr>
              <w:t>пәні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мұғалімінің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дайындығын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жетілдірудің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аспектілері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Әдістемелік</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дайындықты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жетілдіру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контексінде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дәріске</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қойылатын</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талаптар</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Практикалық</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сабақтарды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өткізу</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Математиканы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оқытудың</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теориясы</w:t>
            </w:r>
            <w:proofErr w:type="spellEnd"/>
            <w:r w:rsidR="00D12F81" w:rsidRPr="00D04EEF">
              <w:rPr>
                <w:rFonts w:ascii="Times New Roman" w:hAnsi="Times New Roman" w:cs="Times New Roman"/>
                <w:color w:val="000000" w:themeColor="text1"/>
                <w:sz w:val="24"/>
                <w:szCs w:val="24"/>
                <w:lang w:val="ru-RU"/>
              </w:rPr>
              <w:t xml:space="preserve"> мен </w:t>
            </w:r>
            <w:proofErr w:type="spellStart"/>
            <w:r w:rsidR="00D12F81" w:rsidRPr="00D04EEF">
              <w:rPr>
                <w:rFonts w:ascii="Times New Roman" w:hAnsi="Times New Roman" w:cs="Times New Roman"/>
                <w:color w:val="000000" w:themeColor="text1"/>
                <w:sz w:val="24"/>
                <w:szCs w:val="24"/>
                <w:lang w:val="ru-RU"/>
              </w:rPr>
              <w:t>әдістемесі</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бойынша</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арнайы</w:t>
            </w:r>
            <w:proofErr w:type="spellEnd"/>
            <w:r w:rsidR="00D12F81" w:rsidRPr="00D04EEF">
              <w:rPr>
                <w:rFonts w:ascii="Times New Roman" w:hAnsi="Times New Roman" w:cs="Times New Roman"/>
                <w:color w:val="000000" w:themeColor="text1"/>
                <w:sz w:val="24"/>
                <w:szCs w:val="24"/>
                <w:lang w:val="ru-RU"/>
              </w:rPr>
              <w:t xml:space="preserve"> </w:t>
            </w:r>
            <w:proofErr w:type="spellStart"/>
            <w:r w:rsidR="00D12F81" w:rsidRPr="00D04EEF">
              <w:rPr>
                <w:rFonts w:ascii="Times New Roman" w:hAnsi="Times New Roman" w:cs="Times New Roman"/>
                <w:color w:val="000000" w:themeColor="text1"/>
                <w:sz w:val="24"/>
                <w:szCs w:val="24"/>
                <w:lang w:val="ru-RU"/>
              </w:rPr>
              <w:t>курстар</w:t>
            </w:r>
            <w:proofErr w:type="spellEnd"/>
            <w:r w:rsidR="00D12F81" w:rsidRPr="00D04EEF">
              <w:rPr>
                <w:rFonts w:ascii="Times New Roman" w:hAnsi="Times New Roman" w:cs="Times New Roman"/>
                <w:color w:val="000000" w:themeColor="text1"/>
                <w:sz w:val="24"/>
                <w:szCs w:val="24"/>
                <w:lang w:val="ru-RU"/>
              </w:rPr>
              <w:t>.</w:t>
            </w:r>
          </w:p>
          <w:p w14:paraId="55ED5272" w14:textId="77777777" w:rsidR="00D12F81" w:rsidRPr="00D04EEF" w:rsidRDefault="00D12F81" w:rsidP="00D12F81">
            <w:pPr>
              <w:spacing w:after="0" w:line="240" w:lineRule="auto"/>
              <w:jc w:val="both"/>
              <w:rPr>
                <w:rFonts w:ascii="Times New Roman" w:eastAsia="MS Mincho" w:hAnsi="Times New Roman" w:cs="Times New Roman"/>
                <w:b/>
                <w:sz w:val="24"/>
                <w:szCs w:val="24"/>
                <w:lang w:val="kk-KZ" w:eastAsia="ja-JP"/>
              </w:rPr>
            </w:pPr>
            <w:r w:rsidRPr="00D04EEF">
              <w:rPr>
                <w:rFonts w:ascii="Times New Roman" w:eastAsia="MS Mincho" w:hAnsi="Times New Roman" w:cs="Times New Roman"/>
                <w:b/>
                <w:sz w:val="24"/>
                <w:szCs w:val="24"/>
                <w:lang w:val="kk-KZ" w:eastAsia="ru-RU"/>
              </w:rPr>
              <w:t>Оқыту нәтижелері:</w:t>
            </w:r>
            <w:r w:rsidRPr="00D04EEF">
              <w:rPr>
                <w:rFonts w:ascii="Times New Roman" w:eastAsia="MS Mincho" w:hAnsi="Times New Roman" w:cs="Times New Roman"/>
                <w:sz w:val="24"/>
                <w:szCs w:val="24"/>
                <w:lang w:val="kk-KZ" w:eastAsia="ru-RU"/>
              </w:rPr>
              <w:t xml:space="preserve"> </w:t>
            </w:r>
            <w:r w:rsidRPr="00D04EEF">
              <w:rPr>
                <w:rFonts w:ascii="Times New Roman" w:hAnsi="Times New Roman" w:cs="Times New Roman"/>
                <w:color w:val="000000" w:themeColor="text1"/>
                <w:sz w:val="24"/>
                <w:szCs w:val="24"/>
                <w:lang w:val="kk-KZ"/>
              </w:rPr>
              <w:t>ғылыми зерттеулердің нәтижелерін талдайды, оларды ғылым және білім беру саласындағы нақты ғылыми-зерттеу міндеттерін шешу кезінде қолданады, ғылыми зерттеуді өз бетінше жүзеге асырады</w:t>
            </w:r>
            <w:r w:rsidRPr="00D04EEF">
              <w:rPr>
                <w:rFonts w:ascii="Times New Roman" w:eastAsia="MS Mincho" w:hAnsi="Times New Roman" w:cs="Times New Roman"/>
                <w:sz w:val="24"/>
                <w:szCs w:val="24"/>
                <w:lang w:val="kk-KZ" w:eastAsia="ru-RU"/>
              </w:rPr>
              <w:t>;</w:t>
            </w:r>
          </w:p>
          <w:p w14:paraId="0E290605" w14:textId="0C80C445" w:rsidR="008E1A45" w:rsidRPr="00D04EEF" w:rsidRDefault="00D12F81" w:rsidP="00D12F81">
            <w:pPr>
              <w:spacing w:after="0" w:line="240" w:lineRule="auto"/>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t>Қалыптасатын құзыреттер:</w:t>
            </w:r>
            <w:r w:rsidRPr="00D04EEF">
              <w:rPr>
                <w:rFonts w:ascii="Times New Roman" w:eastAsia="Calibri" w:hAnsi="Times New Roman" w:cs="Times New Roman"/>
                <w:bCs/>
                <w:sz w:val="24"/>
                <w:szCs w:val="24"/>
                <w:lang w:val="kk-KZ"/>
              </w:rPr>
              <w:t xml:space="preserve"> </w:t>
            </w:r>
            <w:r w:rsidRPr="00D04EEF">
              <w:rPr>
                <w:rFonts w:ascii="Times New Roman" w:hAnsi="Times New Roman" w:cs="Times New Roman"/>
                <w:color w:val="000000" w:themeColor="text1"/>
                <w:sz w:val="24"/>
                <w:szCs w:val="24"/>
                <w:lang w:val="kk-KZ"/>
              </w:rPr>
              <w:t>оқытудың әдістемелік модельдерін, әдістемелерін, технологиялары мен тәсілдерін әзірлеуге және іске асыруға, оларды жоғары және жоғары оқу орнынан кейінгі білім беру мекемелерінде пайдалану процесіне дайын</w:t>
            </w:r>
            <w:r w:rsidRPr="00D04EEF">
              <w:rPr>
                <w:rFonts w:ascii="Times New Roman" w:eastAsia="Calibri" w:hAnsi="Times New Roman" w:cs="Times New Roman"/>
                <w:bCs/>
                <w:sz w:val="24"/>
                <w:szCs w:val="24"/>
                <w:lang w:val="kk-KZ"/>
              </w:rPr>
              <w:t>.</w:t>
            </w:r>
          </w:p>
        </w:tc>
        <w:tc>
          <w:tcPr>
            <w:tcW w:w="1721" w:type="pct"/>
            <w:tcBorders>
              <w:top w:val="single" w:sz="4" w:space="0" w:color="auto"/>
              <w:left w:val="single" w:sz="4" w:space="0" w:color="auto"/>
              <w:bottom w:val="single" w:sz="4" w:space="0" w:color="auto"/>
              <w:right w:val="single" w:sz="4" w:space="0" w:color="auto"/>
            </w:tcBorders>
          </w:tcPr>
          <w:p w14:paraId="19AE2359" w14:textId="454B03C0" w:rsidR="00FB1911"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lastRenderedPageBreak/>
              <w:t>Код модуля:</w:t>
            </w:r>
            <w:r w:rsidRPr="00D04EEF">
              <w:rPr>
                <w:rFonts w:ascii="Times New Roman" w:eastAsia="Calibri" w:hAnsi="Times New Roman" w:cs="Times New Roman"/>
                <w:b/>
                <w:sz w:val="24"/>
                <w:szCs w:val="24"/>
                <w:lang w:val="ru-RU"/>
              </w:rPr>
              <w:t xml:space="preserve"> </w:t>
            </w:r>
            <w:r w:rsidR="00D12F81" w:rsidRPr="00D04EEF">
              <w:rPr>
                <w:rFonts w:ascii="Times New Roman" w:eastAsia="Times New Roman" w:hAnsi="Times New Roman" w:cs="Times New Roman"/>
                <w:color w:val="000000"/>
                <w:sz w:val="24"/>
                <w:szCs w:val="24"/>
                <w:lang w:val="kk-KZ"/>
              </w:rPr>
              <w:t>ДВШПМ-3</w:t>
            </w:r>
            <w:r w:rsidR="00FB1911" w:rsidRPr="00D04EEF">
              <w:rPr>
                <w:rFonts w:ascii="Times New Roman" w:eastAsia="Calibri" w:hAnsi="Times New Roman" w:cs="Times New Roman"/>
                <w:sz w:val="24"/>
                <w:szCs w:val="24"/>
                <w:lang w:val="ru-RU"/>
              </w:rPr>
              <w:t xml:space="preserve"> </w:t>
            </w:r>
          </w:p>
          <w:p w14:paraId="52768BF9" w14:textId="0ABD02F3"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Название модуля:</w:t>
            </w:r>
            <w:r w:rsidRPr="00D04EEF">
              <w:rPr>
                <w:rFonts w:ascii="Times New Roman" w:eastAsia="Calibri" w:hAnsi="Times New Roman" w:cs="Times New Roman"/>
                <w:sz w:val="24"/>
                <w:szCs w:val="24"/>
                <w:lang w:val="ru-RU"/>
              </w:rPr>
              <w:t xml:space="preserve"> </w:t>
            </w:r>
            <w:r w:rsidR="00D12F81" w:rsidRPr="00D04EEF">
              <w:rPr>
                <w:rFonts w:ascii="Times New Roman" w:eastAsia="Times New Roman" w:hAnsi="Times New Roman" w:cs="Times New Roman"/>
                <w:color w:val="000000"/>
                <w:sz w:val="24"/>
                <w:szCs w:val="24"/>
                <w:lang w:val="kk-KZ"/>
              </w:rPr>
              <w:t>Дидактика высшей школы и прикладная математика</w:t>
            </w:r>
          </w:p>
          <w:p w14:paraId="28E4BAC2" w14:textId="2574068A" w:rsidR="008E1A45" w:rsidRPr="00D04EEF" w:rsidRDefault="008E1A45" w:rsidP="008E1A45">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Название дисциплины:</w:t>
            </w:r>
            <w:r w:rsidRPr="00D04EEF">
              <w:rPr>
                <w:rFonts w:ascii="Times New Roman" w:eastAsia="Calibri" w:hAnsi="Times New Roman" w:cs="Times New Roman"/>
                <w:sz w:val="24"/>
                <w:szCs w:val="24"/>
                <w:lang w:val="kk-KZ"/>
              </w:rPr>
              <w:t xml:space="preserve"> </w:t>
            </w:r>
            <w:r w:rsidR="00D12F81" w:rsidRPr="00D04EEF">
              <w:rPr>
                <w:rFonts w:ascii="Times New Roman" w:eastAsia="Times New Roman" w:hAnsi="Times New Roman" w:cs="Times New Roman"/>
                <w:color w:val="000000"/>
                <w:sz w:val="24"/>
                <w:szCs w:val="24"/>
                <w:lang w:val="ru-RU"/>
              </w:rPr>
              <w:t>Современные тенденции в совершенствовании методики преподавания математических дисциплин в ВУЗе</w:t>
            </w:r>
            <w:r w:rsidRPr="00D04EEF">
              <w:rPr>
                <w:rFonts w:ascii="Times New Roman" w:eastAsia="Calibri" w:hAnsi="Times New Roman" w:cs="Times New Roman"/>
                <w:sz w:val="24"/>
                <w:szCs w:val="24"/>
                <w:lang w:val="kk-KZ"/>
              </w:rPr>
              <w:t xml:space="preserve">                                                                              </w:t>
            </w:r>
          </w:p>
          <w:p w14:paraId="69DD5C25" w14:textId="0AE6B672" w:rsidR="008E1A45" w:rsidRPr="00D04EEF" w:rsidRDefault="008E1A45" w:rsidP="008E1A45">
            <w:pPr>
              <w:spacing w:after="0" w:line="240" w:lineRule="auto"/>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 xml:space="preserve">Пререквизиты: </w:t>
            </w:r>
            <w:r w:rsidR="00D12F81" w:rsidRPr="00D04EEF">
              <w:rPr>
                <w:rFonts w:ascii="Times New Roman" w:eastAsia="Calibri" w:hAnsi="Times New Roman" w:cs="Times New Roman"/>
                <w:sz w:val="24"/>
                <w:szCs w:val="24"/>
                <w:lang w:val="kk-KZ"/>
              </w:rPr>
              <w:t>Педагогика высшей школы</w:t>
            </w:r>
          </w:p>
          <w:p w14:paraId="6C24F611" w14:textId="77777777" w:rsidR="008E1A45" w:rsidRPr="00D04EEF" w:rsidRDefault="008E1A45" w:rsidP="008E1A45">
            <w:pPr>
              <w:spacing w:after="0" w:line="240" w:lineRule="auto"/>
              <w:rPr>
                <w:rFonts w:ascii="Times New Roman" w:eastAsia="Calibri" w:hAnsi="Times New Roman" w:cs="Times New Roman"/>
                <w:b/>
                <w:sz w:val="24"/>
                <w:szCs w:val="24"/>
                <w:lang w:val="ru-RU"/>
              </w:rPr>
            </w:pPr>
            <w:r w:rsidRPr="00D04EEF">
              <w:rPr>
                <w:rFonts w:ascii="Times New Roman" w:eastAsia="Calibri" w:hAnsi="Times New Roman" w:cs="Times New Roman"/>
                <w:b/>
                <w:sz w:val="24"/>
                <w:szCs w:val="24"/>
                <w:lang w:val="kk-KZ"/>
              </w:rPr>
              <w:t xml:space="preserve">Постреквизиты: </w:t>
            </w:r>
          </w:p>
          <w:p w14:paraId="6011FEBB" w14:textId="77777777" w:rsidR="00D12F81" w:rsidRPr="00D04EEF" w:rsidRDefault="008E1A45" w:rsidP="008E1A45">
            <w:pPr>
              <w:shd w:val="clear" w:color="auto" w:fill="FFFFFF"/>
              <w:spacing w:after="0" w:line="240" w:lineRule="auto"/>
              <w:ind w:right="5"/>
              <w:jc w:val="both"/>
              <w:rPr>
                <w:rFonts w:ascii="Times New Roman" w:eastAsia="Calibri" w:hAnsi="Times New Roman" w:cs="Times New Roman"/>
                <w:b/>
                <w:sz w:val="24"/>
                <w:szCs w:val="24"/>
                <w:lang w:val="kk-KZ"/>
              </w:rPr>
            </w:pPr>
            <w:r w:rsidRPr="00D04EEF">
              <w:rPr>
                <w:rFonts w:ascii="Times New Roman" w:eastAsia="Calibri" w:hAnsi="Times New Roman" w:cs="Times New Roman"/>
                <w:b/>
                <w:sz w:val="24"/>
                <w:szCs w:val="24"/>
                <w:lang w:val="kk-KZ"/>
              </w:rPr>
              <w:lastRenderedPageBreak/>
              <w:t>Цель:</w:t>
            </w:r>
            <w:r w:rsidRPr="00D04EEF">
              <w:rPr>
                <w:rFonts w:ascii="Times New Roman"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Целью дисциплины является    формирование знаний и методов преподавания по направлению усвоения методики обучения докторантов</w:t>
            </w:r>
            <w:r w:rsidR="00D12F81" w:rsidRPr="00D04EEF">
              <w:rPr>
                <w:rFonts w:ascii="Times New Roman" w:eastAsia="Calibri" w:hAnsi="Times New Roman" w:cs="Times New Roman"/>
                <w:b/>
                <w:sz w:val="24"/>
                <w:szCs w:val="24"/>
                <w:lang w:val="kk-KZ"/>
              </w:rPr>
              <w:t xml:space="preserve"> </w:t>
            </w:r>
          </w:p>
          <w:p w14:paraId="6C5A9E8B" w14:textId="411D647D" w:rsidR="008E1A45" w:rsidRPr="00D04EEF" w:rsidRDefault="008E1A45" w:rsidP="008E1A45">
            <w:pPr>
              <w:shd w:val="clear" w:color="auto" w:fill="FFFFFF"/>
              <w:spacing w:after="0" w:line="240" w:lineRule="auto"/>
              <w:ind w:right="5"/>
              <w:jc w:val="both"/>
              <w:rPr>
                <w:rFonts w:ascii="Times New Roman" w:eastAsia="Calibri" w:hAnsi="Times New Roman" w:cs="Times New Roman"/>
                <w:sz w:val="24"/>
                <w:szCs w:val="24"/>
                <w:lang w:val="ru-RU"/>
              </w:rPr>
            </w:pPr>
            <w:r w:rsidRPr="00D04EEF">
              <w:rPr>
                <w:rFonts w:ascii="Times New Roman" w:eastAsia="Calibri" w:hAnsi="Times New Roman" w:cs="Times New Roman"/>
                <w:b/>
                <w:sz w:val="24"/>
                <w:szCs w:val="24"/>
                <w:lang w:val="kk-KZ"/>
              </w:rPr>
              <w:t>Краткое</w:t>
            </w:r>
            <w:r w:rsidRPr="00D04EEF">
              <w:rPr>
                <w:rFonts w:ascii="Times New Roman" w:eastAsia="Calibri" w:hAnsi="Times New Roman" w:cs="Times New Roman"/>
                <w:b/>
                <w:sz w:val="24"/>
                <w:szCs w:val="24"/>
                <w:lang w:val="ru-RU"/>
              </w:rPr>
              <w:t xml:space="preserve"> </w:t>
            </w:r>
            <w:r w:rsidRPr="00D04EEF">
              <w:rPr>
                <w:rFonts w:ascii="Times New Roman" w:eastAsia="Calibri" w:hAnsi="Times New Roman" w:cs="Times New Roman"/>
                <w:b/>
                <w:sz w:val="24"/>
                <w:szCs w:val="24"/>
                <w:lang w:val="kk-KZ"/>
              </w:rPr>
              <w:t>описание:</w:t>
            </w:r>
            <w:r w:rsidRPr="00D04EEF">
              <w:rPr>
                <w:rFonts w:ascii="Times New Roman" w:eastAsia="Calibri" w:hAnsi="Times New Roman" w:cs="Times New Roman"/>
                <w:sz w:val="24"/>
                <w:szCs w:val="24"/>
                <w:lang w:val="ru-RU"/>
              </w:rPr>
              <w:t xml:space="preserve"> </w:t>
            </w:r>
            <w:r w:rsidR="00D12F81" w:rsidRPr="00D04EEF">
              <w:rPr>
                <w:rFonts w:ascii="Times New Roman" w:hAnsi="Times New Roman" w:cs="Times New Roman"/>
                <w:color w:val="000000"/>
                <w:sz w:val="24"/>
                <w:szCs w:val="24"/>
                <w:lang w:val="ru-RU"/>
              </w:rPr>
              <w:t>Методические аспекты совершенствования методической подготовки учителя математики в педвузе. Требования к лекции по методике преподавания математики в контексте совершенствования методической подготовки. Методика проведения практических занятий. Спецкурсы по теории и методике обучения математике.</w:t>
            </w:r>
          </w:p>
          <w:p w14:paraId="72674A1A" w14:textId="77777777" w:rsidR="00D12F81" w:rsidRPr="00D04EEF" w:rsidRDefault="00D12F81" w:rsidP="00D12F81">
            <w:pPr>
              <w:shd w:val="clear" w:color="auto" w:fill="FFFFFF"/>
              <w:spacing w:after="0" w:line="240" w:lineRule="auto"/>
              <w:ind w:right="5"/>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 xml:space="preserve">Результаты обучения: </w:t>
            </w:r>
            <w:r w:rsidRPr="00D04EEF">
              <w:rPr>
                <w:rFonts w:ascii="Times New Roman" w:hAnsi="Times New Roman" w:cs="Times New Roman"/>
                <w:color w:val="000000"/>
                <w:sz w:val="24"/>
                <w:szCs w:val="24"/>
                <w:lang w:val="ru-RU"/>
              </w:rPr>
              <w:t>Оценивать навыки критического анализа, сравнения различных научных теорий и идей, аналитической и экспериментальной научной деятельности,  планирует, прогнозирует и реализует результаты исследования</w:t>
            </w:r>
            <w:r w:rsidRPr="00D04EEF">
              <w:rPr>
                <w:rFonts w:ascii="Times New Roman" w:eastAsia="Calibri" w:hAnsi="Times New Roman" w:cs="Times New Roman"/>
                <w:sz w:val="24"/>
                <w:szCs w:val="24"/>
                <w:lang w:val="kk-KZ"/>
              </w:rPr>
              <w:t>;</w:t>
            </w:r>
          </w:p>
          <w:p w14:paraId="574B5BA2" w14:textId="7F92C326" w:rsidR="008E1A45" w:rsidRPr="00D04EEF" w:rsidRDefault="00D12F81" w:rsidP="00D12F81">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D04EEF">
              <w:rPr>
                <w:rFonts w:ascii="Times New Roman" w:eastAsia="Calibri" w:hAnsi="Times New Roman" w:cs="Times New Roman"/>
                <w:b/>
                <w:noProof/>
                <w:spacing w:val="-5"/>
                <w:sz w:val="24"/>
                <w:szCs w:val="24"/>
                <w:lang w:val="kk-KZ"/>
              </w:rPr>
              <w:t>Формируемые компетенции:</w:t>
            </w:r>
            <w:r w:rsidRPr="00D04EEF">
              <w:rPr>
                <w:rFonts w:ascii="Times New Roman" w:eastAsia="Calibri" w:hAnsi="Times New Roman" w:cs="Times New Roman"/>
                <w:sz w:val="24"/>
                <w:szCs w:val="24"/>
                <w:lang w:val="ru-RU"/>
              </w:rPr>
              <w:t xml:space="preserve"> </w:t>
            </w:r>
            <w:r w:rsidRPr="00D04EEF">
              <w:rPr>
                <w:rFonts w:ascii="Times New Roman" w:hAnsi="Times New Roman" w:cs="Times New Roman"/>
                <w:sz w:val="24"/>
                <w:szCs w:val="24"/>
                <w:lang w:val="ru-RU"/>
              </w:rPr>
              <w:t>быть готовым к разработке и реализации методических моделей, методик, технологий и приемов обучения, к анализу результатов процесса их использования  в высших и послевузовских образовательных учреждениях</w:t>
            </w:r>
            <w:r w:rsidRPr="00D04EEF">
              <w:rPr>
                <w:rFonts w:ascii="Times New Roman" w:eastAsia="Calibri" w:hAnsi="Times New Roman" w:cs="Times New Roman"/>
                <w:sz w:val="24"/>
                <w:szCs w:val="24"/>
                <w:lang w:val="ru-RU"/>
              </w:rPr>
              <w:t>.</w:t>
            </w:r>
          </w:p>
        </w:tc>
        <w:tc>
          <w:tcPr>
            <w:tcW w:w="1645" w:type="pct"/>
            <w:tcBorders>
              <w:top w:val="single" w:sz="4" w:space="0" w:color="auto"/>
              <w:left w:val="single" w:sz="4" w:space="0" w:color="auto"/>
              <w:bottom w:val="single" w:sz="4" w:space="0" w:color="auto"/>
              <w:right w:val="single" w:sz="4" w:space="0" w:color="auto"/>
            </w:tcBorders>
          </w:tcPr>
          <w:p w14:paraId="0F6D80D1" w14:textId="31E2C9D3" w:rsidR="002B00A9" w:rsidRPr="00D04EEF" w:rsidRDefault="002B00A9" w:rsidP="002B00A9">
            <w:pPr>
              <w:spacing w:after="0" w:line="240" w:lineRule="auto"/>
              <w:jc w:val="both"/>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lastRenderedPageBreak/>
              <w:t xml:space="preserve">Сode of module: </w:t>
            </w:r>
            <w:r w:rsidR="00D04EEF" w:rsidRPr="00D04EEF">
              <w:rPr>
                <w:rFonts w:ascii="Times New Roman" w:eastAsia="Times New Roman" w:hAnsi="Times New Roman" w:cs="Times New Roman"/>
                <w:sz w:val="24"/>
                <w:szCs w:val="24"/>
              </w:rPr>
              <w:t>DHSAM</w:t>
            </w:r>
            <w:r w:rsidR="00D04EEF" w:rsidRPr="00D04EEF">
              <w:rPr>
                <w:rFonts w:ascii="Times New Roman" w:eastAsia="Times New Roman" w:hAnsi="Times New Roman" w:cs="Times New Roman"/>
                <w:sz w:val="24"/>
                <w:szCs w:val="24"/>
                <w:lang w:val="kk-KZ"/>
              </w:rPr>
              <w:t>-3</w:t>
            </w:r>
            <w:r w:rsidRPr="00D04EEF">
              <w:rPr>
                <w:rFonts w:ascii="Times New Roman" w:eastAsia="Calibri" w:hAnsi="Times New Roman" w:cs="Times New Roman"/>
                <w:bCs/>
                <w:sz w:val="24"/>
                <w:szCs w:val="24"/>
                <w:lang w:val="kk-KZ"/>
              </w:rPr>
              <w:t xml:space="preserve"> </w:t>
            </w:r>
          </w:p>
          <w:p w14:paraId="7FE8FB04" w14:textId="7F969075" w:rsidR="002B00A9" w:rsidRPr="00D04EEF" w:rsidRDefault="002B00A9" w:rsidP="002B00A9">
            <w:pPr>
              <w:spacing w:after="0" w:line="240" w:lineRule="auto"/>
              <w:rPr>
                <w:rFonts w:ascii="Times New Roman" w:eastAsia="Calibri" w:hAnsi="Times New Roman" w:cs="Times New Roman"/>
                <w:bCs/>
                <w:sz w:val="24"/>
                <w:szCs w:val="24"/>
                <w:lang w:val="kk-KZ"/>
              </w:rPr>
            </w:pPr>
            <w:r w:rsidRPr="00D04EEF">
              <w:rPr>
                <w:rFonts w:ascii="Times New Roman" w:eastAsia="Calibri" w:hAnsi="Times New Roman" w:cs="Times New Roman"/>
                <w:b/>
                <w:sz w:val="24"/>
                <w:szCs w:val="24"/>
                <w:lang w:val="kk-KZ"/>
              </w:rPr>
              <w:t xml:space="preserve">Name of module: </w:t>
            </w:r>
            <w:r w:rsidR="00D04EEF" w:rsidRPr="00D04EEF">
              <w:rPr>
                <w:rFonts w:ascii="Times New Roman" w:eastAsia="Times New Roman" w:hAnsi="Times New Roman" w:cs="Times New Roman"/>
                <w:sz w:val="24"/>
                <w:szCs w:val="24"/>
                <w:lang w:val="kk-KZ"/>
              </w:rPr>
              <w:t>Didactics of higher school and applied mathematics</w:t>
            </w:r>
          </w:p>
          <w:p w14:paraId="5AF3297A" w14:textId="26DB222C" w:rsidR="008E1A45" w:rsidRPr="00D04EEF" w:rsidRDefault="008E1A45" w:rsidP="002B00A9">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rPr>
              <w:t>Name of discipline:</w:t>
            </w:r>
            <w:r w:rsidRPr="00D04EEF">
              <w:rPr>
                <w:rFonts w:ascii="Times New Roman" w:eastAsia="Calibri" w:hAnsi="Times New Roman" w:cs="Times New Roman"/>
                <w:sz w:val="24"/>
                <w:szCs w:val="24"/>
              </w:rPr>
              <w:t xml:space="preserve"> </w:t>
            </w:r>
            <w:r w:rsidR="00D04EEF" w:rsidRPr="00D04EEF">
              <w:rPr>
                <w:rFonts w:ascii="Times New Roman" w:eastAsia="Times New Roman" w:hAnsi="Times New Roman" w:cs="Times New Roman"/>
                <w:color w:val="000000"/>
                <w:sz w:val="24"/>
                <w:szCs w:val="24"/>
              </w:rPr>
              <w:t>Current trends in improving methods of teaching mathematical disciplines at the university</w:t>
            </w:r>
            <w:r w:rsidRPr="00D04EEF">
              <w:rPr>
                <w:rFonts w:ascii="Times New Roman" w:eastAsia="Calibri" w:hAnsi="Times New Roman" w:cs="Times New Roman"/>
                <w:sz w:val="24"/>
                <w:szCs w:val="24"/>
              </w:rPr>
              <w:t xml:space="preserve">                                                                              </w:t>
            </w:r>
          </w:p>
          <w:p w14:paraId="3D8B1FA0" w14:textId="084AA227" w:rsidR="008E1A45" w:rsidRPr="00D04EEF" w:rsidRDefault="008E1A45" w:rsidP="008E1A45">
            <w:pPr>
              <w:spacing w:after="0" w:line="240" w:lineRule="auto"/>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Prerequisites:</w:t>
            </w:r>
            <w:r w:rsidRPr="00D04EEF">
              <w:rPr>
                <w:rFonts w:ascii="Times New Roman" w:eastAsia="Calibri" w:hAnsi="Times New Roman" w:cs="Times New Roman"/>
                <w:sz w:val="24"/>
                <w:szCs w:val="24"/>
                <w:lang w:val="kk-KZ"/>
              </w:rPr>
              <w:t xml:space="preserve"> </w:t>
            </w:r>
            <w:r w:rsidR="00D04EEF" w:rsidRPr="00D04EEF">
              <w:rPr>
                <w:rFonts w:ascii="Times New Roman" w:eastAsia="Calibri" w:hAnsi="Times New Roman" w:cs="Times New Roman"/>
                <w:sz w:val="24"/>
                <w:szCs w:val="24"/>
                <w:lang w:val="kk-KZ"/>
              </w:rPr>
              <w:t>Higher school pedagogy</w:t>
            </w:r>
          </w:p>
          <w:p w14:paraId="1D49074E" w14:textId="77777777" w:rsidR="008E1A45" w:rsidRPr="00D04EEF" w:rsidRDefault="008E1A45" w:rsidP="008E1A45">
            <w:pPr>
              <w:spacing w:after="0" w:line="240" w:lineRule="auto"/>
              <w:rPr>
                <w:rFonts w:ascii="Times New Roman" w:eastAsia="Calibri" w:hAnsi="Times New Roman" w:cs="Times New Roman"/>
                <w:b/>
                <w:sz w:val="24"/>
                <w:szCs w:val="24"/>
              </w:rPr>
            </w:pPr>
            <w:r w:rsidRPr="00D04EEF">
              <w:rPr>
                <w:rFonts w:ascii="Times New Roman" w:eastAsia="Calibri" w:hAnsi="Times New Roman" w:cs="Times New Roman"/>
                <w:b/>
                <w:sz w:val="24"/>
                <w:szCs w:val="24"/>
                <w:lang w:val="kk-KZ"/>
              </w:rPr>
              <w:t xml:space="preserve">Postrequisites: </w:t>
            </w:r>
          </w:p>
          <w:p w14:paraId="15AA0E6F" w14:textId="1F248527"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rPr>
              <w:t>Purpose</w:t>
            </w:r>
            <w:r w:rsidRPr="00D04EEF">
              <w:rPr>
                <w:rFonts w:ascii="Times New Roman" w:eastAsia="Calibri" w:hAnsi="Times New Roman" w:cs="Times New Roman"/>
                <w:b/>
                <w:sz w:val="24"/>
                <w:szCs w:val="24"/>
                <w:lang w:val="kk-KZ"/>
              </w:rPr>
              <w:t xml:space="preserve">: </w:t>
            </w:r>
            <w:r w:rsidR="00D04EEF" w:rsidRPr="00D04EEF">
              <w:rPr>
                <w:rFonts w:ascii="Times New Roman" w:hAnsi="Times New Roman" w:cs="Times New Roman"/>
                <w:color w:val="000000"/>
                <w:sz w:val="24"/>
                <w:szCs w:val="24"/>
              </w:rPr>
              <w:t xml:space="preserve">The purpose of the discipline is the </w:t>
            </w:r>
            <w:r w:rsidR="00D04EEF" w:rsidRPr="00D04EEF">
              <w:rPr>
                <w:rFonts w:ascii="Times New Roman" w:hAnsi="Times New Roman" w:cs="Times New Roman"/>
                <w:color w:val="000000"/>
                <w:sz w:val="24"/>
                <w:szCs w:val="24"/>
              </w:rPr>
              <w:lastRenderedPageBreak/>
              <w:t>formation of knowledge and teaching methods in the direction of mastering the methods of teaching doctoral students</w:t>
            </w:r>
          </w:p>
          <w:p w14:paraId="37F87CA9" w14:textId="2D1465EC" w:rsidR="008E1A45" w:rsidRPr="00D04EEF" w:rsidRDefault="008E1A45" w:rsidP="008E1A45">
            <w:pPr>
              <w:spacing w:after="0" w:line="240" w:lineRule="auto"/>
              <w:jc w:val="both"/>
              <w:rPr>
                <w:rFonts w:ascii="Times New Roman" w:eastAsia="Calibri" w:hAnsi="Times New Roman" w:cs="Times New Roman"/>
                <w:sz w:val="24"/>
                <w:szCs w:val="24"/>
              </w:rPr>
            </w:pPr>
            <w:r w:rsidRPr="00D04EEF">
              <w:rPr>
                <w:rFonts w:ascii="Times New Roman" w:eastAsia="Calibri" w:hAnsi="Times New Roman" w:cs="Times New Roman"/>
                <w:b/>
                <w:sz w:val="24"/>
                <w:szCs w:val="24"/>
                <w:lang w:val="kk-KZ"/>
              </w:rPr>
              <w:t>Brief description</w:t>
            </w:r>
            <w:r w:rsidRPr="00D04EEF">
              <w:rPr>
                <w:rFonts w:ascii="Times New Roman" w:eastAsia="Calibri" w:hAnsi="Times New Roman" w:cs="Times New Roman"/>
                <w:sz w:val="24"/>
                <w:szCs w:val="24"/>
              </w:rPr>
              <w:t>.</w:t>
            </w:r>
            <w:r w:rsidRPr="00D04EEF">
              <w:rPr>
                <w:rFonts w:ascii="Times New Roman" w:eastAsia="Calibri" w:hAnsi="Times New Roman" w:cs="Times New Roman"/>
                <w:b/>
                <w:sz w:val="24"/>
                <w:szCs w:val="24"/>
              </w:rPr>
              <w:t xml:space="preserve"> </w:t>
            </w:r>
            <w:r w:rsidR="00D04EEF" w:rsidRPr="00D04EEF">
              <w:rPr>
                <w:rFonts w:ascii="Times New Roman" w:hAnsi="Times New Roman" w:cs="Times New Roman"/>
                <w:color w:val="000000"/>
                <w:sz w:val="24"/>
                <w:szCs w:val="24"/>
              </w:rPr>
              <w:t>Methodological aspects of improvement of methodical preparation of teachers of mathematics in pedagogical universities. Requirements for lectures on methods of teaching mathematics in the context of improving methodological training</w:t>
            </w:r>
            <w:r w:rsidRPr="00D04EEF">
              <w:rPr>
                <w:rFonts w:ascii="Times New Roman" w:eastAsia="Calibri" w:hAnsi="Times New Roman" w:cs="Times New Roman"/>
                <w:sz w:val="24"/>
                <w:szCs w:val="24"/>
              </w:rPr>
              <w:t>.</w:t>
            </w:r>
          </w:p>
          <w:p w14:paraId="35D9F49B"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Learning outcomes: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Analyzes the results of scientific research, applies them in solving specific research problems in the field of science and education, independently carry out scientific research</w:t>
            </w:r>
            <w:r w:rsidRPr="00D04EEF">
              <w:rPr>
                <w:rFonts w:ascii="Times New Roman" w:eastAsia="Calibri" w:hAnsi="Times New Roman" w:cs="Times New Roman"/>
                <w:sz w:val="24"/>
                <w:szCs w:val="24"/>
              </w:rPr>
              <w:t>;</w:t>
            </w:r>
          </w:p>
          <w:p w14:paraId="0589A592" w14:textId="77777777" w:rsidR="00D04EEF" w:rsidRPr="00D04EEF" w:rsidRDefault="00D04EEF" w:rsidP="00D04EEF">
            <w:pPr>
              <w:spacing w:after="0" w:line="240" w:lineRule="auto"/>
              <w:jc w:val="both"/>
              <w:rPr>
                <w:rFonts w:ascii="Times New Roman" w:eastAsia="Calibri" w:hAnsi="Times New Roman" w:cs="Times New Roman"/>
                <w:sz w:val="24"/>
                <w:szCs w:val="24"/>
                <w:lang w:val="kk-KZ"/>
              </w:rPr>
            </w:pPr>
            <w:r w:rsidRPr="00D04EEF">
              <w:rPr>
                <w:rFonts w:ascii="Times New Roman" w:eastAsia="Calibri" w:hAnsi="Times New Roman" w:cs="Times New Roman"/>
                <w:b/>
                <w:sz w:val="24"/>
                <w:szCs w:val="24"/>
                <w:lang w:val="kk-KZ"/>
              </w:rPr>
              <w:t>Formed competencies:</w:t>
            </w:r>
            <w:r w:rsidRPr="00D04EEF">
              <w:rPr>
                <w:rFonts w:ascii="Times New Roman" w:eastAsia="Calibri" w:hAnsi="Times New Roman" w:cs="Times New Roman"/>
                <w:sz w:val="24"/>
                <w:szCs w:val="24"/>
                <w:lang w:val="kk-KZ"/>
              </w:rPr>
              <w:t xml:space="preserve"> </w:t>
            </w:r>
            <w:r w:rsidRPr="00D04EEF">
              <w:rPr>
                <w:rFonts w:ascii="Times New Roman" w:hAnsi="Times New Roman" w:cs="Times New Roman"/>
                <w:sz w:val="24"/>
                <w:szCs w:val="24"/>
              </w:rPr>
              <w:t>ready to develop and implement methodological models, methods, technologies and teaching methods, to analyze the results of the process of their use in higher and postgraduate educational institutions</w:t>
            </w:r>
          </w:p>
          <w:p w14:paraId="0A4D9B3C" w14:textId="30E3FFD2" w:rsidR="008E1A45" w:rsidRPr="00D04EEF" w:rsidRDefault="008E1A45" w:rsidP="008E1A45">
            <w:pPr>
              <w:spacing w:after="0" w:line="240" w:lineRule="auto"/>
              <w:jc w:val="both"/>
              <w:rPr>
                <w:rFonts w:ascii="Times New Roman" w:eastAsia="Calibri" w:hAnsi="Times New Roman" w:cs="Times New Roman"/>
                <w:b/>
                <w:sz w:val="24"/>
                <w:szCs w:val="24"/>
                <w:lang w:val="kk-KZ"/>
              </w:rPr>
            </w:pPr>
          </w:p>
          <w:p w14:paraId="5E48FC3A"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p w14:paraId="31011616" w14:textId="77777777" w:rsidR="008E1A45" w:rsidRPr="00D04EEF" w:rsidRDefault="008E1A45" w:rsidP="008E1A45">
            <w:pPr>
              <w:spacing w:after="0" w:line="240" w:lineRule="auto"/>
              <w:jc w:val="both"/>
              <w:rPr>
                <w:rFonts w:ascii="Times New Roman" w:eastAsia="Calibri" w:hAnsi="Times New Roman" w:cs="Times New Roman"/>
                <w:b/>
                <w:sz w:val="24"/>
                <w:szCs w:val="24"/>
              </w:rPr>
            </w:pPr>
          </w:p>
        </w:tc>
      </w:tr>
    </w:tbl>
    <w:p w14:paraId="4EDC43EB" w14:textId="77777777" w:rsidR="008A5169" w:rsidRDefault="008A5169"/>
    <w:sectPr w:rsidR="008A5169" w:rsidSect="008A5169">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49A7"/>
    <w:multiLevelType w:val="multilevel"/>
    <w:tmpl w:val="BDC244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1"/>
    <w:rsid w:val="000F3753"/>
    <w:rsid w:val="0013394A"/>
    <w:rsid w:val="00146BA5"/>
    <w:rsid w:val="0019405C"/>
    <w:rsid w:val="001B6E30"/>
    <w:rsid w:val="002B00A9"/>
    <w:rsid w:val="00356F88"/>
    <w:rsid w:val="00397E76"/>
    <w:rsid w:val="003A7213"/>
    <w:rsid w:val="003B3E22"/>
    <w:rsid w:val="003D4C6A"/>
    <w:rsid w:val="00465CE1"/>
    <w:rsid w:val="004D2B99"/>
    <w:rsid w:val="004F1F38"/>
    <w:rsid w:val="004F4E82"/>
    <w:rsid w:val="005120BC"/>
    <w:rsid w:val="00515331"/>
    <w:rsid w:val="00560374"/>
    <w:rsid w:val="00595763"/>
    <w:rsid w:val="005F33BE"/>
    <w:rsid w:val="00607A14"/>
    <w:rsid w:val="0062239E"/>
    <w:rsid w:val="006459F6"/>
    <w:rsid w:val="006C5275"/>
    <w:rsid w:val="006D089B"/>
    <w:rsid w:val="006F268D"/>
    <w:rsid w:val="0070387C"/>
    <w:rsid w:val="00715719"/>
    <w:rsid w:val="007929D1"/>
    <w:rsid w:val="007D0EBB"/>
    <w:rsid w:val="007F3EFA"/>
    <w:rsid w:val="008132BC"/>
    <w:rsid w:val="00875B10"/>
    <w:rsid w:val="008A5169"/>
    <w:rsid w:val="008E1A45"/>
    <w:rsid w:val="00952F1E"/>
    <w:rsid w:val="00A0758B"/>
    <w:rsid w:val="00AA6E7B"/>
    <w:rsid w:val="00AB06A8"/>
    <w:rsid w:val="00AD0369"/>
    <w:rsid w:val="00B402BF"/>
    <w:rsid w:val="00CE3A7E"/>
    <w:rsid w:val="00D04EEF"/>
    <w:rsid w:val="00D12F81"/>
    <w:rsid w:val="00D340A1"/>
    <w:rsid w:val="00E22904"/>
    <w:rsid w:val="00E376F0"/>
    <w:rsid w:val="00EB151F"/>
    <w:rsid w:val="00F26C59"/>
    <w:rsid w:val="00F40DF9"/>
    <w:rsid w:val="00F421ED"/>
    <w:rsid w:val="00FB1911"/>
    <w:rsid w:val="00F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66BE"/>
  <w15:docId w15:val="{4A9CBCBF-7EBC-4681-88D2-237266B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6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link w:val="a4"/>
    <w:uiPriority w:val="34"/>
    <w:qFormat/>
    <w:rsid w:val="00A0758B"/>
    <w:pPr>
      <w:spacing w:after="200" w:line="276" w:lineRule="auto"/>
      <w:ind w:left="720"/>
      <w:contextualSpacing/>
    </w:pPr>
    <w:rPr>
      <w:rFonts w:ascii="Calibri" w:eastAsia="Calibri" w:hAnsi="Calibri" w:cs="Times New Roman"/>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A0758B"/>
    <w:rPr>
      <w:rFonts w:ascii="Calibri" w:eastAsia="Calibri" w:hAnsi="Calibri" w:cs="Times New Roman"/>
      <w:lang w:val="x-none"/>
    </w:rPr>
  </w:style>
  <w:style w:type="paragraph" w:styleId="a5">
    <w:name w:val="Balloon Text"/>
    <w:basedOn w:val="a"/>
    <w:link w:val="a6"/>
    <w:uiPriority w:val="99"/>
    <w:semiHidden/>
    <w:unhideWhenUsed/>
    <w:rsid w:val="004F4E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4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BE83-9E01-419F-8844-9CCFDB78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9</Pages>
  <Words>3527</Words>
  <Characters>20106</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25</cp:revision>
  <cp:lastPrinted>2021-09-13T06:31:00Z</cp:lastPrinted>
  <dcterms:created xsi:type="dcterms:W3CDTF">2019-06-13T02:58:00Z</dcterms:created>
  <dcterms:modified xsi:type="dcterms:W3CDTF">2022-02-26T12:08:00Z</dcterms:modified>
</cp:coreProperties>
</file>