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66DD" w14:textId="576A7B35" w:rsidR="00405CFB" w:rsidRDefault="00211C3D" w:rsidP="00405CFB">
      <w:pPr>
        <w:jc w:val="center"/>
      </w:pPr>
      <w:bookmarkStart w:id="0" w:name="_GoBack"/>
      <w:bookmarkEnd w:id="0"/>
      <w:r>
        <w:pict w14:anchorId="2B057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8.25pt;height:521.25pt">
            <v:imagedata r:id="rId5" o:title="0129"/>
          </v:shape>
        </w:pict>
      </w:r>
      <w:r>
        <w:lastRenderedPageBreak/>
        <w:pict w14:anchorId="139D6AD8">
          <v:shape id="_x0000_i1032" type="#_x0000_t75" style="width:375pt;height:530.25pt">
            <v:imagedata r:id="rId6" o:title="КЭД маг 2 2021"/>
          </v:shape>
        </w:pict>
      </w: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10761F" w:rsidRPr="00E53DF8" w14:paraId="3ED3AB32" w14:textId="77777777" w:rsidTr="000D30AC">
        <w:tc>
          <w:tcPr>
            <w:tcW w:w="1634" w:type="pct"/>
            <w:shd w:val="clear" w:color="auto" w:fill="auto"/>
          </w:tcPr>
          <w:p w14:paraId="13EA92F3" w14:textId="50AEF3A2" w:rsidR="0010761F" w:rsidRPr="00405CFB" w:rsidRDefault="0010761F" w:rsidP="000213AF">
            <w:pPr>
              <w:spacing w:after="0" w:line="240" w:lineRule="auto"/>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Модуль коды:</w:t>
            </w:r>
            <w:r w:rsidRPr="00405CFB">
              <w:rPr>
                <w:rFonts w:ascii="Times New Roman" w:eastAsia="Calibri" w:hAnsi="Times New Roman" w:cs="Times New Roman"/>
                <w:b/>
                <w:sz w:val="24"/>
                <w:szCs w:val="24"/>
              </w:rPr>
              <w:t xml:space="preserve"> </w:t>
            </w:r>
            <w:r w:rsidR="00B852DA" w:rsidRPr="00E53DF8">
              <w:rPr>
                <w:rFonts w:ascii="Times New Roman" w:hAnsi="Times New Roman" w:cs="Times New Roman"/>
                <w:color w:val="000000" w:themeColor="text1"/>
                <w:sz w:val="24"/>
                <w:szCs w:val="24"/>
                <w:lang w:val="kk-KZ"/>
              </w:rPr>
              <w:t>ҒБӨМ</w:t>
            </w:r>
            <w:r w:rsidR="00B852DA" w:rsidRPr="00E53DF8">
              <w:rPr>
                <w:rFonts w:ascii="Times New Roman" w:hAnsi="Times New Roman" w:cs="Times New Roman"/>
                <w:color w:val="000000" w:themeColor="text1"/>
                <w:sz w:val="24"/>
                <w:szCs w:val="24"/>
              </w:rPr>
              <w:t>-1</w:t>
            </w:r>
            <w:r w:rsidR="000213AF" w:rsidRPr="00405CFB">
              <w:rPr>
                <w:rFonts w:ascii="Times New Roman" w:eastAsia="Calibri" w:hAnsi="Times New Roman" w:cs="Times New Roman"/>
                <w:bCs/>
                <w:sz w:val="24"/>
                <w:szCs w:val="24"/>
              </w:rPr>
              <w:t xml:space="preserve">  </w:t>
            </w:r>
          </w:p>
          <w:p w14:paraId="60C10A01" w14:textId="77777777" w:rsidR="00B852DA"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Модуль атауы:</w:t>
            </w:r>
            <w:r w:rsidR="000213AF" w:rsidRPr="00405CFB">
              <w:rPr>
                <w:rFonts w:ascii="Times New Roman" w:eastAsia="Calibri" w:hAnsi="Times New Roman" w:cs="Times New Roman"/>
                <w:b/>
                <w:sz w:val="24"/>
                <w:szCs w:val="24"/>
              </w:rPr>
              <w:t xml:space="preserve"> </w:t>
            </w:r>
            <w:r w:rsidR="00B852DA" w:rsidRPr="00E53DF8">
              <w:rPr>
                <w:rFonts w:ascii="Times New Roman" w:hAnsi="Times New Roman" w:cs="Times New Roman"/>
                <w:color w:val="000000" w:themeColor="text1"/>
                <w:sz w:val="24"/>
                <w:szCs w:val="24"/>
                <w:lang w:val="kk-KZ"/>
              </w:rPr>
              <w:t>Ғылым мен білімнің өзекті мәселелері</w:t>
            </w:r>
            <w:r w:rsidR="00B852DA" w:rsidRPr="00E53DF8">
              <w:rPr>
                <w:rFonts w:ascii="Times New Roman" w:eastAsia="Calibri" w:hAnsi="Times New Roman" w:cs="Times New Roman"/>
                <w:b/>
                <w:sz w:val="24"/>
                <w:szCs w:val="24"/>
                <w:lang w:val="kk-KZ"/>
              </w:rPr>
              <w:t xml:space="preserve"> </w:t>
            </w:r>
          </w:p>
          <w:p w14:paraId="04EFACAB" w14:textId="5979FB4C"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Пән атауы: </w:t>
            </w:r>
            <w:proofErr w:type="spellStart"/>
            <w:r w:rsidR="00B852DA" w:rsidRPr="00E53DF8">
              <w:rPr>
                <w:rFonts w:ascii="Times New Roman" w:eastAsia="Times New Roman" w:hAnsi="Times New Roman" w:cs="Times New Roman"/>
                <w:color w:val="000000" w:themeColor="text1"/>
                <w:sz w:val="24"/>
                <w:szCs w:val="24"/>
                <w:lang w:val="ru-RU"/>
              </w:rPr>
              <w:t>Ғылым</w:t>
            </w:r>
            <w:proofErr w:type="spellEnd"/>
            <w:r w:rsidR="00B852DA" w:rsidRPr="00E53DF8">
              <w:rPr>
                <w:rFonts w:ascii="Times New Roman" w:eastAsia="Times New Roman" w:hAnsi="Times New Roman" w:cs="Times New Roman"/>
                <w:color w:val="000000" w:themeColor="text1"/>
                <w:sz w:val="24"/>
                <w:szCs w:val="24"/>
                <w:lang w:val="ru-RU"/>
              </w:rPr>
              <w:t xml:space="preserve"> </w:t>
            </w:r>
            <w:proofErr w:type="spellStart"/>
            <w:r w:rsidR="00B852DA" w:rsidRPr="00E53DF8">
              <w:rPr>
                <w:rFonts w:ascii="Times New Roman" w:eastAsia="Times New Roman" w:hAnsi="Times New Roman" w:cs="Times New Roman"/>
                <w:color w:val="000000" w:themeColor="text1"/>
                <w:sz w:val="24"/>
                <w:szCs w:val="24"/>
                <w:lang w:val="ru-RU"/>
              </w:rPr>
              <w:t>тарихы</w:t>
            </w:r>
            <w:proofErr w:type="spellEnd"/>
            <w:r w:rsidR="00B852DA" w:rsidRPr="00E53DF8">
              <w:rPr>
                <w:rFonts w:ascii="Times New Roman" w:eastAsia="Times New Roman" w:hAnsi="Times New Roman" w:cs="Times New Roman"/>
                <w:color w:val="000000" w:themeColor="text1"/>
                <w:sz w:val="24"/>
                <w:szCs w:val="24"/>
                <w:lang w:val="ru-RU"/>
              </w:rPr>
              <w:t xml:space="preserve"> мен </w:t>
            </w:r>
            <w:proofErr w:type="spellStart"/>
            <w:r w:rsidR="00B852DA" w:rsidRPr="00E53DF8">
              <w:rPr>
                <w:rFonts w:ascii="Times New Roman" w:eastAsia="Times New Roman" w:hAnsi="Times New Roman" w:cs="Times New Roman"/>
                <w:color w:val="000000" w:themeColor="text1"/>
                <w:sz w:val="24"/>
                <w:szCs w:val="24"/>
                <w:lang w:val="ru-RU"/>
              </w:rPr>
              <w:t>философиясы</w:t>
            </w:r>
            <w:proofErr w:type="spellEnd"/>
          </w:p>
          <w:p w14:paraId="79BFD7B0" w14:textId="1F276DD5" w:rsidR="0010761F"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B852DA" w:rsidRPr="00E53DF8">
              <w:rPr>
                <w:rFonts w:ascii="Times New Roman" w:eastAsia="Calibri" w:hAnsi="Times New Roman" w:cs="Times New Roman"/>
                <w:sz w:val="24"/>
                <w:szCs w:val="24"/>
                <w:lang w:val="kk-KZ"/>
              </w:rPr>
              <w:t>Философия</w:t>
            </w:r>
          </w:p>
          <w:p w14:paraId="4FC26449" w14:textId="77777777" w:rsidR="0010761F"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6F8E2D57" w14:textId="23EE67B6" w:rsidR="0010761F" w:rsidRPr="00E53DF8" w:rsidRDefault="0010761F" w:rsidP="0010761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0213AF" w:rsidRPr="00E53DF8">
              <w:rPr>
                <w:rFonts w:ascii="Times New Roman" w:hAnsi="Times New Roman" w:cs="Times New Roman"/>
                <w:sz w:val="24"/>
                <w:szCs w:val="24"/>
                <w:lang w:val="kk-KZ"/>
              </w:rPr>
              <w:t xml:space="preserve"> </w:t>
            </w:r>
            <w:r w:rsidR="00B852DA" w:rsidRPr="00E53DF8">
              <w:rPr>
                <w:rFonts w:ascii="Times New Roman" w:eastAsia="Times New Roman" w:hAnsi="Times New Roman" w:cs="Times New Roman"/>
                <w:color w:val="000000" w:themeColor="text1"/>
                <w:sz w:val="24"/>
                <w:szCs w:val="24"/>
                <w:lang w:val="kk-KZ" w:eastAsia="ru-RU"/>
              </w:rPr>
              <w:t>Ғылыми зерттеулер жүргізу кезінде өзінің маңыздылығын сақтайтын тарихи аспектіде әлемдік философиялық ой теориясының идеяларының, көзқарастарының, негізгі философиялық жетістіктерін қарастырады</w:t>
            </w:r>
            <w:r w:rsidR="000213AF" w:rsidRPr="00E53DF8">
              <w:rPr>
                <w:rFonts w:ascii="Times New Roman" w:eastAsia="MS Mincho" w:hAnsi="Times New Roman" w:cs="Times New Roman"/>
                <w:bCs/>
                <w:sz w:val="24"/>
                <w:szCs w:val="24"/>
                <w:lang w:val="kk-KZ" w:eastAsia="ja-JP"/>
              </w:rPr>
              <w:t>.</w:t>
            </w:r>
          </w:p>
          <w:p w14:paraId="3C6E673B" w14:textId="7088601E" w:rsidR="0010761F" w:rsidRPr="00E53DF8" w:rsidRDefault="0010761F" w:rsidP="0010761F">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B852DA" w:rsidRPr="00E53DF8">
              <w:rPr>
                <w:rFonts w:ascii="Times New Roman" w:eastAsia="Times New Roman" w:hAnsi="Times New Roman" w:cs="Times New Roman"/>
                <w:color w:val="000000" w:themeColor="text1"/>
                <w:sz w:val="24"/>
                <w:szCs w:val="24"/>
                <w:lang w:val="kk-KZ" w:eastAsia="ru-RU"/>
              </w:rPr>
              <w:t>Метатеоретикалық, теориялық, теориялық-эмпирикалық және қолданбалы (эмпирикалық) деңгейлердегі философиялық және ғылыми танымның негізгі принциптері мен әдістерін, ғылыми-зерттеу жұмыстарын зерттейді. Ғылыми зерттеудің логикасын және оның нәтижелерін баяндауды ашады</w:t>
            </w:r>
            <w:r w:rsidR="004B08A5" w:rsidRPr="00E53DF8">
              <w:rPr>
                <w:rFonts w:ascii="Times New Roman" w:eastAsia="MS Mincho" w:hAnsi="Times New Roman" w:cs="Times New Roman"/>
                <w:sz w:val="24"/>
                <w:szCs w:val="24"/>
                <w:lang w:val="kk-KZ" w:eastAsia="ja-JP"/>
              </w:rPr>
              <w:t>.</w:t>
            </w:r>
          </w:p>
          <w:p w14:paraId="727B0963" w14:textId="0AC3CA3F" w:rsidR="0010761F" w:rsidRPr="00E53DF8" w:rsidRDefault="0010761F" w:rsidP="0010761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B852DA" w:rsidRPr="00E53DF8">
              <w:rPr>
                <w:rFonts w:ascii="Times New Roman" w:hAnsi="Times New Roman" w:cs="Times New Roman"/>
                <w:color w:val="000000" w:themeColor="text1"/>
                <w:sz w:val="24"/>
                <w:szCs w:val="24"/>
                <w:lang w:val="kk-KZ"/>
              </w:rPr>
              <w:t>мамандық бойынша ғалым және педагог ретінде интеллектуалды және практикалық міндеттерді тез және тиімді шешуге ықпал ететін жүйелі көзқарас пен жүйелі ойлау дағдыларын меңгереді</w:t>
            </w:r>
            <w:r w:rsidR="004B08A5" w:rsidRPr="00E53DF8">
              <w:rPr>
                <w:rFonts w:ascii="Times New Roman" w:eastAsia="MS Mincho" w:hAnsi="Times New Roman" w:cs="Times New Roman"/>
                <w:sz w:val="24"/>
                <w:szCs w:val="24"/>
                <w:lang w:val="kk-KZ" w:eastAsia="ru-RU"/>
              </w:rPr>
              <w:t>;</w:t>
            </w:r>
          </w:p>
          <w:p w14:paraId="75241BB0" w14:textId="27AAC061"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Қалыптасатын құзыреттер</w:t>
            </w:r>
            <w:r w:rsidR="000213AF" w:rsidRPr="00E53DF8">
              <w:rPr>
                <w:rFonts w:ascii="Times New Roman" w:eastAsia="Calibri" w:hAnsi="Times New Roman" w:cs="Times New Roman"/>
                <w:b/>
                <w:sz w:val="24"/>
                <w:szCs w:val="24"/>
                <w:lang w:val="kk-KZ"/>
              </w:rPr>
              <w:t xml:space="preserve">: </w:t>
            </w:r>
            <w:r w:rsidR="00B852DA"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tc>
        <w:tc>
          <w:tcPr>
            <w:tcW w:w="1721" w:type="pct"/>
            <w:shd w:val="clear" w:color="auto" w:fill="auto"/>
          </w:tcPr>
          <w:p w14:paraId="771E4824" w14:textId="39639F24" w:rsidR="00004E03" w:rsidRPr="00E53DF8" w:rsidRDefault="0010761F" w:rsidP="0010761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Код модуля:</w:t>
            </w:r>
            <w:r w:rsidRPr="00E53DF8">
              <w:rPr>
                <w:rFonts w:ascii="Times New Roman" w:eastAsia="Calibri" w:hAnsi="Times New Roman" w:cs="Times New Roman"/>
                <w:b/>
                <w:sz w:val="24"/>
                <w:szCs w:val="24"/>
                <w:lang w:val="ru-RU"/>
              </w:rPr>
              <w:t xml:space="preserve"> </w:t>
            </w:r>
            <w:r w:rsidR="00B852DA" w:rsidRPr="00E53DF8">
              <w:rPr>
                <w:rFonts w:ascii="Times New Roman" w:hAnsi="Times New Roman" w:cs="Times New Roman"/>
                <w:color w:val="000000"/>
                <w:sz w:val="24"/>
                <w:szCs w:val="24"/>
                <w:lang w:val="ru-RU"/>
              </w:rPr>
              <w:t>АВНО-1</w:t>
            </w:r>
            <w:r w:rsidR="00004E03" w:rsidRPr="00E53DF8">
              <w:rPr>
                <w:rFonts w:ascii="Times New Roman" w:eastAsia="Calibri" w:hAnsi="Times New Roman" w:cs="Times New Roman"/>
                <w:b/>
                <w:sz w:val="24"/>
                <w:szCs w:val="24"/>
                <w:lang w:val="ru-RU"/>
              </w:rPr>
              <w:t xml:space="preserve"> </w:t>
            </w:r>
          </w:p>
          <w:p w14:paraId="174445B0" w14:textId="1668FA51"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B852DA" w:rsidRPr="00E53DF8">
              <w:rPr>
                <w:rFonts w:ascii="Times New Roman" w:hAnsi="Times New Roman" w:cs="Times New Roman"/>
                <w:color w:val="000000"/>
                <w:sz w:val="24"/>
                <w:szCs w:val="24"/>
                <w:lang w:val="ru-RU"/>
              </w:rPr>
              <w:t>Актуальные вопросы науки и образования</w:t>
            </w:r>
          </w:p>
          <w:p w14:paraId="31324083" w14:textId="69D7BA30" w:rsidR="0010761F" w:rsidRPr="00E53DF8" w:rsidRDefault="0010761F" w:rsidP="0010761F">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B852DA" w:rsidRPr="00E53DF8">
              <w:rPr>
                <w:rFonts w:ascii="Times New Roman" w:eastAsia="Times New Roman" w:hAnsi="Times New Roman" w:cs="Times New Roman"/>
                <w:color w:val="000000"/>
                <w:sz w:val="24"/>
                <w:szCs w:val="24"/>
                <w:lang w:val="kk-KZ"/>
              </w:rPr>
              <w:t>История и философия науки</w:t>
            </w:r>
          </w:p>
          <w:p w14:paraId="6FE1B7AE" w14:textId="42B84F00"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B852DA" w:rsidRPr="00E53DF8">
              <w:rPr>
                <w:rFonts w:ascii="Times New Roman" w:eastAsia="Calibri" w:hAnsi="Times New Roman" w:cs="Times New Roman"/>
                <w:sz w:val="24"/>
                <w:szCs w:val="24"/>
                <w:lang w:val="kk-KZ"/>
              </w:rPr>
              <w:t>Философия</w:t>
            </w:r>
          </w:p>
          <w:p w14:paraId="41508319" w14:textId="77777777" w:rsidR="0010761F" w:rsidRPr="00E53DF8" w:rsidRDefault="0010761F" w:rsidP="0010761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EC62A9C" w14:textId="5221D3BA" w:rsidR="0010761F" w:rsidRPr="00E53DF8" w:rsidRDefault="0010761F" w:rsidP="005D0C3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00B852DA" w:rsidRPr="00E53DF8">
              <w:rPr>
                <w:rFonts w:ascii="Times New Roman" w:hAnsi="Times New Roman" w:cs="Times New Roman"/>
                <w:sz w:val="24"/>
                <w:szCs w:val="24"/>
                <w:lang w:val="ru-RU"/>
              </w:rPr>
              <w:t xml:space="preserve"> </w:t>
            </w:r>
            <w:r w:rsidR="00B852DA" w:rsidRPr="00E53DF8">
              <w:rPr>
                <w:rFonts w:ascii="Times New Roman" w:eastAsia="Times New Roman" w:hAnsi="Times New Roman" w:cs="Times New Roman"/>
                <w:color w:val="000000"/>
                <w:sz w:val="24"/>
                <w:szCs w:val="24"/>
                <w:lang w:val="kk-KZ"/>
              </w:rPr>
              <w:t>Рассматривает основные философские достижения идеи, взгляды, теории мировой философской мысли в историческом аспекте сохраняющие свою значимость при проведении научных исследований</w:t>
            </w:r>
            <w:r w:rsidR="005D0C3B" w:rsidRPr="00E53DF8">
              <w:rPr>
                <w:rFonts w:ascii="Times New Roman" w:eastAsia="Calibri" w:hAnsi="Times New Roman" w:cs="Times New Roman"/>
                <w:sz w:val="24"/>
                <w:szCs w:val="24"/>
                <w:lang w:val="kk-KZ"/>
              </w:rPr>
              <w:t>.</w:t>
            </w:r>
          </w:p>
          <w:p w14:paraId="735D850D" w14:textId="0267717B" w:rsidR="0010761F" w:rsidRPr="00E53DF8" w:rsidRDefault="0010761F" w:rsidP="0010761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B852DA" w:rsidRPr="00E53DF8">
              <w:rPr>
                <w:rFonts w:ascii="Times New Roman" w:eastAsia="Times New Roman" w:hAnsi="Times New Roman" w:cs="Times New Roman"/>
                <w:color w:val="000000"/>
                <w:sz w:val="24"/>
                <w:szCs w:val="24"/>
                <w:lang w:val="kk-KZ"/>
              </w:rPr>
              <w:t>Изучает основные принципы и методы философского и научного познания метатеоретического, теоретического, теоретико-эмпирического и прикладного (эмпирического) уровней, научно-исследовательской работы. Раскрывает логику научного исследования и изложения его результатов.</w:t>
            </w:r>
          </w:p>
          <w:p w14:paraId="65C63084" w14:textId="2A580B4B" w:rsidR="0010761F" w:rsidRPr="00E53DF8" w:rsidRDefault="0010761F" w:rsidP="0010761F">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B852DA" w:rsidRPr="00E53DF8">
              <w:rPr>
                <w:rFonts w:ascii="Times New Roman" w:hAnsi="Times New Roman" w:cs="Times New Roman"/>
                <w:bCs/>
                <w:iCs/>
                <w:color w:val="000000"/>
                <w:sz w:val="24"/>
                <w:szCs w:val="24"/>
                <w:lang w:val="ru-RU" w:eastAsia="ru-RU"/>
              </w:rPr>
              <w:t>Владеть навыками системного видения и системного мышления, способствующих быстрому и эффективному решению интеллектуальных и практических задач в качестве ученого и педагога по специальности</w:t>
            </w:r>
            <w:r w:rsidR="006E220E" w:rsidRPr="00E53DF8">
              <w:rPr>
                <w:rFonts w:ascii="Times New Roman" w:eastAsia="Calibri" w:hAnsi="Times New Roman" w:cs="Times New Roman"/>
                <w:sz w:val="24"/>
                <w:szCs w:val="24"/>
                <w:lang w:val="kk-KZ"/>
              </w:rPr>
              <w:t>;</w:t>
            </w:r>
          </w:p>
          <w:p w14:paraId="7F402E43" w14:textId="042800F7" w:rsidR="0010761F" w:rsidRPr="00E53DF8" w:rsidRDefault="0010761F" w:rsidP="0010761F">
            <w:pPr>
              <w:shd w:val="clear" w:color="auto" w:fill="FFFFFF"/>
              <w:spacing w:after="0" w:line="240" w:lineRule="auto"/>
              <w:ind w:right="5"/>
              <w:jc w:val="both"/>
              <w:rPr>
                <w:rFonts w:ascii="Times New Roman" w:eastAsia="Times New Roman" w:hAnsi="Times New Roman" w:cs="Times New Roman"/>
                <w:sz w:val="24"/>
                <w:szCs w:val="24"/>
                <w:lang w:val="ru-RU"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B852DA" w:rsidRPr="00E53DF8">
              <w:rPr>
                <w:rFonts w:ascii="Times New Roman" w:hAnsi="Times New Roman" w:cs="Times New Roman"/>
                <w:color w:val="000000"/>
                <w:sz w:val="24"/>
                <w:szCs w:val="24"/>
                <w:lang w:val="ru-RU"/>
              </w:rPr>
              <w:t>быть</w:t>
            </w:r>
            <w:r w:rsidR="00B852DA" w:rsidRPr="00E53DF8">
              <w:rPr>
                <w:rFonts w:ascii="Times New Roman" w:hAnsi="Times New Roman" w:cs="Times New Roman"/>
                <w:b/>
                <w:color w:val="000000"/>
                <w:sz w:val="24"/>
                <w:szCs w:val="24"/>
                <w:lang w:val="ru-RU"/>
              </w:rPr>
              <w:t xml:space="preserve"> </w:t>
            </w:r>
            <w:r w:rsidR="00B852DA"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59059481" w14:textId="77777777" w:rsidR="00C006D5" w:rsidRPr="00E53DF8" w:rsidRDefault="0010761F" w:rsidP="00C006D5">
            <w:pPr>
              <w:spacing w:after="0" w:line="240" w:lineRule="auto"/>
              <w:rPr>
                <w:rFonts w:ascii="Times New Roman" w:hAnsi="Times New Roman" w:cs="Times New Roman"/>
                <w:color w:val="000000"/>
                <w:sz w:val="24"/>
                <w:szCs w:val="24"/>
              </w:rPr>
            </w:pPr>
            <w:r w:rsidRPr="00E53DF8">
              <w:rPr>
                <w:rFonts w:ascii="Times New Roman" w:eastAsia="Calibri" w:hAnsi="Times New Roman" w:cs="Times New Roman"/>
                <w:b/>
                <w:sz w:val="24"/>
                <w:szCs w:val="24"/>
                <w:lang w:val="kk-KZ"/>
              </w:rPr>
              <w:t>С</w:t>
            </w:r>
            <w:r w:rsidRPr="00E53DF8">
              <w:rPr>
                <w:rFonts w:ascii="Times New Roman" w:eastAsia="Calibri" w:hAnsi="Times New Roman" w:cs="Times New Roman"/>
                <w:b/>
                <w:sz w:val="24"/>
                <w:szCs w:val="24"/>
              </w:rPr>
              <w:t xml:space="preserve">ode of module: </w:t>
            </w:r>
            <w:r w:rsidR="00C006D5" w:rsidRPr="00E53DF8">
              <w:rPr>
                <w:rFonts w:ascii="Times New Roman" w:hAnsi="Times New Roman" w:cs="Times New Roman"/>
                <w:color w:val="000000"/>
                <w:sz w:val="24"/>
                <w:szCs w:val="24"/>
                <w:lang w:val="kk-KZ"/>
              </w:rPr>
              <w:t>Т</w:t>
            </w:r>
            <w:r w:rsidR="00C006D5" w:rsidRPr="00E53DF8">
              <w:rPr>
                <w:rFonts w:ascii="Times New Roman" w:hAnsi="Times New Roman" w:cs="Times New Roman"/>
                <w:color w:val="000000"/>
                <w:sz w:val="24"/>
                <w:szCs w:val="24"/>
              </w:rPr>
              <w:t>ISE-1</w:t>
            </w:r>
          </w:p>
          <w:p w14:paraId="7A3F92DC" w14:textId="04D5DC21"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C006D5" w:rsidRPr="00E53DF8">
              <w:rPr>
                <w:rFonts w:ascii="Times New Roman" w:hAnsi="Times New Roman" w:cs="Times New Roman"/>
                <w:color w:val="000000"/>
                <w:sz w:val="24"/>
                <w:szCs w:val="24"/>
              </w:rPr>
              <w:t>Topical issues of science and education</w:t>
            </w:r>
          </w:p>
          <w:p w14:paraId="73F1F95B" w14:textId="54193EC2" w:rsidR="0010761F" w:rsidRPr="00E53DF8" w:rsidRDefault="0010761F" w:rsidP="0010761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C006D5" w:rsidRPr="00E53DF8">
              <w:rPr>
                <w:rFonts w:ascii="Times New Roman" w:eastAsia="Times New Roman" w:hAnsi="Times New Roman" w:cs="Times New Roman"/>
                <w:color w:val="000000"/>
                <w:sz w:val="24"/>
                <w:szCs w:val="24"/>
                <w:lang w:val="kk-KZ"/>
              </w:rPr>
              <w:t>History and philosophy of science</w:t>
            </w:r>
          </w:p>
          <w:p w14:paraId="24F80694" w14:textId="2F654DC8" w:rsidR="0010761F" w:rsidRPr="00E53DF8" w:rsidRDefault="0010761F" w:rsidP="0010761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C006D5" w:rsidRPr="00E53DF8">
              <w:rPr>
                <w:rFonts w:ascii="Times New Roman" w:eastAsia="Calibri" w:hAnsi="Times New Roman" w:cs="Times New Roman"/>
                <w:sz w:val="24"/>
                <w:szCs w:val="24"/>
                <w:lang w:val="kk-KZ"/>
              </w:rPr>
              <w:t>Philosophy</w:t>
            </w:r>
          </w:p>
          <w:p w14:paraId="5A21329B" w14:textId="77777777" w:rsidR="0010761F" w:rsidRPr="00E53DF8" w:rsidRDefault="0010761F" w:rsidP="0010761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691F86F2" w14:textId="00662F85" w:rsidR="000D30AC" w:rsidRPr="00E53DF8" w:rsidRDefault="0010761F" w:rsidP="000D30A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C006D5" w:rsidRPr="00E53DF8">
              <w:rPr>
                <w:rFonts w:ascii="Times New Roman" w:eastAsia="Times New Roman" w:hAnsi="Times New Roman" w:cs="Times New Roman"/>
                <w:color w:val="000000"/>
                <w:sz w:val="24"/>
                <w:szCs w:val="24"/>
                <w:lang w:val="kk-KZ"/>
              </w:rPr>
              <w:t xml:space="preserve">Considers the main philosophical achievements of ideas, views, </w:t>
            </w:r>
            <w:proofErr w:type="gramStart"/>
            <w:r w:rsidR="00C006D5" w:rsidRPr="00E53DF8">
              <w:rPr>
                <w:rFonts w:ascii="Times New Roman" w:eastAsia="Times New Roman" w:hAnsi="Times New Roman" w:cs="Times New Roman"/>
                <w:color w:val="000000"/>
                <w:sz w:val="24"/>
                <w:szCs w:val="24"/>
                <w:lang w:val="kk-KZ"/>
              </w:rPr>
              <w:t>theories</w:t>
            </w:r>
            <w:proofErr w:type="gramEnd"/>
            <w:r w:rsidR="00C006D5" w:rsidRPr="00E53DF8">
              <w:rPr>
                <w:rFonts w:ascii="Times New Roman" w:eastAsia="Times New Roman" w:hAnsi="Times New Roman" w:cs="Times New Roman"/>
                <w:color w:val="000000"/>
                <w:sz w:val="24"/>
                <w:szCs w:val="24"/>
                <w:lang w:val="kk-KZ"/>
              </w:rPr>
              <w:t xml:space="preserve"> of world philosophical thought in the historical aspect retain their importance in the conduct of scientific research</w:t>
            </w:r>
            <w:r w:rsidR="000D30AC" w:rsidRPr="00E53DF8">
              <w:rPr>
                <w:rFonts w:ascii="Times New Roman" w:eastAsia="Calibri" w:hAnsi="Times New Roman" w:cs="Times New Roman"/>
                <w:sz w:val="24"/>
                <w:szCs w:val="24"/>
              </w:rPr>
              <w:t>.</w:t>
            </w:r>
          </w:p>
          <w:p w14:paraId="7988D783" w14:textId="2999655B"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000D30AC" w:rsidRPr="00E53DF8">
              <w:rPr>
                <w:rFonts w:ascii="Times New Roman" w:eastAsia="Calibri" w:hAnsi="Times New Roman" w:cs="Times New Roman"/>
                <w:sz w:val="24"/>
                <w:szCs w:val="24"/>
              </w:rPr>
              <w:t xml:space="preserve"> </w:t>
            </w:r>
            <w:r w:rsidR="00C006D5" w:rsidRPr="00E53DF8">
              <w:rPr>
                <w:rFonts w:ascii="Times New Roman" w:eastAsia="Times New Roman" w:hAnsi="Times New Roman" w:cs="Times New Roman"/>
                <w:color w:val="000000"/>
                <w:sz w:val="24"/>
                <w:szCs w:val="24"/>
                <w:lang w:val="kk-KZ"/>
              </w:rPr>
              <w:t>He studies the basic principles and methods of philosophical and scientific knowledge of metatheoretic, theoretical, theoretical and empirical and applied (empirical) levels, research work. Reveals the logic of scientific research and presentation of its results.</w:t>
            </w:r>
          </w:p>
          <w:p w14:paraId="11C0C87C" w14:textId="7DC4B7B0"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C006D5" w:rsidRPr="00E53DF8">
              <w:rPr>
                <w:rFonts w:ascii="Times New Roman" w:hAnsi="Times New Roman" w:cs="Times New Roman"/>
                <w:color w:val="000000"/>
                <w:sz w:val="24"/>
                <w:szCs w:val="24"/>
              </w:rPr>
              <w:t>Has the skills of system vision and thinking, contributing to the rapid and effective solution of intellectual and practical problems as a scientist and teacher in the specialty</w:t>
            </w:r>
            <w:r w:rsidR="000D30AC" w:rsidRPr="00E53DF8">
              <w:rPr>
                <w:rFonts w:ascii="Times New Roman" w:eastAsia="Calibri" w:hAnsi="Times New Roman" w:cs="Times New Roman"/>
                <w:sz w:val="24"/>
                <w:szCs w:val="24"/>
              </w:rPr>
              <w:t>;</w:t>
            </w:r>
          </w:p>
          <w:p w14:paraId="2BD7F552" w14:textId="5FD5F861"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C006D5" w:rsidRPr="00E53DF8">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fields</w:t>
            </w:r>
          </w:p>
          <w:p w14:paraId="16EB0E14" w14:textId="77777777" w:rsidR="000D30AC" w:rsidRPr="00E53DF8" w:rsidRDefault="0010761F" w:rsidP="000D30A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5287CD16" w14:textId="77777777" w:rsidR="0010761F" w:rsidRPr="00E53DF8" w:rsidRDefault="0010761F" w:rsidP="000D30AC">
            <w:pPr>
              <w:spacing w:after="0" w:line="240" w:lineRule="auto"/>
              <w:jc w:val="both"/>
              <w:rPr>
                <w:rFonts w:ascii="Times New Roman" w:eastAsia="Calibri" w:hAnsi="Times New Roman" w:cs="Times New Roman"/>
                <w:b/>
                <w:sz w:val="24"/>
                <w:szCs w:val="24"/>
              </w:rPr>
            </w:pPr>
          </w:p>
        </w:tc>
      </w:tr>
      <w:tr w:rsidR="0010761F" w:rsidRPr="00E53DF8" w14:paraId="2290E6F5" w14:textId="77777777" w:rsidTr="000D30AC">
        <w:tc>
          <w:tcPr>
            <w:tcW w:w="1634" w:type="pct"/>
            <w:shd w:val="clear" w:color="auto" w:fill="auto"/>
          </w:tcPr>
          <w:p w14:paraId="19ED5524" w14:textId="77777777" w:rsidR="00C006D5" w:rsidRPr="00E53DF8" w:rsidRDefault="000213AF" w:rsidP="00C006D5">
            <w:pPr>
              <w:spacing w:after="0" w:line="240" w:lineRule="auto"/>
              <w:rPr>
                <w:rFonts w:ascii="Times New Roman" w:hAnsi="Times New Roman" w:cs="Times New Roman"/>
                <w:color w:val="000000" w:themeColor="text1"/>
                <w:sz w:val="24"/>
                <w:szCs w:val="24"/>
              </w:rPr>
            </w:pPr>
            <w:r w:rsidRPr="00E53DF8">
              <w:rPr>
                <w:rFonts w:ascii="Times New Roman" w:eastAsia="Calibri" w:hAnsi="Times New Roman" w:cs="Times New Roman"/>
                <w:b/>
                <w:sz w:val="24"/>
                <w:szCs w:val="24"/>
                <w:lang w:val="kk-KZ"/>
              </w:rPr>
              <w:t xml:space="preserve">Модуль коды: </w:t>
            </w:r>
            <w:r w:rsidR="00C006D5" w:rsidRPr="00E53DF8">
              <w:rPr>
                <w:rFonts w:ascii="Times New Roman" w:hAnsi="Times New Roman" w:cs="Times New Roman"/>
                <w:color w:val="000000" w:themeColor="text1"/>
                <w:sz w:val="24"/>
                <w:szCs w:val="24"/>
                <w:lang w:val="kk-KZ"/>
              </w:rPr>
              <w:t>ҒБӨМ</w:t>
            </w:r>
            <w:r w:rsidR="00C006D5" w:rsidRPr="00E53DF8">
              <w:rPr>
                <w:rFonts w:ascii="Times New Roman" w:hAnsi="Times New Roman" w:cs="Times New Roman"/>
                <w:color w:val="000000" w:themeColor="text1"/>
                <w:sz w:val="24"/>
                <w:szCs w:val="24"/>
              </w:rPr>
              <w:t>-1</w:t>
            </w:r>
          </w:p>
          <w:p w14:paraId="48673602" w14:textId="77777777" w:rsidR="00C006D5" w:rsidRPr="00E53DF8" w:rsidRDefault="000213AF" w:rsidP="000213A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Модуль атауы: </w:t>
            </w:r>
            <w:r w:rsidR="00C006D5" w:rsidRPr="00E53DF8">
              <w:rPr>
                <w:rFonts w:ascii="Times New Roman" w:hAnsi="Times New Roman" w:cs="Times New Roman"/>
                <w:color w:val="000000" w:themeColor="text1"/>
                <w:sz w:val="24"/>
                <w:szCs w:val="24"/>
                <w:lang w:val="kk-KZ"/>
              </w:rPr>
              <w:t>Ғылым мен білімнің өзекті мәселелері</w:t>
            </w:r>
            <w:r w:rsidR="00C006D5" w:rsidRPr="00E53DF8">
              <w:rPr>
                <w:rFonts w:ascii="Times New Roman" w:eastAsia="Calibri" w:hAnsi="Times New Roman" w:cs="Times New Roman"/>
                <w:b/>
                <w:sz w:val="24"/>
                <w:szCs w:val="24"/>
                <w:lang w:val="kk-KZ"/>
              </w:rPr>
              <w:t xml:space="preserve"> </w:t>
            </w:r>
          </w:p>
          <w:p w14:paraId="6A246F37" w14:textId="12F6DA66" w:rsidR="0010761F" w:rsidRPr="00E53DF8" w:rsidRDefault="0010761F" w:rsidP="000213AF">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00C006D5" w:rsidRPr="00E53DF8">
              <w:rPr>
                <w:rFonts w:ascii="Times New Roman" w:eastAsia="Times New Roman" w:hAnsi="Times New Roman" w:cs="Times New Roman"/>
                <w:color w:val="000000" w:themeColor="text1"/>
                <w:sz w:val="24"/>
                <w:szCs w:val="24"/>
                <w:lang w:val="kk-KZ"/>
              </w:rPr>
              <w:t>Жоғары мектеп педагогикасы</w:t>
            </w:r>
            <w:r w:rsidR="004B08A5" w:rsidRPr="00E53DF8">
              <w:rPr>
                <w:rFonts w:ascii="Times New Roman" w:eastAsia="Calibri" w:hAnsi="Times New Roman" w:cs="Times New Roman"/>
                <w:sz w:val="24"/>
                <w:szCs w:val="24"/>
                <w:lang w:val="kk-KZ"/>
              </w:rPr>
              <w:t xml:space="preserve"> </w:t>
            </w:r>
          </w:p>
          <w:p w14:paraId="12CB7D7B" w14:textId="33375273" w:rsidR="0010761F"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lastRenderedPageBreak/>
              <w:t>Пререквизиттер:</w:t>
            </w:r>
            <w:r w:rsidRPr="00E53DF8">
              <w:rPr>
                <w:rFonts w:ascii="Times New Roman" w:eastAsia="Calibri" w:hAnsi="Times New Roman" w:cs="Times New Roman"/>
                <w:sz w:val="24"/>
                <w:szCs w:val="24"/>
                <w:lang w:val="kk-KZ"/>
              </w:rPr>
              <w:t xml:space="preserve"> </w:t>
            </w:r>
            <w:r w:rsidR="00C006D5" w:rsidRPr="00E53DF8">
              <w:rPr>
                <w:rFonts w:ascii="Times New Roman" w:eastAsia="Calibri" w:hAnsi="Times New Roman" w:cs="Times New Roman"/>
                <w:sz w:val="24"/>
                <w:szCs w:val="24"/>
                <w:lang w:val="kk-KZ"/>
              </w:rPr>
              <w:t>Педагогика</w:t>
            </w:r>
          </w:p>
          <w:p w14:paraId="23998BC3" w14:textId="77777777" w:rsidR="0010761F"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54937488" w14:textId="365E9DCE" w:rsidR="0010761F" w:rsidRPr="00E53DF8" w:rsidRDefault="0010761F" w:rsidP="0010761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C006D5" w:rsidRPr="00E53DF8">
              <w:rPr>
                <w:rFonts w:ascii="Times New Roman" w:eastAsia="MS Mincho" w:hAnsi="Times New Roman" w:cs="Times New Roman"/>
                <w:b/>
                <w:sz w:val="24"/>
                <w:szCs w:val="24"/>
                <w:lang w:val="kk-KZ" w:eastAsia="ja-JP"/>
              </w:rPr>
              <w:t xml:space="preserve"> </w:t>
            </w:r>
            <w:r w:rsidR="00C006D5" w:rsidRPr="00E53DF8">
              <w:rPr>
                <w:rFonts w:ascii="Times New Roman" w:eastAsia="Times New Roman" w:hAnsi="Times New Roman" w:cs="Times New Roman"/>
                <w:color w:val="000000" w:themeColor="text1"/>
                <w:sz w:val="24"/>
                <w:szCs w:val="24"/>
                <w:lang w:val="kk-KZ"/>
              </w:rPr>
              <w:t>Кәсіби білім беруді жаңғырту жағдайында қазіргі жоғары оқу орны оқытушысының психологиялық-дидактикалық құзыреттілігін қалыптастыру және дамытуға ықпал ету.</w:t>
            </w:r>
          </w:p>
          <w:p w14:paraId="37EA6431" w14:textId="7B4BDD5C" w:rsidR="0010761F" w:rsidRPr="00E53DF8" w:rsidRDefault="0010761F" w:rsidP="0010761F">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C006D5" w:rsidRPr="00E53DF8">
              <w:rPr>
                <w:rFonts w:ascii="Times New Roman" w:eastAsia="Times New Roman" w:hAnsi="Times New Roman" w:cs="Times New Roman"/>
                <w:color w:val="000000" w:themeColor="text1"/>
                <w:sz w:val="24"/>
                <w:szCs w:val="24"/>
                <w:lang w:val="kk-KZ"/>
              </w:rPr>
              <w:t>Оқытушы қызметін жүзеге асыру барысында өзіндік білім беру және кәсіби стратегияларды құру саласында білім алушылардың психологиялық-білім беру құзыреттілігін қалыптастыру</w:t>
            </w:r>
            <w:r w:rsidR="008F109E" w:rsidRPr="00E53DF8">
              <w:rPr>
                <w:rFonts w:ascii="Times New Roman" w:eastAsia="MS Mincho" w:hAnsi="Times New Roman" w:cs="Times New Roman"/>
                <w:bCs/>
                <w:sz w:val="24"/>
                <w:szCs w:val="24"/>
                <w:lang w:val="kk-KZ" w:eastAsia="ja-JP"/>
              </w:rPr>
              <w:t>.</w:t>
            </w:r>
            <w:r w:rsidR="008F109E" w:rsidRPr="00E53DF8">
              <w:rPr>
                <w:rFonts w:ascii="Times New Roman" w:eastAsia="MS Mincho" w:hAnsi="Times New Roman" w:cs="Times New Roman"/>
                <w:b/>
                <w:sz w:val="24"/>
                <w:szCs w:val="24"/>
                <w:lang w:val="kk-KZ" w:eastAsia="ja-JP"/>
              </w:rPr>
              <w:tab/>
            </w:r>
            <w:r w:rsidR="008F109E" w:rsidRPr="00E53DF8">
              <w:rPr>
                <w:rFonts w:ascii="Times New Roman" w:eastAsia="MS Mincho" w:hAnsi="Times New Roman" w:cs="Times New Roman"/>
                <w:b/>
                <w:sz w:val="24"/>
                <w:szCs w:val="24"/>
                <w:lang w:val="kk-KZ" w:eastAsia="ja-JP"/>
              </w:rPr>
              <w:tab/>
            </w:r>
          </w:p>
          <w:p w14:paraId="36127D06" w14:textId="64502E4D" w:rsidR="0010761F" w:rsidRPr="00E53DF8" w:rsidRDefault="0010761F" w:rsidP="0010761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C006D5" w:rsidRPr="00E53DF8">
              <w:rPr>
                <w:rFonts w:ascii="Times New Roman" w:hAnsi="Times New Roman" w:cs="Times New Roman"/>
                <w:color w:val="000000" w:themeColor="text1"/>
                <w:sz w:val="24"/>
                <w:szCs w:val="24"/>
                <w:lang w:val="kk-KZ"/>
              </w:rPr>
              <w:t>ғылымды табысты дамытуға мүмкіндік беретін математикалық білім саласындағы іргелі, сапалы, кәсіби, терең мамандандырылған білімді меңгереді</w:t>
            </w:r>
            <w:r w:rsidR="004B08A5" w:rsidRPr="00E53DF8">
              <w:rPr>
                <w:rFonts w:ascii="Times New Roman" w:eastAsia="MS Mincho" w:hAnsi="Times New Roman" w:cs="Times New Roman"/>
                <w:sz w:val="24"/>
                <w:szCs w:val="24"/>
                <w:lang w:val="kk-KZ" w:eastAsia="ru-RU"/>
              </w:rPr>
              <w:t>;</w:t>
            </w:r>
          </w:p>
          <w:p w14:paraId="56C3FD36" w14:textId="369BFA06"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C006D5" w:rsidRPr="00E53DF8">
              <w:rPr>
                <w:rFonts w:ascii="Times New Roman" w:hAnsi="Times New Roman" w:cs="Times New Roman"/>
                <w:color w:val="000000" w:themeColor="text1"/>
                <w:sz w:val="24"/>
                <w:szCs w:val="24"/>
                <w:lang w:val="kk-KZ"/>
              </w:rPr>
              <w:t>білім берудің әртүрлі деңгейлеріндегі білім алушыларға арналған, оқыту, тәрбиелеу және дамытудың әртүрлі теорияларын, сондай-ақ білім беру бағдарламаларын пайдалана алады</w:t>
            </w:r>
            <w:r w:rsidR="00C006D5" w:rsidRPr="00E53DF8">
              <w:rPr>
                <w:rFonts w:ascii="Times New Roman" w:eastAsia="Calibri" w:hAnsi="Times New Roman" w:cs="Times New Roman"/>
                <w:b/>
                <w:sz w:val="24"/>
                <w:szCs w:val="24"/>
                <w:lang w:val="kk-KZ"/>
              </w:rPr>
              <w:t xml:space="preserve"> </w:t>
            </w:r>
          </w:p>
          <w:p w14:paraId="37D5F0A3" w14:textId="77777777" w:rsidR="0010761F" w:rsidRPr="00E53DF8" w:rsidRDefault="0010761F" w:rsidP="0010761F">
            <w:pPr>
              <w:spacing w:after="0" w:line="240" w:lineRule="auto"/>
              <w:jc w:val="both"/>
              <w:rPr>
                <w:rFonts w:ascii="Times New Roman" w:eastAsia="Calibri" w:hAnsi="Times New Roman" w:cs="Times New Roman"/>
                <w:sz w:val="24"/>
                <w:szCs w:val="24"/>
                <w:lang w:val="kk-KZ"/>
              </w:rPr>
            </w:pPr>
          </w:p>
        </w:tc>
        <w:tc>
          <w:tcPr>
            <w:tcW w:w="1721" w:type="pct"/>
            <w:shd w:val="clear" w:color="auto" w:fill="auto"/>
          </w:tcPr>
          <w:p w14:paraId="257D65E6" w14:textId="1E316044" w:rsidR="0010761F" w:rsidRPr="00E53DF8" w:rsidRDefault="0010761F" w:rsidP="0010761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C006D5" w:rsidRPr="00E53DF8">
              <w:rPr>
                <w:rFonts w:ascii="Times New Roman" w:hAnsi="Times New Roman" w:cs="Times New Roman"/>
                <w:color w:val="000000"/>
                <w:sz w:val="24"/>
                <w:szCs w:val="24"/>
                <w:lang w:val="ru-RU"/>
              </w:rPr>
              <w:t>АВНО-1</w:t>
            </w:r>
          </w:p>
          <w:p w14:paraId="56BAE35F" w14:textId="2BBE2AAD"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C006D5" w:rsidRPr="00E53DF8">
              <w:rPr>
                <w:rFonts w:ascii="Times New Roman" w:hAnsi="Times New Roman" w:cs="Times New Roman"/>
                <w:color w:val="000000"/>
                <w:sz w:val="24"/>
                <w:szCs w:val="24"/>
                <w:lang w:val="ru-RU"/>
              </w:rPr>
              <w:t>Актуальные вопросы науки и образования</w:t>
            </w:r>
          </w:p>
          <w:p w14:paraId="5AB1A3E7" w14:textId="1B04F730" w:rsidR="004B08A5" w:rsidRPr="00E53DF8" w:rsidRDefault="0010761F" w:rsidP="0010761F">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C006D5" w:rsidRPr="00E53DF8">
              <w:rPr>
                <w:rFonts w:ascii="Times New Roman" w:eastAsia="Times New Roman" w:hAnsi="Times New Roman" w:cs="Times New Roman"/>
                <w:color w:val="000000"/>
                <w:sz w:val="24"/>
                <w:szCs w:val="24"/>
                <w:lang w:val="kk-KZ"/>
              </w:rPr>
              <w:t xml:space="preserve">Педагогика высшей </w:t>
            </w:r>
            <w:r w:rsidR="00C006D5" w:rsidRPr="00E53DF8">
              <w:rPr>
                <w:rFonts w:ascii="Times New Roman" w:eastAsia="Times New Roman" w:hAnsi="Times New Roman" w:cs="Times New Roman"/>
                <w:color w:val="000000"/>
                <w:sz w:val="24"/>
                <w:szCs w:val="24"/>
                <w:lang w:val="kk-KZ"/>
              </w:rPr>
              <w:lastRenderedPageBreak/>
              <w:t>школы</w:t>
            </w:r>
            <w:r w:rsidRPr="00E53DF8">
              <w:rPr>
                <w:rFonts w:ascii="Times New Roman" w:eastAsia="Calibri" w:hAnsi="Times New Roman" w:cs="Times New Roman"/>
                <w:sz w:val="24"/>
                <w:szCs w:val="24"/>
                <w:lang w:val="kk-KZ"/>
              </w:rPr>
              <w:t xml:space="preserve"> </w:t>
            </w:r>
            <w:r w:rsidR="004B08A5" w:rsidRPr="00E53DF8">
              <w:rPr>
                <w:rFonts w:ascii="Times New Roman" w:eastAsia="Calibri" w:hAnsi="Times New Roman" w:cs="Times New Roman"/>
                <w:sz w:val="24"/>
                <w:szCs w:val="24"/>
                <w:lang w:val="kk-KZ"/>
              </w:rPr>
              <w:t xml:space="preserve"> </w:t>
            </w:r>
          </w:p>
          <w:p w14:paraId="6BE9C070" w14:textId="7103C9FD"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006D5" w:rsidRPr="00E53DF8">
              <w:rPr>
                <w:rFonts w:ascii="Times New Roman" w:eastAsia="Calibri" w:hAnsi="Times New Roman" w:cs="Times New Roman"/>
                <w:sz w:val="24"/>
                <w:szCs w:val="24"/>
                <w:lang w:val="kk-KZ"/>
              </w:rPr>
              <w:t>Педагогика</w:t>
            </w:r>
          </w:p>
          <w:p w14:paraId="01887BA2" w14:textId="77777777" w:rsidR="0010761F" w:rsidRPr="00E53DF8" w:rsidRDefault="0010761F" w:rsidP="0010761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2E8AE4FC" w14:textId="325297CE" w:rsidR="0010761F" w:rsidRPr="00E53DF8" w:rsidRDefault="0010761F" w:rsidP="005D0C3B">
            <w:pPr>
              <w:shd w:val="clear" w:color="auto" w:fill="FFFFFF"/>
              <w:spacing w:after="0" w:line="240" w:lineRule="auto"/>
              <w:ind w:right="5"/>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Цель:</w:t>
            </w:r>
            <w:r w:rsidR="005D0C3B" w:rsidRPr="00E53DF8">
              <w:rPr>
                <w:rFonts w:ascii="Times New Roman" w:hAnsi="Times New Roman" w:cs="Times New Roman"/>
                <w:sz w:val="24"/>
                <w:szCs w:val="24"/>
                <w:lang w:val="ru-RU"/>
              </w:rPr>
              <w:t xml:space="preserve"> </w:t>
            </w:r>
            <w:r w:rsidR="00C006D5" w:rsidRPr="00E53DF8">
              <w:rPr>
                <w:rFonts w:ascii="Times New Roman" w:eastAsia="Times New Roman" w:hAnsi="Times New Roman" w:cs="Times New Roman"/>
                <w:color w:val="000000"/>
                <w:sz w:val="24"/>
                <w:szCs w:val="24"/>
                <w:lang w:val="kk-KZ"/>
              </w:rPr>
              <w:t>Целью дисциплины является содействие становлению и развитию психолого-дидактических компетенций современного вузовского преподавателя в условиях модернизации профессионального образования</w:t>
            </w:r>
          </w:p>
          <w:p w14:paraId="217F737C" w14:textId="09DFB68E" w:rsidR="0010761F" w:rsidRPr="00E53DF8" w:rsidRDefault="0010761F" w:rsidP="0010761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C006D5" w:rsidRPr="00E53DF8">
              <w:rPr>
                <w:rFonts w:ascii="Times New Roman" w:eastAsia="Times New Roman" w:hAnsi="Times New Roman" w:cs="Times New Roman"/>
                <w:color w:val="000000"/>
                <w:sz w:val="24"/>
                <w:szCs w:val="24"/>
                <w:lang w:val="kk-KZ"/>
              </w:rPr>
              <w:t>формирование психолого-образовательных компетенций обучающихся в области построения собственной образовательной и профессиональной стратегий в процессе осуществления ими преподавательской деятельности</w:t>
            </w:r>
            <w:r w:rsidR="008F109E" w:rsidRPr="00E53DF8">
              <w:rPr>
                <w:rFonts w:ascii="Times New Roman" w:eastAsia="MS Mincho" w:hAnsi="Times New Roman" w:cs="Times New Roman"/>
                <w:bCs/>
                <w:sz w:val="24"/>
                <w:szCs w:val="24"/>
                <w:lang w:val="kk-KZ" w:eastAsia="ja-JP"/>
              </w:rPr>
              <w:t>.</w:t>
            </w:r>
          </w:p>
          <w:p w14:paraId="317E3104" w14:textId="7FDEFA83" w:rsidR="0010761F" w:rsidRPr="00E53DF8" w:rsidRDefault="0010761F" w:rsidP="0010761F">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C006D5" w:rsidRPr="00E53DF8">
              <w:rPr>
                <w:rFonts w:ascii="Times New Roman" w:hAnsi="Times New Roman" w:cs="Times New Roman"/>
                <w:color w:val="000000"/>
                <w:sz w:val="24"/>
                <w:szCs w:val="24"/>
                <w:lang w:val="kk-KZ"/>
              </w:rPr>
              <w:t>В</w:t>
            </w:r>
            <w:proofErr w:type="spellStart"/>
            <w:r w:rsidR="00C006D5" w:rsidRPr="00E53DF8">
              <w:rPr>
                <w:rFonts w:ascii="Times New Roman" w:hAnsi="Times New Roman" w:cs="Times New Roman"/>
                <w:color w:val="000000"/>
                <w:sz w:val="24"/>
                <w:szCs w:val="24"/>
                <w:lang w:val="ru-RU"/>
              </w:rPr>
              <w:t>ладеть</w:t>
            </w:r>
            <w:proofErr w:type="spellEnd"/>
            <w:r w:rsidR="00C006D5" w:rsidRPr="00E53DF8">
              <w:rPr>
                <w:rFonts w:ascii="Times New Roman" w:hAnsi="Times New Roman" w:cs="Times New Roman"/>
                <w:color w:val="000000"/>
                <w:sz w:val="24"/>
                <w:szCs w:val="24"/>
                <w:lang w:val="ru-RU"/>
              </w:rPr>
              <w:t xml:space="preserve"> фундаментальным, качественным, профессиональным образован</w:t>
            </w:r>
            <w:r w:rsidR="00C006D5" w:rsidRPr="00E53DF8">
              <w:rPr>
                <w:rFonts w:ascii="Times New Roman" w:hAnsi="Times New Roman" w:cs="Times New Roman"/>
                <w:color w:val="000000"/>
                <w:sz w:val="24"/>
                <w:szCs w:val="24"/>
                <w:lang w:val="kk-KZ"/>
              </w:rPr>
              <w:t>ием</w:t>
            </w:r>
            <w:r w:rsidR="00C006D5" w:rsidRPr="00E53DF8">
              <w:rPr>
                <w:rFonts w:ascii="Times New Roman" w:hAnsi="Times New Roman" w:cs="Times New Roman"/>
                <w:color w:val="000000"/>
                <w:sz w:val="24"/>
                <w:szCs w:val="24"/>
                <w:lang w:val="ru-RU"/>
              </w:rPr>
              <w:t>, глубоких специализированных знаний в области математического образования, которые позволят успешно развивать науку</w:t>
            </w:r>
            <w:r w:rsidR="006E220E" w:rsidRPr="00E53DF8">
              <w:rPr>
                <w:rFonts w:ascii="Times New Roman" w:eastAsia="Calibri" w:hAnsi="Times New Roman" w:cs="Times New Roman"/>
                <w:sz w:val="24"/>
                <w:szCs w:val="24"/>
                <w:lang w:val="kk-KZ"/>
              </w:rPr>
              <w:t>;</w:t>
            </w:r>
          </w:p>
          <w:p w14:paraId="512B3F8B" w14:textId="141C362E" w:rsidR="0010761F" w:rsidRPr="00E53DF8" w:rsidRDefault="0010761F" w:rsidP="0010761F">
            <w:pPr>
              <w:shd w:val="clear" w:color="auto" w:fill="FFFFFF"/>
              <w:spacing w:after="0" w:line="240" w:lineRule="auto"/>
              <w:ind w:right="5"/>
              <w:jc w:val="both"/>
              <w:rPr>
                <w:rFonts w:ascii="Times New Roman" w:eastAsia="Times New Roman" w:hAnsi="Times New Roman" w:cs="Times New Roman"/>
                <w:sz w:val="24"/>
                <w:szCs w:val="24"/>
                <w:lang w:val="ru-RU"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C006D5" w:rsidRPr="00E53DF8">
              <w:rPr>
                <w:rFonts w:ascii="Times New Roman" w:hAnsi="Times New Roman" w:cs="Times New Roman"/>
                <w:color w:val="000000"/>
                <w:sz w:val="24"/>
                <w:szCs w:val="24"/>
                <w:lang w:val="ru-RU"/>
              </w:rPr>
              <w:t>использовать знание различных теорий обучения, воспитания и развития, а также образовательных программ для обучающихся разных уровней образования</w:t>
            </w:r>
          </w:p>
        </w:tc>
        <w:tc>
          <w:tcPr>
            <w:tcW w:w="1645" w:type="pct"/>
            <w:shd w:val="clear" w:color="auto" w:fill="auto"/>
          </w:tcPr>
          <w:p w14:paraId="635A78D4" w14:textId="77777777" w:rsidR="00C006D5" w:rsidRPr="00E53DF8" w:rsidRDefault="0010761F" w:rsidP="00C006D5">
            <w:pPr>
              <w:spacing w:after="0" w:line="240" w:lineRule="auto"/>
              <w:rPr>
                <w:rFonts w:ascii="Times New Roman" w:hAnsi="Times New Roman" w:cs="Times New Roman"/>
                <w:color w:val="000000"/>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C006D5" w:rsidRPr="00E53DF8">
              <w:rPr>
                <w:rFonts w:ascii="Times New Roman" w:hAnsi="Times New Roman" w:cs="Times New Roman"/>
                <w:color w:val="000000"/>
                <w:sz w:val="24"/>
                <w:szCs w:val="24"/>
                <w:lang w:val="kk-KZ"/>
              </w:rPr>
              <w:t>Т</w:t>
            </w:r>
            <w:r w:rsidR="00C006D5" w:rsidRPr="00E53DF8">
              <w:rPr>
                <w:rFonts w:ascii="Times New Roman" w:hAnsi="Times New Roman" w:cs="Times New Roman"/>
                <w:color w:val="000000"/>
                <w:sz w:val="24"/>
                <w:szCs w:val="24"/>
              </w:rPr>
              <w:t>ISE-1</w:t>
            </w:r>
          </w:p>
          <w:p w14:paraId="1F7643DB" w14:textId="7B78E5F0"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C67361" w:rsidRPr="00E53DF8">
              <w:rPr>
                <w:rFonts w:ascii="Times New Roman" w:hAnsi="Times New Roman" w:cs="Times New Roman"/>
                <w:color w:val="000000"/>
                <w:sz w:val="24"/>
                <w:szCs w:val="24"/>
              </w:rPr>
              <w:t>Topical issues of science and education</w:t>
            </w:r>
          </w:p>
          <w:p w14:paraId="1715F30B" w14:textId="5A6C911A" w:rsidR="0010761F" w:rsidRPr="00E53DF8" w:rsidRDefault="0010761F" w:rsidP="0010761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C67361" w:rsidRPr="00E53DF8">
              <w:rPr>
                <w:rFonts w:ascii="Times New Roman" w:hAnsi="Times New Roman" w:cs="Times New Roman"/>
                <w:color w:val="000000"/>
                <w:sz w:val="24"/>
                <w:szCs w:val="24"/>
              </w:rPr>
              <w:t xml:space="preserve">Pedagogy of higher </w:t>
            </w:r>
            <w:r w:rsidR="00C67361" w:rsidRPr="00E53DF8">
              <w:rPr>
                <w:rFonts w:ascii="Times New Roman" w:hAnsi="Times New Roman" w:cs="Times New Roman"/>
                <w:color w:val="000000"/>
                <w:sz w:val="24"/>
                <w:szCs w:val="24"/>
              </w:rPr>
              <w:lastRenderedPageBreak/>
              <w:t>education</w:t>
            </w:r>
            <w:r w:rsidR="004B08A5" w:rsidRPr="00E53DF8">
              <w:rPr>
                <w:rFonts w:ascii="Times New Roman" w:eastAsia="Calibri" w:hAnsi="Times New Roman" w:cs="Times New Roman"/>
                <w:sz w:val="24"/>
                <w:szCs w:val="24"/>
              </w:rPr>
              <w:t xml:space="preserve"> </w:t>
            </w:r>
          </w:p>
          <w:p w14:paraId="4019A63E" w14:textId="57178B33" w:rsidR="0010761F" w:rsidRPr="00E53DF8" w:rsidRDefault="0010761F" w:rsidP="0010761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C67361" w:rsidRPr="00E53DF8">
              <w:rPr>
                <w:rFonts w:ascii="Times New Roman" w:eastAsia="Calibri" w:hAnsi="Times New Roman" w:cs="Times New Roman"/>
                <w:sz w:val="24"/>
                <w:szCs w:val="24"/>
                <w:lang w:val="kk-KZ"/>
              </w:rPr>
              <w:t>Pedagogy</w:t>
            </w:r>
          </w:p>
          <w:p w14:paraId="330B69AC" w14:textId="77777777" w:rsidR="0010761F" w:rsidRPr="00E53DF8" w:rsidRDefault="0010761F" w:rsidP="0010761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7E1BA75" w14:textId="02B87AEE" w:rsidR="000D30AC" w:rsidRPr="00E53DF8" w:rsidRDefault="0010761F" w:rsidP="000D30AC">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C67361" w:rsidRPr="00E53DF8">
              <w:rPr>
                <w:rFonts w:ascii="Times New Roman" w:eastAsia="Times New Roman" w:hAnsi="Times New Roman" w:cs="Times New Roman"/>
                <w:color w:val="000000"/>
                <w:sz w:val="24"/>
                <w:szCs w:val="24"/>
                <w:lang w:val="kk-KZ"/>
              </w:rPr>
              <w:t>The aim of the discipline is to promote the formation and development of psychological and didactic competencies of modern University teacher in the modernization of vocational education</w:t>
            </w:r>
          </w:p>
          <w:p w14:paraId="09BB0594" w14:textId="0D660B92"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000D30AC" w:rsidRPr="00E53DF8">
              <w:rPr>
                <w:rFonts w:ascii="Times New Roman" w:eastAsia="Calibri" w:hAnsi="Times New Roman" w:cs="Times New Roman"/>
                <w:b/>
                <w:sz w:val="24"/>
                <w:szCs w:val="24"/>
              </w:rPr>
              <w:t>:</w:t>
            </w:r>
            <w:r w:rsidR="000D30AC" w:rsidRPr="00E53DF8">
              <w:rPr>
                <w:rFonts w:ascii="Times New Roman" w:eastAsia="Calibri" w:hAnsi="Times New Roman" w:cs="Times New Roman"/>
                <w:b/>
                <w:sz w:val="24"/>
                <w:szCs w:val="24"/>
                <w:lang w:val="kk-KZ"/>
              </w:rPr>
              <w:t xml:space="preserve"> </w:t>
            </w:r>
            <w:r w:rsidR="00C67361" w:rsidRPr="00E53DF8">
              <w:rPr>
                <w:rFonts w:ascii="Times New Roman" w:eastAsia="Times New Roman" w:hAnsi="Times New Roman" w:cs="Times New Roman"/>
                <w:color w:val="000000"/>
                <w:sz w:val="24"/>
                <w:szCs w:val="24"/>
                <w:lang w:val="kk-KZ"/>
              </w:rPr>
              <w:t>Objectives of the discipline: the formation of psychological and educational competencies of students in the field of building their own educational and professional strategies in the implementation of their teaching activities.</w:t>
            </w:r>
          </w:p>
          <w:p w14:paraId="66D1C7E5" w14:textId="06553034"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C67361" w:rsidRPr="00E53DF8">
              <w:rPr>
                <w:rFonts w:ascii="Times New Roman" w:hAnsi="Times New Roman" w:cs="Times New Roman"/>
                <w:color w:val="000000"/>
                <w:sz w:val="24"/>
                <w:szCs w:val="24"/>
              </w:rPr>
              <w:t>Has a fundamental, high-quality, professional education, deep specialized knowledge in the field of mathematical education, which will help to successfully contribute to science</w:t>
            </w:r>
            <w:r w:rsidR="000D30AC" w:rsidRPr="00E53DF8">
              <w:rPr>
                <w:rFonts w:ascii="Times New Roman" w:eastAsia="Calibri" w:hAnsi="Times New Roman" w:cs="Times New Roman"/>
                <w:sz w:val="24"/>
                <w:szCs w:val="24"/>
                <w:lang w:val="kk-KZ"/>
              </w:rPr>
              <w:t>;</w:t>
            </w:r>
          </w:p>
          <w:p w14:paraId="18EE80D3" w14:textId="3B24C828"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C67361" w:rsidRPr="00E53DF8">
              <w:rPr>
                <w:rFonts w:ascii="Times New Roman" w:eastAsia="Calibri" w:hAnsi="Times New Roman" w:cs="Times New Roman"/>
                <w:sz w:val="24"/>
                <w:szCs w:val="24"/>
              </w:rPr>
              <w:t>is able to use knowledge of various theories of training, education and development, as well as educational programs for students of different levels of education</w:t>
            </w:r>
          </w:p>
          <w:p w14:paraId="10D0CFF5" w14:textId="77777777" w:rsidR="000D30AC" w:rsidRPr="00E53DF8" w:rsidRDefault="000D30AC" w:rsidP="0010761F">
            <w:pPr>
              <w:spacing w:after="0" w:line="240" w:lineRule="auto"/>
              <w:jc w:val="both"/>
              <w:rPr>
                <w:rFonts w:ascii="Times New Roman" w:eastAsia="Calibri" w:hAnsi="Times New Roman" w:cs="Times New Roman"/>
                <w:sz w:val="24"/>
                <w:szCs w:val="24"/>
              </w:rPr>
            </w:pPr>
          </w:p>
          <w:p w14:paraId="35C6B169" w14:textId="77777777" w:rsidR="0010761F" w:rsidRPr="00E53DF8" w:rsidRDefault="0010761F" w:rsidP="0010761F">
            <w:pPr>
              <w:spacing w:after="0" w:line="240" w:lineRule="auto"/>
              <w:jc w:val="both"/>
              <w:rPr>
                <w:rFonts w:ascii="Times New Roman" w:eastAsia="Calibri" w:hAnsi="Times New Roman" w:cs="Times New Roman"/>
                <w:b/>
                <w:sz w:val="24"/>
                <w:szCs w:val="24"/>
              </w:rPr>
            </w:pPr>
          </w:p>
        </w:tc>
      </w:tr>
      <w:tr w:rsidR="008F109E" w:rsidRPr="00E53DF8" w14:paraId="1CC75DF3" w14:textId="77777777" w:rsidTr="000D30AC">
        <w:tc>
          <w:tcPr>
            <w:tcW w:w="1634" w:type="pct"/>
            <w:shd w:val="clear" w:color="auto" w:fill="auto"/>
          </w:tcPr>
          <w:p w14:paraId="3BE224D3" w14:textId="77EDC2AB" w:rsidR="008F109E" w:rsidRPr="00E53DF8" w:rsidRDefault="008F109E" w:rsidP="008F109E">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00C67361" w:rsidRPr="00E53DF8">
              <w:rPr>
                <w:rFonts w:ascii="Times New Roman" w:hAnsi="Times New Roman" w:cs="Times New Roman"/>
                <w:color w:val="000000" w:themeColor="text1"/>
                <w:sz w:val="24"/>
                <w:szCs w:val="24"/>
                <w:lang w:val="kk-KZ"/>
              </w:rPr>
              <w:t>ҒБӨМ</w:t>
            </w:r>
            <w:r w:rsidR="00C67361" w:rsidRPr="00E53DF8">
              <w:rPr>
                <w:rFonts w:ascii="Times New Roman" w:hAnsi="Times New Roman" w:cs="Times New Roman"/>
                <w:color w:val="000000" w:themeColor="text1"/>
                <w:sz w:val="24"/>
                <w:szCs w:val="24"/>
              </w:rPr>
              <w:t>-1</w:t>
            </w:r>
            <w:r w:rsidRPr="00E53DF8">
              <w:rPr>
                <w:rFonts w:ascii="Times New Roman" w:eastAsia="Calibri" w:hAnsi="Times New Roman" w:cs="Times New Roman"/>
                <w:bCs/>
                <w:sz w:val="24"/>
                <w:szCs w:val="24"/>
                <w:lang w:val="kk-KZ"/>
              </w:rPr>
              <w:t xml:space="preserve">  </w:t>
            </w:r>
          </w:p>
          <w:p w14:paraId="350D3E8E" w14:textId="77777777" w:rsidR="00693C7C"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Модуль атауы: </w:t>
            </w:r>
            <w:r w:rsidR="00693C7C" w:rsidRPr="00E53DF8">
              <w:rPr>
                <w:rFonts w:ascii="Times New Roman" w:hAnsi="Times New Roman" w:cs="Times New Roman"/>
                <w:color w:val="000000" w:themeColor="text1"/>
                <w:sz w:val="24"/>
                <w:szCs w:val="24"/>
                <w:lang w:val="kk-KZ"/>
              </w:rPr>
              <w:t>Ғылым мен білімнің өзекті мәселелері</w:t>
            </w:r>
            <w:r w:rsidR="00693C7C" w:rsidRPr="00E53DF8">
              <w:rPr>
                <w:rFonts w:ascii="Times New Roman" w:eastAsia="Calibri" w:hAnsi="Times New Roman" w:cs="Times New Roman"/>
                <w:b/>
                <w:sz w:val="24"/>
                <w:szCs w:val="24"/>
                <w:lang w:val="kk-KZ"/>
              </w:rPr>
              <w:t xml:space="preserve"> </w:t>
            </w:r>
          </w:p>
          <w:p w14:paraId="56EBA95C" w14:textId="18F2C8C7" w:rsidR="008F109E" w:rsidRPr="00E53DF8" w:rsidRDefault="008F109E" w:rsidP="008F109E">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Calibri" w:hAnsi="Times New Roman" w:cs="Times New Roman"/>
                <w:bCs/>
                <w:sz w:val="24"/>
                <w:szCs w:val="24"/>
                <w:lang w:val="kk-KZ"/>
              </w:rPr>
              <w:t>Басқару психологиясы</w:t>
            </w:r>
            <w:r w:rsidRPr="00E53DF8">
              <w:rPr>
                <w:rFonts w:ascii="Times New Roman" w:eastAsia="Calibri" w:hAnsi="Times New Roman" w:cs="Times New Roman"/>
                <w:bCs/>
                <w:sz w:val="24"/>
                <w:szCs w:val="24"/>
                <w:lang w:val="kk-KZ"/>
              </w:rPr>
              <w:tab/>
            </w:r>
          </w:p>
          <w:p w14:paraId="29CD0497" w14:textId="035635DF"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693C7C" w:rsidRPr="00E53DF8">
              <w:rPr>
                <w:rFonts w:ascii="Times New Roman" w:eastAsia="Calibri" w:hAnsi="Times New Roman" w:cs="Times New Roman"/>
                <w:sz w:val="24"/>
                <w:szCs w:val="24"/>
                <w:lang w:val="kk-KZ"/>
              </w:rPr>
              <w:t>Психология</w:t>
            </w:r>
          </w:p>
          <w:p w14:paraId="3935EA59" w14:textId="77777777"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646C3BD6" w14:textId="625C0857"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693C7C" w:rsidRPr="00E53DF8">
              <w:rPr>
                <w:rFonts w:ascii="Times New Roman" w:eastAsia="MS Mincho" w:hAnsi="Times New Roman" w:cs="Times New Roman"/>
                <w:b/>
                <w:sz w:val="24"/>
                <w:szCs w:val="24"/>
                <w:lang w:val="kk-KZ" w:eastAsia="ja-JP"/>
              </w:rPr>
              <w:t xml:space="preserve"> </w:t>
            </w:r>
            <w:r w:rsidR="00693C7C" w:rsidRPr="00E53DF8">
              <w:rPr>
                <w:rFonts w:ascii="Times New Roman" w:eastAsia="Times New Roman" w:hAnsi="Times New Roman" w:cs="Times New Roman"/>
                <w:color w:val="000000" w:themeColor="text1"/>
                <w:sz w:val="24"/>
                <w:szCs w:val="24"/>
                <w:lang w:val="kk-KZ"/>
              </w:rPr>
              <w:t>магистранттарда басқару қызметінің әлеуметтік-психологиялық заңдылықтары туралы жүйелі түсінік қалыптастыру, менеджер қызметінің құрылымындағы әлеуметтік-</w:t>
            </w:r>
            <w:r w:rsidR="00693C7C" w:rsidRPr="00E53DF8">
              <w:rPr>
                <w:rFonts w:ascii="Times New Roman" w:eastAsia="Times New Roman" w:hAnsi="Times New Roman" w:cs="Times New Roman"/>
                <w:color w:val="000000" w:themeColor="text1"/>
                <w:sz w:val="24"/>
                <w:szCs w:val="24"/>
                <w:lang w:val="kk-KZ"/>
              </w:rPr>
              <w:lastRenderedPageBreak/>
              <w:t>психологиялық білімдерді қолдану ерекшеліктерін ашу, тиімді басқару негізінде жатқан әлеуметтік-психологиялық принциптерді талдау дағдыларын меңгеру</w:t>
            </w:r>
          </w:p>
          <w:p w14:paraId="274062FA" w14:textId="5D764396" w:rsidR="008F109E" w:rsidRPr="00E53DF8" w:rsidRDefault="008F109E" w:rsidP="008F109E">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eastAsia="MS Mincho" w:hAnsi="Times New Roman" w:cs="Times New Roman"/>
                <w:bCs/>
                <w:sz w:val="24"/>
                <w:szCs w:val="24"/>
                <w:lang w:val="kk-KZ" w:eastAsia="ja-JP"/>
              </w:rPr>
              <w:t>Пән білім алушылардың басқару қызметінің әлеуметтік-психологиялық заңдылықтары туралы жүйелі түсінігін қалыптастыруға, менеджер қызметінің құрылымындағы әлеуметтік-психологиялық білімді қолдану ерекшелігін ашып көрсетуге, тиімді басқару негізінде жатқан әлеуметтік-психологиялық принциптерді талдау дағдыларын меңгеруге бағытталған</w:t>
            </w:r>
            <w:r w:rsidRPr="00E53DF8">
              <w:rPr>
                <w:rFonts w:ascii="Times New Roman" w:eastAsia="MS Mincho" w:hAnsi="Times New Roman" w:cs="Times New Roman"/>
                <w:b/>
                <w:sz w:val="24"/>
                <w:szCs w:val="24"/>
                <w:lang w:val="kk-KZ" w:eastAsia="ja-JP"/>
              </w:rPr>
              <w:tab/>
            </w:r>
          </w:p>
          <w:p w14:paraId="6C21C950" w14:textId="64CAA6B5"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693C7C" w:rsidRPr="00E53DF8">
              <w:rPr>
                <w:rFonts w:ascii="Times New Roman" w:hAnsi="Times New Roman" w:cs="Times New Roman"/>
                <w:color w:val="000000" w:themeColor="text1"/>
                <w:sz w:val="24"/>
                <w:szCs w:val="24"/>
                <w:lang w:val="kk-KZ"/>
              </w:rPr>
              <w:t>педагогикалық қызмет және оны ұйымдастыру барысында туындайтын дидактикалық және тәрбиелік міндеттерді тұжырымдайды және шешеді;  жоғары мектепте оқу-тәрбие үдерісін ұйымдастыру мен іске асырудың қазіргі заманғы әдістері мен технологияларын қолданады</w:t>
            </w:r>
            <w:r w:rsidRPr="00E53DF8">
              <w:rPr>
                <w:rFonts w:ascii="Times New Roman" w:eastAsia="MS Mincho" w:hAnsi="Times New Roman" w:cs="Times New Roman"/>
                <w:sz w:val="24"/>
                <w:szCs w:val="24"/>
                <w:lang w:val="kk-KZ" w:eastAsia="ru-RU"/>
              </w:rPr>
              <w:t>;</w:t>
            </w:r>
          </w:p>
          <w:p w14:paraId="1EE5E0E8" w14:textId="4DE50239" w:rsidR="008F109E" w:rsidRPr="00E53DF8" w:rsidRDefault="008F109E" w:rsidP="00693C7C">
            <w:pPr>
              <w:spacing w:after="0" w:line="240" w:lineRule="auto"/>
              <w:jc w:val="both"/>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693C7C" w:rsidRPr="00E53DF8">
              <w:rPr>
                <w:rFonts w:ascii="Times New Roman" w:hAnsi="Times New Roman" w:cs="Times New Roman"/>
                <w:color w:val="000000" w:themeColor="text1"/>
                <w:sz w:val="24"/>
                <w:szCs w:val="24"/>
                <w:lang w:val="kk-KZ"/>
              </w:rPr>
              <w:t>білім берудің әртүрлі деңгейлеріндегі білім алушыларға арналған, оқыту, тәрбиелеу және дамытудың әртүрлі теорияларын, сондай-ақ білім беру бағдарламаларын пайдалана алады</w:t>
            </w:r>
          </w:p>
        </w:tc>
        <w:tc>
          <w:tcPr>
            <w:tcW w:w="1721" w:type="pct"/>
            <w:shd w:val="clear" w:color="auto" w:fill="auto"/>
          </w:tcPr>
          <w:p w14:paraId="6A9C5D1F" w14:textId="77777777" w:rsidR="00C67361" w:rsidRPr="00E53DF8" w:rsidRDefault="008F109E" w:rsidP="00C67361">
            <w:pPr>
              <w:spacing w:after="0" w:line="240" w:lineRule="auto"/>
              <w:rPr>
                <w:rFonts w:ascii="Times New Roman" w:hAnsi="Times New Roman" w:cs="Times New Roman"/>
                <w:color w:val="000000"/>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C67361" w:rsidRPr="00E53DF8">
              <w:rPr>
                <w:rFonts w:ascii="Times New Roman" w:hAnsi="Times New Roman" w:cs="Times New Roman"/>
                <w:color w:val="000000"/>
                <w:sz w:val="24"/>
                <w:szCs w:val="24"/>
                <w:lang w:val="ru-RU"/>
              </w:rPr>
              <w:t>АВНО-1</w:t>
            </w:r>
          </w:p>
          <w:p w14:paraId="727E524C" w14:textId="3FD4AEFD"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C67361" w:rsidRPr="00E53DF8">
              <w:rPr>
                <w:rFonts w:ascii="Times New Roman" w:hAnsi="Times New Roman" w:cs="Times New Roman"/>
                <w:color w:val="000000"/>
                <w:sz w:val="24"/>
                <w:szCs w:val="24"/>
                <w:lang w:val="ru-RU"/>
              </w:rPr>
              <w:t>Актуальные вопросы науки и образования</w:t>
            </w:r>
          </w:p>
          <w:p w14:paraId="73281588" w14:textId="59778A15" w:rsidR="008F109E" w:rsidRPr="00E53DF8" w:rsidRDefault="008F109E" w:rsidP="008F109E">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Calibri" w:hAnsi="Times New Roman" w:cs="Times New Roman"/>
                <w:bCs/>
                <w:sz w:val="24"/>
                <w:szCs w:val="24"/>
                <w:lang w:val="kk-KZ"/>
              </w:rPr>
              <w:t>Психология управления</w:t>
            </w:r>
          </w:p>
          <w:p w14:paraId="63CF0036" w14:textId="57C11FD3"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67361" w:rsidRPr="00E53DF8">
              <w:rPr>
                <w:rFonts w:ascii="Times New Roman" w:eastAsia="Calibri" w:hAnsi="Times New Roman" w:cs="Times New Roman"/>
                <w:sz w:val="24"/>
                <w:szCs w:val="24"/>
                <w:lang w:val="kk-KZ"/>
              </w:rPr>
              <w:t>Психология</w:t>
            </w:r>
          </w:p>
          <w:p w14:paraId="1747F08F" w14:textId="77777777" w:rsidR="008F109E" w:rsidRPr="00E53DF8" w:rsidRDefault="008F109E" w:rsidP="008F109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7E928C0C" w14:textId="3C385FA0" w:rsidR="008F109E" w:rsidRPr="00E53DF8" w:rsidRDefault="008F109E" w:rsidP="008F109E">
            <w:pPr>
              <w:shd w:val="clear" w:color="auto" w:fill="FFFFFF"/>
              <w:spacing w:after="0" w:line="240" w:lineRule="auto"/>
              <w:ind w:right="5"/>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C67361" w:rsidRPr="00E53DF8">
              <w:rPr>
                <w:rFonts w:ascii="Times New Roman" w:eastAsia="Times New Roman" w:hAnsi="Times New Roman" w:cs="Times New Roman"/>
                <w:color w:val="000000"/>
                <w:sz w:val="24"/>
                <w:szCs w:val="24"/>
                <w:lang w:val="kk-KZ"/>
              </w:rPr>
              <w:t xml:space="preserve">формирование у магистрантов системных представлений о социально-психологических закономерностях управленческой деятельности, в раскрытии </w:t>
            </w:r>
            <w:r w:rsidR="00C67361" w:rsidRPr="00E53DF8">
              <w:rPr>
                <w:rFonts w:ascii="Times New Roman" w:eastAsia="Times New Roman" w:hAnsi="Times New Roman" w:cs="Times New Roman"/>
                <w:color w:val="000000"/>
                <w:sz w:val="24"/>
                <w:szCs w:val="24"/>
                <w:lang w:val="kk-KZ"/>
              </w:rPr>
              <w:lastRenderedPageBreak/>
              <w:t>специфики использования социально-психологических знаний в структуре деятельности менеджера, в освоении навыков анализа социально-психологических принципов, лежащих в основе эффективного управления</w:t>
            </w:r>
          </w:p>
          <w:p w14:paraId="57139873" w14:textId="1D0BC4CF"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Pr="00E53DF8">
              <w:rPr>
                <w:rFonts w:ascii="Times New Roman" w:eastAsia="MS Mincho" w:hAnsi="Times New Roman" w:cs="Times New Roman"/>
                <w:bCs/>
                <w:sz w:val="24"/>
                <w:szCs w:val="24"/>
                <w:lang w:val="kk-KZ" w:eastAsia="ja-JP"/>
              </w:rPr>
              <w:t>В современном мире возрастает роль психологического аспекта в управленческой деятельности. Дисциплина направлена на психолого-акмеологическую подготовку современных руководителей к применению в практической деятельности соответствующих знаний и технологий социальной психологии, направленных на повышение эффективности управленческой деятельности</w:t>
            </w:r>
          </w:p>
          <w:p w14:paraId="25CC69CB" w14:textId="10B33DE0"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C67361" w:rsidRPr="00E53DF8">
              <w:rPr>
                <w:rFonts w:ascii="Times New Roman" w:hAnsi="Times New Roman" w:cs="Times New Roman"/>
                <w:color w:val="000000"/>
                <w:sz w:val="24"/>
                <w:szCs w:val="24"/>
                <w:lang w:val="kk-KZ"/>
              </w:rPr>
              <w:t>В</w:t>
            </w:r>
            <w:proofErr w:type="spellStart"/>
            <w:r w:rsidR="00C67361" w:rsidRPr="00E53DF8">
              <w:rPr>
                <w:rFonts w:ascii="Times New Roman" w:hAnsi="Times New Roman" w:cs="Times New Roman"/>
                <w:color w:val="000000"/>
                <w:sz w:val="24"/>
                <w:szCs w:val="24"/>
                <w:lang w:val="ru-RU"/>
              </w:rPr>
              <w:t>ладеть</w:t>
            </w:r>
            <w:proofErr w:type="spellEnd"/>
            <w:r w:rsidR="00C67361" w:rsidRPr="00E53DF8">
              <w:rPr>
                <w:rFonts w:ascii="Times New Roman" w:hAnsi="Times New Roman" w:cs="Times New Roman"/>
                <w:color w:val="000000"/>
                <w:sz w:val="24"/>
                <w:szCs w:val="24"/>
                <w:lang w:val="ru-RU"/>
              </w:rPr>
              <w:t xml:space="preserve"> фундаментальным, качественным, профессиональным образован</w:t>
            </w:r>
            <w:r w:rsidR="00C67361" w:rsidRPr="00E53DF8">
              <w:rPr>
                <w:rFonts w:ascii="Times New Roman" w:hAnsi="Times New Roman" w:cs="Times New Roman"/>
                <w:color w:val="000000"/>
                <w:sz w:val="24"/>
                <w:szCs w:val="24"/>
                <w:lang w:val="kk-KZ"/>
              </w:rPr>
              <w:t>ием</w:t>
            </w:r>
            <w:r w:rsidR="00C67361" w:rsidRPr="00E53DF8">
              <w:rPr>
                <w:rFonts w:ascii="Times New Roman" w:hAnsi="Times New Roman" w:cs="Times New Roman"/>
                <w:color w:val="000000"/>
                <w:sz w:val="24"/>
                <w:szCs w:val="24"/>
                <w:lang w:val="ru-RU"/>
              </w:rPr>
              <w:t>, глубоких специализированных знаний в области математического образования, которые позволят успешно развивать науку</w:t>
            </w:r>
            <w:r w:rsidRPr="00E53DF8">
              <w:rPr>
                <w:rFonts w:ascii="Times New Roman" w:eastAsia="Calibri" w:hAnsi="Times New Roman" w:cs="Times New Roman"/>
                <w:sz w:val="24"/>
                <w:szCs w:val="24"/>
                <w:lang w:val="kk-KZ"/>
              </w:rPr>
              <w:t>;</w:t>
            </w:r>
          </w:p>
          <w:p w14:paraId="73F1E192" w14:textId="4E3B700C" w:rsidR="008F109E" w:rsidRPr="00E53DF8" w:rsidRDefault="008F109E" w:rsidP="00C67361">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C67361" w:rsidRPr="00E53DF8">
              <w:rPr>
                <w:rFonts w:ascii="Times New Roman" w:hAnsi="Times New Roman" w:cs="Times New Roman"/>
                <w:color w:val="000000"/>
                <w:sz w:val="24"/>
                <w:szCs w:val="24"/>
                <w:lang w:val="ru-RU"/>
              </w:rPr>
              <w:t>использовать знание различных теорий обучения, воспитания и развития, а также образовательных программ для обучающихся разных уровней образования</w:t>
            </w:r>
          </w:p>
        </w:tc>
        <w:tc>
          <w:tcPr>
            <w:tcW w:w="1645" w:type="pct"/>
            <w:shd w:val="clear" w:color="auto" w:fill="auto"/>
          </w:tcPr>
          <w:p w14:paraId="4ED8AAD1" w14:textId="11E927EC" w:rsidR="008F109E" w:rsidRPr="00E53DF8" w:rsidRDefault="008F109E" w:rsidP="008F109E">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693C7C" w:rsidRPr="00E53DF8">
              <w:rPr>
                <w:rFonts w:ascii="Times New Roman" w:hAnsi="Times New Roman" w:cs="Times New Roman"/>
                <w:color w:val="000000"/>
                <w:sz w:val="24"/>
                <w:szCs w:val="24"/>
                <w:lang w:val="kk-KZ"/>
              </w:rPr>
              <w:t>Т</w:t>
            </w:r>
            <w:r w:rsidR="00693C7C" w:rsidRPr="00E53DF8">
              <w:rPr>
                <w:rFonts w:ascii="Times New Roman" w:hAnsi="Times New Roman" w:cs="Times New Roman"/>
                <w:color w:val="000000"/>
                <w:sz w:val="24"/>
                <w:szCs w:val="24"/>
              </w:rPr>
              <w:t>ISE-1</w:t>
            </w:r>
          </w:p>
          <w:p w14:paraId="691DFBED" w14:textId="7230CFE1"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693C7C" w:rsidRPr="00E53DF8">
              <w:rPr>
                <w:rFonts w:ascii="Times New Roman" w:hAnsi="Times New Roman" w:cs="Times New Roman"/>
                <w:color w:val="000000"/>
                <w:sz w:val="24"/>
                <w:szCs w:val="24"/>
              </w:rPr>
              <w:t>Topical issues of science and education</w:t>
            </w:r>
          </w:p>
          <w:p w14:paraId="3E56916F" w14:textId="455DD98C" w:rsidR="008F109E" w:rsidRPr="00E53DF8" w:rsidRDefault="008F109E" w:rsidP="008F109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Calibri" w:hAnsi="Times New Roman" w:cs="Times New Roman"/>
                <w:bCs/>
                <w:sz w:val="24"/>
                <w:szCs w:val="24"/>
                <w:lang w:val="kk-KZ"/>
              </w:rPr>
              <w:t>Managerial Psychology</w:t>
            </w:r>
          </w:p>
          <w:p w14:paraId="1A161D1A" w14:textId="0F1043BD" w:rsidR="008F109E" w:rsidRPr="00E53DF8" w:rsidRDefault="008F109E" w:rsidP="008F109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693C7C" w:rsidRPr="00E53DF8">
              <w:rPr>
                <w:rFonts w:ascii="Times New Roman" w:eastAsia="Calibri" w:hAnsi="Times New Roman" w:cs="Times New Roman"/>
                <w:sz w:val="24"/>
                <w:szCs w:val="24"/>
              </w:rPr>
              <w:t>Psychology</w:t>
            </w:r>
          </w:p>
          <w:p w14:paraId="5D6736C0" w14:textId="77777777"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BAC4874" w14:textId="57867D94" w:rsidR="008F109E" w:rsidRPr="00E53DF8" w:rsidRDefault="008F109E" w:rsidP="008F109E">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693C7C" w:rsidRPr="00E53DF8">
              <w:rPr>
                <w:rFonts w:ascii="Times New Roman" w:eastAsia="Times New Roman" w:hAnsi="Times New Roman" w:cs="Times New Roman"/>
                <w:color w:val="000000"/>
                <w:sz w:val="24"/>
                <w:szCs w:val="24"/>
              </w:rPr>
              <w:t xml:space="preserve">the formation of undergraduates systematic ideas about the socio-psychological patterns of management, in the disclosure of the specifics of the use of socio-psychological knowledge in the structure of </w:t>
            </w:r>
            <w:r w:rsidR="00693C7C" w:rsidRPr="00E53DF8">
              <w:rPr>
                <w:rFonts w:ascii="Times New Roman" w:eastAsia="Times New Roman" w:hAnsi="Times New Roman" w:cs="Times New Roman"/>
                <w:color w:val="000000"/>
                <w:sz w:val="24"/>
                <w:szCs w:val="24"/>
              </w:rPr>
              <w:lastRenderedPageBreak/>
              <w:t>the Manager, in the development of skills analysis of socio-psychological principles underlying effective management</w:t>
            </w:r>
          </w:p>
          <w:p w14:paraId="7B6468C6" w14:textId="3A5D5C9B" w:rsidR="008F109E" w:rsidRPr="00E53DF8" w:rsidRDefault="008F109E" w:rsidP="008F109E">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b/>
                <w:sz w:val="24"/>
                <w:szCs w:val="24"/>
              </w:rPr>
              <w:t>:</w:t>
            </w:r>
            <w:r w:rsidRPr="00E53DF8">
              <w:rPr>
                <w:rFonts w:ascii="Times New Roman" w:eastAsia="Calibri" w:hAnsi="Times New Roman" w:cs="Times New Roman"/>
                <w:b/>
                <w:sz w:val="24"/>
                <w:szCs w:val="24"/>
                <w:lang w:val="kk-KZ"/>
              </w:rPr>
              <w:t xml:space="preserve"> </w:t>
            </w:r>
            <w:r w:rsidRPr="00E53DF8">
              <w:rPr>
                <w:rFonts w:ascii="Times New Roman" w:eastAsia="MS Mincho" w:hAnsi="Times New Roman" w:cs="Times New Roman"/>
                <w:bCs/>
                <w:sz w:val="24"/>
                <w:szCs w:val="24"/>
                <w:lang w:val="kk-KZ" w:eastAsia="ja-JP"/>
              </w:rPr>
              <w:t>Reveals the content of modern trends in management psychology innovative processes in education and the structure of innovation disposition head's. Shows the specifics and features of management activities, ways and means of turning it into an effective tool for solving a variety of management tasks. Forms the ability to develop training programs for the formation of readiness of all subjects of the educational process to productive innovative activity.</w:t>
            </w:r>
            <w:r w:rsidRPr="00E53DF8">
              <w:rPr>
                <w:rFonts w:ascii="Times New Roman" w:eastAsia="MS Mincho" w:hAnsi="Times New Roman" w:cs="Times New Roman"/>
                <w:bCs/>
                <w:sz w:val="24"/>
                <w:szCs w:val="24"/>
                <w:lang w:val="kk-KZ" w:eastAsia="ja-JP"/>
              </w:rPr>
              <w:tab/>
            </w:r>
          </w:p>
          <w:p w14:paraId="56145D94" w14:textId="0521A2FE"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693C7C" w:rsidRPr="00E53DF8">
              <w:rPr>
                <w:rFonts w:ascii="Times New Roman" w:hAnsi="Times New Roman" w:cs="Times New Roman"/>
                <w:color w:val="000000"/>
                <w:sz w:val="24"/>
                <w:szCs w:val="24"/>
              </w:rPr>
              <w:t>Formulates and solves didactic and educational tasks arising in the course of pedagogical activity and its organization; applies modern methods and technologies of organization and realization of educational process in higher school</w:t>
            </w:r>
            <w:r w:rsidRPr="00E53DF8">
              <w:rPr>
                <w:rFonts w:ascii="Times New Roman" w:eastAsia="Calibri" w:hAnsi="Times New Roman" w:cs="Times New Roman"/>
                <w:sz w:val="24"/>
                <w:szCs w:val="24"/>
                <w:lang w:val="kk-KZ"/>
              </w:rPr>
              <w:t>;</w:t>
            </w:r>
          </w:p>
          <w:p w14:paraId="6656D519" w14:textId="5C294846"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693C7C" w:rsidRPr="00E53DF8">
              <w:rPr>
                <w:rFonts w:ascii="Times New Roman" w:eastAsia="Calibri" w:hAnsi="Times New Roman" w:cs="Times New Roman"/>
                <w:sz w:val="24"/>
                <w:szCs w:val="24"/>
              </w:rPr>
              <w:t>is able to use knowledge of various theories of training, education and development, as well as educational programs for students of different levels of education</w:t>
            </w:r>
          </w:p>
          <w:p w14:paraId="2C3A1439" w14:textId="77777777" w:rsidR="008F109E" w:rsidRPr="00E53DF8" w:rsidRDefault="008F109E" w:rsidP="008F109E">
            <w:pPr>
              <w:spacing w:after="0" w:line="240" w:lineRule="auto"/>
              <w:jc w:val="both"/>
              <w:rPr>
                <w:rFonts w:ascii="Times New Roman" w:eastAsia="Calibri" w:hAnsi="Times New Roman" w:cs="Times New Roman"/>
                <w:sz w:val="24"/>
                <w:szCs w:val="24"/>
              </w:rPr>
            </w:pPr>
          </w:p>
          <w:p w14:paraId="21678E35" w14:textId="77777777" w:rsidR="008F109E" w:rsidRPr="00E53DF8" w:rsidRDefault="008F109E" w:rsidP="008F109E">
            <w:pPr>
              <w:spacing w:after="0" w:line="240" w:lineRule="auto"/>
              <w:jc w:val="both"/>
              <w:rPr>
                <w:rFonts w:ascii="Times New Roman" w:eastAsia="Calibri" w:hAnsi="Times New Roman" w:cs="Times New Roman"/>
                <w:b/>
                <w:sz w:val="24"/>
                <w:szCs w:val="24"/>
                <w:lang w:val="kk-KZ"/>
              </w:rPr>
            </w:pPr>
          </w:p>
        </w:tc>
      </w:tr>
      <w:tr w:rsidR="008F109E" w:rsidRPr="00E53DF8" w14:paraId="465538A0" w14:textId="77777777" w:rsidTr="000D30AC">
        <w:tc>
          <w:tcPr>
            <w:tcW w:w="1634" w:type="pct"/>
            <w:shd w:val="clear" w:color="auto" w:fill="auto"/>
          </w:tcPr>
          <w:p w14:paraId="18E80448" w14:textId="6D4F506C"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Модуль коды:</w:t>
            </w:r>
            <w:r w:rsidRPr="00E53DF8">
              <w:rPr>
                <w:rFonts w:ascii="Times New Roman" w:eastAsia="Calibri" w:hAnsi="Times New Roman" w:cs="Times New Roman"/>
                <w:b/>
                <w:sz w:val="24"/>
                <w:szCs w:val="24"/>
              </w:rPr>
              <w:t xml:space="preserve"> </w:t>
            </w:r>
            <w:r w:rsidR="00693C7C" w:rsidRPr="00E53DF8">
              <w:rPr>
                <w:rFonts w:ascii="Times New Roman" w:hAnsi="Times New Roman" w:cs="Times New Roman"/>
                <w:color w:val="000000" w:themeColor="text1"/>
                <w:sz w:val="24"/>
                <w:szCs w:val="24"/>
                <w:lang w:val="kk-KZ"/>
              </w:rPr>
              <w:t>БММДЖ</w:t>
            </w:r>
            <w:r w:rsidR="00693C7C"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rPr>
              <w:t xml:space="preserve"> </w:t>
            </w:r>
          </w:p>
          <w:p w14:paraId="156D454A" w14:textId="77777777" w:rsidR="00693C7C" w:rsidRPr="00E53DF8" w:rsidRDefault="008F109E" w:rsidP="00693C7C">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Модуль атауы:</w:t>
            </w:r>
            <w:r w:rsidRPr="00E53DF8">
              <w:rPr>
                <w:rFonts w:ascii="Times New Roman" w:eastAsia="Calibri" w:hAnsi="Times New Roman" w:cs="Times New Roman"/>
                <w:b/>
                <w:sz w:val="24"/>
                <w:szCs w:val="24"/>
              </w:rPr>
              <w:t xml:space="preserve"> </w:t>
            </w:r>
            <w:r w:rsidR="00693C7C"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485CD75B" w14:textId="02D9EC1E" w:rsidR="008F109E" w:rsidRPr="00E53DF8" w:rsidRDefault="008F109E" w:rsidP="008F109E">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00693C7C" w:rsidRPr="00E53DF8">
              <w:rPr>
                <w:rFonts w:ascii="Times New Roman" w:eastAsia="Times New Roman" w:hAnsi="Times New Roman" w:cs="Times New Roman"/>
                <w:color w:val="000000" w:themeColor="text1"/>
                <w:sz w:val="24"/>
                <w:szCs w:val="24"/>
                <w:lang w:val="kk-KZ"/>
              </w:rPr>
              <w:t>ЖОО-дағы оқу үдерісін технологиялық жобалау</w:t>
            </w:r>
          </w:p>
          <w:p w14:paraId="2CBE8A0A" w14:textId="5610CBD3"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693C7C" w:rsidRPr="00E53DF8">
              <w:rPr>
                <w:rFonts w:ascii="Times New Roman" w:eastAsia="Calibri" w:hAnsi="Times New Roman" w:cs="Times New Roman"/>
                <w:sz w:val="24"/>
                <w:szCs w:val="24"/>
                <w:lang w:val="kk-KZ"/>
              </w:rPr>
              <w:t>Математиканы оқыту әдістемесі</w:t>
            </w:r>
            <w:r w:rsidRPr="00E53DF8">
              <w:rPr>
                <w:rFonts w:ascii="Times New Roman" w:eastAsia="Calibri" w:hAnsi="Times New Roman" w:cs="Times New Roman"/>
                <w:sz w:val="24"/>
                <w:szCs w:val="24"/>
                <w:lang w:val="kk-KZ"/>
              </w:rPr>
              <w:t xml:space="preserve"> </w:t>
            </w:r>
          </w:p>
          <w:p w14:paraId="24C25C27" w14:textId="77777777"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lastRenderedPageBreak/>
              <w:t xml:space="preserve">Постреквизиттер: </w:t>
            </w:r>
          </w:p>
          <w:p w14:paraId="4F5618B0" w14:textId="46C0B501"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AB6387" w:rsidRPr="00E53DF8">
              <w:rPr>
                <w:rFonts w:ascii="Times New Roman" w:hAnsi="Times New Roman" w:cs="Times New Roman"/>
                <w:sz w:val="24"/>
                <w:szCs w:val="24"/>
                <w:lang w:val="kk-KZ"/>
              </w:rPr>
              <w:t xml:space="preserve"> </w:t>
            </w:r>
            <w:r w:rsidR="00693C7C" w:rsidRPr="00E53DF8">
              <w:rPr>
                <w:rFonts w:ascii="Times New Roman" w:hAnsi="Times New Roman" w:cs="Times New Roman"/>
                <w:color w:val="000000" w:themeColor="text1"/>
                <w:sz w:val="24"/>
                <w:szCs w:val="24"/>
                <w:shd w:val="clear" w:color="auto" w:fill="FFFFFF"/>
                <w:lang w:val="kk-KZ"/>
              </w:rPr>
              <w:t>Математиканы оқытудың негізгі интерактивті әдістерін және олардың қарапайым реализмдерін меңгеру; білім алушылардың өзіндік танымдық іс-әрекетін қалыптастырады</w:t>
            </w:r>
          </w:p>
          <w:p w14:paraId="4B2D0378" w14:textId="360E0BC6" w:rsidR="00AB6387"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Қысқаша сипаттамасы: </w:t>
            </w:r>
            <w:r w:rsidR="00693C7C" w:rsidRPr="00E53DF8">
              <w:rPr>
                <w:rFonts w:ascii="Times New Roman" w:hAnsi="Times New Roman" w:cs="Times New Roman"/>
                <w:color w:val="000000" w:themeColor="text1"/>
                <w:sz w:val="24"/>
                <w:szCs w:val="24"/>
                <w:shd w:val="clear" w:color="auto" w:fill="FFFFFF"/>
                <w:lang w:val="kk-KZ"/>
              </w:rPr>
              <w:t>Болашақ математика мұғалімінің дайындығын жетілдірудегі негізгі мәселелер, Болон үдерісінің негізгі идеялары, жоғары мектепте интерактивті оқыту мүмкіндіктері қарастырылады.  Инновациялық технологиялардың негізгі принциптері, оқу үдерісін технологиялық жобалау сипатталады</w:t>
            </w:r>
            <w:r w:rsidR="00AB6387" w:rsidRPr="00E53DF8">
              <w:rPr>
                <w:rFonts w:ascii="Times New Roman" w:eastAsia="MS Mincho" w:hAnsi="Times New Roman" w:cs="Times New Roman"/>
                <w:bCs/>
                <w:sz w:val="24"/>
                <w:szCs w:val="24"/>
                <w:lang w:val="kk-KZ" w:eastAsia="ja-JP"/>
              </w:rPr>
              <w:tab/>
            </w:r>
          </w:p>
          <w:p w14:paraId="0C903836" w14:textId="5AE135C0"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693C7C" w:rsidRPr="00E53DF8">
              <w:rPr>
                <w:rFonts w:ascii="Times New Roman" w:hAnsi="Times New Roman" w:cs="Times New Roman"/>
                <w:color w:val="000000" w:themeColor="text1"/>
                <w:sz w:val="24"/>
                <w:szCs w:val="24"/>
                <w:lang w:val="kk-KZ"/>
              </w:rPr>
              <w:t>түрлі сандық педагогикалық технологиялардың ғылыми негіздерін қолданады, білім беру процесінде осы технологияларды қолдану тиімділігіне объективті психологиялық-педагогикалық баға (және өзін-өзі бағалау) береді</w:t>
            </w:r>
            <w:r w:rsidRPr="00E53DF8">
              <w:rPr>
                <w:rFonts w:ascii="Times New Roman" w:eastAsia="MS Mincho" w:hAnsi="Times New Roman" w:cs="Times New Roman"/>
                <w:sz w:val="24"/>
                <w:szCs w:val="24"/>
                <w:lang w:val="kk-KZ" w:eastAsia="ru-RU"/>
              </w:rPr>
              <w:t>;</w:t>
            </w:r>
          </w:p>
          <w:p w14:paraId="13C9233F" w14:textId="6EC495CB" w:rsidR="008F109E" w:rsidRPr="00E53DF8" w:rsidRDefault="008F109E" w:rsidP="008F109E">
            <w:pPr>
              <w:spacing w:after="0" w:line="240" w:lineRule="auto"/>
              <w:jc w:val="both"/>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693C7C"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p w14:paraId="2659E122" w14:textId="77777777" w:rsidR="008F109E" w:rsidRPr="00E53DF8" w:rsidRDefault="008F109E" w:rsidP="008F109E">
            <w:pPr>
              <w:spacing w:after="0" w:line="240" w:lineRule="auto"/>
              <w:jc w:val="both"/>
              <w:rPr>
                <w:rFonts w:ascii="Times New Roman" w:eastAsia="Calibri" w:hAnsi="Times New Roman" w:cs="Times New Roman"/>
                <w:b/>
                <w:sz w:val="24"/>
                <w:szCs w:val="24"/>
                <w:lang w:val="kk-KZ"/>
              </w:rPr>
            </w:pPr>
          </w:p>
          <w:p w14:paraId="6773981C" w14:textId="1DF056B6" w:rsidR="008F109E" w:rsidRPr="00E53DF8" w:rsidRDefault="008F109E" w:rsidP="008F109E">
            <w:pPr>
              <w:spacing w:after="0" w:line="240" w:lineRule="auto"/>
              <w:jc w:val="both"/>
              <w:rPr>
                <w:rFonts w:ascii="Times New Roman" w:eastAsia="Calibri" w:hAnsi="Times New Roman" w:cs="Times New Roman"/>
                <w:sz w:val="24"/>
                <w:szCs w:val="24"/>
                <w:lang w:val="kk-KZ"/>
              </w:rPr>
            </w:pPr>
          </w:p>
        </w:tc>
        <w:tc>
          <w:tcPr>
            <w:tcW w:w="1721" w:type="pct"/>
            <w:shd w:val="clear" w:color="auto" w:fill="auto"/>
          </w:tcPr>
          <w:p w14:paraId="589F55D8" w14:textId="09FE9585" w:rsidR="008F109E" w:rsidRPr="00E53DF8" w:rsidRDefault="008F109E" w:rsidP="008F109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693C7C" w:rsidRPr="00E53DF8">
              <w:rPr>
                <w:rFonts w:ascii="Times New Roman" w:hAnsi="Times New Roman" w:cs="Times New Roman"/>
                <w:color w:val="000000"/>
                <w:sz w:val="24"/>
                <w:szCs w:val="24"/>
                <w:lang w:val="kk-KZ"/>
              </w:rPr>
              <w:t>СПБУМ</w:t>
            </w:r>
            <w:r w:rsidR="00693C7C" w:rsidRPr="00E53DF8">
              <w:rPr>
                <w:rFonts w:ascii="Times New Roman" w:hAnsi="Times New Roman" w:cs="Times New Roman"/>
                <w:color w:val="000000"/>
                <w:sz w:val="24"/>
                <w:szCs w:val="24"/>
                <w:lang w:val="ru-RU"/>
              </w:rPr>
              <w:t>-2</w:t>
            </w:r>
          </w:p>
          <w:p w14:paraId="73AD19FB" w14:textId="36203694"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693C7C" w:rsidRPr="00E53DF8">
              <w:rPr>
                <w:rFonts w:ascii="Times New Roman" w:eastAsia="Times New Roman" w:hAnsi="Times New Roman" w:cs="Times New Roman"/>
                <w:color w:val="000000"/>
                <w:sz w:val="24"/>
                <w:szCs w:val="24"/>
                <w:lang w:val="kk-KZ"/>
              </w:rPr>
              <w:t xml:space="preserve">Совершенствование </w:t>
            </w:r>
            <w:proofErr w:type="spellStart"/>
            <w:r w:rsidR="00693C7C" w:rsidRPr="00E53DF8">
              <w:rPr>
                <w:rFonts w:ascii="Times New Roman" w:hAnsi="Times New Roman" w:cs="Times New Roman"/>
                <w:color w:val="000000"/>
                <w:sz w:val="24"/>
                <w:szCs w:val="24"/>
                <w:lang w:val="ru-RU"/>
              </w:rPr>
              <w:t>подготовк</w:t>
            </w:r>
            <w:proofErr w:type="spellEnd"/>
            <w:r w:rsidR="00693C7C" w:rsidRPr="00E53DF8">
              <w:rPr>
                <w:rFonts w:ascii="Times New Roman" w:hAnsi="Times New Roman" w:cs="Times New Roman"/>
                <w:color w:val="000000"/>
                <w:sz w:val="24"/>
                <w:szCs w:val="24"/>
                <w:lang w:val="kk-KZ"/>
              </w:rPr>
              <w:t xml:space="preserve">и </w:t>
            </w:r>
            <w:r w:rsidR="00693C7C" w:rsidRPr="00E53DF8">
              <w:rPr>
                <w:rFonts w:ascii="Times New Roman" w:hAnsi="Times New Roman" w:cs="Times New Roman"/>
                <w:color w:val="000000"/>
                <w:sz w:val="24"/>
                <w:szCs w:val="24"/>
                <w:lang w:val="ru-RU"/>
              </w:rPr>
              <w:t>будущих учителей математики</w:t>
            </w:r>
          </w:p>
          <w:p w14:paraId="52CA9C35" w14:textId="48E3995C" w:rsidR="008F109E" w:rsidRPr="00E53DF8" w:rsidRDefault="008F109E" w:rsidP="008F109E">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693C7C" w:rsidRPr="00E53DF8">
              <w:rPr>
                <w:rFonts w:ascii="Times New Roman" w:eastAsia="Times New Roman" w:hAnsi="Times New Roman" w:cs="Times New Roman"/>
                <w:color w:val="000000"/>
                <w:sz w:val="24"/>
                <w:szCs w:val="24"/>
                <w:lang w:val="kk-KZ"/>
              </w:rPr>
              <w:t>Технологическое проектирование учебного процесса в ВУЗе</w:t>
            </w:r>
          </w:p>
          <w:p w14:paraId="41D777FE" w14:textId="5554902E"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693C7C" w:rsidRPr="00E53DF8">
              <w:rPr>
                <w:rFonts w:ascii="Times New Roman" w:eastAsia="Calibri" w:hAnsi="Times New Roman" w:cs="Times New Roman"/>
                <w:sz w:val="24"/>
                <w:szCs w:val="24"/>
                <w:lang w:val="kk-KZ"/>
              </w:rPr>
              <w:t>Методика преподавания математики</w:t>
            </w:r>
          </w:p>
          <w:p w14:paraId="022323D8" w14:textId="77777777" w:rsidR="008F109E" w:rsidRPr="00E53DF8" w:rsidRDefault="008F109E" w:rsidP="008F109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lastRenderedPageBreak/>
              <w:t xml:space="preserve">Постреквизиты: </w:t>
            </w:r>
          </w:p>
          <w:p w14:paraId="1922BD69" w14:textId="3AC431F9"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693C7C" w:rsidRPr="00E53DF8">
              <w:rPr>
                <w:rFonts w:ascii="Times New Roman" w:hAnsi="Times New Roman" w:cs="Times New Roman"/>
                <w:color w:val="000000"/>
                <w:sz w:val="24"/>
                <w:szCs w:val="24"/>
                <w:shd w:val="clear" w:color="auto" w:fill="FFFFFF"/>
                <w:lang w:val="ru-RU"/>
              </w:rPr>
              <w:t xml:space="preserve">Целью изучения дисциплины является </w:t>
            </w:r>
            <w:r w:rsidR="00693C7C" w:rsidRPr="00E53DF8">
              <w:rPr>
                <w:rFonts w:ascii="Times New Roman" w:hAnsi="Times New Roman" w:cs="Times New Roman"/>
                <w:color w:val="000000"/>
                <w:sz w:val="24"/>
                <w:szCs w:val="24"/>
                <w:lang w:val="ru-RU"/>
              </w:rPr>
              <w:t>овладение основными интерактивными методами  обучения математике и их простейшими реализациями; формирование  самостоятельной познавательной деятельности обучающихся</w:t>
            </w:r>
            <w:r w:rsidRPr="00E53DF8">
              <w:rPr>
                <w:rFonts w:ascii="Times New Roman" w:eastAsia="Calibri" w:hAnsi="Times New Roman" w:cs="Times New Roman"/>
                <w:sz w:val="24"/>
                <w:szCs w:val="24"/>
                <w:lang w:val="kk-KZ"/>
              </w:rPr>
              <w:t>.</w:t>
            </w:r>
            <w:r w:rsidRPr="00E53DF8">
              <w:rPr>
                <w:rFonts w:ascii="Times New Roman" w:eastAsia="Calibri" w:hAnsi="Times New Roman" w:cs="Times New Roman"/>
                <w:sz w:val="24"/>
                <w:szCs w:val="24"/>
                <w:lang w:val="kk-KZ"/>
              </w:rPr>
              <w:cr/>
            </w: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693C7C" w:rsidRPr="00E53DF8">
              <w:rPr>
                <w:rFonts w:ascii="Times New Roman" w:hAnsi="Times New Roman" w:cs="Times New Roman"/>
                <w:color w:val="000000"/>
                <w:sz w:val="24"/>
                <w:szCs w:val="24"/>
                <w:shd w:val="clear" w:color="auto" w:fill="FFFFFF"/>
                <w:lang w:val="ru-RU"/>
              </w:rPr>
              <w:t xml:space="preserve">Рассматриваются </w:t>
            </w:r>
            <w:r w:rsidR="00693C7C" w:rsidRPr="00E53DF8">
              <w:rPr>
                <w:rFonts w:ascii="Times New Roman" w:hAnsi="Times New Roman" w:cs="Times New Roman"/>
                <w:color w:val="000000"/>
                <w:sz w:val="24"/>
                <w:szCs w:val="24"/>
                <w:lang w:val="ru-RU"/>
              </w:rPr>
              <w:t xml:space="preserve">основные проблемы в  совершенствования подготовки будущего учителя математики, основные идеи Болонского процесса, возможности интерактивного обучения в высшей школе.  </w:t>
            </w:r>
            <w:r w:rsidR="00693C7C" w:rsidRPr="00E53DF8">
              <w:rPr>
                <w:rFonts w:ascii="Times New Roman" w:hAnsi="Times New Roman" w:cs="Times New Roman"/>
                <w:color w:val="000000"/>
                <w:sz w:val="24"/>
                <w:szCs w:val="24"/>
                <w:shd w:val="clear" w:color="auto" w:fill="FFFFFF"/>
                <w:lang w:val="ru-RU"/>
              </w:rPr>
              <w:t>Описываются о</w:t>
            </w:r>
            <w:r w:rsidR="00693C7C" w:rsidRPr="00E53DF8">
              <w:rPr>
                <w:rFonts w:ascii="Times New Roman" w:hAnsi="Times New Roman" w:cs="Times New Roman"/>
                <w:color w:val="000000"/>
                <w:sz w:val="24"/>
                <w:szCs w:val="24"/>
                <w:lang w:val="ru-RU"/>
              </w:rPr>
              <w:t>сновные принципы инновационных технологий,  технологическое проектирование учебного процесса</w:t>
            </w:r>
            <w:r w:rsidR="00AB6387" w:rsidRPr="00E53DF8">
              <w:rPr>
                <w:rFonts w:ascii="Times New Roman" w:eastAsia="MS Mincho" w:hAnsi="Times New Roman" w:cs="Times New Roman"/>
                <w:bCs/>
                <w:sz w:val="24"/>
                <w:szCs w:val="24"/>
                <w:lang w:val="kk-KZ" w:eastAsia="ja-JP"/>
              </w:rPr>
              <w:t>.</w:t>
            </w:r>
          </w:p>
          <w:p w14:paraId="64C91181" w14:textId="528C4E0F"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693C7C" w:rsidRPr="00E53DF8">
              <w:rPr>
                <w:rFonts w:ascii="Times New Roman" w:hAnsi="Times New Roman" w:cs="Times New Roman"/>
                <w:sz w:val="24"/>
                <w:szCs w:val="24"/>
                <w:shd w:val="clear" w:color="auto" w:fill="FFFFFF"/>
                <w:lang w:val="ru-RU"/>
              </w:rPr>
              <w:t>Применять научные основы различных цифровых педагогических технологий, дает объективную психолого-педагогическую оценку (и самооценку) эффективности применения данных технологий в образовательном процессе</w:t>
            </w:r>
            <w:r w:rsidRPr="00E53DF8">
              <w:rPr>
                <w:rFonts w:ascii="Times New Roman" w:eastAsia="Calibri" w:hAnsi="Times New Roman" w:cs="Times New Roman"/>
                <w:sz w:val="24"/>
                <w:szCs w:val="24"/>
                <w:lang w:val="kk-KZ"/>
              </w:rPr>
              <w:t>;</w:t>
            </w:r>
          </w:p>
          <w:p w14:paraId="10B160BA" w14:textId="5A836CF2" w:rsidR="008F109E" w:rsidRPr="00E53DF8" w:rsidRDefault="008F109E" w:rsidP="008F109E">
            <w:pPr>
              <w:shd w:val="clear" w:color="auto" w:fill="FFFFFF"/>
              <w:spacing w:after="0" w:line="240" w:lineRule="auto"/>
              <w:ind w:right="5"/>
              <w:jc w:val="both"/>
              <w:rPr>
                <w:rFonts w:ascii="Times New Roman" w:eastAsia="Times New Roman" w:hAnsi="Times New Roman" w:cs="Times New Roman"/>
                <w:sz w:val="24"/>
                <w:szCs w:val="24"/>
                <w:lang w:val="ru-RU"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693C7C" w:rsidRPr="00E53DF8">
              <w:rPr>
                <w:rFonts w:ascii="Times New Roman" w:hAnsi="Times New Roman" w:cs="Times New Roman"/>
                <w:color w:val="000000"/>
                <w:sz w:val="24"/>
                <w:szCs w:val="24"/>
                <w:lang w:val="ru-RU"/>
              </w:rPr>
              <w:t>быть</w:t>
            </w:r>
            <w:r w:rsidR="00693C7C" w:rsidRPr="00E53DF8">
              <w:rPr>
                <w:rFonts w:ascii="Times New Roman" w:hAnsi="Times New Roman" w:cs="Times New Roman"/>
                <w:b/>
                <w:color w:val="000000"/>
                <w:sz w:val="24"/>
                <w:szCs w:val="24"/>
                <w:lang w:val="ru-RU"/>
              </w:rPr>
              <w:t xml:space="preserve"> </w:t>
            </w:r>
            <w:r w:rsidR="00693C7C"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7FD87165" w14:textId="3AF75140"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B751B7" w:rsidRPr="00E53DF8">
              <w:rPr>
                <w:rFonts w:ascii="Times New Roman" w:hAnsi="Times New Roman" w:cs="Times New Roman"/>
                <w:color w:val="000000"/>
                <w:sz w:val="24"/>
                <w:szCs w:val="24"/>
              </w:rPr>
              <w:t>ITFTM-2</w:t>
            </w:r>
            <w:r w:rsidRPr="00E53DF8">
              <w:rPr>
                <w:rFonts w:ascii="Times New Roman" w:eastAsia="Calibri" w:hAnsi="Times New Roman" w:cs="Times New Roman"/>
                <w:b/>
                <w:sz w:val="24"/>
                <w:szCs w:val="24"/>
              </w:rPr>
              <w:t xml:space="preserve"> </w:t>
            </w:r>
          </w:p>
          <w:p w14:paraId="2D8327E1" w14:textId="0F5A0C6E"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B751B7" w:rsidRPr="00E53DF8">
              <w:rPr>
                <w:rFonts w:ascii="Times New Roman" w:eastAsia="Times New Roman" w:hAnsi="Times New Roman" w:cs="Times New Roman"/>
                <w:color w:val="000000"/>
                <w:sz w:val="24"/>
                <w:szCs w:val="24"/>
                <w:lang w:val="kk-KZ"/>
              </w:rPr>
              <w:t>Improving the training of future teachers of mathematics</w:t>
            </w:r>
          </w:p>
          <w:p w14:paraId="2C488299" w14:textId="77777777" w:rsidR="00B751B7" w:rsidRPr="00E53DF8" w:rsidRDefault="008F109E" w:rsidP="00B751B7">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B751B7" w:rsidRPr="00E53DF8">
              <w:rPr>
                <w:rFonts w:ascii="Times New Roman" w:eastAsia="Times New Roman" w:hAnsi="Times New Roman" w:cs="Times New Roman"/>
                <w:color w:val="000000"/>
                <w:sz w:val="24"/>
                <w:szCs w:val="24"/>
                <w:lang w:val="kk-KZ"/>
              </w:rPr>
              <w:t>Technological design of the educational process at the University</w:t>
            </w:r>
          </w:p>
          <w:p w14:paraId="1B9DA3B4" w14:textId="1CE585BE" w:rsidR="008F109E" w:rsidRPr="00E53DF8" w:rsidRDefault="008F109E" w:rsidP="008F109E">
            <w:pPr>
              <w:spacing w:after="0" w:line="240" w:lineRule="auto"/>
              <w:rPr>
                <w:rFonts w:ascii="Times New Roman" w:eastAsia="Calibri" w:hAnsi="Times New Roman" w:cs="Times New Roman"/>
                <w:b/>
                <w:sz w:val="24"/>
                <w:szCs w:val="24"/>
                <w:lang w:val="kk-KZ"/>
              </w:rPr>
            </w:pPr>
          </w:p>
          <w:p w14:paraId="099DF661" w14:textId="2668FCF7" w:rsidR="008F109E" w:rsidRPr="00E53DF8" w:rsidRDefault="008F109E" w:rsidP="008F109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B751B7" w:rsidRPr="00E53DF8">
              <w:rPr>
                <w:rFonts w:ascii="Times New Roman" w:eastAsia="Calibri" w:hAnsi="Times New Roman" w:cs="Times New Roman"/>
                <w:sz w:val="24"/>
                <w:szCs w:val="24"/>
                <w:lang w:val="kk-KZ"/>
              </w:rPr>
              <w:t xml:space="preserve">Methods of teaching </w:t>
            </w:r>
            <w:r w:rsidR="00B751B7" w:rsidRPr="00E53DF8">
              <w:rPr>
                <w:rFonts w:ascii="Times New Roman" w:eastAsia="Calibri" w:hAnsi="Times New Roman" w:cs="Times New Roman"/>
                <w:sz w:val="24"/>
                <w:szCs w:val="24"/>
                <w:lang w:val="kk-KZ"/>
              </w:rPr>
              <w:lastRenderedPageBreak/>
              <w:t>mathematics</w:t>
            </w:r>
          </w:p>
          <w:p w14:paraId="0C018D61" w14:textId="77777777"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3299872C" w14:textId="1167BF0D"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B751B7" w:rsidRPr="00E53DF8">
              <w:rPr>
                <w:rFonts w:ascii="Times New Roman" w:hAnsi="Times New Roman" w:cs="Times New Roman"/>
                <w:color w:val="000000"/>
                <w:sz w:val="24"/>
                <w:szCs w:val="24"/>
                <w:shd w:val="clear" w:color="auto" w:fill="FFFFFF"/>
              </w:rPr>
              <w:t>The purpose of the discipline is to master the basic interactive methods of teaching mathematics and their simplest implementations; the formation of independent cognitive activity of students</w:t>
            </w:r>
            <w:r w:rsidRPr="00E53DF8">
              <w:rPr>
                <w:rFonts w:ascii="Times New Roman" w:eastAsia="Calibri" w:hAnsi="Times New Roman" w:cs="Times New Roman"/>
                <w:sz w:val="24"/>
                <w:szCs w:val="24"/>
              </w:rPr>
              <w:t>.</w:t>
            </w:r>
          </w:p>
          <w:p w14:paraId="46E38105" w14:textId="45A4F639" w:rsidR="008F109E" w:rsidRPr="00E53DF8" w:rsidRDefault="008F109E" w:rsidP="008F109E">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b/>
                <w:sz w:val="24"/>
                <w:szCs w:val="24"/>
              </w:rPr>
              <w:t>:</w:t>
            </w:r>
            <w:r w:rsidRPr="00E53DF8">
              <w:rPr>
                <w:rFonts w:ascii="Times New Roman" w:eastAsia="Calibri" w:hAnsi="Times New Roman" w:cs="Times New Roman"/>
                <w:sz w:val="24"/>
                <w:szCs w:val="24"/>
              </w:rPr>
              <w:t xml:space="preserve"> </w:t>
            </w:r>
            <w:r w:rsidR="00B751B7" w:rsidRPr="00E53DF8">
              <w:rPr>
                <w:rFonts w:ascii="Times New Roman" w:hAnsi="Times New Roman" w:cs="Times New Roman"/>
                <w:color w:val="000000"/>
                <w:sz w:val="24"/>
                <w:szCs w:val="24"/>
                <w:shd w:val="clear" w:color="auto" w:fill="FFFFFF"/>
              </w:rPr>
              <w:t>The main problems in improving the training of future teachers of mathematics, the main ideas of the Bologna process, the possibility of interactive learning in high school.  The basic principles of innovative technologies, technological design of educational process are described</w:t>
            </w:r>
            <w:r w:rsidR="00AB6387" w:rsidRPr="00E53DF8">
              <w:rPr>
                <w:rFonts w:ascii="Times New Roman" w:eastAsia="MS Mincho" w:hAnsi="Times New Roman" w:cs="Times New Roman"/>
                <w:bCs/>
                <w:sz w:val="24"/>
                <w:szCs w:val="24"/>
                <w:lang w:val="kk-KZ" w:eastAsia="ja-JP"/>
              </w:rPr>
              <w:t>.</w:t>
            </w:r>
            <w:r w:rsidR="00AB6387" w:rsidRPr="00E53DF8">
              <w:rPr>
                <w:rFonts w:ascii="Times New Roman" w:eastAsia="MS Mincho" w:hAnsi="Times New Roman" w:cs="Times New Roman"/>
                <w:bCs/>
                <w:sz w:val="24"/>
                <w:szCs w:val="24"/>
                <w:lang w:val="kk-KZ" w:eastAsia="ja-JP"/>
              </w:rPr>
              <w:tab/>
            </w:r>
          </w:p>
          <w:p w14:paraId="20D97516" w14:textId="29107AF9"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B751B7" w:rsidRPr="00E53DF8">
              <w:rPr>
                <w:rFonts w:ascii="Times New Roman" w:hAnsi="Times New Roman" w:cs="Times New Roman"/>
                <w:sz w:val="24"/>
                <w:szCs w:val="24"/>
              </w:rPr>
              <w:t>Applies the scientific basics of various digital pedagogical technologies, gives an objective psychological and pedagogical assessment (and self-assessment) of the effectiveness of these technologies in the educational process</w:t>
            </w:r>
            <w:r w:rsidRPr="00E53DF8">
              <w:rPr>
                <w:rFonts w:ascii="Times New Roman" w:eastAsia="Calibri" w:hAnsi="Times New Roman" w:cs="Times New Roman"/>
                <w:sz w:val="24"/>
                <w:szCs w:val="24"/>
              </w:rPr>
              <w:t>;</w:t>
            </w:r>
          </w:p>
          <w:p w14:paraId="516D7F6B" w14:textId="30D5FEC3"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B751B7" w:rsidRPr="00E53DF8">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fields</w:t>
            </w:r>
          </w:p>
          <w:p w14:paraId="70BE0F13" w14:textId="77777777"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tc>
      </w:tr>
      <w:tr w:rsidR="008F109E" w:rsidRPr="00E53DF8" w14:paraId="32D38B0E" w14:textId="77777777" w:rsidTr="000D30AC">
        <w:tc>
          <w:tcPr>
            <w:tcW w:w="1634" w:type="pct"/>
            <w:shd w:val="clear" w:color="auto" w:fill="auto"/>
          </w:tcPr>
          <w:p w14:paraId="005F3D69" w14:textId="04D2D040" w:rsidR="008F109E" w:rsidRPr="00E53DF8" w:rsidRDefault="008F109E" w:rsidP="008F109E">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00CE7D6C" w:rsidRPr="00E53DF8">
              <w:rPr>
                <w:rFonts w:ascii="Times New Roman" w:hAnsi="Times New Roman" w:cs="Times New Roman"/>
                <w:color w:val="000000" w:themeColor="text1"/>
                <w:sz w:val="24"/>
                <w:szCs w:val="24"/>
                <w:lang w:val="kk-KZ"/>
              </w:rPr>
              <w:t>БММДЖ</w:t>
            </w:r>
            <w:r w:rsidR="00CE7D6C"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4B71912D" w14:textId="77777777" w:rsidR="00CE7D6C" w:rsidRPr="00E53DF8" w:rsidRDefault="008F109E" w:rsidP="00CE7D6C">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00CE7D6C"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7BFB3D37" w14:textId="6CD940BF"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Пән атауы: </w:t>
            </w:r>
            <w:r w:rsidR="00CE7D6C" w:rsidRPr="00E53DF8">
              <w:rPr>
                <w:rFonts w:ascii="Times New Roman" w:eastAsia="Times New Roman" w:hAnsi="Times New Roman" w:cs="Times New Roman"/>
                <w:color w:val="000000" w:themeColor="text1"/>
                <w:sz w:val="24"/>
                <w:szCs w:val="24"/>
                <w:lang w:val="kk-KZ"/>
              </w:rPr>
              <w:t>Ғылыми - зерттеу жұмысының әдістемелік негіздері</w:t>
            </w:r>
          </w:p>
          <w:p w14:paraId="70686E73" w14:textId="7D3E1890"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CE7D6C" w:rsidRPr="00E53DF8">
              <w:rPr>
                <w:rFonts w:ascii="Times New Roman" w:eastAsia="Calibri" w:hAnsi="Times New Roman" w:cs="Times New Roman"/>
                <w:sz w:val="24"/>
                <w:szCs w:val="24"/>
                <w:lang w:val="kk-KZ"/>
              </w:rPr>
              <w:t>Математиканы оқыту әдістемесі</w:t>
            </w:r>
          </w:p>
          <w:p w14:paraId="71621B33" w14:textId="77777777"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5BBA633E" w14:textId="67DA6944"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lastRenderedPageBreak/>
              <w:t>Мақсаты:</w:t>
            </w:r>
            <w:r w:rsidR="00CE7D6C" w:rsidRPr="00E53DF8">
              <w:rPr>
                <w:rFonts w:ascii="Times New Roman" w:eastAsia="MS Mincho" w:hAnsi="Times New Roman" w:cs="Times New Roman"/>
                <w:b/>
                <w:sz w:val="24"/>
                <w:szCs w:val="24"/>
                <w:lang w:val="kk-KZ" w:eastAsia="ja-JP"/>
              </w:rPr>
              <w:t xml:space="preserve"> </w:t>
            </w:r>
            <w:r w:rsidR="00CE7D6C" w:rsidRPr="00E53DF8">
              <w:rPr>
                <w:rFonts w:ascii="Times New Roman" w:hAnsi="Times New Roman" w:cs="Times New Roman"/>
                <w:color w:val="000000" w:themeColor="text1"/>
                <w:sz w:val="24"/>
                <w:szCs w:val="24"/>
                <w:lang w:val="kk-KZ"/>
              </w:rPr>
              <w:t>Магистранттарда қазіргі қоғамдағы ғылымның орны мен рөлі туралы білімді қалыптастыру; ғылыми зерттеудің методологиясы мен әдістері бойынша негізгі ережелерді меңгереді</w:t>
            </w:r>
          </w:p>
          <w:p w14:paraId="0DD1BD40" w14:textId="210F408E" w:rsidR="00AB6387" w:rsidRPr="00E53DF8" w:rsidRDefault="008F109E" w:rsidP="00CE7D6C">
            <w:pPr>
              <w:tabs>
                <w:tab w:val="left" w:pos="993"/>
              </w:tabs>
              <w:spacing w:after="0" w:line="240" w:lineRule="auto"/>
              <w:jc w:val="both"/>
              <w:rPr>
                <w:rFonts w:ascii="Times New Roman" w:eastAsia="MS Mincho" w:hAnsi="Times New Roman" w:cs="Times New Roman"/>
                <w:bCs/>
                <w:sz w:val="24"/>
                <w:szCs w:val="24"/>
                <w:lang w:val="kk-KZ" w:eastAsia="ja-JP"/>
              </w:rPr>
            </w:pPr>
            <w:r w:rsidRPr="00E53DF8">
              <w:rPr>
                <w:rFonts w:ascii="Times New Roman" w:eastAsia="MS Mincho" w:hAnsi="Times New Roman" w:cs="Times New Roman"/>
                <w:b/>
                <w:sz w:val="24"/>
                <w:szCs w:val="24"/>
                <w:lang w:val="kk-KZ" w:eastAsia="ja-JP"/>
              </w:rPr>
              <w:t xml:space="preserve">Қысқаша сипаттамасы: </w:t>
            </w:r>
            <w:r w:rsidR="00CE7D6C" w:rsidRPr="00E53DF8">
              <w:rPr>
                <w:rFonts w:ascii="Times New Roman" w:hAnsi="Times New Roman" w:cs="Times New Roman"/>
                <w:color w:val="000000" w:themeColor="text1"/>
                <w:sz w:val="24"/>
                <w:szCs w:val="24"/>
                <w:lang w:val="kk-KZ"/>
              </w:rPr>
              <w:t>Қазіргі қоғамдағы ғылымның рөлі және ғылыми жұмыстарды ұйымдастыру-зерттеу негіздері қарастырылады. Ғылыми зерттеулерді жүргізудің әдіснамасы, әдістері мен әдістемелері беріледі. Магистрлік ғылыми жұмыстардың тіліне және рәсімдеуіне қойылатын талаптарға тоқталады</w:t>
            </w:r>
          </w:p>
          <w:p w14:paraId="02463D1B" w14:textId="77777777" w:rsidR="00CE7D6C" w:rsidRPr="00E53DF8" w:rsidRDefault="00CE7D6C" w:rsidP="00CE7D6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түрлі сандық педагогикалық технологиялардың ғылыми негіздерін қолданады, білім беру процесінде осы технологияларды қолдану тиімділігіне объективті психологиялық-педагогикалық баға (және өзін-өзі бағалау) береді</w:t>
            </w:r>
            <w:r w:rsidRPr="00E53DF8">
              <w:rPr>
                <w:rFonts w:ascii="Times New Roman" w:eastAsia="MS Mincho" w:hAnsi="Times New Roman" w:cs="Times New Roman"/>
                <w:sz w:val="24"/>
                <w:szCs w:val="24"/>
                <w:lang w:val="kk-KZ" w:eastAsia="ru-RU"/>
              </w:rPr>
              <w:t>;</w:t>
            </w:r>
          </w:p>
          <w:p w14:paraId="0B0E138A" w14:textId="5BA2ED87" w:rsidR="008F109E" w:rsidRPr="00E53DF8" w:rsidRDefault="00CE7D6C" w:rsidP="00CE7D6C">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tc>
        <w:tc>
          <w:tcPr>
            <w:tcW w:w="1721" w:type="pct"/>
            <w:shd w:val="clear" w:color="auto" w:fill="auto"/>
          </w:tcPr>
          <w:p w14:paraId="54A4DB56" w14:textId="2E18870C" w:rsidR="008F109E" w:rsidRPr="00E53DF8" w:rsidRDefault="008F109E" w:rsidP="008F109E">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B751B7" w:rsidRPr="00E53DF8">
              <w:rPr>
                <w:rFonts w:ascii="Times New Roman" w:hAnsi="Times New Roman" w:cs="Times New Roman"/>
                <w:color w:val="000000"/>
                <w:sz w:val="24"/>
                <w:szCs w:val="24"/>
                <w:lang w:val="kk-KZ"/>
              </w:rPr>
              <w:t>СПБУМ</w:t>
            </w:r>
            <w:r w:rsidR="00B751B7" w:rsidRPr="00E53DF8">
              <w:rPr>
                <w:rFonts w:ascii="Times New Roman" w:hAnsi="Times New Roman" w:cs="Times New Roman"/>
                <w:color w:val="000000"/>
                <w:sz w:val="24"/>
                <w:szCs w:val="24"/>
                <w:lang w:val="ru-RU"/>
              </w:rPr>
              <w:t>-2</w:t>
            </w:r>
          </w:p>
          <w:p w14:paraId="28CFC514" w14:textId="701F100C"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B751B7" w:rsidRPr="00E53DF8">
              <w:rPr>
                <w:rFonts w:ascii="Times New Roman" w:eastAsia="Times New Roman" w:hAnsi="Times New Roman" w:cs="Times New Roman"/>
                <w:color w:val="000000"/>
                <w:sz w:val="24"/>
                <w:szCs w:val="24"/>
                <w:lang w:val="kk-KZ"/>
              </w:rPr>
              <w:t xml:space="preserve">Совершенствование </w:t>
            </w:r>
            <w:proofErr w:type="spellStart"/>
            <w:r w:rsidR="00B751B7" w:rsidRPr="00E53DF8">
              <w:rPr>
                <w:rFonts w:ascii="Times New Roman" w:hAnsi="Times New Roman" w:cs="Times New Roman"/>
                <w:color w:val="000000"/>
                <w:sz w:val="24"/>
                <w:szCs w:val="24"/>
                <w:lang w:val="ru-RU"/>
              </w:rPr>
              <w:t>подготовк</w:t>
            </w:r>
            <w:proofErr w:type="spellEnd"/>
            <w:r w:rsidR="00B751B7" w:rsidRPr="00E53DF8">
              <w:rPr>
                <w:rFonts w:ascii="Times New Roman" w:hAnsi="Times New Roman" w:cs="Times New Roman"/>
                <w:color w:val="000000"/>
                <w:sz w:val="24"/>
                <w:szCs w:val="24"/>
                <w:lang w:val="kk-KZ"/>
              </w:rPr>
              <w:t xml:space="preserve">и </w:t>
            </w:r>
            <w:r w:rsidR="00B751B7" w:rsidRPr="00E53DF8">
              <w:rPr>
                <w:rFonts w:ascii="Times New Roman" w:hAnsi="Times New Roman" w:cs="Times New Roman"/>
                <w:color w:val="000000"/>
                <w:sz w:val="24"/>
                <w:szCs w:val="24"/>
                <w:lang w:val="ru-RU"/>
              </w:rPr>
              <w:t>будущих учителей математики</w:t>
            </w:r>
          </w:p>
          <w:p w14:paraId="45C8666F" w14:textId="5516498B" w:rsidR="008F109E" w:rsidRPr="00E53DF8" w:rsidRDefault="008F109E" w:rsidP="008F109E">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CE7D6C" w:rsidRPr="00E53DF8">
              <w:rPr>
                <w:rFonts w:ascii="Times New Roman" w:eastAsia="Times New Roman" w:hAnsi="Times New Roman" w:cs="Times New Roman"/>
                <w:color w:val="000000"/>
                <w:sz w:val="24"/>
                <w:szCs w:val="24"/>
                <w:lang w:val="kk-KZ"/>
              </w:rPr>
              <w:t>Методические основы научно- исследовательской работы</w:t>
            </w:r>
          </w:p>
          <w:p w14:paraId="340E85D2" w14:textId="3BFE705B"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E7D6C" w:rsidRPr="00E53DF8">
              <w:rPr>
                <w:rFonts w:ascii="Times New Roman" w:eastAsia="Calibri" w:hAnsi="Times New Roman" w:cs="Times New Roman"/>
                <w:sz w:val="24"/>
                <w:szCs w:val="24"/>
                <w:lang w:val="kk-KZ"/>
              </w:rPr>
              <w:t>Методика преподавания математики</w:t>
            </w:r>
          </w:p>
          <w:p w14:paraId="2C30866F" w14:textId="77777777" w:rsidR="008F109E" w:rsidRPr="00E53DF8" w:rsidRDefault="008F109E" w:rsidP="008F109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CA20C31" w14:textId="222BCCDA"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lastRenderedPageBreak/>
              <w:t>Цель:</w:t>
            </w:r>
            <w:r w:rsidRPr="00E53DF8">
              <w:rPr>
                <w:rFonts w:ascii="Times New Roman" w:hAnsi="Times New Roman" w:cs="Times New Roman"/>
                <w:sz w:val="24"/>
                <w:szCs w:val="24"/>
                <w:lang w:val="ru-RU"/>
              </w:rPr>
              <w:t xml:space="preserve"> </w:t>
            </w:r>
            <w:r w:rsidR="00CE7D6C" w:rsidRPr="00E53DF8">
              <w:rPr>
                <w:rFonts w:ascii="Times New Roman" w:hAnsi="Times New Roman" w:cs="Times New Roman"/>
                <w:color w:val="000000"/>
                <w:sz w:val="24"/>
                <w:szCs w:val="24"/>
                <w:lang w:val="ru-RU"/>
              </w:rPr>
              <w:t>Целью курса является формирование у магистрантов знаний о роли и месте науки в современном обществе; освоение основных положений по методологии, методах и методиках научного исследования</w:t>
            </w:r>
            <w:r w:rsidRPr="00E53DF8">
              <w:rPr>
                <w:rFonts w:ascii="Times New Roman" w:eastAsia="Calibri" w:hAnsi="Times New Roman" w:cs="Times New Roman"/>
                <w:sz w:val="24"/>
                <w:szCs w:val="24"/>
                <w:lang w:val="kk-KZ"/>
              </w:rPr>
              <w:t>.</w:t>
            </w:r>
          </w:p>
          <w:p w14:paraId="43993596" w14:textId="11840FE0" w:rsidR="008F109E" w:rsidRPr="00E53DF8" w:rsidRDefault="008F109E" w:rsidP="00CE7D6C">
            <w:pPr>
              <w:pStyle w:val="a3"/>
              <w:tabs>
                <w:tab w:val="left" w:pos="993"/>
              </w:tabs>
              <w:spacing w:after="0" w:line="240" w:lineRule="auto"/>
              <w:ind w:left="0"/>
              <w:jc w:val="both"/>
              <w:rPr>
                <w:rFonts w:ascii="Times New Roman" w:hAnsi="Times New Roman"/>
                <w:sz w:val="24"/>
                <w:szCs w:val="24"/>
                <w:lang w:val="ru-RU"/>
              </w:rPr>
            </w:pPr>
            <w:r w:rsidRPr="00E53DF8">
              <w:rPr>
                <w:rFonts w:ascii="Times New Roman" w:hAnsi="Times New Roman"/>
                <w:b/>
                <w:sz w:val="24"/>
                <w:szCs w:val="24"/>
                <w:lang w:val="kk-KZ"/>
              </w:rPr>
              <w:t>Краткое</w:t>
            </w:r>
            <w:r w:rsidRPr="00E53DF8">
              <w:rPr>
                <w:rFonts w:ascii="Times New Roman" w:hAnsi="Times New Roman"/>
                <w:b/>
                <w:sz w:val="24"/>
                <w:szCs w:val="24"/>
                <w:lang w:val="ru-RU"/>
              </w:rPr>
              <w:t xml:space="preserve"> </w:t>
            </w:r>
            <w:r w:rsidRPr="00E53DF8">
              <w:rPr>
                <w:rFonts w:ascii="Times New Roman" w:hAnsi="Times New Roman"/>
                <w:b/>
                <w:sz w:val="24"/>
                <w:szCs w:val="24"/>
                <w:lang w:val="kk-KZ"/>
              </w:rPr>
              <w:t>описание:</w:t>
            </w:r>
            <w:r w:rsidRPr="00E53DF8">
              <w:rPr>
                <w:rFonts w:ascii="Times New Roman" w:hAnsi="Times New Roman"/>
                <w:sz w:val="24"/>
                <w:szCs w:val="24"/>
                <w:lang w:val="ru-RU"/>
              </w:rPr>
              <w:t xml:space="preserve"> </w:t>
            </w:r>
            <w:r w:rsidR="00CE7D6C" w:rsidRPr="00E53DF8">
              <w:rPr>
                <w:rFonts w:ascii="Times New Roman" w:hAnsi="Times New Roman"/>
                <w:color w:val="000000"/>
                <w:sz w:val="24"/>
                <w:szCs w:val="24"/>
                <w:lang w:val="ru-RU"/>
              </w:rPr>
              <w:t>Рассматривается р</w:t>
            </w:r>
            <w:r w:rsidR="00CE7D6C" w:rsidRPr="00E53DF8">
              <w:rPr>
                <w:rFonts w:ascii="Times New Roman" w:hAnsi="Times New Roman"/>
                <w:color w:val="000000"/>
                <w:sz w:val="24"/>
                <w:szCs w:val="24"/>
              </w:rPr>
              <w:t>оль науки в современном обществе и организационно</w:t>
            </w:r>
            <w:r w:rsidR="00CE7D6C" w:rsidRPr="00E53DF8">
              <w:rPr>
                <w:rFonts w:ascii="Times New Roman" w:hAnsi="Times New Roman"/>
                <w:color w:val="000000"/>
                <w:sz w:val="24"/>
                <w:szCs w:val="24"/>
                <w:lang w:val="ru-RU"/>
              </w:rPr>
              <w:t>-</w:t>
            </w:r>
            <w:r w:rsidR="00CE7D6C" w:rsidRPr="00E53DF8">
              <w:rPr>
                <w:rFonts w:ascii="Times New Roman" w:hAnsi="Times New Roman"/>
                <w:color w:val="000000"/>
                <w:sz w:val="24"/>
                <w:szCs w:val="24"/>
              </w:rPr>
              <w:t>исследовательские основы научной работы</w:t>
            </w:r>
            <w:r w:rsidR="00CE7D6C" w:rsidRPr="00E53DF8">
              <w:rPr>
                <w:rFonts w:ascii="Times New Roman" w:hAnsi="Times New Roman"/>
                <w:color w:val="000000"/>
                <w:sz w:val="24"/>
                <w:szCs w:val="24"/>
                <w:lang w:val="ru-RU"/>
              </w:rPr>
              <w:t xml:space="preserve">. </w:t>
            </w:r>
            <w:r w:rsidR="00CE7D6C" w:rsidRPr="00E53DF8">
              <w:rPr>
                <w:rFonts w:ascii="Times New Roman" w:hAnsi="Times New Roman"/>
                <w:color w:val="000000"/>
                <w:sz w:val="24"/>
                <w:szCs w:val="24"/>
              </w:rPr>
              <w:t>Методология, методы и методики проведения научных исследований</w:t>
            </w:r>
            <w:r w:rsidR="00CE7D6C" w:rsidRPr="00E53DF8">
              <w:rPr>
                <w:rFonts w:ascii="Times New Roman" w:hAnsi="Times New Roman"/>
                <w:color w:val="000000"/>
                <w:sz w:val="24"/>
                <w:szCs w:val="24"/>
                <w:lang w:val="ru-RU"/>
              </w:rPr>
              <w:t>. Требования к языку и оформлению магистерских научных работ</w:t>
            </w:r>
          </w:p>
          <w:p w14:paraId="36432A62" w14:textId="77777777" w:rsidR="00CE7D6C" w:rsidRPr="00E53DF8" w:rsidRDefault="00CE7D6C" w:rsidP="00CE7D6C">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shd w:val="clear" w:color="auto" w:fill="FFFFFF"/>
                <w:lang w:val="ru-RU"/>
              </w:rPr>
              <w:t>Применять научные основы различных цифровых педагогических технологий, дает объективную психолого-педагогическую оценку (и самооценку) эффективности применения данных технологий в образовательном процессе</w:t>
            </w:r>
            <w:r w:rsidRPr="00E53DF8">
              <w:rPr>
                <w:rFonts w:ascii="Times New Roman" w:eastAsia="Calibri" w:hAnsi="Times New Roman" w:cs="Times New Roman"/>
                <w:sz w:val="24"/>
                <w:szCs w:val="24"/>
                <w:lang w:val="kk-KZ"/>
              </w:rPr>
              <w:t>;</w:t>
            </w:r>
          </w:p>
          <w:p w14:paraId="6E9F1D63" w14:textId="49BDC18D" w:rsidR="008F109E" w:rsidRPr="00E53DF8" w:rsidRDefault="00CE7D6C" w:rsidP="00CE7D6C">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быть</w:t>
            </w:r>
            <w:r w:rsidRPr="00E53DF8">
              <w:rPr>
                <w:rFonts w:ascii="Times New Roman" w:hAnsi="Times New Roman" w:cs="Times New Roman"/>
                <w:b/>
                <w:color w:val="000000"/>
                <w:sz w:val="24"/>
                <w:szCs w:val="24"/>
                <w:lang w:val="ru-RU"/>
              </w:rPr>
              <w:t xml:space="preserve"> </w:t>
            </w:r>
            <w:r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69374B4F" w14:textId="0FD531A3" w:rsidR="008F109E" w:rsidRPr="00E53DF8" w:rsidRDefault="008F109E" w:rsidP="008F109E">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CE7D6C" w:rsidRPr="00E53DF8">
              <w:rPr>
                <w:rFonts w:ascii="Times New Roman" w:hAnsi="Times New Roman" w:cs="Times New Roman"/>
                <w:color w:val="000000"/>
                <w:sz w:val="24"/>
                <w:szCs w:val="24"/>
              </w:rPr>
              <w:t>ITFTM-2</w:t>
            </w:r>
          </w:p>
          <w:p w14:paraId="095108B8" w14:textId="65C79A6F"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CE7D6C" w:rsidRPr="00E53DF8">
              <w:rPr>
                <w:rFonts w:ascii="Times New Roman" w:eastAsia="Times New Roman" w:hAnsi="Times New Roman" w:cs="Times New Roman"/>
                <w:color w:val="000000"/>
                <w:sz w:val="24"/>
                <w:szCs w:val="24"/>
                <w:lang w:val="kk-KZ"/>
              </w:rPr>
              <w:t>Improving the training of future teachers of mathematics</w:t>
            </w:r>
          </w:p>
          <w:p w14:paraId="04C8275B" w14:textId="320A57B2"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CE7D6C" w:rsidRPr="00E53DF8">
              <w:rPr>
                <w:rFonts w:ascii="Times New Roman" w:eastAsia="Times New Roman" w:hAnsi="Times New Roman" w:cs="Times New Roman"/>
                <w:color w:val="000000"/>
                <w:sz w:val="24"/>
                <w:szCs w:val="24"/>
              </w:rPr>
              <w:t>Methodical bases of research work</w:t>
            </w:r>
            <w:r w:rsidRPr="00E53DF8">
              <w:rPr>
                <w:rFonts w:ascii="Times New Roman" w:eastAsia="Calibri" w:hAnsi="Times New Roman" w:cs="Times New Roman"/>
                <w:sz w:val="24"/>
                <w:szCs w:val="24"/>
              </w:rPr>
              <w:t xml:space="preserve">      </w:t>
            </w:r>
          </w:p>
          <w:p w14:paraId="0D9A7D7E" w14:textId="122E1A55" w:rsidR="008F109E" w:rsidRPr="00E53DF8" w:rsidRDefault="008F109E" w:rsidP="008F109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CE7D6C" w:rsidRPr="00E53DF8">
              <w:rPr>
                <w:rFonts w:ascii="Times New Roman" w:eastAsia="Calibri" w:hAnsi="Times New Roman" w:cs="Times New Roman"/>
                <w:sz w:val="24"/>
                <w:szCs w:val="24"/>
                <w:lang w:val="kk-KZ"/>
              </w:rPr>
              <w:t>Methods of teaching mathematics</w:t>
            </w:r>
          </w:p>
          <w:p w14:paraId="7ACCFD6C" w14:textId="77777777"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5231059" w14:textId="063FEB1B"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lastRenderedPageBreak/>
              <w:t>Purpose</w:t>
            </w:r>
            <w:r w:rsidRPr="00E53DF8">
              <w:rPr>
                <w:rFonts w:ascii="Times New Roman" w:eastAsia="Calibri" w:hAnsi="Times New Roman" w:cs="Times New Roman"/>
                <w:b/>
                <w:sz w:val="24"/>
                <w:szCs w:val="24"/>
                <w:lang w:val="kk-KZ"/>
              </w:rPr>
              <w:t xml:space="preserve">: </w:t>
            </w:r>
            <w:r w:rsidR="00CE7D6C" w:rsidRPr="00E53DF8">
              <w:rPr>
                <w:rFonts w:ascii="Times New Roman" w:hAnsi="Times New Roman" w:cs="Times New Roman"/>
                <w:color w:val="000000"/>
                <w:sz w:val="24"/>
                <w:szCs w:val="24"/>
              </w:rPr>
              <w:t>The aim of the course is the formation of undergraduates knowledge about the role and place of science in modern society; the development of the basic provisions of the methodology, methods and techniques of scientific research</w:t>
            </w:r>
            <w:r w:rsidRPr="00E53DF8">
              <w:rPr>
                <w:rFonts w:ascii="Times New Roman" w:eastAsia="Calibri" w:hAnsi="Times New Roman" w:cs="Times New Roman"/>
                <w:sz w:val="24"/>
                <w:szCs w:val="24"/>
              </w:rPr>
              <w:t>.</w:t>
            </w:r>
          </w:p>
          <w:p w14:paraId="4D4BA07D" w14:textId="4A5FC692" w:rsidR="008F109E" w:rsidRPr="00E53DF8" w:rsidRDefault="008F109E" w:rsidP="00CE7D6C">
            <w:pPr>
              <w:pStyle w:val="a3"/>
              <w:tabs>
                <w:tab w:val="left" w:pos="993"/>
              </w:tabs>
              <w:spacing w:after="0" w:line="240" w:lineRule="auto"/>
              <w:ind w:left="0"/>
              <w:jc w:val="both"/>
              <w:rPr>
                <w:rFonts w:ascii="Times New Roman" w:hAnsi="Times New Roman"/>
                <w:sz w:val="24"/>
                <w:szCs w:val="24"/>
              </w:rPr>
            </w:pPr>
            <w:r w:rsidRPr="00E53DF8">
              <w:rPr>
                <w:rFonts w:ascii="Times New Roman" w:hAnsi="Times New Roman"/>
                <w:b/>
                <w:sz w:val="24"/>
                <w:szCs w:val="24"/>
                <w:lang w:val="kk-KZ"/>
              </w:rPr>
              <w:t>Brief description</w:t>
            </w:r>
            <w:r w:rsidR="00CE7D6C" w:rsidRPr="00E53DF8">
              <w:rPr>
                <w:rFonts w:ascii="Times New Roman" w:hAnsi="Times New Roman"/>
                <w:b/>
                <w:sz w:val="24"/>
                <w:szCs w:val="24"/>
                <w:lang w:val="en-US"/>
              </w:rPr>
              <w:t>:</w:t>
            </w:r>
            <w:r w:rsidRPr="00E53DF8">
              <w:rPr>
                <w:rFonts w:ascii="Times New Roman" w:hAnsi="Times New Roman"/>
                <w:sz w:val="24"/>
                <w:szCs w:val="24"/>
              </w:rPr>
              <w:t xml:space="preserve"> </w:t>
            </w:r>
            <w:r w:rsidR="00CE7D6C" w:rsidRPr="00E53DF8">
              <w:rPr>
                <w:rFonts w:ascii="Times New Roman" w:hAnsi="Times New Roman"/>
                <w:color w:val="000000"/>
                <w:sz w:val="24"/>
                <w:szCs w:val="24"/>
                <w:lang w:val="en-US"/>
              </w:rPr>
              <w:t>The role of science in modern society and organizational and research bases of scientific work are considered. Methodology, methods and techniques of scientific research. Requirements for the language and design of master's scientific works</w:t>
            </w:r>
            <w:r w:rsidR="00AB6387" w:rsidRPr="00E53DF8">
              <w:rPr>
                <w:rFonts w:ascii="Times New Roman" w:eastAsia="MS Mincho" w:hAnsi="Times New Roman"/>
                <w:bCs/>
                <w:sz w:val="24"/>
                <w:szCs w:val="24"/>
                <w:lang w:val="kk-KZ" w:eastAsia="ja-JP"/>
              </w:rPr>
              <w:t>.</w:t>
            </w:r>
          </w:p>
          <w:p w14:paraId="178C8D51" w14:textId="77777777" w:rsidR="00CE7D6C" w:rsidRPr="00E53DF8" w:rsidRDefault="00CE7D6C" w:rsidP="00CE7D6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sz w:val="24"/>
                <w:szCs w:val="24"/>
              </w:rPr>
              <w:t>Applies the scientific basics of various digital pedagogical technologies, gives an objective psychological and pedagogical assessment (and self-assessment) of the effectiveness of these technologies in the educational process</w:t>
            </w:r>
            <w:r w:rsidRPr="00E53DF8">
              <w:rPr>
                <w:rFonts w:ascii="Times New Roman" w:eastAsia="Calibri" w:hAnsi="Times New Roman" w:cs="Times New Roman"/>
                <w:sz w:val="24"/>
                <w:szCs w:val="24"/>
              </w:rPr>
              <w:t>;</w:t>
            </w:r>
          </w:p>
          <w:p w14:paraId="0E41C67D" w14:textId="06160903" w:rsidR="008F109E" w:rsidRPr="00E53DF8" w:rsidRDefault="00CE7D6C" w:rsidP="00CE7D6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capable of critical analysis and evaluation of modern scientific achievements, generation of new ideas in solving research and practical problems, including in interdisciplinary fields</w:t>
            </w:r>
          </w:p>
          <w:p w14:paraId="0C68722B" w14:textId="77777777"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1DF09D69" w14:textId="77777777" w:rsidR="008F109E" w:rsidRPr="00E53DF8" w:rsidRDefault="008F109E" w:rsidP="008F109E">
            <w:pPr>
              <w:spacing w:after="0" w:line="240" w:lineRule="auto"/>
              <w:jc w:val="both"/>
              <w:rPr>
                <w:rFonts w:ascii="Times New Roman" w:eastAsia="Calibri" w:hAnsi="Times New Roman" w:cs="Times New Roman"/>
                <w:b/>
                <w:sz w:val="24"/>
                <w:szCs w:val="24"/>
              </w:rPr>
            </w:pPr>
          </w:p>
        </w:tc>
      </w:tr>
      <w:tr w:rsidR="00AB6387" w:rsidRPr="00E53DF8" w14:paraId="1D182A7E" w14:textId="77777777" w:rsidTr="000D30AC">
        <w:tc>
          <w:tcPr>
            <w:tcW w:w="1634" w:type="pct"/>
            <w:shd w:val="clear" w:color="auto" w:fill="auto"/>
          </w:tcPr>
          <w:p w14:paraId="3A535FB4" w14:textId="77777777" w:rsidR="00CE7D6C" w:rsidRPr="00E53DF8" w:rsidRDefault="00CE7D6C" w:rsidP="00CE7D6C">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2B8B4140" w14:textId="77777777" w:rsidR="00CE7D6C" w:rsidRPr="00E53DF8" w:rsidRDefault="00CE7D6C" w:rsidP="00CE7D6C">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18530B52" w14:textId="67EEEFD2" w:rsidR="00CE7D6C" w:rsidRPr="00E53DF8" w:rsidRDefault="00CE7D6C" w:rsidP="00CE7D6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eastAsia="ru-RU"/>
              </w:rPr>
              <w:t>ЖОО-да математикалық пәндерді оқыту әдістемесі</w:t>
            </w:r>
          </w:p>
          <w:p w14:paraId="44E5FED0" w14:textId="77777777" w:rsidR="00CE7D6C" w:rsidRPr="00E53DF8" w:rsidRDefault="00CE7D6C" w:rsidP="00CE7D6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Математиканы оқыту әдістемесі</w:t>
            </w:r>
          </w:p>
          <w:p w14:paraId="256F99C2" w14:textId="2146F5E0" w:rsidR="00AB6387" w:rsidRPr="00E53DF8" w:rsidRDefault="00AB6387" w:rsidP="00AB6387">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sz w:val="24"/>
                <w:szCs w:val="24"/>
                <w:lang w:val="kk-KZ"/>
              </w:rPr>
              <w:t xml:space="preserve"> </w:t>
            </w:r>
          </w:p>
          <w:p w14:paraId="456A7088" w14:textId="77777777" w:rsidR="00AB6387" w:rsidRPr="00E53DF8" w:rsidRDefault="00AB6387" w:rsidP="00AB6387">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1F6BEF12" w14:textId="77BBD25E" w:rsidR="00AB6387" w:rsidRPr="00E53DF8" w:rsidRDefault="00AB6387" w:rsidP="00AB6387">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CE7D6C" w:rsidRPr="00E53DF8">
              <w:rPr>
                <w:rFonts w:ascii="Times New Roman" w:eastAsia="MS Mincho" w:hAnsi="Times New Roman" w:cs="Times New Roman"/>
                <w:b/>
                <w:sz w:val="24"/>
                <w:szCs w:val="24"/>
                <w:lang w:val="kk-KZ" w:eastAsia="ja-JP"/>
              </w:rPr>
              <w:t xml:space="preserve"> </w:t>
            </w:r>
            <w:r w:rsidR="00CE7D6C" w:rsidRPr="00E53DF8">
              <w:rPr>
                <w:rFonts w:ascii="Times New Roman" w:hAnsi="Times New Roman" w:cs="Times New Roman"/>
                <w:color w:val="000000" w:themeColor="text1"/>
                <w:sz w:val="24"/>
                <w:szCs w:val="24"/>
                <w:lang w:val="kk-KZ"/>
              </w:rPr>
              <w:t xml:space="preserve">Магистранттарда қазіргі қоғамдағы ғылымның орны мен рөлі </w:t>
            </w:r>
            <w:r w:rsidR="00CE7D6C" w:rsidRPr="00E53DF8">
              <w:rPr>
                <w:rFonts w:ascii="Times New Roman" w:hAnsi="Times New Roman" w:cs="Times New Roman"/>
                <w:color w:val="000000" w:themeColor="text1"/>
                <w:sz w:val="24"/>
                <w:szCs w:val="24"/>
                <w:lang w:val="kk-KZ"/>
              </w:rPr>
              <w:lastRenderedPageBreak/>
              <w:t>туралы білімді қалыптастыру; ғылыми зерттеудің методологиясы мен әдістері бойынша негізгі ережелерді меңгереді</w:t>
            </w:r>
          </w:p>
          <w:p w14:paraId="6545DCC3" w14:textId="69ABABBA" w:rsidR="00AB6387" w:rsidRPr="00E53DF8" w:rsidRDefault="00AB6387" w:rsidP="00AB6387">
            <w:pPr>
              <w:spacing w:after="0" w:line="240" w:lineRule="auto"/>
              <w:jc w:val="both"/>
              <w:rPr>
                <w:rFonts w:ascii="Times New Roman" w:eastAsia="MS Mincho" w:hAnsi="Times New Roman" w:cs="Times New Roman"/>
                <w:bCs/>
                <w:sz w:val="24"/>
                <w:szCs w:val="24"/>
                <w:lang w:val="kk-KZ" w:eastAsia="ja-JP"/>
              </w:rPr>
            </w:pPr>
            <w:r w:rsidRPr="00E53DF8">
              <w:rPr>
                <w:rFonts w:ascii="Times New Roman" w:eastAsia="MS Mincho" w:hAnsi="Times New Roman" w:cs="Times New Roman"/>
                <w:b/>
                <w:sz w:val="24"/>
                <w:szCs w:val="24"/>
                <w:lang w:val="kk-KZ" w:eastAsia="ja-JP"/>
              </w:rPr>
              <w:t xml:space="preserve">Қысқаша сипаттамасы: </w:t>
            </w:r>
            <w:r w:rsidR="00CE7D6C" w:rsidRPr="00E53DF8">
              <w:rPr>
                <w:rFonts w:ascii="Times New Roman" w:hAnsi="Times New Roman" w:cs="Times New Roman"/>
                <w:color w:val="000000" w:themeColor="text1"/>
                <w:sz w:val="24"/>
                <w:szCs w:val="24"/>
                <w:lang w:val="kk-KZ"/>
              </w:rPr>
              <w:t>Жоғары мектепте оқыту әдістемесі. Математика кіріспе курсын, элементар математиканы, математиканың негізгі бөлімдерін, геометрияны оқыту әдістемесі қарастырылады. Математиканы оқыту теориясы мен әдістемесін оқытуы, математикалық пәндер бойынша сабақ түрлерін игереді. Математикалық пәндердің оқу-әдістемелік қамтамасыз етілуіне, ғылыми-әдістемелік әдебиеттермен жұмыс істеу әдістемесіне тоқталады.</w:t>
            </w:r>
            <w:r w:rsidRPr="00E53DF8">
              <w:rPr>
                <w:rFonts w:ascii="Times New Roman" w:eastAsia="MS Mincho" w:hAnsi="Times New Roman" w:cs="Times New Roman"/>
                <w:b/>
                <w:sz w:val="24"/>
                <w:szCs w:val="24"/>
                <w:lang w:val="kk-KZ" w:eastAsia="ja-JP"/>
              </w:rPr>
              <w:tab/>
            </w:r>
            <w:r w:rsidRPr="00E53DF8">
              <w:rPr>
                <w:rFonts w:ascii="Times New Roman" w:eastAsia="MS Mincho" w:hAnsi="Times New Roman" w:cs="Times New Roman"/>
                <w:b/>
                <w:sz w:val="24"/>
                <w:szCs w:val="24"/>
                <w:lang w:val="kk-KZ" w:eastAsia="ja-JP"/>
              </w:rPr>
              <w:tab/>
            </w:r>
          </w:p>
          <w:p w14:paraId="46A87526" w14:textId="77777777" w:rsidR="00CE7D6C" w:rsidRPr="00E53DF8" w:rsidRDefault="00CE7D6C" w:rsidP="00CE7D6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түрлі сандық педагогикалық технологиялардың ғылыми негіздерін қолданады, білім беру процесінде осы технологияларды қолдану тиімділігіне объективті психологиялық-педагогикалық баға (және өзін-өзі бағалау) береді</w:t>
            </w:r>
            <w:r w:rsidRPr="00E53DF8">
              <w:rPr>
                <w:rFonts w:ascii="Times New Roman" w:eastAsia="MS Mincho" w:hAnsi="Times New Roman" w:cs="Times New Roman"/>
                <w:sz w:val="24"/>
                <w:szCs w:val="24"/>
                <w:lang w:val="kk-KZ" w:eastAsia="ru-RU"/>
              </w:rPr>
              <w:t>;</w:t>
            </w:r>
          </w:p>
          <w:p w14:paraId="38FD9FF0" w14:textId="47A31602" w:rsidR="00AB6387" w:rsidRPr="00E53DF8" w:rsidRDefault="00CE7D6C" w:rsidP="00CE7D6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tc>
        <w:tc>
          <w:tcPr>
            <w:tcW w:w="1721" w:type="pct"/>
            <w:shd w:val="clear" w:color="auto" w:fill="auto"/>
          </w:tcPr>
          <w:p w14:paraId="24B8468B" w14:textId="77777777" w:rsidR="00CE7D6C" w:rsidRPr="00E53DF8" w:rsidRDefault="00CE7D6C" w:rsidP="00CE7D6C">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5D5D7959" w14:textId="6F259C19" w:rsidR="00AB6387" w:rsidRPr="00E53DF8" w:rsidRDefault="00CE7D6C" w:rsidP="00AB6387">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084E36C7" w14:textId="6AE9A258" w:rsidR="00AB6387" w:rsidRPr="00E53DF8" w:rsidRDefault="00AB6387" w:rsidP="00AB6387">
            <w:pPr>
              <w:spacing w:after="0" w:line="240" w:lineRule="auto"/>
              <w:jc w:val="both"/>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CE7D6C" w:rsidRPr="00E53DF8">
              <w:rPr>
                <w:rFonts w:ascii="Times New Roman" w:eastAsia="Times New Roman" w:hAnsi="Times New Roman" w:cs="Times New Roman"/>
                <w:color w:val="000000"/>
                <w:sz w:val="24"/>
                <w:szCs w:val="24"/>
                <w:lang w:val="ru-RU" w:eastAsia="ru-RU"/>
              </w:rPr>
              <w:t>Методика преподавания математических дисциплин в ВУЗе</w:t>
            </w:r>
          </w:p>
          <w:p w14:paraId="7216109F" w14:textId="217CE26B" w:rsidR="00AB6387" w:rsidRPr="00E53DF8" w:rsidRDefault="00AB6387" w:rsidP="00AB6387">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E7D6C" w:rsidRPr="00E53DF8">
              <w:rPr>
                <w:rFonts w:ascii="Times New Roman" w:eastAsia="Calibri" w:hAnsi="Times New Roman" w:cs="Times New Roman"/>
                <w:sz w:val="24"/>
                <w:szCs w:val="24"/>
                <w:lang w:val="kk-KZ"/>
              </w:rPr>
              <w:t>Методика преподавания математики</w:t>
            </w:r>
          </w:p>
          <w:p w14:paraId="5388A6E3" w14:textId="77777777" w:rsidR="00AB6387" w:rsidRPr="00E53DF8" w:rsidRDefault="00AB6387" w:rsidP="00AB6387">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3C772782" w14:textId="7260605C" w:rsidR="00AB6387" w:rsidRPr="00E53DF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CE7D6C" w:rsidRPr="00E53DF8">
              <w:rPr>
                <w:rFonts w:ascii="Times New Roman" w:hAnsi="Times New Roman" w:cs="Times New Roman"/>
                <w:color w:val="000000"/>
                <w:sz w:val="24"/>
                <w:szCs w:val="24"/>
                <w:lang w:val="ru-RU"/>
              </w:rPr>
              <w:t xml:space="preserve">формирование у магистрантов знаний о роли и месте науки в современном </w:t>
            </w:r>
            <w:r w:rsidR="00CE7D6C" w:rsidRPr="00E53DF8">
              <w:rPr>
                <w:rFonts w:ascii="Times New Roman" w:hAnsi="Times New Roman" w:cs="Times New Roman"/>
                <w:color w:val="000000"/>
                <w:sz w:val="24"/>
                <w:szCs w:val="24"/>
                <w:lang w:val="ru-RU"/>
              </w:rPr>
              <w:lastRenderedPageBreak/>
              <w:t>обществе; освоение основных положений по методологии, методах и методиках научного исследования</w:t>
            </w:r>
          </w:p>
          <w:p w14:paraId="42338649" w14:textId="0FAFD57E" w:rsidR="00AB6387" w:rsidRPr="00E53DF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CE7D6C" w:rsidRPr="00E53DF8">
              <w:rPr>
                <w:rFonts w:ascii="Times New Roman" w:hAnsi="Times New Roman" w:cs="Times New Roman"/>
                <w:color w:val="000000"/>
                <w:sz w:val="24"/>
                <w:szCs w:val="24"/>
                <w:lang w:val="ru-RU"/>
              </w:rPr>
              <w:t xml:space="preserve">Методика преподавания в высшей школе. Методика преподавания вводного курса математики. Методика преподавания элементарной математики. Методика преподавания основных разделов математики. Методика преподавания геометрии. Преподавание теории и методики обучения математике. Виды занятий по математическим дисциплинам. </w:t>
            </w:r>
            <w:proofErr w:type="spellStart"/>
            <w:r w:rsidR="00CE7D6C" w:rsidRPr="00E53DF8">
              <w:rPr>
                <w:rFonts w:ascii="Times New Roman" w:hAnsi="Times New Roman" w:cs="Times New Roman"/>
                <w:color w:val="000000"/>
                <w:sz w:val="24"/>
                <w:szCs w:val="24"/>
                <w:lang w:val="ru-RU"/>
              </w:rPr>
              <w:t>Учебно</w:t>
            </w:r>
            <w:proofErr w:type="spellEnd"/>
            <w:r w:rsidR="00CE7D6C" w:rsidRPr="00E53DF8">
              <w:rPr>
                <w:rFonts w:ascii="Times New Roman" w:hAnsi="Times New Roman" w:cs="Times New Roman"/>
                <w:color w:val="000000"/>
                <w:sz w:val="24"/>
                <w:szCs w:val="24"/>
                <w:lang w:val="ru-RU"/>
              </w:rPr>
              <w:t xml:space="preserve"> – методическая обеспеченность математических дисциплин. Методика работы с научно-методической литературой.</w:t>
            </w:r>
          </w:p>
          <w:p w14:paraId="77B82568" w14:textId="77777777" w:rsidR="00CE7D6C" w:rsidRPr="00E53DF8" w:rsidRDefault="00CE7D6C" w:rsidP="00CE7D6C">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shd w:val="clear" w:color="auto" w:fill="FFFFFF"/>
                <w:lang w:val="ru-RU"/>
              </w:rPr>
              <w:t>Применять научные основы различных цифровых педагогических технологий, дает объективную психолого-педагогическую оценку (и самооценку) эффективности применения данных технологий в образовательном процессе</w:t>
            </w:r>
            <w:r w:rsidRPr="00E53DF8">
              <w:rPr>
                <w:rFonts w:ascii="Times New Roman" w:eastAsia="Calibri" w:hAnsi="Times New Roman" w:cs="Times New Roman"/>
                <w:sz w:val="24"/>
                <w:szCs w:val="24"/>
                <w:lang w:val="kk-KZ"/>
              </w:rPr>
              <w:t>;</w:t>
            </w:r>
          </w:p>
          <w:p w14:paraId="74ED8C75" w14:textId="6E800DCD" w:rsidR="00AB6387" w:rsidRPr="00E53DF8" w:rsidRDefault="00CE7D6C" w:rsidP="00CE7D6C">
            <w:pPr>
              <w:shd w:val="clear" w:color="auto" w:fill="FFFFFF"/>
              <w:spacing w:after="0" w:line="240" w:lineRule="auto"/>
              <w:ind w:right="5"/>
              <w:jc w:val="both"/>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быть</w:t>
            </w:r>
            <w:r w:rsidRPr="00E53DF8">
              <w:rPr>
                <w:rFonts w:ascii="Times New Roman" w:hAnsi="Times New Roman" w:cs="Times New Roman"/>
                <w:b/>
                <w:color w:val="000000"/>
                <w:sz w:val="24"/>
                <w:szCs w:val="24"/>
                <w:lang w:val="ru-RU"/>
              </w:rPr>
              <w:t xml:space="preserve"> </w:t>
            </w:r>
            <w:r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5A9AFC4A" w14:textId="77777777" w:rsidR="00CE7D6C" w:rsidRPr="00E53DF8" w:rsidRDefault="00CE7D6C" w:rsidP="00CE7D6C">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06CD93A7" w14:textId="77777777" w:rsidR="00CE7D6C" w:rsidRPr="00E53DF8" w:rsidRDefault="00CE7D6C" w:rsidP="00CE7D6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17A62F4F" w14:textId="5A2A41B8" w:rsidR="00CE7D6C" w:rsidRPr="00E53DF8" w:rsidRDefault="00CE7D6C" w:rsidP="00CE7D6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Methods of teaching mathematical disciplines at the University</w:t>
            </w:r>
            <w:r w:rsidRPr="00E53DF8">
              <w:rPr>
                <w:rFonts w:ascii="Times New Roman" w:eastAsia="Calibri" w:hAnsi="Times New Roman" w:cs="Times New Roman"/>
                <w:sz w:val="24"/>
                <w:szCs w:val="24"/>
              </w:rPr>
              <w:t xml:space="preserve">      </w:t>
            </w:r>
          </w:p>
          <w:p w14:paraId="5D71A1AB" w14:textId="77777777" w:rsidR="00CE7D6C" w:rsidRPr="00E53DF8" w:rsidRDefault="00CE7D6C" w:rsidP="00CE7D6C">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Calibri" w:hAnsi="Times New Roman" w:cs="Times New Roman"/>
                <w:sz w:val="24"/>
                <w:szCs w:val="24"/>
                <w:lang w:val="kk-KZ"/>
              </w:rPr>
              <w:t>Methods of teaching mathematics</w:t>
            </w:r>
          </w:p>
          <w:p w14:paraId="47904E9F" w14:textId="77777777" w:rsidR="00AB6387" w:rsidRPr="00E53DF8" w:rsidRDefault="00AB6387" w:rsidP="00AB6387">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0624FFB5" w14:textId="7C2A4B1B" w:rsidR="00AB6387" w:rsidRPr="00E53DF8" w:rsidRDefault="00AB6387" w:rsidP="00AB6387">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CE7D6C" w:rsidRPr="00E53DF8">
              <w:rPr>
                <w:rFonts w:ascii="Times New Roman" w:hAnsi="Times New Roman" w:cs="Times New Roman"/>
                <w:color w:val="000000"/>
                <w:sz w:val="24"/>
                <w:szCs w:val="24"/>
              </w:rPr>
              <w:t xml:space="preserve">The aim of the course is the formation of undergraduates knowledge about the role and place of science in modern </w:t>
            </w:r>
            <w:r w:rsidR="00CE7D6C" w:rsidRPr="00E53DF8">
              <w:rPr>
                <w:rFonts w:ascii="Times New Roman" w:hAnsi="Times New Roman" w:cs="Times New Roman"/>
                <w:color w:val="000000"/>
                <w:sz w:val="24"/>
                <w:szCs w:val="24"/>
              </w:rPr>
              <w:lastRenderedPageBreak/>
              <w:t>society; the development of the basic provisions of the methodology, methods and techniques of scientific research</w:t>
            </w:r>
          </w:p>
          <w:p w14:paraId="54728357" w14:textId="7620ECC0" w:rsidR="00AB6387" w:rsidRPr="00E53DF8" w:rsidRDefault="00AB6387" w:rsidP="00AB6387">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CE7D6C" w:rsidRPr="00E53DF8">
              <w:rPr>
                <w:rFonts w:ascii="Times New Roman" w:hAnsi="Times New Roman" w:cs="Times New Roman"/>
                <w:color w:val="000000"/>
                <w:sz w:val="24"/>
                <w:szCs w:val="24"/>
              </w:rPr>
              <w:t>Methods of teaching in higher school. Methods of teaching introductory mathematics course. Methods of teaching elementary mathematics. Methods of teaching the main sections of mathematics. Methods of teaching geometry. Teaching theory and methods of teaching mathematics. Types of classes in mathematical disciplines. Educational and methodological support of mathematical disciplines. Methods of work with scientific and methodical literature</w:t>
            </w:r>
            <w:r w:rsidRPr="00E53DF8">
              <w:rPr>
                <w:rFonts w:ascii="Times New Roman" w:eastAsia="MS Mincho" w:hAnsi="Times New Roman" w:cs="Times New Roman"/>
                <w:bCs/>
                <w:sz w:val="24"/>
                <w:szCs w:val="24"/>
                <w:lang w:val="kk-KZ" w:eastAsia="ja-JP"/>
              </w:rPr>
              <w:t>.</w:t>
            </w:r>
          </w:p>
          <w:p w14:paraId="4B1BEE55" w14:textId="77777777" w:rsidR="00CE7D6C" w:rsidRPr="00E53DF8" w:rsidRDefault="00CE7D6C" w:rsidP="00CE7D6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sz w:val="24"/>
                <w:szCs w:val="24"/>
              </w:rPr>
              <w:t>Applies the scientific basics of various digital pedagogical technologies, gives an objective psychological and pedagogical assessment (and self-assessment) of the effectiveness of these technologies in the educational process</w:t>
            </w:r>
            <w:r w:rsidRPr="00E53DF8">
              <w:rPr>
                <w:rFonts w:ascii="Times New Roman" w:eastAsia="Calibri" w:hAnsi="Times New Roman" w:cs="Times New Roman"/>
                <w:sz w:val="24"/>
                <w:szCs w:val="24"/>
              </w:rPr>
              <w:t>;</w:t>
            </w:r>
          </w:p>
          <w:p w14:paraId="64245310" w14:textId="09930049" w:rsidR="00AB6387" w:rsidRPr="00E53DF8" w:rsidRDefault="00CE7D6C" w:rsidP="00CE7D6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capable of critical analysis and evaluation of modern scientific achievements, generation of new ideas in solving research and practical problems, including in interdisciplinary fields</w:t>
            </w:r>
          </w:p>
          <w:p w14:paraId="6093763C" w14:textId="77777777" w:rsidR="00AB6387" w:rsidRPr="00E53DF8" w:rsidRDefault="00AB6387" w:rsidP="00AB6387">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58324F47" w14:textId="77777777" w:rsidR="00AB6387" w:rsidRPr="00E53DF8" w:rsidRDefault="00AB6387" w:rsidP="00AB6387">
            <w:pPr>
              <w:spacing w:after="0" w:line="240" w:lineRule="auto"/>
              <w:jc w:val="both"/>
              <w:rPr>
                <w:rFonts w:ascii="Times New Roman" w:eastAsia="Calibri" w:hAnsi="Times New Roman" w:cs="Times New Roman"/>
                <w:b/>
                <w:sz w:val="24"/>
                <w:szCs w:val="24"/>
                <w:lang w:val="kk-KZ"/>
              </w:rPr>
            </w:pPr>
          </w:p>
        </w:tc>
      </w:tr>
      <w:tr w:rsidR="00AB6387" w:rsidRPr="00E53DF8" w14:paraId="43DBD4D3" w14:textId="77777777" w:rsidTr="000D30AC">
        <w:tc>
          <w:tcPr>
            <w:tcW w:w="1634" w:type="pct"/>
            <w:shd w:val="clear" w:color="auto" w:fill="auto"/>
          </w:tcPr>
          <w:p w14:paraId="3E4F3AF5" w14:textId="77777777" w:rsidR="007D7E4B" w:rsidRPr="00E53DF8" w:rsidRDefault="007D7E4B" w:rsidP="007D7E4B">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0095AE29" w14:textId="77777777" w:rsidR="007D7E4B" w:rsidRPr="00E53DF8" w:rsidRDefault="007D7E4B" w:rsidP="007D7E4B">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0947169E" w14:textId="5C76DDD3" w:rsidR="007D7E4B" w:rsidRPr="00E53DF8" w:rsidRDefault="007D7E4B" w:rsidP="007D7E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eastAsia="ru-RU"/>
              </w:rPr>
              <w:t>ЖОО-да заманауи сабақтарды ұйымдастыру әдістемесі</w:t>
            </w:r>
          </w:p>
          <w:p w14:paraId="073B55F6" w14:textId="77777777" w:rsidR="007D7E4B" w:rsidRPr="00E53DF8" w:rsidRDefault="007D7E4B" w:rsidP="007D7E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Математиканы оқыту әдістемесі</w:t>
            </w:r>
          </w:p>
          <w:p w14:paraId="1356F8F4" w14:textId="77777777" w:rsidR="00AB6387" w:rsidRPr="00E53DF8" w:rsidRDefault="00AB6387" w:rsidP="00AB6387">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0A995FDE" w14:textId="205638BE" w:rsidR="00AB6387" w:rsidRPr="00E53DF8" w:rsidRDefault="00AB6387" w:rsidP="00AB6387">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7D7E4B" w:rsidRPr="00E53DF8">
              <w:rPr>
                <w:rFonts w:ascii="Times New Roman" w:eastAsia="MS Mincho" w:hAnsi="Times New Roman" w:cs="Times New Roman"/>
                <w:b/>
                <w:sz w:val="24"/>
                <w:szCs w:val="24"/>
                <w:lang w:val="kk-KZ" w:eastAsia="ja-JP"/>
              </w:rPr>
              <w:t xml:space="preserve"> </w:t>
            </w:r>
            <w:r w:rsidR="007D7E4B" w:rsidRPr="00E53DF8">
              <w:rPr>
                <w:rFonts w:ascii="Times New Roman" w:hAnsi="Times New Roman" w:cs="Times New Roman"/>
                <w:bCs/>
                <w:color w:val="000000" w:themeColor="text1"/>
                <w:sz w:val="24"/>
                <w:szCs w:val="24"/>
                <w:shd w:val="clear" w:color="auto" w:fill="FFFFFF"/>
                <w:lang w:val="kk-KZ"/>
              </w:rPr>
              <w:t xml:space="preserve">ЖОО-да оқу үдерісін </w:t>
            </w:r>
            <w:r w:rsidR="007D7E4B" w:rsidRPr="00E53DF8">
              <w:rPr>
                <w:rFonts w:ascii="Times New Roman" w:hAnsi="Times New Roman" w:cs="Times New Roman"/>
                <w:bCs/>
                <w:color w:val="000000" w:themeColor="text1"/>
                <w:sz w:val="24"/>
                <w:szCs w:val="24"/>
                <w:shd w:val="clear" w:color="auto" w:fill="FFFFFF"/>
                <w:lang w:val="kk-KZ"/>
              </w:rPr>
              <w:lastRenderedPageBreak/>
              <w:t>ұйымдастырудың ерекшеліктері мен қағидаларымен танысады</w:t>
            </w:r>
          </w:p>
          <w:p w14:paraId="38FF761B" w14:textId="52E5E701" w:rsidR="00AB6387" w:rsidRPr="00E53DF8" w:rsidRDefault="00AB6387" w:rsidP="00AB6387">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7D7E4B" w:rsidRPr="00E53DF8">
              <w:rPr>
                <w:rFonts w:ascii="Times New Roman" w:hAnsi="Times New Roman" w:cs="Times New Roman"/>
                <w:bCs/>
                <w:color w:val="000000" w:themeColor="text1"/>
                <w:sz w:val="24"/>
                <w:szCs w:val="24"/>
                <w:shd w:val="clear" w:color="auto" w:fill="FFFFFF"/>
                <w:lang w:val="kk-KZ"/>
              </w:rPr>
              <w:t>Магистрлердің құзыреттілігін қалыптастыру кезінде оқу үдерісін ұйымдастырудың түрлері, әдістері мен ерекшеліктері қарастырылады. Сабақ өткізудің интерактивті түрлері және оларды енгізу тәсілдері талданады. Магистранттардың өзіндік жұмысын ұйымдастырудағы проблемалық салалар зерттеледі.</w:t>
            </w:r>
            <w:r w:rsidR="001701A8" w:rsidRPr="00E53DF8">
              <w:rPr>
                <w:rFonts w:ascii="Times New Roman" w:eastAsia="MS Mincho" w:hAnsi="Times New Roman" w:cs="Times New Roman"/>
                <w:b/>
                <w:sz w:val="24"/>
                <w:szCs w:val="24"/>
                <w:lang w:val="kk-KZ" w:eastAsia="ja-JP"/>
              </w:rPr>
              <w:tab/>
            </w:r>
          </w:p>
          <w:p w14:paraId="03239678" w14:textId="77777777" w:rsidR="007D7E4B" w:rsidRPr="00E53DF8" w:rsidRDefault="007D7E4B" w:rsidP="007D7E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түрлі сандық педагогикалық технологиялардың ғылыми негіздерін қолданады, білім беру процесінде осы технологияларды қолдану тиімділігіне объективті психологиялық-педагогикалық баға (және өзін-өзі бағалау) береді</w:t>
            </w:r>
            <w:r w:rsidRPr="00E53DF8">
              <w:rPr>
                <w:rFonts w:ascii="Times New Roman" w:eastAsia="MS Mincho" w:hAnsi="Times New Roman" w:cs="Times New Roman"/>
                <w:sz w:val="24"/>
                <w:szCs w:val="24"/>
                <w:lang w:val="kk-KZ" w:eastAsia="ru-RU"/>
              </w:rPr>
              <w:t>;</w:t>
            </w:r>
          </w:p>
          <w:p w14:paraId="54C52253" w14:textId="07502368" w:rsidR="00AB6387" w:rsidRPr="00E53DF8" w:rsidRDefault="007D7E4B" w:rsidP="007D7E4B">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tc>
        <w:tc>
          <w:tcPr>
            <w:tcW w:w="1721" w:type="pct"/>
            <w:shd w:val="clear" w:color="auto" w:fill="auto"/>
          </w:tcPr>
          <w:p w14:paraId="4717B5D9" w14:textId="77777777" w:rsidR="007D7E4B" w:rsidRPr="00E53DF8" w:rsidRDefault="007D7E4B" w:rsidP="007D7E4B">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73A821EB" w14:textId="77777777" w:rsidR="007D7E4B" w:rsidRPr="00E53DF8" w:rsidRDefault="007D7E4B" w:rsidP="007D7E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142A1748" w14:textId="01C7448D" w:rsidR="007D7E4B" w:rsidRPr="00E53DF8" w:rsidRDefault="007D7E4B" w:rsidP="007D7E4B">
            <w:pPr>
              <w:spacing w:after="0" w:line="240" w:lineRule="auto"/>
              <w:jc w:val="both"/>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eastAsia="ru-RU"/>
              </w:rPr>
              <w:t>Методика организации современного занятия в ВУЗе</w:t>
            </w:r>
          </w:p>
          <w:p w14:paraId="1201C406" w14:textId="2DCBCFA4" w:rsidR="00AB6387" w:rsidRPr="00E53DF8" w:rsidRDefault="007D7E4B" w:rsidP="007D7E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Методика преподавания математики</w:t>
            </w:r>
          </w:p>
          <w:p w14:paraId="68C9E52E" w14:textId="77777777" w:rsidR="00AB6387" w:rsidRPr="00E53DF8" w:rsidRDefault="00AB6387" w:rsidP="00AB6387">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246A0F19" w14:textId="1AF0879A" w:rsidR="00AB6387" w:rsidRPr="00E53DF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007D7E4B" w:rsidRPr="00E53DF8">
              <w:rPr>
                <w:rFonts w:ascii="Times New Roman" w:hAnsi="Times New Roman" w:cs="Times New Roman"/>
                <w:sz w:val="24"/>
                <w:szCs w:val="24"/>
                <w:lang w:val="ru-RU"/>
              </w:rPr>
              <w:t xml:space="preserve"> </w:t>
            </w:r>
            <w:r w:rsidR="007D7E4B" w:rsidRPr="00E53DF8">
              <w:rPr>
                <w:rFonts w:ascii="Times New Roman" w:hAnsi="Times New Roman" w:cs="Times New Roman"/>
                <w:bCs/>
                <w:color w:val="000000"/>
                <w:sz w:val="24"/>
                <w:szCs w:val="24"/>
                <w:shd w:val="clear" w:color="auto" w:fill="FFFFFF"/>
                <w:lang w:val="ru-RU"/>
              </w:rPr>
              <w:t xml:space="preserve">Цель дисциплины </w:t>
            </w:r>
            <w:r w:rsidR="007D7E4B" w:rsidRPr="00E53DF8">
              <w:rPr>
                <w:rFonts w:ascii="Times New Roman" w:hAnsi="Times New Roman" w:cs="Times New Roman"/>
                <w:bCs/>
                <w:color w:val="000000"/>
                <w:sz w:val="24"/>
                <w:szCs w:val="24"/>
                <w:shd w:val="clear" w:color="auto" w:fill="FFFFFF"/>
                <w:lang w:val="ru-RU"/>
              </w:rPr>
              <w:lastRenderedPageBreak/>
              <w:t>является</w:t>
            </w:r>
            <w:r w:rsidR="007D7E4B" w:rsidRPr="00E53DF8">
              <w:rPr>
                <w:rFonts w:ascii="Times New Roman" w:hAnsi="Times New Roman" w:cs="Times New Roman"/>
                <w:color w:val="000000"/>
                <w:sz w:val="24"/>
                <w:szCs w:val="24"/>
                <w:shd w:val="clear" w:color="auto" w:fill="FFFFFF"/>
              </w:rPr>
              <w:t> </w:t>
            </w:r>
            <w:r w:rsidR="007D7E4B" w:rsidRPr="00E53DF8">
              <w:rPr>
                <w:rFonts w:ascii="Times New Roman" w:hAnsi="Times New Roman" w:cs="Times New Roman"/>
                <w:color w:val="000000"/>
                <w:sz w:val="24"/>
                <w:szCs w:val="24"/>
                <w:shd w:val="clear" w:color="auto" w:fill="FFFFFF"/>
                <w:lang w:val="ru-RU"/>
              </w:rPr>
              <w:t>ознакомление с особенностями и принципами организации учебного процесса в</w:t>
            </w:r>
            <w:r w:rsidR="007D7E4B" w:rsidRPr="00E53DF8">
              <w:rPr>
                <w:rFonts w:ascii="Times New Roman" w:eastAsia="Times New Roman" w:hAnsi="Times New Roman" w:cs="Times New Roman"/>
                <w:color w:val="000000"/>
                <w:sz w:val="24"/>
                <w:szCs w:val="24"/>
                <w:lang w:val="ru-RU"/>
              </w:rPr>
              <w:t xml:space="preserve"> </w:t>
            </w:r>
            <w:proofErr w:type="spellStart"/>
            <w:r w:rsidR="007D7E4B" w:rsidRPr="00E53DF8">
              <w:rPr>
                <w:rFonts w:ascii="Times New Roman" w:eastAsia="Times New Roman" w:hAnsi="Times New Roman" w:cs="Times New Roman"/>
                <w:color w:val="000000"/>
                <w:sz w:val="24"/>
                <w:szCs w:val="24"/>
                <w:lang w:val="ru-RU"/>
              </w:rPr>
              <w:t>В</w:t>
            </w:r>
            <w:proofErr w:type="spellEnd"/>
            <w:r w:rsidR="007D7E4B" w:rsidRPr="00E53DF8">
              <w:rPr>
                <w:rFonts w:ascii="Times New Roman" w:eastAsia="Times New Roman" w:hAnsi="Times New Roman" w:cs="Times New Roman"/>
                <w:color w:val="000000"/>
                <w:sz w:val="24"/>
                <w:szCs w:val="24"/>
                <w:lang w:val="kk-KZ"/>
              </w:rPr>
              <w:t>УЗ</w:t>
            </w:r>
            <w:r w:rsidR="007D7E4B" w:rsidRPr="00E53DF8">
              <w:rPr>
                <w:rFonts w:ascii="Times New Roman" w:eastAsia="Times New Roman" w:hAnsi="Times New Roman" w:cs="Times New Roman"/>
                <w:color w:val="000000"/>
                <w:sz w:val="24"/>
                <w:szCs w:val="24"/>
                <w:lang w:val="ru-RU"/>
              </w:rPr>
              <w:t>е</w:t>
            </w:r>
          </w:p>
          <w:p w14:paraId="13D1EF74" w14:textId="34C7AC65" w:rsidR="00AB6387" w:rsidRPr="00E53DF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7D7E4B" w:rsidRPr="00E53DF8">
              <w:rPr>
                <w:rFonts w:ascii="Times New Roman" w:hAnsi="Times New Roman" w:cs="Times New Roman"/>
                <w:color w:val="000000"/>
                <w:sz w:val="24"/>
                <w:szCs w:val="24"/>
                <w:lang w:val="ru-RU"/>
              </w:rPr>
              <w:t>Рассматриваются формы, методы и специфика организации учебного процесса при формировании компетенций магистров. Анализируются интерактивные формы проведения занятий и способы их внедрения. Исследуются проблемные области в части организации самостоятельной работы магистрантов</w:t>
            </w:r>
            <w:r w:rsidR="001701A8" w:rsidRPr="00E53DF8">
              <w:rPr>
                <w:rFonts w:ascii="Times New Roman" w:eastAsia="MS Mincho" w:hAnsi="Times New Roman" w:cs="Times New Roman"/>
                <w:bCs/>
                <w:sz w:val="24"/>
                <w:szCs w:val="24"/>
                <w:lang w:val="kk-KZ" w:eastAsia="ja-JP"/>
              </w:rPr>
              <w:t>.</w:t>
            </w:r>
          </w:p>
          <w:p w14:paraId="51F7C9B9" w14:textId="77777777" w:rsidR="007D7E4B" w:rsidRPr="00E53DF8" w:rsidRDefault="007D7E4B" w:rsidP="007D7E4B">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shd w:val="clear" w:color="auto" w:fill="FFFFFF"/>
                <w:lang w:val="ru-RU"/>
              </w:rPr>
              <w:t>Применять научные основы различных цифровых педагогических технологий, дает объективную психолого-педагогическую оценку (и самооценку) эффективности применения данных технологий в образовательном процессе</w:t>
            </w:r>
            <w:r w:rsidRPr="00E53DF8">
              <w:rPr>
                <w:rFonts w:ascii="Times New Roman" w:eastAsia="Calibri" w:hAnsi="Times New Roman" w:cs="Times New Roman"/>
                <w:sz w:val="24"/>
                <w:szCs w:val="24"/>
                <w:lang w:val="kk-KZ"/>
              </w:rPr>
              <w:t>;</w:t>
            </w:r>
          </w:p>
          <w:p w14:paraId="491BF6B8" w14:textId="2A02ABE7" w:rsidR="00AB6387" w:rsidRPr="00E53DF8" w:rsidRDefault="007D7E4B" w:rsidP="007D7E4B">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быть</w:t>
            </w:r>
            <w:r w:rsidRPr="00E53DF8">
              <w:rPr>
                <w:rFonts w:ascii="Times New Roman" w:hAnsi="Times New Roman" w:cs="Times New Roman"/>
                <w:b/>
                <w:color w:val="000000"/>
                <w:sz w:val="24"/>
                <w:szCs w:val="24"/>
                <w:lang w:val="ru-RU"/>
              </w:rPr>
              <w:t xml:space="preserve"> </w:t>
            </w:r>
            <w:r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0B130E96" w14:textId="77777777" w:rsidR="007D7E4B" w:rsidRPr="00E53DF8" w:rsidRDefault="007D7E4B" w:rsidP="007D7E4B">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752348AF" w14:textId="77777777" w:rsidR="007D7E4B" w:rsidRPr="00E53DF8" w:rsidRDefault="007D7E4B" w:rsidP="007D7E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65A86A9E" w14:textId="04124C91" w:rsidR="007D7E4B" w:rsidRPr="00E53DF8" w:rsidRDefault="007D7E4B" w:rsidP="007D7E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Methods of organization of modern classes at the University</w:t>
            </w:r>
            <w:r w:rsidRPr="00E53DF8">
              <w:rPr>
                <w:rFonts w:ascii="Times New Roman" w:eastAsia="Calibri" w:hAnsi="Times New Roman" w:cs="Times New Roman"/>
                <w:sz w:val="24"/>
                <w:szCs w:val="24"/>
              </w:rPr>
              <w:t xml:space="preserve">      </w:t>
            </w:r>
          </w:p>
          <w:p w14:paraId="572107CD" w14:textId="090F11C8" w:rsidR="00AB6387" w:rsidRPr="00E53DF8" w:rsidRDefault="007D7E4B" w:rsidP="007D7E4B">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Calibri" w:hAnsi="Times New Roman" w:cs="Times New Roman"/>
                <w:sz w:val="24"/>
                <w:szCs w:val="24"/>
                <w:lang w:val="kk-KZ"/>
              </w:rPr>
              <w:t>Methods of teaching mathematics</w:t>
            </w:r>
          </w:p>
          <w:p w14:paraId="29352482" w14:textId="77777777" w:rsidR="00AB6387" w:rsidRPr="00E53DF8" w:rsidRDefault="00AB6387" w:rsidP="00AB6387">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76C64B51" w14:textId="42DE60E4" w:rsidR="00AB6387" w:rsidRPr="00E53DF8" w:rsidRDefault="00AB6387" w:rsidP="00AB6387">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7D7E4B" w:rsidRPr="00E53DF8">
              <w:rPr>
                <w:rFonts w:ascii="Times New Roman" w:hAnsi="Times New Roman" w:cs="Times New Roman"/>
                <w:bCs/>
                <w:color w:val="000000"/>
                <w:sz w:val="24"/>
                <w:szCs w:val="24"/>
                <w:shd w:val="clear" w:color="auto" w:fill="FFFFFF"/>
              </w:rPr>
              <w:t xml:space="preserve">The purpose of the discipline is to </w:t>
            </w:r>
            <w:r w:rsidR="007D7E4B" w:rsidRPr="00E53DF8">
              <w:rPr>
                <w:rFonts w:ascii="Times New Roman" w:hAnsi="Times New Roman" w:cs="Times New Roman"/>
                <w:bCs/>
                <w:color w:val="000000"/>
                <w:sz w:val="24"/>
                <w:szCs w:val="24"/>
                <w:shd w:val="clear" w:color="auto" w:fill="FFFFFF"/>
              </w:rPr>
              <w:lastRenderedPageBreak/>
              <w:t>familiarize with the features and principles of the educational process at the University</w:t>
            </w:r>
          </w:p>
          <w:p w14:paraId="30445631" w14:textId="46F0E746" w:rsidR="00AB6387" w:rsidRPr="00E53DF8" w:rsidRDefault="00AB6387" w:rsidP="00AB6387">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7D7E4B" w:rsidRPr="00E53DF8">
              <w:rPr>
                <w:rFonts w:ascii="Times New Roman" w:hAnsi="Times New Roman" w:cs="Times New Roman"/>
                <w:bCs/>
                <w:color w:val="000000"/>
                <w:sz w:val="24"/>
                <w:szCs w:val="24"/>
                <w:shd w:val="clear" w:color="auto" w:fill="FFFFFF"/>
              </w:rPr>
              <w:t>The forms, methods and specifics of the educational process in the formation of master's competences are considered. The interactive forms of training and methods of their implementation are analyzed. The problem areas in terms of the organization of independent work of undergraduates are investigated</w:t>
            </w:r>
            <w:r w:rsidR="001701A8" w:rsidRPr="00E53DF8">
              <w:rPr>
                <w:rFonts w:ascii="Times New Roman" w:eastAsia="MS Mincho" w:hAnsi="Times New Roman" w:cs="Times New Roman"/>
                <w:bCs/>
                <w:sz w:val="24"/>
                <w:szCs w:val="24"/>
                <w:lang w:val="kk-KZ" w:eastAsia="ja-JP"/>
              </w:rPr>
              <w:t>.</w:t>
            </w:r>
            <w:r w:rsidR="001701A8" w:rsidRPr="00E53DF8">
              <w:rPr>
                <w:rFonts w:ascii="Times New Roman" w:eastAsia="MS Mincho" w:hAnsi="Times New Roman" w:cs="Times New Roman"/>
                <w:bCs/>
                <w:sz w:val="24"/>
                <w:szCs w:val="24"/>
                <w:lang w:val="kk-KZ" w:eastAsia="ja-JP"/>
              </w:rPr>
              <w:tab/>
            </w:r>
          </w:p>
          <w:p w14:paraId="6DA62EE4" w14:textId="77777777" w:rsidR="007D7E4B" w:rsidRPr="00E53DF8" w:rsidRDefault="007D7E4B" w:rsidP="007D7E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sz w:val="24"/>
                <w:szCs w:val="24"/>
              </w:rPr>
              <w:t>Applies the scientific basics of various digital pedagogical technologies, gives an objective psychological and pedagogical assessment (and self-assessment) of the effectiveness of these technologies in the educational process</w:t>
            </w:r>
            <w:r w:rsidRPr="00E53DF8">
              <w:rPr>
                <w:rFonts w:ascii="Times New Roman" w:eastAsia="Calibri" w:hAnsi="Times New Roman" w:cs="Times New Roman"/>
                <w:sz w:val="24"/>
                <w:szCs w:val="24"/>
              </w:rPr>
              <w:t>;</w:t>
            </w:r>
          </w:p>
          <w:p w14:paraId="560E58FA" w14:textId="1B61C995" w:rsidR="00AB6387" w:rsidRPr="00E53DF8" w:rsidRDefault="007D7E4B" w:rsidP="007D7E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capable of critical analysis and evaluation of modern scientific achievements, generation of new ideas in solving research and practical problems, including in interdisciplinary fields</w:t>
            </w:r>
            <w:r w:rsidR="00AB6387" w:rsidRPr="00E53DF8">
              <w:rPr>
                <w:rFonts w:ascii="Times New Roman" w:eastAsia="Calibri" w:hAnsi="Times New Roman" w:cs="Times New Roman"/>
                <w:sz w:val="24"/>
                <w:szCs w:val="24"/>
              </w:rPr>
              <w:t xml:space="preserve"> </w:t>
            </w:r>
          </w:p>
          <w:p w14:paraId="7F784429" w14:textId="77777777" w:rsidR="00AB6387" w:rsidRPr="00E53DF8" w:rsidRDefault="00AB6387" w:rsidP="00AB6387">
            <w:pPr>
              <w:spacing w:after="0" w:line="240" w:lineRule="auto"/>
              <w:jc w:val="both"/>
              <w:rPr>
                <w:rFonts w:ascii="Times New Roman" w:eastAsia="Calibri" w:hAnsi="Times New Roman" w:cs="Times New Roman"/>
                <w:b/>
                <w:sz w:val="24"/>
                <w:szCs w:val="24"/>
              </w:rPr>
            </w:pPr>
          </w:p>
        </w:tc>
      </w:tr>
      <w:tr w:rsidR="001701A8" w:rsidRPr="00E53DF8" w14:paraId="3BFEDB77" w14:textId="77777777" w:rsidTr="000D30AC">
        <w:tc>
          <w:tcPr>
            <w:tcW w:w="1634" w:type="pct"/>
            <w:shd w:val="clear" w:color="auto" w:fill="auto"/>
          </w:tcPr>
          <w:p w14:paraId="3A03D0F2" w14:textId="77777777" w:rsidR="007D7E4B" w:rsidRPr="00E53DF8" w:rsidRDefault="007D7E4B" w:rsidP="007D7E4B">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3F73B878" w14:textId="77777777" w:rsidR="007D7E4B" w:rsidRPr="00E53DF8" w:rsidRDefault="007D7E4B" w:rsidP="007D7E4B">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5ACEC1BA" w14:textId="0CE2355E" w:rsidR="001701A8" w:rsidRPr="00E53DF8" w:rsidRDefault="001701A8" w:rsidP="001701A8">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Пән атауы:</w:t>
            </w:r>
            <w:r w:rsidRPr="00E53DF8">
              <w:rPr>
                <w:rFonts w:ascii="Times New Roman" w:eastAsia="Calibri" w:hAnsi="Times New Roman" w:cs="Times New Roman"/>
                <w:bCs/>
                <w:sz w:val="24"/>
                <w:szCs w:val="24"/>
                <w:lang w:val="kk-KZ"/>
              </w:rPr>
              <w:tab/>
            </w:r>
            <w:r w:rsidR="007D7E4B" w:rsidRPr="00E53DF8">
              <w:rPr>
                <w:rFonts w:ascii="Times New Roman" w:eastAsia="Times New Roman" w:hAnsi="Times New Roman" w:cs="Times New Roman"/>
                <w:color w:val="000000" w:themeColor="text1"/>
                <w:sz w:val="24"/>
                <w:szCs w:val="24"/>
                <w:lang w:val="kk-KZ"/>
              </w:rPr>
              <w:t>Болашақ математика мұғалімінің құзырлылығын қалыптастырудың педагогикалық негіздері</w:t>
            </w:r>
            <w:r w:rsidRPr="00E53DF8">
              <w:rPr>
                <w:rFonts w:ascii="Times New Roman" w:eastAsia="Calibri" w:hAnsi="Times New Roman" w:cs="Times New Roman"/>
                <w:bCs/>
                <w:sz w:val="24"/>
                <w:szCs w:val="24"/>
                <w:lang w:val="kk-KZ"/>
              </w:rPr>
              <w:tab/>
              <w:t xml:space="preserve"> </w:t>
            </w:r>
          </w:p>
          <w:p w14:paraId="48EAD3DD" w14:textId="3850399E" w:rsidR="001701A8" w:rsidRPr="00E53DF8" w:rsidRDefault="001701A8" w:rsidP="007D7E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7D7E4B" w:rsidRPr="00E53DF8">
              <w:rPr>
                <w:rFonts w:ascii="Times New Roman" w:eastAsia="Calibri" w:hAnsi="Times New Roman" w:cs="Times New Roman"/>
                <w:sz w:val="24"/>
                <w:szCs w:val="24"/>
                <w:lang w:val="kk-KZ"/>
              </w:rPr>
              <w:t>ЖОО-да математикалық пәндерді оқыту әдістемесі / ЖОО-да заманауи сабақтарды ұйымдастыру әдістемесі</w:t>
            </w:r>
          </w:p>
          <w:p w14:paraId="73CE9036" w14:textId="77777777" w:rsidR="001701A8" w:rsidRPr="00E53DF8" w:rsidRDefault="001701A8" w:rsidP="001701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567F5A08" w14:textId="0F7D3C7D"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811612" w:rsidRPr="00E53DF8">
              <w:rPr>
                <w:rFonts w:ascii="Times New Roman" w:eastAsia="MS Mincho" w:hAnsi="Times New Roman" w:cs="Times New Roman"/>
                <w:b/>
                <w:sz w:val="24"/>
                <w:szCs w:val="24"/>
                <w:lang w:val="kk-KZ" w:eastAsia="ja-JP"/>
              </w:rPr>
              <w:t xml:space="preserve"> </w:t>
            </w:r>
            <w:r w:rsidR="00811612" w:rsidRPr="00E53DF8">
              <w:rPr>
                <w:rFonts w:ascii="Times New Roman" w:hAnsi="Times New Roman" w:cs="Times New Roman"/>
                <w:color w:val="000000" w:themeColor="text1"/>
                <w:sz w:val="24"/>
                <w:szCs w:val="24"/>
                <w:lang w:val="kk-KZ"/>
              </w:rPr>
              <w:t xml:space="preserve">Болашақ математика мұғалімінің кәсіби-әдістемелік </w:t>
            </w:r>
            <w:r w:rsidR="00811612" w:rsidRPr="00E53DF8">
              <w:rPr>
                <w:rFonts w:ascii="Times New Roman" w:hAnsi="Times New Roman" w:cs="Times New Roman"/>
                <w:color w:val="000000" w:themeColor="text1"/>
                <w:sz w:val="24"/>
                <w:szCs w:val="24"/>
                <w:lang w:val="kk-KZ"/>
              </w:rPr>
              <w:lastRenderedPageBreak/>
              <w:t>құзыреттілігін қалыптастырады</w:t>
            </w:r>
          </w:p>
          <w:p w14:paraId="6EADCCD4" w14:textId="131C43BC" w:rsidR="001701A8" w:rsidRPr="00E53DF8" w:rsidRDefault="001701A8" w:rsidP="001701A8">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811612" w:rsidRPr="00E53DF8">
              <w:rPr>
                <w:rFonts w:ascii="Times New Roman" w:hAnsi="Times New Roman" w:cs="Times New Roman"/>
                <w:color w:val="000000" w:themeColor="text1"/>
                <w:sz w:val="24"/>
                <w:szCs w:val="24"/>
                <w:lang w:val="kk-KZ"/>
              </w:rPr>
              <w:t>Болашақ математика мұғалімінің кәсіби-әдістемелік құзыреттілігін қалыптастырудың негізгі бағыттары, құзыреттілікті қалыптастырудың әдістері мен принциптері қарастырылады. Құзыреттіліктің жіктелуі, математика мұғалімінің құзыреттілігін қалыптастыруға қойылатын талаптар беріледі. Болашақ математика мұғалімінің құзыреттілігін қалыптастыру кезінде инновациялық технологияларды қолдану мәселелері ашылады</w:t>
            </w:r>
            <w:r w:rsidRPr="00E53DF8">
              <w:rPr>
                <w:rFonts w:ascii="Times New Roman" w:eastAsia="MS Mincho" w:hAnsi="Times New Roman" w:cs="Times New Roman"/>
                <w:b/>
                <w:sz w:val="24"/>
                <w:szCs w:val="24"/>
                <w:lang w:val="kk-KZ" w:eastAsia="ja-JP"/>
              </w:rPr>
              <w:tab/>
            </w:r>
          </w:p>
          <w:p w14:paraId="1C97DEBF" w14:textId="0F7EB083"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811612" w:rsidRPr="00E53DF8">
              <w:rPr>
                <w:rFonts w:ascii="Times New Roman" w:hAnsi="Times New Roman" w:cs="Times New Roman"/>
                <w:color w:val="000000" w:themeColor="text1"/>
                <w:sz w:val="24"/>
                <w:szCs w:val="24"/>
                <w:lang w:val="kk-KZ"/>
              </w:rPr>
              <w:t>педагогикалық қызмет және оны ұйымдастыру барысында туындайтын дидактикалық және тәрбиелік міндеттерді тұжырымдайды және шешеді;  жоғары мектепте оқу-тәрбие үдерісін ұйымдастыру мен іске асырудың қазіргі заманғы әдістері мен технологияларын қолданады</w:t>
            </w:r>
            <w:r w:rsidRPr="00E53DF8">
              <w:rPr>
                <w:rFonts w:ascii="Times New Roman" w:eastAsia="MS Mincho" w:hAnsi="Times New Roman" w:cs="Times New Roman"/>
                <w:sz w:val="24"/>
                <w:szCs w:val="24"/>
                <w:lang w:val="kk-KZ" w:eastAsia="ru-RU"/>
              </w:rPr>
              <w:t>.</w:t>
            </w:r>
          </w:p>
          <w:p w14:paraId="4CEF24D7" w14:textId="5891E77E" w:rsidR="001701A8" w:rsidRPr="00E53DF8" w:rsidRDefault="001701A8" w:rsidP="00811612">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811612" w:rsidRPr="00E53DF8">
              <w:rPr>
                <w:rFonts w:ascii="Times New Roman" w:hAnsi="Times New Roman" w:cs="Times New Roman"/>
                <w:color w:val="000000" w:themeColor="text1"/>
                <w:sz w:val="24"/>
                <w:szCs w:val="24"/>
                <w:lang w:val="kk-KZ"/>
              </w:rPr>
              <w:t>білім берудің әртүрлі деңгейлеріндегі білім алушыларға арналған, оқыту, тәрбиелеу және дамытудың әртүрлі теорияларын, сондай-ақ білім беру бағдарламаларын пайдалана алады</w:t>
            </w:r>
          </w:p>
        </w:tc>
        <w:tc>
          <w:tcPr>
            <w:tcW w:w="1721" w:type="pct"/>
            <w:shd w:val="clear" w:color="auto" w:fill="auto"/>
          </w:tcPr>
          <w:p w14:paraId="2DB88C24" w14:textId="77777777" w:rsidR="007D7E4B" w:rsidRPr="00E53DF8" w:rsidRDefault="007D7E4B" w:rsidP="007D7E4B">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1BE50A6F" w14:textId="77777777" w:rsidR="007D7E4B" w:rsidRPr="00E53DF8" w:rsidRDefault="007D7E4B" w:rsidP="007D7E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42CD92A5" w14:textId="3CCA6D95" w:rsidR="001701A8" w:rsidRPr="00E53DF8" w:rsidRDefault="001701A8" w:rsidP="001701A8">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7D7E4B" w:rsidRPr="00E53DF8">
              <w:rPr>
                <w:rFonts w:ascii="Times New Roman" w:eastAsia="Times New Roman" w:hAnsi="Times New Roman" w:cs="Times New Roman"/>
                <w:color w:val="000000"/>
                <w:sz w:val="24"/>
                <w:szCs w:val="24"/>
                <w:lang w:val="ru-RU"/>
              </w:rPr>
              <w:t>Педагогические основы формирования компетенции будущих учителей математики</w:t>
            </w:r>
            <w:r w:rsidRPr="00E53DF8">
              <w:rPr>
                <w:rFonts w:ascii="Times New Roman" w:eastAsia="Calibri" w:hAnsi="Times New Roman" w:cs="Times New Roman"/>
                <w:sz w:val="24"/>
                <w:szCs w:val="24"/>
                <w:lang w:val="kk-KZ"/>
              </w:rPr>
              <w:t xml:space="preserve"> </w:t>
            </w:r>
          </w:p>
          <w:p w14:paraId="637FA4AC" w14:textId="6E114C99" w:rsidR="001701A8" w:rsidRPr="00E53DF8" w:rsidRDefault="001701A8" w:rsidP="001701A8">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7D7E4B" w:rsidRPr="00E53DF8">
              <w:rPr>
                <w:rFonts w:ascii="Times New Roman" w:eastAsia="Calibri" w:hAnsi="Times New Roman" w:cs="Times New Roman"/>
                <w:sz w:val="24"/>
                <w:szCs w:val="24"/>
                <w:lang w:val="kk-KZ"/>
              </w:rPr>
              <w:t>Методика преподавания математических дисциплин в ВУЗе / Методика организации современного занятия в Вузе</w:t>
            </w:r>
          </w:p>
          <w:p w14:paraId="32DD476E" w14:textId="77777777" w:rsidR="001701A8" w:rsidRPr="00E53DF8" w:rsidRDefault="001701A8" w:rsidP="001701A8">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373BF8EC" w14:textId="77777777" w:rsidR="007D7E4B" w:rsidRPr="00E53DF8" w:rsidRDefault="001701A8" w:rsidP="001701A8">
            <w:pPr>
              <w:shd w:val="clear" w:color="auto" w:fill="FFFFFF"/>
              <w:spacing w:after="0" w:line="240" w:lineRule="auto"/>
              <w:ind w:right="5"/>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7D7E4B" w:rsidRPr="00E53DF8">
              <w:rPr>
                <w:rFonts w:ascii="Times New Roman" w:hAnsi="Times New Roman" w:cs="Times New Roman"/>
                <w:color w:val="000000"/>
                <w:sz w:val="24"/>
                <w:szCs w:val="24"/>
                <w:lang w:val="kk-KZ"/>
              </w:rPr>
              <w:t>Целью дисциплины является</w:t>
            </w:r>
            <w:r w:rsidR="007D7E4B" w:rsidRPr="00E53DF8">
              <w:rPr>
                <w:rFonts w:ascii="Times New Roman" w:hAnsi="Times New Roman" w:cs="Times New Roman"/>
                <w:color w:val="000000"/>
                <w:sz w:val="24"/>
                <w:szCs w:val="24"/>
                <w:lang w:val="ru-RU"/>
              </w:rPr>
              <w:t xml:space="preserve"> формирования профессионально-методической компетентности будущего </w:t>
            </w:r>
            <w:r w:rsidR="007D7E4B" w:rsidRPr="00E53DF8">
              <w:rPr>
                <w:rFonts w:ascii="Times New Roman" w:hAnsi="Times New Roman" w:cs="Times New Roman"/>
                <w:color w:val="000000"/>
                <w:sz w:val="24"/>
                <w:szCs w:val="24"/>
                <w:lang w:val="ru-RU"/>
              </w:rPr>
              <w:lastRenderedPageBreak/>
              <w:t>учителя математики</w:t>
            </w:r>
            <w:r w:rsidR="007D7E4B" w:rsidRPr="00E53DF8">
              <w:rPr>
                <w:rFonts w:ascii="Times New Roman" w:eastAsia="Calibri" w:hAnsi="Times New Roman" w:cs="Times New Roman"/>
                <w:b/>
                <w:sz w:val="24"/>
                <w:szCs w:val="24"/>
                <w:lang w:val="kk-KZ"/>
              </w:rPr>
              <w:t xml:space="preserve"> </w:t>
            </w:r>
          </w:p>
          <w:p w14:paraId="3D0FF28E" w14:textId="6C96913F" w:rsidR="001701A8" w:rsidRPr="00E53DF8" w:rsidRDefault="001701A8" w:rsidP="001701A8">
            <w:pPr>
              <w:shd w:val="clear" w:color="auto" w:fill="FFFFFF"/>
              <w:spacing w:after="0" w:line="240" w:lineRule="auto"/>
              <w:ind w:right="5"/>
              <w:jc w:val="both"/>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 xml:space="preserve">описание </w:t>
            </w:r>
            <w:r w:rsidR="007D7E4B" w:rsidRPr="00E53DF8">
              <w:rPr>
                <w:rFonts w:ascii="Times New Roman" w:hAnsi="Times New Roman" w:cs="Times New Roman"/>
                <w:color w:val="000000"/>
                <w:sz w:val="24"/>
                <w:szCs w:val="24"/>
                <w:lang w:val="kk-KZ"/>
              </w:rPr>
              <w:t>Рассматриваются о</w:t>
            </w:r>
            <w:proofErr w:type="spellStart"/>
            <w:r w:rsidR="007D7E4B" w:rsidRPr="00E53DF8">
              <w:rPr>
                <w:rFonts w:ascii="Times New Roman" w:hAnsi="Times New Roman" w:cs="Times New Roman"/>
                <w:color w:val="000000"/>
                <w:sz w:val="24"/>
                <w:szCs w:val="24"/>
                <w:lang w:val="ru-RU"/>
              </w:rPr>
              <w:t>сновные</w:t>
            </w:r>
            <w:proofErr w:type="spellEnd"/>
            <w:r w:rsidR="007D7E4B" w:rsidRPr="00E53DF8">
              <w:rPr>
                <w:rFonts w:ascii="Times New Roman" w:hAnsi="Times New Roman" w:cs="Times New Roman"/>
                <w:color w:val="000000"/>
                <w:sz w:val="24"/>
                <w:szCs w:val="24"/>
                <w:lang w:val="ru-RU"/>
              </w:rPr>
              <w:t xml:space="preserve"> направления формирования профессионально-методической компетентности будущего учителя математики, методы и </w:t>
            </w:r>
            <w:r w:rsidR="007D7E4B" w:rsidRPr="00E53DF8">
              <w:rPr>
                <w:rFonts w:ascii="Times New Roman" w:hAnsi="Times New Roman" w:cs="Times New Roman"/>
                <w:color w:val="000000"/>
                <w:sz w:val="24"/>
                <w:szCs w:val="24"/>
                <w:lang w:val="kk-KZ"/>
              </w:rPr>
              <w:t>пр</w:t>
            </w:r>
            <w:r w:rsidR="007D7E4B" w:rsidRPr="00E53DF8">
              <w:rPr>
                <w:rFonts w:ascii="Times New Roman" w:hAnsi="Times New Roman" w:cs="Times New Roman"/>
                <w:color w:val="000000"/>
                <w:sz w:val="24"/>
                <w:szCs w:val="24"/>
                <w:lang w:val="ru-RU"/>
              </w:rPr>
              <w:t>ин</w:t>
            </w:r>
            <w:r w:rsidR="007D7E4B" w:rsidRPr="00E53DF8">
              <w:rPr>
                <w:rFonts w:ascii="Times New Roman" w:hAnsi="Times New Roman" w:cs="Times New Roman"/>
                <w:color w:val="000000"/>
                <w:sz w:val="24"/>
                <w:szCs w:val="24"/>
                <w:lang w:val="kk-KZ"/>
              </w:rPr>
              <w:t>ципы формирования компетенции. Дается классификация компетентности,</w:t>
            </w:r>
            <w:r w:rsidR="007D7E4B" w:rsidRPr="00E53DF8">
              <w:rPr>
                <w:rFonts w:ascii="Times New Roman" w:hAnsi="Times New Roman" w:cs="Times New Roman"/>
                <w:color w:val="000000"/>
                <w:sz w:val="24"/>
                <w:szCs w:val="24"/>
                <w:lang w:val="ru-RU"/>
              </w:rPr>
              <w:t xml:space="preserve"> </w:t>
            </w:r>
            <w:r w:rsidR="007D7E4B" w:rsidRPr="00E53DF8">
              <w:rPr>
                <w:rFonts w:ascii="Times New Roman" w:hAnsi="Times New Roman" w:cs="Times New Roman"/>
                <w:color w:val="000000"/>
                <w:sz w:val="24"/>
                <w:szCs w:val="24"/>
                <w:lang w:val="kk-KZ"/>
              </w:rPr>
              <w:t>требования к формированию компетентности у учителя математики. Раскрываются вопросы  применения инновационных технологий при формировании компетентнгости будущего учителя математики</w:t>
            </w:r>
          </w:p>
          <w:p w14:paraId="27D8FF23" w14:textId="51E27182" w:rsidR="001701A8" w:rsidRPr="00E53DF8" w:rsidRDefault="001701A8" w:rsidP="001701A8">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7D7E4B" w:rsidRPr="00E53DF8">
              <w:rPr>
                <w:rFonts w:ascii="Times New Roman" w:hAnsi="Times New Roman" w:cs="Times New Roman"/>
                <w:bCs/>
                <w:iCs/>
                <w:color w:val="000000"/>
                <w:sz w:val="24"/>
                <w:szCs w:val="24"/>
                <w:lang w:val="kk-KZ" w:eastAsia="ru-RU"/>
              </w:rPr>
              <w:t>Ф</w:t>
            </w:r>
            <w:proofErr w:type="spellStart"/>
            <w:r w:rsidR="007D7E4B" w:rsidRPr="00E53DF8">
              <w:rPr>
                <w:rFonts w:ascii="Times New Roman" w:hAnsi="Times New Roman" w:cs="Times New Roman"/>
                <w:color w:val="000000"/>
                <w:sz w:val="24"/>
                <w:szCs w:val="24"/>
                <w:lang w:val="ru-RU"/>
              </w:rPr>
              <w:t>ормулировать</w:t>
            </w:r>
            <w:proofErr w:type="spellEnd"/>
            <w:r w:rsidR="007D7E4B" w:rsidRPr="00E53DF8">
              <w:rPr>
                <w:rFonts w:ascii="Times New Roman" w:hAnsi="Times New Roman" w:cs="Times New Roman"/>
                <w:color w:val="000000"/>
                <w:sz w:val="24"/>
                <w:szCs w:val="24"/>
                <w:lang w:val="ru-RU"/>
              </w:rPr>
              <w:t xml:space="preserve"> и решает дидактические и воспитательные задачи, возникающие в ходе педагогической деятельности и ее организации; применять современные методики и технологии организации и реализации учебно-воспитательного процесса в высшей школе</w:t>
            </w:r>
            <w:r w:rsidRPr="00E53DF8">
              <w:rPr>
                <w:rFonts w:ascii="Times New Roman" w:eastAsia="Calibri" w:hAnsi="Times New Roman" w:cs="Times New Roman"/>
                <w:sz w:val="24"/>
                <w:szCs w:val="24"/>
                <w:lang w:val="kk-KZ"/>
              </w:rPr>
              <w:t>.</w:t>
            </w:r>
          </w:p>
          <w:p w14:paraId="0D652BB8" w14:textId="6E92433D" w:rsidR="001701A8" w:rsidRPr="00E53DF8" w:rsidRDefault="001701A8" w:rsidP="007D7E4B">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7D7E4B" w:rsidRPr="00E53DF8">
              <w:rPr>
                <w:rFonts w:ascii="Times New Roman" w:hAnsi="Times New Roman" w:cs="Times New Roman"/>
                <w:color w:val="000000"/>
                <w:sz w:val="24"/>
                <w:szCs w:val="24"/>
                <w:lang w:val="ru-RU"/>
              </w:rPr>
              <w:t>использовать знание различных теорий обучения, воспитания и развития, а также образовательных программ для обучающихся разных уровней образования</w:t>
            </w:r>
          </w:p>
        </w:tc>
        <w:tc>
          <w:tcPr>
            <w:tcW w:w="1645" w:type="pct"/>
            <w:shd w:val="clear" w:color="auto" w:fill="auto"/>
          </w:tcPr>
          <w:p w14:paraId="0B8C739A" w14:textId="77777777" w:rsidR="00811612" w:rsidRPr="00E53DF8" w:rsidRDefault="00811612" w:rsidP="00811612">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263B8D86" w14:textId="77777777" w:rsidR="00811612" w:rsidRPr="00E53DF8" w:rsidRDefault="00811612" w:rsidP="00811612">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1935852C" w14:textId="680BA146"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811612" w:rsidRPr="00E53DF8">
              <w:rPr>
                <w:rFonts w:ascii="Times New Roman" w:eastAsia="Times New Roman" w:hAnsi="Times New Roman" w:cs="Times New Roman"/>
                <w:color w:val="000000"/>
                <w:sz w:val="24"/>
                <w:szCs w:val="24"/>
              </w:rPr>
              <w:t>Pedagogical bases of formation of competence of future teachers of mathematics</w:t>
            </w:r>
            <w:r w:rsidRPr="00E53DF8">
              <w:rPr>
                <w:rFonts w:ascii="Times New Roman" w:eastAsia="Calibri" w:hAnsi="Times New Roman" w:cs="Times New Roman"/>
                <w:sz w:val="24"/>
                <w:szCs w:val="24"/>
              </w:rPr>
              <w:t xml:space="preserve"> </w:t>
            </w:r>
          </w:p>
          <w:p w14:paraId="3542B842" w14:textId="5B0A1530"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811612" w:rsidRPr="00E53DF8">
              <w:rPr>
                <w:rFonts w:ascii="Times New Roman" w:eastAsia="Calibri" w:hAnsi="Times New Roman" w:cs="Times New Roman"/>
                <w:sz w:val="24"/>
                <w:szCs w:val="24"/>
                <w:lang w:val="kk-KZ"/>
              </w:rPr>
              <w:t>Methods of teaching mathematical disciplines in HE / Methods of organizing modern classes in HE</w:t>
            </w:r>
          </w:p>
          <w:p w14:paraId="5BA39C8F" w14:textId="77777777"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EB9F8F6" w14:textId="6D76DD27"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811612" w:rsidRPr="00E53DF8">
              <w:rPr>
                <w:rFonts w:ascii="Times New Roman" w:hAnsi="Times New Roman" w:cs="Times New Roman"/>
                <w:color w:val="000000"/>
                <w:sz w:val="24"/>
                <w:szCs w:val="24"/>
                <w:lang w:val="kk-KZ"/>
              </w:rPr>
              <w:t>The purpose of the discipline is the formation of professional and methodological competence of the future teacher of mathematics</w:t>
            </w:r>
          </w:p>
          <w:p w14:paraId="6A1F159E" w14:textId="77777777" w:rsidR="00811612" w:rsidRPr="00E53DF8" w:rsidRDefault="001701A8" w:rsidP="00811612">
            <w:pPr>
              <w:spacing w:after="0" w:line="240" w:lineRule="auto"/>
              <w:jc w:val="both"/>
              <w:rPr>
                <w:rFonts w:ascii="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Brief description</w:t>
            </w:r>
            <w:r w:rsidRPr="00E53DF8">
              <w:rPr>
                <w:rFonts w:ascii="Times New Roman" w:eastAsia="Calibri" w:hAnsi="Times New Roman" w:cs="Times New Roman"/>
                <w:sz w:val="24"/>
                <w:szCs w:val="24"/>
              </w:rPr>
              <w:t xml:space="preserve"> </w:t>
            </w:r>
            <w:r w:rsidR="00811612" w:rsidRPr="00E53DF8">
              <w:rPr>
                <w:rFonts w:ascii="Times New Roman" w:hAnsi="Times New Roman" w:cs="Times New Roman"/>
                <w:color w:val="000000"/>
                <w:sz w:val="24"/>
                <w:szCs w:val="24"/>
                <w:lang w:val="kk-KZ"/>
              </w:rPr>
              <w:t>The main directions of formation of professional-methodical competence of the future teacher of mathematics, methods and principles of formation of competence are considered. Classification of competence, requirements to formation of competence at the teacher of mathematics is given. The questions of application of innovative technologies at formation of competence of the future teacher of mathematics are revealed</w:t>
            </w:r>
          </w:p>
          <w:p w14:paraId="5D81A2EE" w14:textId="56ABECA7"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811612" w:rsidRPr="00E53DF8">
              <w:rPr>
                <w:rFonts w:ascii="Times New Roman" w:hAnsi="Times New Roman" w:cs="Times New Roman"/>
                <w:color w:val="000000"/>
                <w:sz w:val="24"/>
                <w:szCs w:val="24"/>
              </w:rPr>
              <w:t>Formulates and solves didactic and educational tasks arising in the course of pedagogical activity and its organization; applies modern methods and technologies of organization and realization of educational process in higher school</w:t>
            </w:r>
            <w:r w:rsidRPr="00E53DF8">
              <w:rPr>
                <w:rFonts w:ascii="Times New Roman" w:eastAsia="Calibri" w:hAnsi="Times New Roman" w:cs="Times New Roman"/>
                <w:sz w:val="24"/>
                <w:szCs w:val="24"/>
              </w:rPr>
              <w:t>.</w:t>
            </w:r>
          </w:p>
          <w:p w14:paraId="51546C89" w14:textId="56625E40" w:rsidR="001701A8" w:rsidRPr="00E53DF8" w:rsidRDefault="001701A8" w:rsidP="001701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811612" w:rsidRPr="00E53DF8">
              <w:rPr>
                <w:rFonts w:ascii="Times New Roman" w:eastAsia="Calibri" w:hAnsi="Times New Roman" w:cs="Times New Roman"/>
                <w:sz w:val="24"/>
                <w:szCs w:val="24"/>
              </w:rPr>
              <w:t>is able to use knowledge of various theories of training, education and development, as well as educational programs for students of different levels of education</w:t>
            </w:r>
          </w:p>
          <w:p w14:paraId="2ED4A913" w14:textId="77777777" w:rsidR="001701A8" w:rsidRPr="00E53DF8" w:rsidRDefault="001701A8" w:rsidP="001701A8">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7D4ADCA0" w14:textId="77777777" w:rsidR="001701A8" w:rsidRPr="00E53DF8" w:rsidRDefault="001701A8" w:rsidP="001701A8">
            <w:pPr>
              <w:spacing w:after="0" w:line="240" w:lineRule="auto"/>
              <w:jc w:val="both"/>
              <w:rPr>
                <w:rFonts w:ascii="Times New Roman" w:eastAsia="Calibri" w:hAnsi="Times New Roman" w:cs="Times New Roman"/>
                <w:b/>
                <w:sz w:val="24"/>
                <w:szCs w:val="24"/>
                <w:lang w:val="kk-KZ"/>
              </w:rPr>
            </w:pPr>
          </w:p>
        </w:tc>
      </w:tr>
      <w:tr w:rsidR="001701A8" w:rsidRPr="00E53DF8" w14:paraId="5FFF2184" w14:textId="77777777" w:rsidTr="000D30AC">
        <w:tc>
          <w:tcPr>
            <w:tcW w:w="1634" w:type="pct"/>
            <w:shd w:val="clear" w:color="auto" w:fill="auto"/>
          </w:tcPr>
          <w:p w14:paraId="4FE09A82" w14:textId="77777777" w:rsidR="00811612" w:rsidRPr="00E53DF8" w:rsidRDefault="00811612" w:rsidP="00811612">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76943C33" w14:textId="77777777" w:rsidR="00811612" w:rsidRPr="00E53DF8" w:rsidRDefault="00811612" w:rsidP="00811612">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2FD65B9A" w14:textId="4463EA56" w:rsidR="00811612" w:rsidRPr="00E53DF8" w:rsidRDefault="00811612" w:rsidP="00811612">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Пән атауы:</w:t>
            </w:r>
            <w:r w:rsidRPr="00E53DF8">
              <w:rPr>
                <w:rFonts w:ascii="Times New Roman" w:eastAsia="Calibri" w:hAnsi="Times New Roman" w:cs="Times New Roman"/>
                <w:bCs/>
                <w:sz w:val="24"/>
                <w:szCs w:val="24"/>
                <w:lang w:val="kk-KZ"/>
              </w:rPr>
              <w:tab/>
            </w:r>
            <w:r w:rsidRPr="00E53DF8">
              <w:rPr>
                <w:rFonts w:ascii="Times New Roman" w:eastAsia="Times New Roman" w:hAnsi="Times New Roman" w:cs="Times New Roman"/>
                <w:color w:val="000000" w:themeColor="text1"/>
                <w:sz w:val="24"/>
                <w:szCs w:val="24"/>
                <w:lang w:val="kk-KZ"/>
              </w:rPr>
              <w:t>Инновациялық бағыт жағдайында болашақ математика мұғалімдерін дайындауды әдістемелік қамтамасыз ету</w:t>
            </w:r>
            <w:r w:rsidRPr="00E53DF8">
              <w:rPr>
                <w:rFonts w:ascii="Times New Roman" w:eastAsia="Calibri" w:hAnsi="Times New Roman" w:cs="Times New Roman"/>
                <w:bCs/>
                <w:sz w:val="24"/>
                <w:szCs w:val="24"/>
                <w:lang w:val="kk-KZ"/>
              </w:rPr>
              <w:tab/>
              <w:t xml:space="preserve"> </w:t>
            </w:r>
          </w:p>
          <w:p w14:paraId="4D84EC26" w14:textId="77777777" w:rsidR="00811612" w:rsidRPr="00E53DF8" w:rsidRDefault="00811612" w:rsidP="00811612">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ЖОО-да математикалық пәндерді оқыту әдістемесі </w:t>
            </w:r>
            <w:r w:rsidRPr="00E53DF8">
              <w:rPr>
                <w:rFonts w:ascii="Times New Roman" w:eastAsia="Calibri" w:hAnsi="Times New Roman" w:cs="Times New Roman"/>
                <w:sz w:val="24"/>
                <w:szCs w:val="24"/>
                <w:lang w:val="kk-KZ"/>
              </w:rPr>
              <w:lastRenderedPageBreak/>
              <w:t>/ ЖОО-да заманауи сабақтарды ұйымдастыру әдістемесі</w:t>
            </w:r>
          </w:p>
          <w:p w14:paraId="1B767D72" w14:textId="77777777" w:rsidR="001701A8" w:rsidRPr="00E53DF8" w:rsidRDefault="001701A8" w:rsidP="001701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2BB7485F" w14:textId="1F86DF0D"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811612" w:rsidRPr="00E53DF8">
              <w:rPr>
                <w:rFonts w:ascii="Times New Roman" w:eastAsia="MS Mincho" w:hAnsi="Times New Roman" w:cs="Times New Roman"/>
                <w:b/>
                <w:sz w:val="24"/>
                <w:szCs w:val="24"/>
                <w:lang w:val="kk-KZ" w:eastAsia="ja-JP"/>
              </w:rPr>
              <w:t xml:space="preserve"> </w:t>
            </w:r>
            <w:r w:rsidR="00811612" w:rsidRPr="00E53DF8">
              <w:rPr>
                <w:rFonts w:ascii="Times New Roman" w:hAnsi="Times New Roman" w:cs="Times New Roman"/>
                <w:color w:val="000000" w:themeColor="text1"/>
                <w:sz w:val="24"/>
                <w:szCs w:val="24"/>
                <w:shd w:val="clear" w:color="auto" w:fill="FFFFFF"/>
                <w:lang w:val="kk-KZ"/>
              </w:rPr>
              <w:t>Болашақ математика мұғалімдерінің әдістемелік қызметін жүйелеу және білім беру қызметін үнемі жетілдіру үшін жағдай жасау, оны ғылым мен тәжірибенің заманауи жетістіктеріне сәйкес келтіру болып табылады</w:t>
            </w:r>
          </w:p>
          <w:p w14:paraId="316022B4" w14:textId="7071AF62" w:rsidR="001701A8" w:rsidRPr="00E53DF8" w:rsidRDefault="001701A8" w:rsidP="001701A8">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811612" w:rsidRPr="00E53DF8">
              <w:rPr>
                <w:rFonts w:ascii="Times New Roman" w:hAnsi="Times New Roman" w:cs="Times New Roman"/>
                <w:color w:val="000000" w:themeColor="text1"/>
                <w:sz w:val="24"/>
                <w:szCs w:val="24"/>
                <w:shd w:val="clear" w:color="auto" w:fill="FFFFFF"/>
                <w:lang w:val="kk-KZ"/>
              </w:rPr>
              <w:t>Бұл курс педагогтың кәсіби стандартының жобаларына негізделген педагогикалық білім беруді дамытудың жаңа стратегиялық бағыттары мен принциптерін қарастырады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r w:rsidRPr="00E53DF8">
              <w:rPr>
                <w:rFonts w:ascii="Times New Roman" w:eastAsia="MS Mincho" w:hAnsi="Times New Roman" w:cs="Times New Roman"/>
                <w:b/>
                <w:sz w:val="24"/>
                <w:szCs w:val="24"/>
                <w:lang w:val="kk-KZ" w:eastAsia="ja-JP"/>
              </w:rPr>
              <w:t xml:space="preserve"> </w:t>
            </w:r>
          </w:p>
          <w:p w14:paraId="0D738FF5" w14:textId="77777777" w:rsidR="00811612" w:rsidRPr="00E53DF8" w:rsidRDefault="00811612" w:rsidP="00811612">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педагогикалық қызмет және оны ұйымдастыру барысында туындайтын дидактикалық және тәрбиелік міндеттерді тұжырымдайды және шешеді;  жоғары мектепте оқу-тәрбие үдерісін ұйымдастыру мен іске асырудың қазіргі заманғы әдістері мен технологияларын қолданады</w:t>
            </w:r>
            <w:r w:rsidRPr="00E53DF8">
              <w:rPr>
                <w:rFonts w:ascii="Times New Roman" w:eastAsia="MS Mincho" w:hAnsi="Times New Roman" w:cs="Times New Roman"/>
                <w:sz w:val="24"/>
                <w:szCs w:val="24"/>
                <w:lang w:val="kk-KZ" w:eastAsia="ru-RU"/>
              </w:rPr>
              <w:t>.</w:t>
            </w:r>
          </w:p>
          <w:p w14:paraId="73A2F0AF" w14:textId="25666247" w:rsidR="001701A8" w:rsidRPr="00E53DF8" w:rsidRDefault="00811612" w:rsidP="00811612">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білім берудің әртүрлі деңгейлеріндегі білім алушыларға арналған, оқыту, тәрбиелеу және дамытудың әртүрлі теорияларын, сондай-ақ білім беру бағдарламаларын пайдалана алады</w:t>
            </w:r>
          </w:p>
        </w:tc>
        <w:tc>
          <w:tcPr>
            <w:tcW w:w="1721" w:type="pct"/>
            <w:shd w:val="clear" w:color="auto" w:fill="auto"/>
          </w:tcPr>
          <w:p w14:paraId="43303655" w14:textId="77777777" w:rsidR="00811612" w:rsidRPr="00E53DF8" w:rsidRDefault="00811612" w:rsidP="00811612">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2BA13CBD" w14:textId="77777777" w:rsidR="00811612" w:rsidRPr="00E53DF8" w:rsidRDefault="00811612" w:rsidP="00811612">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63A3DAAD" w14:textId="28C0A697" w:rsidR="00811612" w:rsidRPr="00E53DF8" w:rsidRDefault="00811612" w:rsidP="00811612">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Методическое обеспечение подготовки будущих учителей математики в условиях инновационной направленности</w:t>
            </w:r>
          </w:p>
          <w:p w14:paraId="20090BA5" w14:textId="77777777" w:rsidR="00811612" w:rsidRPr="00E53DF8" w:rsidRDefault="00811612" w:rsidP="00811612">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 xml:space="preserve">Методика преподавания математических дисциплин в ВУЗе / </w:t>
            </w:r>
            <w:r w:rsidRPr="00E53DF8">
              <w:rPr>
                <w:rFonts w:ascii="Times New Roman" w:eastAsia="Calibri" w:hAnsi="Times New Roman" w:cs="Times New Roman"/>
                <w:sz w:val="24"/>
                <w:szCs w:val="24"/>
                <w:lang w:val="kk-KZ"/>
              </w:rPr>
              <w:lastRenderedPageBreak/>
              <w:t>Методика организации современного занятия в Вузе</w:t>
            </w:r>
          </w:p>
          <w:p w14:paraId="02C7205F" w14:textId="77777777" w:rsidR="001701A8" w:rsidRPr="00E53DF8" w:rsidRDefault="001701A8" w:rsidP="001701A8">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60FB8F45" w14:textId="77777777" w:rsidR="00811612" w:rsidRPr="00E53DF8" w:rsidRDefault="001701A8" w:rsidP="001701A8">
            <w:pPr>
              <w:shd w:val="clear" w:color="auto" w:fill="FFFFFF"/>
              <w:spacing w:after="0" w:line="240" w:lineRule="auto"/>
              <w:ind w:right="5"/>
              <w:jc w:val="both"/>
              <w:rPr>
                <w:rFonts w:ascii="Times New Roman" w:hAnsi="Times New Roman" w:cs="Times New Roman"/>
                <w:color w:val="000000"/>
                <w:sz w:val="24"/>
                <w:szCs w:val="24"/>
                <w:shd w:val="clear" w:color="auto" w:fill="FFFFFF"/>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811612" w:rsidRPr="00E53DF8">
              <w:rPr>
                <w:rFonts w:ascii="Times New Roman" w:hAnsi="Times New Roman" w:cs="Times New Roman"/>
                <w:color w:val="000000"/>
                <w:sz w:val="24"/>
                <w:szCs w:val="24"/>
                <w:shd w:val="clear" w:color="auto" w:fill="FFFFFF"/>
                <w:lang w:val="ru-RU"/>
              </w:rPr>
              <w:t>Цель</w:t>
            </w:r>
            <w:r w:rsidR="00811612" w:rsidRPr="00E53DF8">
              <w:rPr>
                <w:rFonts w:ascii="Times New Roman" w:hAnsi="Times New Roman" w:cs="Times New Roman"/>
                <w:color w:val="000000"/>
                <w:sz w:val="24"/>
                <w:szCs w:val="24"/>
                <w:shd w:val="clear" w:color="auto" w:fill="FFFFFF"/>
                <w:lang w:val="kk-KZ"/>
              </w:rPr>
              <w:t>ю</w:t>
            </w:r>
            <w:r w:rsidR="00811612" w:rsidRPr="00E53DF8">
              <w:rPr>
                <w:rFonts w:ascii="Times New Roman" w:hAnsi="Times New Roman" w:cs="Times New Roman"/>
                <w:color w:val="000000"/>
                <w:sz w:val="24"/>
                <w:szCs w:val="24"/>
                <w:shd w:val="clear" w:color="auto" w:fill="FFFFFF"/>
                <w:lang w:val="ru-RU"/>
              </w:rPr>
              <w:t xml:space="preserve"> изучения дисциплины является систематизация методический деятельности будущих учителей математики и создание условий для постоянного совершенствования образовательной деятельности, приведение его в соответствие с современными достижениями науки и практики</w:t>
            </w:r>
          </w:p>
          <w:p w14:paraId="6CD69382" w14:textId="79F156E4" w:rsidR="001701A8" w:rsidRPr="00E53DF8" w:rsidRDefault="001701A8" w:rsidP="001701A8">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811612" w:rsidRPr="00E53DF8">
              <w:rPr>
                <w:rFonts w:ascii="Times New Roman" w:hAnsi="Times New Roman" w:cs="Times New Roman"/>
                <w:color w:val="000000"/>
                <w:sz w:val="24"/>
                <w:szCs w:val="24"/>
                <w:shd w:val="clear" w:color="auto" w:fill="FFFFFF"/>
                <w:lang w:val="ru-RU"/>
              </w:rPr>
              <w:t>Данный курс рассматривает новые стратегические ориентиры и принципы развития педагогического образования, заложенные в проектах профессионального стандарта педагога</w:t>
            </w:r>
            <w:r w:rsidRPr="00E53DF8">
              <w:rPr>
                <w:rFonts w:ascii="Times New Roman" w:eastAsia="MS Mincho" w:hAnsi="Times New Roman" w:cs="Times New Roman"/>
                <w:bCs/>
                <w:sz w:val="24"/>
                <w:szCs w:val="24"/>
                <w:lang w:val="kk-KZ" w:eastAsia="ja-JP"/>
              </w:rPr>
              <w:t>.</w:t>
            </w:r>
          </w:p>
          <w:p w14:paraId="74011B4D" w14:textId="77777777" w:rsidR="00811612" w:rsidRPr="00E53DF8" w:rsidRDefault="00811612" w:rsidP="00811612">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bCs/>
                <w:iCs/>
                <w:color w:val="000000"/>
                <w:sz w:val="24"/>
                <w:szCs w:val="24"/>
                <w:lang w:val="kk-KZ" w:eastAsia="ru-RU"/>
              </w:rPr>
              <w:t>Ф</w:t>
            </w:r>
            <w:proofErr w:type="spellStart"/>
            <w:r w:rsidRPr="00E53DF8">
              <w:rPr>
                <w:rFonts w:ascii="Times New Roman" w:hAnsi="Times New Roman" w:cs="Times New Roman"/>
                <w:color w:val="000000"/>
                <w:sz w:val="24"/>
                <w:szCs w:val="24"/>
                <w:lang w:val="ru-RU"/>
              </w:rPr>
              <w:t>ормулировать</w:t>
            </w:r>
            <w:proofErr w:type="spellEnd"/>
            <w:r w:rsidRPr="00E53DF8">
              <w:rPr>
                <w:rFonts w:ascii="Times New Roman" w:hAnsi="Times New Roman" w:cs="Times New Roman"/>
                <w:color w:val="000000"/>
                <w:sz w:val="24"/>
                <w:szCs w:val="24"/>
                <w:lang w:val="ru-RU"/>
              </w:rPr>
              <w:t xml:space="preserve"> и решает дидактические и воспитательные задачи, возникающие в ходе педагогической деятельности и ее организации; применять современные методики и технологии организации и реализации учебно-воспитательного процесса в высшей школе</w:t>
            </w:r>
            <w:r w:rsidRPr="00E53DF8">
              <w:rPr>
                <w:rFonts w:ascii="Times New Roman" w:eastAsia="Calibri" w:hAnsi="Times New Roman" w:cs="Times New Roman"/>
                <w:sz w:val="24"/>
                <w:szCs w:val="24"/>
                <w:lang w:val="kk-KZ"/>
              </w:rPr>
              <w:t>.</w:t>
            </w:r>
          </w:p>
          <w:p w14:paraId="4CF863EF" w14:textId="69815DF8" w:rsidR="001701A8" w:rsidRPr="00E53DF8" w:rsidRDefault="00811612" w:rsidP="00811612">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использовать знание различных теорий обучения, воспитания и развития, а также образовательных программ для обучающихся разных уровней образования</w:t>
            </w:r>
          </w:p>
        </w:tc>
        <w:tc>
          <w:tcPr>
            <w:tcW w:w="1645" w:type="pct"/>
            <w:shd w:val="clear" w:color="auto" w:fill="auto"/>
          </w:tcPr>
          <w:p w14:paraId="58DD234B" w14:textId="77777777" w:rsidR="00811612" w:rsidRPr="00E53DF8" w:rsidRDefault="00811612" w:rsidP="00811612">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369FC851" w14:textId="77777777" w:rsidR="00811612" w:rsidRPr="00E53DF8" w:rsidRDefault="00811612" w:rsidP="00811612">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2AD49DA0" w14:textId="2CD7C794" w:rsidR="00811612" w:rsidRPr="00E53DF8" w:rsidRDefault="00811612" w:rsidP="00811612">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Methodological support of training of future teachers of mathematics in the conditions of innovative orientation</w:t>
            </w:r>
            <w:r w:rsidRPr="00E53DF8">
              <w:rPr>
                <w:rFonts w:ascii="Times New Roman" w:eastAsia="Calibri" w:hAnsi="Times New Roman" w:cs="Times New Roman"/>
                <w:sz w:val="24"/>
                <w:szCs w:val="24"/>
              </w:rPr>
              <w:t xml:space="preserve"> </w:t>
            </w:r>
          </w:p>
          <w:p w14:paraId="39AFC091" w14:textId="77777777" w:rsidR="00811612" w:rsidRPr="00E53DF8" w:rsidRDefault="00811612" w:rsidP="00811612">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Calibri" w:hAnsi="Times New Roman" w:cs="Times New Roman"/>
                <w:sz w:val="24"/>
                <w:szCs w:val="24"/>
                <w:lang w:val="kk-KZ"/>
              </w:rPr>
              <w:t>Methods of teaching mathematical disciplines in HE / Methods of organizing modern classes in HE</w:t>
            </w:r>
          </w:p>
          <w:p w14:paraId="221BE580" w14:textId="77777777"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 xml:space="preserve">Postrequisites: </w:t>
            </w:r>
          </w:p>
          <w:p w14:paraId="23401440" w14:textId="44DB64AF"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811612" w:rsidRPr="00E53DF8">
              <w:rPr>
                <w:rFonts w:ascii="Times New Roman" w:hAnsi="Times New Roman" w:cs="Times New Roman"/>
                <w:color w:val="000000"/>
                <w:sz w:val="24"/>
                <w:szCs w:val="24"/>
                <w:shd w:val="clear" w:color="auto" w:fill="FFFFFF"/>
              </w:rPr>
              <w:t>The purpose of the discipline is to systematize the methodological activities of future teachers of mathematics and the creation of conditions for continuous improvement of educational activities, bringing it in line with modern achievements of science and practice</w:t>
            </w:r>
          </w:p>
          <w:p w14:paraId="6C55B04B" w14:textId="3F9AC7B6" w:rsidR="001701A8" w:rsidRPr="00E53DF8" w:rsidRDefault="001701A8" w:rsidP="001701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811612" w:rsidRPr="00E53DF8">
              <w:rPr>
                <w:rFonts w:ascii="Times New Roman" w:hAnsi="Times New Roman" w:cs="Times New Roman"/>
                <w:color w:val="000000"/>
                <w:sz w:val="24"/>
                <w:szCs w:val="24"/>
                <w:shd w:val="clear" w:color="auto" w:fill="FFFFFF"/>
              </w:rPr>
              <w:t>This course examines the new strategic guidelines and principles for the development of teacher education, laid down in the draft professional standard of the teacher</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50BEAEE" w14:textId="77777777" w:rsidR="00811612" w:rsidRPr="00E53DF8" w:rsidRDefault="00811612" w:rsidP="00811612">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Formulates and solves didactic and educational tasks arising in the course of pedagogical activity and its organization; applies modern methods and technologies of organization and realization of educational process in higher school</w:t>
            </w:r>
            <w:r w:rsidRPr="00E53DF8">
              <w:rPr>
                <w:rFonts w:ascii="Times New Roman" w:eastAsia="Calibri" w:hAnsi="Times New Roman" w:cs="Times New Roman"/>
                <w:sz w:val="24"/>
                <w:szCs w:val="24"/>
              </w:rPr>
              <w:t>.</w:t>
            </w:r>
          </w:p>
          <w:p w14:paraId="35406B67" w14:textId="77777777" w:rsidR="00811612" w:rsidRPr="00E53DF8" w:rsidRDefault="00811612" w:rsidP="00811612">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is able to use knowledge of various theories of training, education and development, as well as educational programs for students of different levels of education</w:t>
            </w:r>
          </w:p>
          <w:p w14:paraId="29603E15" w14:textId="461DECA2" w:rsidR="001701A8" w:rsidRPr="00E53DF8" w:rsidRDefault="001701A8" w:rsidP="001701A8">
            <w:pPr>
              <w:spacing w:after="0" w:line="240" w:lineRule="auto"/>
              <w:jc w:val="both"/>
              <w:rPr>
                <w:rFonts w:ascii="Times New Roman" w:eastAsia="Calibri" w:hAnsi="Times New Roman" w:cs="Times New Roman"/>
                <w:b/>
                <w:sz w:val="24"/>
                <w:szCs w:val="24"/>
                <w:lang w:val="kk-KZ"/>
              </w:rPr>
            </w:pPr>
          </w:p>
          <w:p w14:paraId="6C3A6FD0" w14:textId="77777777" w:rsidR="001701A8" w:rsidRPr="00E53DF8" w:rsidRDefault="001701A8" w:rsidP="001701A8">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701E9320" w14:textId="77777777" w:rsidR="001701A8" w:rsidRPr="00E53DF8" w:rsidRDefault="001701A8" w:rsidP="001701A8">
            <w:pPr>
              <w:spacing w:after="0" w:line="240" w:lineRule="auto"/>
              <w:jc w:val="both"/>
              <w:rPr>
                <w:rFonts w:ascii="Times New Roman" w:eastAsia="Calibri" w:hAnsi="Times New Roman" w:cs="Times New Roman"/>
                <w:b/>
                <w:sz w:val="24"/>
                <w:szCs w:val="24"/>
                <w:lang w:val="kk-KZ"/>
              </w:rPr>
            </w:pPr>
          </w:p>
        </w:tc>
      </w:tr>
      <w:tr w:rsidR="001701A8" w:rsidRPr="00E53DF8" w14:paraId="07E7155C" w14:textId="77777777" w:rsidTr="000D30AC">
        <w:tc>
          <w:tcPr>
            <w:tcW w:w="1634" w:type="pct"/>
            <w:shd w:val="clear" w:color="auto" w:fill="auto"/>
          </w:tcPr>
          <w:p w14:paraId="63FBB595" w14:textId="77777777" w:rsidR="00AF2EED" w:rsidRPr="00E53DF8" w:rsidRDefault="00AF2EED" w:rsidP="00AF2EED">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4A7205F8" w14:textId="77777777" w:rsidR="00AF2EED" w:rsidRPr="00E53DF8" w:rsidRDefault="00AF2EED" w:rsidP="00AF2EED">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230472B9" w14:textId="5804D4B1" w:rsidR="001701A8" w:rsidRPr="00E53DF8" w:rsidRDefault="001701A8" w:rsidP="001701A8">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Пән атауы: </w:t>
            </w:r>
            <w:r w:rsidR="00AF2EED" w:rsidRPr="00E53DF8">
              <w:rPr>
                <w:rFonts w:ascii="Times New Roman" w:eastAsia="Times New Roman" w:hAnsi="Times New Roman" w:cs="Times New Roman"/>
                <w:color w:val="000000" w:themeColor="text1"/>
                <w:sz w:val="24"/>
                <w:szCs w:val="24"/>
                <w:lang w:val="kk-KZ"/>
              </w:rPr>
              <w:t>Педагогикалық зерттеулерді статистикалық өңдеу</w:t>
            </w:r>
            <w:r w:rsidRPr="00E53DF8">
              <w:rPr>
                <w:rFonts w:ascii="Times New Roman" w:eastAsia="Calibri" w:hAnsi="Times New Roman" w:cs="Times New Roman"/>
                <w:bCs/>
                <w:sz w:val="24"/>
                <w:szCs w:val="24"/>
                <w:lang w:val="kk-KZ"/>
              </w:rPr>
              <w:tab/>
            </w:r>
          </w:p>
          <w:p w14:paraId="7CB1E271" w14:textId="55D3AF24" w:rsidR="001701A8" w:rsidRPr="00E53DF8" w:rsidRDefault="001701A8" w:rsidP="001701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AF2EED" w:rsidRPr="00E53DF8">
              <w:rPr>
                <w:rFonts w:ascii="Times New Roman" w:eastAsia="Calibri" w:hAnsi="Times New Roman" w:cs="Times New Roman"/>
                <w:sz w:val="24"/>
                <w:szCs w:val="24"/>
                <w:lang w:val="kk-KZ"/>
              </w:rPr>
              <w:t>Алгебра, геометрия және логиканың іргелі</w:t>
            </w:r>
          </w:p>
          <w:p w14:paraId="4F4914F1" w14:textId="77777777" w:rsidR="001701A8" w:rsidRPr="00E53DF8" w:rsidRDefault="001701A8" w:rsidP="001701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41B5402F" w14:textId="6DE48998"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lastRenderedPageBreak/>
              <w:t>Мақсаты:</w:t>
            </w:r>
            <w:r w:rsidR="00AF2EED" w:rsidRPr="00E53DF8">
              <w:rPr>
                <w:rFonts w:ascii="Times New Roman" w:eastAsia="MS Mincho" w:hAnsi="Times New Roman" w:cs="Times New Roman"/>
                <w:b/>
                <w:sz w:val="24"/>
                <w:szCs w:val="24"/>
                <w:lang w:val="kk-KZ" w:eastAsia="ja-JP"/>
              </w:rPr>
              <w:t xml:space="preserve"> </w:t>
            </w:r>
            <w:r w:rsidR="00AF2EED" w:rsidRPr="00E53DF8">
              <w:rPr>
                <w:rFonts w:ascii="Times New Roman" w:hAnsi="Times New Roman" w:cs="Times New Roman"/>
                <w:color w:val="000000" w:themeColor="text1"/>
                <w:sz w:val="24"/>
                <w:szCs w:val="24"/>
                <w:lang w:val="kk-KZ"/>
              </w:rPr>
              <w:t>Математикалық статистиканың негізгі әдістерін оқу болып табылады, психологиялық және педагогикалық зерттеулердің нәтижелерін өңдеуде жиі қолданылатын математикалық статистиканың негізгі ұғымдары қарастырылады</w:t>
            </w:r>
          </w:p>
          <w:p w14:paraId="616C34B9" w14:textId="55AC46F4" w:rsidR="001701A8" w:rsidRPr="00E53DF8" w:rsidRDefault="001701A8" w:rsidP="004D2D44">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Қысқаша сипаттамасы:</w:t>
            </w:r>
            <w:r w:rsidR="00AF2EED" w:rsidRPr="00E53DF8">
              <w:rPr>
                <w:rFonts w:ascii="Times New Roman" w:eastAsia="MS Mincho" w:hAnsi="Times New Roman" w:cs="Times New Roman"/>
                <w:bCs/>
                <w:sz w:val="24"/>
                <w:szCs w:val="24"/>
                <w:lang w:val="kk-KZ" w:eastAsia="ja-JP"/>
              </w:rPr>
              <w:t xml:space="preserve"> </w:t>
            </w:r>
            <w:r w:rsidR="00AF2EED" w:rsidRPr="00E53DF8">
              <w:rPr>
                <w:rFonts w:ascii="Times New Roman" w:hAnsi="Times New Roman" w:cs="Times New Roman"/>
                <w:color w:val="000000" w:themeColor="text1"/>
                <w:sz w:val="24"/>
                <w:szCs w:val="24"/>
                <w:lang w:val="kk-KZ"/>
              </w:rPr>
              <w:t>Педагогикадағы статистикалық әдістердің ерекшеліктерін,  педагогикалық зерттеуде математикалық статистика әдістерін зерттеуді меңгереді</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r w:rsidRPr="00E53DF8">
              <w:rPr>
                <w:rFonts w:ascii="Times New Roman" w:eastAsia="MS Mincho" w:hAnsi="Times New Roman" w:cs="Times New Roman"/>
                <w:b/>
                <w:sz w:val="24"/>
                <w:szCs w:val="24"/>
                <w:lang w:val="kk-KZ" w:eastAsia="ja-JP"/>
              </w:rPr>
              <w:t xml:space="preserve"> </w:t>
            </w:r>
          </w:p>
          <w:p w14:paraId="0F2F7B65" w14:textId="262BC867"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AF2EED"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2C8947B8" w14:textId="50EB3C3D" w:rsidR="001701A8" w:rsidRPr="00E53DF8" w:rsidRDefault="001701A8" w:rsidP="00AF2EED">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AF2EED"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5A345533" w14:textId="77777777" w:rsidR="00CD6C9C" w:rsidRPr="00E53DF8" w:rsidRDefault="00CD6C9C" w:rsidP="00CD6C9C">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24B55B52" w14:textId="77777777" w:rsidR="00CD6C9C" w:rsidRPr="00E53DF8" w:rsidRDefault="00CD6C9C" w:rsidP="00CD6C9C">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26EB1EE6" w14:textId="109A9D7D" w:rsidR="001701A8" w:rsidRPr="00E53DF8" w:rsidRDefault="001701A8" w:rsidP="001701A8">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CD6C9C" w:rsidRPr="00E53DF8">
              <w:rPr>
                <w:rFonts w:ascii="Times New Roman" w:eastAsia="Times New Roman" w:hAnsi="Times New Roman" w:cs="Times New Roman"/>
                <w:color w:val="000000"/>
                <w:sz w:val="24"/>
                <w:szCs w:val="24"/>
                <w:lang w:val="ru-RU"/>
              </w:rPr>
              <w:t>Статистическая обработка педагогических исследований</w:t>
            </w:r>
          </w:p>
          <w:p w14:paraId="250D23B1" w14:textId="3CF08858" w:rsidR="001701A8" w:rsidRPr="00E53DF8" w:rsidRDefault="001701A8" w:rsidP="001701A8">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D6C9C" w:rsidRPr="00E53DF8">
              <w:rPr>
                <w:rFonts w:ascii="Times New Roman" w:eastAsia="Calibri" w:hAnsi="Times New Roman" w:cs="Times New Roman"/>
                <w:sz w:val="24"/>
                <w:szCs w:val="24"/>
                <w:lang w:val="kk-KZ"/>
              </w:rPr>
              <w:t>Фундаментальные вопросы алгебры, геометрии и логики</w:t>
            </w:r>
          </w:p>
          <w:p w14:paraId="041EF161" w14:textId="77777777" w:rsidR="001701A8" w:rsidRPr="00E53DF8" w:rsidRDefault="001701A8" w:rsidP="001701A8">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794AE91B" w14:textId="48E666AE" w:rsidR="001701A8" w:rsidRPr="00E53DF8" w:rsidRDefault="001701A8" w:rsidP="00CD6C9C">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lastRenderedPageBreak/>
              <w:t>Цель:</w:t>
            </w:r>
            <w:r w:rsidRPr="00E53DF8">
              <w:rPr>
                <w:rFonts w:ascii="Times New Roman" w:hAnsi="Times New Roman" w:cs="Times New Roman"/>
                <w:sz w:val="24"/>
                <w:szCs w:val="24"/>
                <w:lang w:val="ru-RU"/>
              </w:rPr>
              <w:t xml:space="preserve"> </w:t>
            </w:r>
            <w:r w:rsidR="00CD6C9C" w:rsidRPr="00E53DF8">
              <w:rPr>
                <w:rFonts w:ascii="Times New Roman" w:hAnsi="Times New Roman" w:cs="Times New Roman"/>
                <w:color w:val="000000"/>
                <w:sz w:val="24"/>
                <w:szCs w:val="24"/>
                <w:lang w:val="ru-RU"/>
              </w:rPr>
              <w:t>Целью  дисциплины является изучение основных методов математической статистики, которые часто используются в обработке результатов психологических и педагогических исследований</w:t>
            </w:r>
          </w:p>
          <w:p w14:paraId="7CBF13CD" w14:textId="610F2DA7" w:rsidR="004D2D44" w:rsidRPr="00E53DF8" w:rsidRDefault="001701A8" w:rsidP="004D2D44">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CD6C9C" w:rsidRPr="00E53DF8">
              <w:rPr>
                <w:rFonts w:ascii="Times New Roman" w:hAnsi="Times New Roman" w:cs="Times New Roman"/>
                <w:color w:val="000000"/>
                <w:sz w:val="24"/>
                <w:szCs w:val="24"/>
                <w:lang w:val="ru-RU"/>
              </w:rPr>
              <w:t>Рассматриваются основные понятия математической статистики. Особенности статистических методов в педагогике.</w:t>
            </w:r>
            <w:r w:rsidR="00CD6C9C" w:rsidRPr="00E53DF8">
              <w:rPr>
                <w:rFonts w:ascii="Times New Roman" w:hAnsi="Times New Roman" w:cs="Times New Roman"/>
                <w:color w:val="000000"/>
                <w:sz w:val="24"/>
                <w:szCs w:val="24"/>
              </w:rPr>
              <w:t> </w:t>
            </w:r>
            <w:r w:rsidR="00CD6C9C" w:rsidRPr="00E53DF8">
              <w:rPr>
                <w:rFonts w:ascii="Times New Roman" w:hAnsi="Times New Roman" w:cs="Times New Roman"/>
                <w:color w:val="000000"/>
                <w:sz w:val="24"/>
                <w:szCs w:val="24"/>
                <w:lang w:val="ru-RU"/>
              </w:rPr>
              <w:t xml:space="preserve"> </w:t>
            </w:r>
            <w:r w:rsidR="00CD6C9C" w:rsidRPr="00E53DF8">
              <w:rPr>
                <w:rFonts w:ascii="Times New Roman" w:hAnsi="Times New Roman" w:cs="Times New Roman"/>
                <w:bCs/>
                <w:color w:val="000000"/>
                <w:sz w:val="24"/>
                <w:szCs w:val="24"/>
                <w:lang w:val="ru-RU"/>
              </w:rPr>
              <w:t>Исследование методов математической статистики в педагогическом исследовании</w:t>
            </w:r>
            <w:r w:rsidR="004D2D44" w:rsidRPr="00E53DF8">
              <w:rPr>
                <w:rFonts w:ascii="Times New Roman" w:eastAsia="MS Mincho" w:hAnsi="Times New Roman" w:cs="Times New Roman"/>
                <w:bCs/>
                <w:sz w:val="24"/>
                <w:szCs w:val="24"/>
                <w:lang w:val="kk-KZ" w:eastAsia="ja-JP"/>
              </w:rPr>
              <w:t>.</w:t>
            </w:r>
            <w:r w:rsidR="004D2D44" w:rsidRPr="00E53DF8">
              <w:rPr>
                <w:rFonts w:ascii="Times New Roman" w:eastAsia="MS Mincho" w:hAnsi="Times New Roman" w:cs="Times New Roman"/>
                <w:b/>
                <w:sz w:val="24"/>
                <w:szCs w:val="24"/>
                <w:lang w:val="kk-KZ" w:eastAsia="ja-JP"/>
              </w:rPr>
              <w:t xml:space="preserve"> </w:t>
            </w:r>
          </w:p>
          <w:p w14:paraId="5847188F" w14:textId="2B89858B" w:rsidR="001701A8" w:rsidRPr="00E53DF8" w:rsidRDefault="001701A8" w:rsidP="001701A8">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AF2EED"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29913B0E" w14:textId="59822778" w:rsidR="001701A8" w:rsidRPr="00E53DF8" w:rsidRDefault="001701A8" w:rsidP="00AF2EED">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AF2EED"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09800CA5" w14:textId="77777777" w:rsidR="00AF2EED" w:rsidRPr="00E53DF8" w:rsidRDefault="00AF2EED" w:rsidP="00AF2EED">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1071CEF7" w14:textId="77777777" w:rsidR="00AF2EED" w:rsidRPr="00E53DF8" w:rsidRDefault="00AF2EED" w:rsidP="00AF2EED">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727C4903" w14:textId="0901F1C6"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AF2EED" w:rsidRPr="00E53DF8">
              <w:rPr>
                <w:rFonts w:ascii="Times New Roman" w:eastAsia="Times New Roman" w:hAnsi="Times New Roman" w:cs="Times New Roman"/>
                <w:color w:val="000000"/>
                <w:sz w:val="24"/>
                <w:szCs w:val="24"/>
              </w:rPr>
              <w:t>Statistical analysis for educational research</w:t>
            </w:r>
          </w:p>
          <w:p w14:paraId="2509FC6A" w14:textId="6562DC10"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AF2EED" w:rsidRPr="00E53DF8">
              <w:rPr>
                <w:rFonts w:ascii="Times New Roman" w:eastAsia="Calibri" w:hAnsi="Times New Roman" w:cs="Times New Roman"/>
                <w:sz w:val="24"/>
                <w:szCs w:val="24"/>
                <w:lang w:val="kk-KZ"/>
              </w:rPr>
              <w:t>Fundamental questions of algebra, geometry and logic</w:t>
            </w:r>
          </w:p>
          <w:p w14:paraId="0B253FF5" w14:textId="77777777"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3C0D746" w14:textId="77777777" w:rsidR="00AF2EED" w:rsidRPr="00E53DF8" w:rsidRDefault="001701A8" w:rsidP="00AF2EED">
            <w:pPr>
              <w:spacing w:after="0" w:line="240" w:lineRule="auto"/>
              <w:jc w:val="both"/>
              <w:rPr>
                <w:rFonts w:ascii="Times New Roman" w:hAnsi="Times New Roman" w:cs="Times New Roman"/>
                <w:color w:val="000000"/>
                <w:sz w:val="24"/>
                <w:szCs w:val="24"/>
              </w:rPr>
            </w:pPr>
            <w:r w:rsidRPr="00E53DF8">
              <w:rPr>
                <w:rFonts w:ascii="Times New Roman" w:eastAsia="Calibri" w:hAnsi="Times New Roman" w:cs="Times New Roman"/>
                <w:b/>
                <w:sz w:val="24"/>
                <w:szCs w:val="24"/>
              </w:rPr>
              <w:lastRenderedPageBreak/>
              <w:t>Purpose</w:t>
            </w:r>
            <w:r w:rsidRPr="00E53DF8">
              <w:rPr>
                <w:rFonts w:ascii="Times New Roman" w:eastAsia="Calibri" w:hAnsi="Times New Roman" w:cs="Times New Roman"/>
                <w:b/>
                <w:sz w:val="24"/>
                <w:szCs w:val="24"/>
                <w:lang w:val="kk-KZ"/>
              </w:rPr>
              <w:t xml:space="preserve">: </w:t>
            </w:r>
            <w:r w:rsidR="00AF2EED" w:rsidRPr="00E53DF8">
              <w:rPr>
                <w:rFonts w:ascii="Times New Roman" w:hAnsi="Times New Roman" w:cs="Times New Roman"/>
                <w:color w:val="000000"/>
                <w:sz w:val="24"/>
                <w:szCs w:val="24"/>
              </w:rPr>
              <w:t>The aim of the discipline is to study the basic methods of mathematical statistics,</w:t>
            </w:r>
          </w:p>
          <w:p w14:paraId="2F135E7D" w14:textId="280F830E" w:rsidR="001701A8" w:rsidRPr="00E53DF8" w:rsidRDefault="00AF2EED" w:rsidP="00AF2EED">
            <w:pPr>
              <w:spacing w:after="0" w:line="240" w:lineRule="auto"/>
              <w:jc w:val="both"/>
              <w:rPr>
                <w:rFonts w:ascii="Times New Roman" w:eastAsia="Calibri" w:hAnsi="Times New Roman" w:cs="Times New Roman"/>
                <w:sz w:val="24"/>
                <w:szCs w:val="24"/>
              </w:rPr>
            </w:pPr>
            <w:r w:rsidRPr="00E53DF8">
              <w:rPr>
                <w:rFonts w:ascii="Times New Roman" w:hAnsi="Times New Roman" w:cs="Times New Roman"/>
                <w:color w:val="000000"/>
                <w:sz w:val="24"/>
                <w:szCs w:val="24"/>
              </w:rPr>
              <w:t>which are often used in the processing of the results of psychological and pedagogical research</w:t>
            </w:r>
          </w:p>
          <w:p w14:paraId="151CBC00" w14:textId="3BC9AE8E" w:rsidR="001701A8" w:rsidRPr="00E53DF8" w:rsidRDefault="001701A8" w:rsidP="001701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AF2EED" w:rsidRPr="00E53DF8">
              <w:rPr>
                <w:rFonts w:ascii="Times New Roman" w:hAnsi="Times New Roman" w:cs="Times New Roman"/>
                <w:color w:val="000000"/>
                <w:sz w:val="24"/>
                <w:szCs w:val="24"/>
              </w:rPr>
              <w:t>The basic concepts of mathematical statistics are considered. Features of statistical methods in pedagogy.  Research of methods of mathematical statistics in pedagogical research</w:t>
            </w:r>
          </w:p>
          <w:p w14:paraId="0A6516A2" w14:textId="56D82F70"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AF2EED"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6321F507" w14:textId="610FA3BC" w:rsidR="001701A8" w:rsidRPr="00E53DF8" w:rsidRDefault="001701A8" w:rsidP="001701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AF2EED" w:rsidRPr="00E53DF8">
              <w:rPr>
                <w:rFonts w:ascii="Times New Roman" w:eastAsia="Calibri" w:hAnsi="Times New Roman" w:cs="Times New Roman"/>
                <w:sz w:val="24"/>
                <w:szCs w:val="24"/>
              </w:rPr>
              <w:t>ready to apply knowledge of the fundamental branches of mathematics necessary for the solution of research, scientific and methodical and pedagogical problems (in accordance with its master's program)</w:t>
            </w:r>
          </w:p>
          <w:p w14:paraId="28C205E1" w14:textId="77777777" w:rsidR="001701A8" w:rsidRPr="00E53DF8" w:rsidRDefault="001701A8" w:rsidP="001701A8">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4393606D" w14:textId="77777777" w:rsidR="001701A8" w:rsidRPr="00E53DF8" w:rsidRDefault="001701A8" w:rsidP="001701A8">
            <w:pPr>
              <w:spacing w:after="0" w:line="240" w:lineRule="auto"/>
              <w:jc w:val="both"/>
              <w:rPr>
                <w:rFonts w:ascii="Times New Roman" w:eastAsia="Calibri" w:hAnsi="Times New Roman" w:cs="Times New Roman"/>
                <w:b/>
                <w:sz w:val="24"/>
                <w:szCs w:val="24"/>
                <w:lang w:val="kk-KZ"/>
              </w:rPr>
            </w:pPr>
          </w:p>
        </w:tc>
      </w:tr>
      <w:tr w:rsidR="004D2D44" w:rsidRPr="00E53DF8" w14:paraId="7BB296CE" w14:textId="77777777" w:rsidTr="000D30AC">
        <w:tc>
          <w:tcPr>
            <w:tcW w:w="1634" w:type="pct"/>
            <w:shd w:val="clear" w:color="auto" w:fill="auto"/>
          </w:tcPr>
          <w:p w14:paraId="7514DCE9" w14:textId="77777777" w:rsidR="00BB3EA8" w:rsidRPr="00E53DF8" w:rsidRDefault="004D2D44" w:rsidP="00BB3EA8">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00BB3EA8" w:rsidRPr="00E53DF8">
              <w:rPr>
                <w:rFonts w:ascii="Times New Roman" w:eastAsia="Times New Roman" w:hAnsi="Times New Roman" w:cs="Times New Roman"/>
                <w:color w:val="000000" w:themeColor="text1"/>
                <w:sz w:val="24"/>
                <w:szCs w:val="24"/>
                <w:lang w:val="kk-KZ"/>
              </w:rPr>
              <w:t>МІҚА-3</w:t>
            </w:r>
          </w:p>
          <w:p w14:paraId="3C344719" w14:textId="426AE498" w:rsidR="004D2D44" w:rsidRPr="00E53DF8" w:rsidRDefault="004D2D44" w:rsidP="004D2D44">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00BB3EA8"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3C9865F2" w14:textId="4822BAAA" w:rsidR="004D2D44" w:rsidRPr="00E53DF8" w:rsidRDefault="004D2D44" w:rsidP="004D2D44">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Пән атауы: </w:t>
            </w:r>
            <w:r w:rsidR="00BB3EA8" w:rsidRPr="00E53DF8">
              <w:rPr>
                <w:rFonts w:ascii="Times New Roman" w:eastAsia="Times New Roman" w:hAnsi="Times New Roman" w:cs="Times New Roman"/>
                <w:color w:val="000000" w:themeColor="text1"/>
                <w:sz w:val="24"/>
                <w:szCs w:val="24"/>
                <w:lang w:val="kk-KZ"/>
              </w:rPr>
              <w:t>Алгебра, геометрия және логиканың іргелі мәселелері</w:t>
            </w:r>
            <w:r w:rsidRPr="00E53DF8">
              <w:rPr>
                <w:rFonts w:ascii="Times New Roman" w:eastAsia="Calibri" w:hAnsi="Times New Roman" w:cs="Times New Roman"/>
                <w:b/>
                <w:sz w:val="24"/>
                <w:szCs w:val="24"/>
                <w:lang w:val="kk-KZ"/>
              </w:rPr>
              <w:tab/>
            </w:r>
            <w:r w:rsidRPr="00E53DF8">
              <w:rPr>
                <w:rFonts w:ascii="Times New Roman" w:eastAsia="Calibri" w:hAnsi="Times New Roman" w:cs="Times New Roman"/>
                <w:bCs/>
                <w:sz w:val="24"/>
                <w:szCs w:val="24"/>
                <w:lang w:val="kk-KZ"/>
              </w:rPr>
              <w:t xml:space="preserve"> </w:t>
            </w:r>
          </w:p>
          <w:p w14:paraId="3D8BC2EA" w14:textId="40B4F2F2" w:rsidR="004D2D44" w:rsidRPr="00E53DF8" w:rsidRDefault="004D2D44" w:rsidP="004D2D44">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BB3EA8" w:rsidRPr="00E53DF8">
              <w:rPr>
                <w:rFonts w:ascii="Times New Roman" w:eastAsia="Calibri" w:hAnsi="Times New Roman" w:cs="Times New Roman"/>
                <w:sz w:val="24"/>
                <w:szCs w:val="24"/>
                <w:lang w:val="kk-KZ"/>
              </w:rPr>
              <w:t>Алгебра және сандар теориясы, Аналитикалық геометрия</w:t>
            </w:r>
          </w:p>
          <w:p w14:paraId="35C16838" w14:textId="77777777" w:rsidR="004D2D44" w:rsidRPr="00E53DF8" w:rsidRDefault="004D2D44" w:rsidP="004D2D44">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57C804AF" w14:textId="224B7226" w:rsidR="004D2D44" w:rsidRPr="00E53DF8" w:rsidRDefault="004D2D44" w:rsidP="004D2D44">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BB3EA8" w:rsidRPr="00E53DF8">
              <w:rPr>
                <w:rFonts w:ascii="Times New Roman" w:eastAsia="MS Mincho" w:hAnsi="Times New Roman" w:cs="Times New Roman"/>
                <w:b/>
                <w:sz w:val="24"/>
                <w:szCs w:val="24"/>
                <w:lang w:val="kk-KZ" w:eastAsia="ja-JP"/>
              </w:rPr>
              <w:t xml:space="preserve"> </w:t>
            </w:r>
            <w:r w:rsidR="00BB3EA8" w:rsidRPr="00E53DF8">
              <w:rPr>
                <w:rFonts w:ascii="Times New Roman" w:hAnsi="Times New Roman" w:cs="Times New Roman"/>
                <w:color w:val="000000" w:themeColor="text1"/>
                <w:sz w:val="24"/>
                <w:szCs w:val="24"/>
                <w:lang w:val="kk-KZ"/>
              </w:rPr>
              <w:t xml:space="preserve">Ғылыми таным әдісі ретінде моделдеу туралы магистранттардың түсінігін кеңейту, математиканың ғылым ретінде түсінігін, нақты әлемнің сол немесе басқа жақтарын модельдейтін </w:t>
            </w:r>
            <w:r w:rsidR="00BB3EA8" w:rsidRPr="00E53DF8">
              <w:rPr>
                <w:rFonts w:ascii="Times New Roman" w:hAnsi="Times New Roman" w:cs="Times New Roman"/>
                <w:color w:val="000000" w:themeColor="text1"/>
                <w:sz w:val="24"/>
                <w:szCs w:val="24"/>
                <w:lang w:val="kk-KZ"/>
              </w:rPr>
              <w:lastRenderedPageBreak/>
              <w:t>абстрактілі ұғымдар мен құрылымдарды үйрету</w:t>
            </w:r>
          </w:p>
          <w:p w14:paraId="502E3D10" w14:textId="77777777" w:rsidR="00BB3EA8" w:rsidRPr="00E53DF8" w:rsidRDefault="004D2D44" w:rsidP="00BB3EA8">
            <w:pPr>
              <w:widowControl w:val="0"/>
              <w:spacing w:after="0" w:line="240" w:lineRule="auto"/>
              <w:jc w:val="both"/>
              <w:rPr>
                <w:rFonts w:ascii="Times New Roman" w:hAnsi="Times New Roman" w:cs="Times New Roman"/>
                <w:color w:val="000000" w:themeColor="text1"/>
                <w:sz w:val="24"/>
                <w:szCs w:val="24"/>
                <w:lang w:val="kk-KZ"/>
              </w:rPr>
            </w:pPr>
            <w:r w:rsidRPr="00E53DF8">
              <w:rPr>
                <w:rFonts w:ascii="Times New Roman" w:eastAsia="MS Mincho" w:hAnsi="Times New Roman" w:cs="Times New Roman"/>
                <w:b/>
                <w:sz w:val="24"/>
                <w:szCs w:val="24"/>
                <w:lang w:val="kk-KZ" w:eastAsia="ja-JP"/>
              </w:rPr>
              <w:t xml:space="preserve">Қысқаша сипаттамасы: </w:t>
            </w:r>
            <w:r w:rsidR="00BB3EA8" w:rsidRPr="00E53DF8">
              <w:rPr>
                <w:rFonts w:ascii="Times New Roman" w:hAnsi="Times New Roman" w:cs="Times New Roman"/>
                <w:color w:val="000000" w:themeColor="text1"/>
                <w:sz w:val="24"/>
                <w:szCs w:val="24"/>
                <w:lang w:val="kk-KZ"/>
              </w:rPr>
              <w:t xml:space="preserve">Алгебра және геометрияның іргелі мәселелері бөлімі келесі сұрақтарды қамтиды: алгебралық теңдеулер   мен геометриялық салу есептерін шешу; Кардано және Феррари формулалары;  </w:t>
            </w:r>
          </w:p>
          <w:p w14:paraId="2F688D55" w14:textId="4B8655AE" w:rsidR="004D2D44" w:rsidRPr="00E53DF8" w:rsidRDefault="00BB3EA8" w:rsidP="00BB3EA8">
            <w:pPr>
              <w:spacing w:after="0" w:line="240" w:lineRule="auto"/>
              <w:jc w:val="both"/>
              <w:rPr>
                <w:rFonts w:ascii="Times New Roman" w:eastAsia="MS Mincho" w:hAnsi="Times New Roman" w:cs="Times New Roman"/>
                <w:bCs/>
                <w:sz w:val="24"/>
                <w:szCs w:val="24"/>
                <w:lang w:val="kk-KZ" w:eastAsia="ru-RU"/>
              </w:rPr>
            </w:pPr>
            <w:r w:rsidRPr="00E53DF8">
              <w:rPr>
                <w:rFonts w:ascii="Times New Roman" w:hAnsi="Times New Roman" w:cs="Times New Roman"/>
                <w:color w:val="000000" w:themeColor="text1"/>
                <w:sz w:val="24"/>
                <w:szCs w:val="24"/>
                <w:lang w:val="kk-KZ"/>
              </w:rPr>
              <w:t>Сақиналар, ішкі сақинасы, идеалдар. Негізгі идеалдардың сақиналары; өріс теориясы; жалпы алгебралық теңдеудің Галуа тобы. Логиканың іргелі сұрақтары: іргелі мәселелер және математикалық логиканың ұғымдары қарастырылады</w:t>
            </w:r>
            <w:r w:rsidR="004D2D44" w:rsidRPr="00E53DF8">
              <w:rPr>
                <w:rFonts w:ascii="Times New Roman" w:eastAsia="MS Mincho" w:hAnsi="Times New Roman" w:cs="Times New Roman"/>
                <w:bCs/>
                <w:sz w:val="24"/>
                <w:szCs w:val="24"/>
                <w:lang w:val="kk-KZ" w:eastAsia="ja-JP"/>
              </w:rPr>
              <w:tab/>
            </w:r>
          </w:p>
          <w:p w14:paraId="4C4F80F5" w14:textId="77777777" w:rsidR="00BB3EA8" w:rsidRPr="00E53DF8" w:rsidRDefault="00BB3EA8" w:rsidP="00BB3E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01DA8344" w14:textId="211327FF" w:rsidR="004D2D44" w:rsidRPr="00E53DF8" w:rsidRDefault="00BB3EA8" w:rsidP="00BB3E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431EB4CE" w14:textId="77777777" w:rsidR="00BB3EA8" w:rsidRPr="00E53DF8" w:rsidRDefault="004D2D44" w:rsidP="00BB3EA8">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BB3EA8" w:rsidRPr="00E53DF8">
              <w:rPr>
                <w:rFonts w:ascii="Times New Roman" w:eastAsia="Times New Roman" w:hAnsi="Times New Roman" w:cs="Times New Roman"/>
                <w:color w:val="000000"/>
                <w:sz w:val="24"/>
                <w:szCs w:val="24"/>
                <w:lang w:val="kk-KZ"/>
              </w:rPr>
              <w:t>ФПАМ-3</w:t>
            </w:r>
          </w:p>
          <w:p w14:paraId="0108F864" w14:textId="5AB17F43" w:rsidR="004D2D44" w:rsidRPr="00E53DF8" w:rsidRDefault="004D2D44" w:rsidP="004D2D44">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BB3EA8" w:rsidRPr="00E53DF8">
              <w:rPr>
                <w:rFonts w:ascii="Times New Roman" w:hAnsi="Times New Roman" w:cs="Times New Roman"/>
                <w:color w:val="000000"/>
                <w:sz w:val="24"/>
                <w:szCs w:val="24"/>
                <w:lang w:val="ru-RU"/>
              </w:rPr>
              <w:t>Фундаментальные и прикладные аспекты математики</w:t>
            </w:r>
          </w:p>
          <w:p w14:paraId="502DCFBF" w14:textId="040951FE" w:rsidR="004D2D44" w:rsidRPr="00E53DF8" w:rsidRDefault="004D2D44" w:rsidP="004D2D44">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BB3EA8" w:rsidRPr="00E53DF8">
              <w:rPr>
                <w:rFonts w:ascii="Times New Roman" w:eastAsia="Times New Roman" w:hAnsi="Times New Roman" w:cs="Times New Roman"/>
                <w:color w:val="000000"/>
                <w:sz w:val="24"/>
                <w:szCs w:val="24"/>
                <w:lang w:val="ru-RU"/>
              </w:rPr>
              <w:t>Фундаментальные вопросы алгебры/ геометрии и логики</w:t>
            </w:r>
            <w:r w:rsidRPr="00E53DF8">
              <w:rPr>
                <w:rFonts w:ascii="Times New Roman" w:eastAsia="Calibri" w:hAnsi="Times New Roman" w:cs="Times New Roman"/>
                <w:bCs/>
                <w:sz w:val="24"/>
                <w:szCs w:val="24"/>
                <w:lang w:val="kk-KZ"/>
              </w:rPr>
              <w:t xml:space="preserve">  </w:t>
            </w:r>
          </w:p>
          <w:p w14:paraId="0887ADCE" w14:textId="0E4607FB" w:rsidR="004D2D44" w:rsidRPr="00E53DF8" w:rsidRDefault="004D2D44" w:rsidP="004D2D44">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BB3EA8" w:rsidRPr="00E53DF8">
              <w:rPr>
                <w:rFonts w:ascii="Times New Roman" w:eastAsia="Calibri" w:hAnsi="Times New Roman" w:cs="Times New Roman"/>
                <w:sz w:val="24"/>
                <w:szCs w:val="24"/>
                <w:lang w:val="kk-KZ"/>
              </w:rPr>
              <w:t>Алгебра и теория чисел, Аналитическая геометрия</w:t>
            </w:r>
          </w:p>
          <w:p w14:paraId="5823677D" w14:textId="77777777" w:rsidR="004D2D44" w:rsidRPr="00E53DF8" w:rsidRDefault="004D2D44" w:rsidP="004D2D44">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57EB4D5" w14:textId="77777777" w:rsidR="00BB3EA8" w:rsidRPr="00E53DF8" w:rsidRDefault="004D2D44" w:rsidP="004D2D44">
            <w:pPr>
              <w:shd w:val="clear" w:color="auto" w:fill="FFFFFF"/>
              <w:spacing w:after="0" w:line="240" w:lineRule="auto"/>
              <w:ind w:right="5"/>
              <w:jc w:val="both"/>
              <w:rPr>
                <w:rFonts w:ascii="Times New Roman" w:hAnsi="Times New Roman" w:cs="Times New Roman"/>
                <w:color w:val="000000"/>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BB3EA8" w:rsidRPr="00E53DF8">
              <w:rPr>
                <w:rFonts w:ascii="Times New Roman" w:hAnsi="Times New Roman" w:cs="Times New Roman"/>
                <w:color w:val="000000"/>
                <w:sz w:val="24"/>
                <w:szCs w:val="24"/>
                <w:lang w:val="ru-RU"/>
              </w:rPr>
              <w:t xml:space="preserve">расширение представления магистрантов о моделировании как методе научного познания, привитие представления о математике как науке, об абстрактных понятиях и структурах, моделирующих те </w:t>
            </w:r>
            <w:r w:rsidR="00BB3EA8" w:rsidRPr="00E53DF8">
              <w:rPr>
                <w:rFonts w:ascii="Times New Roman" w:hAnsi="Times New Roman" w:cs="Times New Roman"/>
                <w:color w:val="000000"/>
                <w:sz w:val="24"/>
                <w:szCs w:val="24"/>
                <w:lang w:val="ru-RU"/>
              </w:rPr>
              <w:lastRenderedPageBreak/>
              <w:t>или иные стороны реального мира</w:t>
            </w:r>
          </w:p>
          <w:p w14:paraId="4570D9D2" w14:textId="54BD2806" w:rsidR="004D2D44" w:rsidRPr="00E53DF8" w:rsidRDefault="004D2D44" w:rsidP="004D2D44">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BB3EA8" w:rsidRPr="00E53DF8">
              <w:rPr>
                <w:rFonts w:ascii="Times New Roman" w:hAnsi="Times New Roman" w:cs="Times New Roman"/>
                <w:color w:val="000000"/>
                <w:sz w:val="24"/>
                <w:szCs w:val="24"/>
                <w:lang w:val="kk-KZ"/>
              </w:rPr>
              <w:t xml:space="preserve">Раздел фундаментальные вопросы алгебры и геометрии  включает: решение алгебраических уравнений и геометрические задачи на построение, Формулы Кардано и Феррари;  </w:t>
            </w:r>
            <w:r w:rsidR="00BB3EA8" w:rsidRPr="00E53DF8">
              <w:rPr>
                <w:rFonts w:ascii="Times New Roman" w:hAnsi="Times New Roman" w:cs="Times New Roman"/>
                <w:color w:val="000000"/>
                <w:sz w:val="24"/>
                <w:szCs w:val="24"/>
                <w:lang w:val="ru-RU"/>
              </w:rPr>
              <w:t xml:space="preserve">Кольца, </w:t>
            </w:r>
            <w:proofErr w:type="spellStart"/>
            <w:r w:rsidR="00BB3EA8" w:rsidRPr="00E53DF8">
              <w:rPr>
                <w:rFonts w:ascii="Times New Roman" w:hAnsi="Times New Roman" w:cs="Times New Roman"/>
                <w:color w:val="000000"/>
                <w:sz w:val="24"/>
                <w:szCs w:val="24"/>
                <w:lang w:val="ru-RU"/>
              </w:rPr>
              <w:t>подкольца</w:t>
            </w:r>
            <w:proofErr w:type="spellEnd"/>
            <w:r w:rsidR="00BB3EA8" w:rsidRPr="00E53DF8">
              <w:rPr>
                <w:rFonts w:ascii="Times New Roman" w:hAnsi="Times New Roman" w:cs="Times New Roman"/>
                <w:color w:val="000000"/>
                <w:sz w:val="24"/>
                <w:szCs w:val="24"/>
                <w:lang w:val="ru-RU"/>
              </w:rPr>
              <w:t>, идеалы, фактор-кольца</w:t>
            </w:r>
            <w:r w:rsidR="00BB3EA8" w:rsidRPr="00E53DF8">
              <w:rPr>
                <w:rFonts w:ascii="Times New Roman" w:hAnsi="Times New Roman" w:cs="Times New Roman"/>
                <w:color w:val="000000"/>
                <w:sz w:val="24"/>
                <w:szCs w:val="24"/>
                <w:lang w:val="kk-KZ"/>
              </w:rPr>
              <w:t>, кольца главных идеалов; Теория полей; Группа Галуа общего алгебраического уравнения. Раздел фундаментальные вопросы логики включает: фундаментальные проблемы и понятия математической логики.</w:t>
            </w:r>
          </w:p>
          <w:p w14:paraId="05E87F4E" w14:textId="77777777" w:rsidR="00BB3EA8" w:rsidRPr="00E53DF8" w:rsidRDefault="00BB3EA8" w:rsidP="00BB3EA8">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36EA7CAE" w14:textId="1492B5F1" w:rsidR="004D2D44" w:rsidRPr="00E53DF8" w:rsidRDefault="00BB3EA8" w:rsidP="00BB3EA8">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09E73B2F" w14:textId="13D5ABCE" w:rsidR="004D2D44" w:rsidRPr="00E53DF8" w:rsidRDefault="004D2D44" w:rsidP="004D2D44">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BB3EA8" w:rsidRPr="00E53DF8">
              <w:rPr>
                <w:rFonts w:ascii="Times New Roman" w:eastAsia="Times New Roman" w:hAnsi="Times New Roman" w:cs="Times New Roman"/>
                <w:color w:val="000000"/>
                <w:sz w:val="24"/>
                <w:szCs w:val="24"/>
              </w:rPr>
              <w:t>FAAM</w:t>
            </w:r>
            <w:r w:rsidR="00BB3EA8"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06D637E5" w14:textId="4D44819C" w:rsidR="004D2D44" w:rsidRPr="00E53DF8" w:rsidRDefault="004D2D44" w:rsidP="004D2D44">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BB3EA8" w:rsidRPr="00E53DF8">
              <w:rPr>
                <w:rFonts w:ascii="Times New Roman" w:hAnsi="Times New Roman" w:cs="Times New Roman"/>
                <w:color w:val="000000"/>
                <w:sz w:val="24"/>
                <w:szCs w:val="24"/>
              </w:rPr>
              <w:t>Fundamental and applied aspects of mathematics</w:t>
            </w:r>
          </w:p>
          <w:p w14:paraId="632AFA0C" w14:textId="4FA678F9" w:rsidR="004D2D44" w:rsidRPr="00E53DF8" w:rsidRDefault="004D2D44" w:rsidP="004D2D44">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BB3EA8" w:rsidRPr="00E53DF8">
              <w:rPr>
                <w:rFonts w:ascii="Times New Roman" w:eastAsia="Times New Roman" w:hAnsi="Times New Roman" w:cs="Times New Roman"/>
                <w:color w:val="000000"/>
                <w:sz w:val="24"/>
                <w:szCs w:val="24"/>
                <w:lang w:val="kk-KZ"/>
              </w:rPr>
              <w:t>Fundamental questions of algebra, geometry and logic</w:t>
            </w:r>
          </w:p>
          <w:p w14:paraId="02C77E7F" w14:textId="1B2B3828" w:rsidR="004D2D44" w:rsidRPr="00E53DF8" w:rsidRDefault="004D2D44" w:rsidP="004D2D44">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BB3EA8" w:rsidRPr="00E53DF8">
              <w:rPr>
                <w:rFonts w:ascii="Times New Roman" w:eastAsia="Calibri" w:hAnsi="Times New Roman" w:cs="Times New Roman"/>
                <w:sz w:val="24"/>
                <w:szCs w:val="24"/>
                <w:lang w:val="kk-KZ"/>
              </w:rPr>
              <w:t>Algebra and number theory, Analytical geometry</w:t>
            </w:r>
          </w:p>
          <w:p w14:paraId="3A4C8356" w14:textId="77777777" w:rsidR="004D2D44" w:rsidRPr="00E53DF8" w:rsidRDefault="004D2D44" w:rsidP="004D2D44">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45752BD" w14:textId="1BDE0909" w:rsidR="004D2D44" w:rsidRPr="00E53DF8" w:rsidRDefault="004D2D44" w:rsidP="004D2D44">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BB3EA8" w:rsidRPr="00E53DF8">
              <w:rPr>
                <w:rFonts w:ascii="Times New Roman" w:hAnsi="Times New Roman" w:cs="Times New Roman"/>
                <w:color w:val="000000"/>
                <w:sz w:val="24"/>
                <w:szCs w:val="24"/>
              </w:rPr>
              <w:t xml:space="preserve">The purpose of the discipline is to expand the representation of undergraduates on modeling as a method of scientific knowledge, instilling ideas about mathematics as a science, about abstract concepts and </w:t>
            </w:r>
            <w:r w:rsidR="00BB3EA8" w:rsidRPr="00E53DF8">
              <w:rPr>
                <w:rFonts w:ascii="Times New Roman" w:hAnsi="Times New Roman" w:cs="Times New Roman"/>
                <w:color w:val="000000"/>
                <w:sz w:val="24"/>
                <w:szCs w:val="24"/>
              </w:rPr>
              <w:lastRenderedPageBreak/>
              <w:t>structures that model certain aspects of the real world</w:t>
            </w:r>
          </w:p>
          <w:p w14:paraId="450DD4A2" w14:textId="6EF02B1D" w:rsidR="004D2D44" w:rsidRPr="00E53DF8" w:rsidRDefault="004D2D44" w:rsidP="004D2D44">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b/>
                <w:sz w:val="24"/>
                <w:szCs w:val="24"/>
              </w:rPr>
              <w:t>:</w:t>
            </w:r>
            <w:r w:rsidRPr="00E53DF8">
              <w:rPr>
                <w:rFonts w:ascii="Times New Roman" w:eastAsia="Calibri" w:hAnsi="Times New Roman" w:cs="Times New Roman"/>
                <w:sz w:val="24"/>
                <w:szCs w:val="24"/>
              </w:rPr>
              <w:t xml:space="preserve"> </w:t>
            </w:r>
            <w:r w:rsidR="00BB3EA8" w:rsidRPr="00E53DF8">
              <w:rPr>
                <w:rFonts w:ascii="Times New Roman" w:hAnsi="Times New Roman" w:cs="Times New Roman"/>
                <w:color w:val="000000"/>
                <w:sz w:val="24"/>
                <w:szCs w:val="24"/>
                <w:lang w:val="kk-KZ"/>
              </w:rPr>
              <w:t>The fundamental questions of algebra and geometry section includes: solution of algebraic equations and geometric construction problems, Cardano and Ferrari formulas; Rings, sub-rings, ideals, factor rings, rings of main ideals; field Theory; Galois Group of General algebraic equation. Section fundamental questions of logic includes: fundamental problems and concepts of mathematical logic</w:t>
            </w:r>
            <w:r w:rsidRPr="00E53DF8">
              <w:rPr>
                <w:rFonts w:ascii="Times New Roman" w:eastAsia="MS Mincho" w:hAnsi="Times New Roman" w:cs="Times New Roman"/>
                <w:bCs/>
                <w:sz w:val="24"/>
                <w:szCs w:val="24"/>
                <w:lang w:val="kk-KZ" w:eastAsia="ja-JP"/>
              </w:rPr>
              <w:t>.</w:t>
            </w:r>
          </w:p>
          <w:p w14:paraId="09AA2F6E" w14:textId="77777777" w:rsidR="00BB3EA8" w:rsidRPr="00E53DF8" w:rsidRDefault="00BB3EA8" w:rsidP="00BB3E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60EA4309" w14:textId="77777777" w:rsidR="00BB3EA8" w:rsidRPr="00E53DF8" w:rsidRDefault="00BB3EA8" w:rsidP="00BB3E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70C97072" w14:textId="77777777" w:rsidR="004D2D44" w:rsidRPr="00E53DF8" w:rsidRDefault="004D2D44" w:rsidP="004D2D44">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5CBDE2CC" w14:textId="77777777" w:rsidR="004D2D44" w:rsidRPr="00E53DF8" w:rsidRDefault="004D2D44" w:rsidP="004D2D44">
            <w:pPr>
              <w:spacing w:after="0" w:line="240" w:lineRule="auto"/>
              <w:jc w:val="both"/>
              <w:rPr>
                <w:rFonts w:ascii="Times New Roman" w:eastAsia="Calibri" w:hAnsi="Times New Roman" w:cs="Times New Roman"/>
                <w:b/>
                <w:sz w:val="24"/>
                <w:szCs w:val="24"/>
                <w:lang w:val="kk-KZ"/>
              </w:rPr>
            </w:pPr>
          </w:p>
        </w:tc>
      </w:tr>
      <w:tr w:rsidR="00D772DE" w:rsidRPr="00E53DF8" w14:paraId="25D4EADF" w14:textId="77777777" w:rsidTr="000D30AC">
        <w:tc>
          <w:tcPr>
            <w:tcW w:w="1634" w:type="pct"/>
            <w:shd w:val="clear" w:color="auto" w:fill="auto"/>
          </w:tcPr>
          <w:p w14:paraId="54B69BCF" w14:textId="77777777" w:rsidR="00DD3050" w:rsidRPr="00E53DF8" w:rsidRDefault="00DD3050" w:rsidP="00DD3050">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0A908E0D" w14:textId="7C842B44" w:rsidR="00D772DE" w:rsidRPr="00E53DF8" w:rsidRDefault="00DD3050" w:rsidP="00DD3050">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2C4BD855" w14:textId="77777777" w:rsidR="00DD3050" w:rsidRPr="00E53DF8" w:rsidRDefault="00D772DE" w:rsidP="00DD3050">
            <w:pPr>
              <w:spacing w:after="0" w:line="240" w:lineRule="auto"/>
              <w:jc w:val="both"/>
              <w:rPr>
                <w:rFonts w:ascii="Times New Roman" w:hAnsi="Times New Roman" w:cs="Times New Roman"/>
                <w:b/>
                <w:color w:val="000000" w:themeColor="text1"/>
                <w:sz w:val="24"/>
                <w:szCs w:val="24"/>
                <w:lang w:val="kk-KZ"/>
              </w:rPr>
            </w:pPr>
            <w:r w:rsidRPr="00E53DF8">
              <w:rPr>
                <w:rFonts w:ascii="Times New Roman" w:eastAsia="Calibri" w:hAnsi="Times New Roman" w:cs="Times New Roman"/>
                <w:b/>
                <w:sz w:val="24"/>
                <w:szCs w:val="24"/>
                <w:lang w:val="kk-KZ"/>
              </w:rPr>
              <w:t xml:space="preserve">Пән атауы: </w:t>
            </w:r>
            <w:r w:rsidR="00DD3050" w:rsidRPr="00E53DF8">
              <w:rPr>
                <w:rFonts w:ascii="Times New Roman" w:hAnsi="Times New Roman" w:cs="Times New Roman"/>
                <w:color w:val="000000" w:themeColor="text1"/>
                <w:sz w:val="24"/>
                <w:szCs w:val="24"/>
                <w:lang w:val="kk-KZ"/>
              </w:rPr>
              <w:t>Ауытқыған теңдеулер шешімдерінің асимптотикалық бағалауы</w:t>
            </w:r>
          </w:p>
          <w:p w14:paraId="15292221" w14:textId="4243947E" w:rsidR="00D772DE" w:rsidRPr="00E53DF8" w:rsidRDefault="00D772DE" w:rsidP="00D772D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DD3050" w:rsidRPr="00E53DF8">
              <w:rPr>
                <w:rFonts w:ascii="Times New Roman" w:eastAsia="Calibri" w:hAnsi="Times New Roman" w:cs="Times New Roman"/>
                <w:sz w:val="24"/>
                <w:szCs w:val="24"/>
                <w:lang w:val="kk-KZ"/>
              </w:rPr>
              <w:t>Алгебра, геометрия және логиканың іргелі</w:t>
            </w:r>
          </w:p>
          <w:p w14:paraId="660F0CCD" w14:textId="77777777" w:rsidR="00D772DE" w:rsidRPr="00E53DF8" w:rsidRDefault="00D772DE" w:rsidP="00D772D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6A6AF2E1" w14:textId="0C20531C" w:rsidR="00D772DE" w:rsidRPr="00E53DF8" w:rsidRDefault="00D772DE" w:rsidP="00D772D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DD3050" w:rsidRPr="00E53DF8">
              <w:rPr>
                <w:rFonts w:ascii="Times New Roman" w:eastAsia="MS Mincho" w:hAnsi="Times New Roman" w:cs="Times New Roman"/>
                <w:b/>
                <w:sz w:val="24"/>
                <w:szCs w:val="24"/>
                <w:lang w:val="kk-KZ" w:eastAsia="ja-JP"/>
              </w:rPr>
              <w:t xml:space="preserve"> </w:t>
            </w:r>
            <w:r w:rsidR="00DD3050" w:rsidRPr="00E53DF8">
              <w:rPr>
                <w:rFonts w:ascii="Times New Roman" w:hAnsi="Times New Roman" w:cs="Times New Roman"/>
                <w:color w:val="000000" w:themeColor="text1"/>
                <w:sz w:val="24"/>
                <w:szCs w:val="24"/>
                <w:lang w:val="kk-KZ"/>
              </w:rPr>
              <w:t xml:space="preserve">Пәннің мақсаты магистранттарды ауытқыған теңдеулер шешімдерінің асимптотикалық бағалауын </w:t>
            </w:r>
            <w:r w:rsidR="00DD3050" w:rsidRPr="00E53DF8">
              <w:rPr>
                <w:rFonts w:ascii="Times New Roman" w:hAnsi="Times New Roman" w:cs="Times New Roman"/>
                <w:color w:val="000000" w:themeColor="text1"/>
                <w:sz w:val="24"/>
                <w:szCs w:val="24"/>
                <w:lang w:val="kk-KZ"/>
              </w:rPr>
              <w:lastRenderedPageBreak/>
              <w:t>таныстыру болып табылады</w:t>
            </w:r>
          </w:p>
          <w:p w14:paraId="23F49CD9" w14:textId="2E942FAC" w:rsidR="00D772DE" w:rsidRPr="00E53DF8" w:rsidRDefault="00D772DE" w:rsidP="00D772DE">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DD3050" w:rsidRPr="00E53DF8">
              <w:rPr>
                <w:rFonts w:ascii="Times New Roman" w:hAnsi="Times New Roman" w:cs="Times New Roman"/>
                <w:color w:val="000000" w:themeColor="text1"/>
                <w:sz w:val="24"/>
                <w:szCs w:val="24"/>
                <w:lang w:val="kk-KZ"/>
              </w:rPr>
              <w:t>Бұл курста сингулярлы - ауытқыған шеттік есептер ұғымдары, біртекті ауытқыған теңдеу шешімдерінің іргелі жүйесін және ырғатылған есептің бастапқы функциясын құру қарастырылады. Шекаралық функцияларды асимптотикалық бағалау анықталады</w:t>
            </w:r>
            <w:r w:rsidRPr="00E53DF8">
              <w:rPr>
                <w:rFonts w:ascii="Times New Roman" w:eastAsia="MS Mincho" w:hAnsi="Times New Roman" w:cs="Times New Roman"/>
                <w:b/>
                <w:sz w:val="24"/>
                <w:szCs w:val="24"/>
                <w:lang w:val="kk-KZ" w:eastAsia="ja-JP"/>
              </w:rPr>
              <w:t>.</w:t>
            </w:r>
            <w:r w:rsidRPr="00E53DF8">
              <w:rPr>
                <w:rFonts w:ascii="Times New Roman" w:eastAsia="MS Mincho" w:hAnsi="Times New Roman" w:cs="Times New Roman"/>
                <w:b/>
                <w:sz w:val="24"/>
                <w:szCs w:val="24"/>
                <w:lang w:val="kk-KZ" w:eastAsia="ja-JP"/>
              </w:rPr>
              <w:tab/>
            </w:r>
          </w:p>
          <w:p w14:paraId="53957FEA" w14:textId="77777777" w:rsidR="00DD3050" w:rsidRPr="00E53DF8" w:rsidRDefault="00DD3050" w:rsidP="00DD3050">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5F9ED771" w14:textId="29590A07" w:rsidR="00D772DE" w:rsidRPr="00E53DF8" w:rsidRDefault="00DD3050" w:rsidP="00DD3050">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7A57CDF1" w14:textId="77777777" w:rsidR="00BB3EA8" w:rsidRPr="00E53DF8" w:rsidRDefault="00BB3EA8" w:rsidP="00BB3EA8">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1584866C" w14:textId="77777777" w:rsidR="00BB3EA8" w:rsidRPr="00E53DF8" w:rsidRDefault="00BB3EA8" w:rsidP="00BB3EA8">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p>
          <w:p w14:paraId="43AD815F" w14:textId="43E8130F" w:rsidR="00D772DE" w:rsidRPr="00E53DF8" w:rsidRDefault="00D772DE" w:rsidP="00D772DE">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BB3EA8" w:rsidRPr="00E53DF8">
              <w:rPr>
                <w:rFonts w:ascii="Times New Roman" w:eastAsia="Times New Roman" w:hAnsi="Times New Roman" w:cs="Times New Roman"/>
                <w:color w:val="000000"/>
                <w:sz w:val="24"/>
                <w:szCs w:val="24"/>
                <w:lang w:val="ru-RU" w:eastAsia="ru-RU"/>
              </w:rPr>
              <w:t>Асимптотические оценки решений возмущенных уравнений</w:t>
            </w:r>
          </w:p>
          <w:p w14:paraId="7248EE8D" w14:textId="45D0FE61" w:rsidR="00D772DE" w:rsidRPr="00E53DF8" w:rsidRDefault="00D772DE" w:rsidP="00D772D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DD3050" w:rsidRPr="00E53DF8">
              <w:rPr>
                <w:rFonts w:ascii="Times New Roman" w:eastAsia="Calibri" w:hAnsi="Times New Roman" w:cs="Times New Roman"/>
                <w:sz w:val="24"/>
                <w:szCs w:val="24"/>
                <w:lang w:val="kk-KZ"/>
              </w:rPr>
              <w:t>Фундаментальные вопросы алгебры, геометрии и логики</w:t>
            </w:r>
          </w:p>
          <w:p w14:paraId="72F49DA4" w14:textId="77777777" w:rsidR="00D772DE" w:rsidRPr="00E53DF8" w:rsidRDefault="00D772DE" w:rsidP="00D772D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21F36358" w14:textId="77777777" w:rsidR="00DD3050" w:rsidRPr="00E53DF8" w:rsidRDefault="00D772DE" w:rsidP="00D772DE">
            <w:pPr>
              <w:shd w:val="clear" w:color="auto" w:fill="FFFFFF"/>
              <w:spacing w:after="0" w:line="240" w:lineRule="auto"/>
              <w:ind w:right="5"/>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DD3050" w:rsidRPr="00E53DF8">
              <w:rPr>
                <w:rFonts w:ascii="Times New Roman" w:hAnsi="Times New Roman" w:cs="Times New Roman"/>
                <w:color w:val="000000"/>
                <w:sz w:val="24"/>
                <w:szCs w:val="24"/>
                <w:lang w:val="kk-KZ"/>
              </w:rPr>
              <w:t>Ц</w:t>
            </w:r>
            <w:r w:rsidR="00DD3050" w:rsidRPr="00E53DF8">
              <w:rPr>
                <w:rFonts w:ascii="Times New Roman" w:hAnsi="Times New Roman" w:cs="Times New Roman"/>
                <w:color w:val="000000"/>
                <w:sz w:val="24"/>
                <w:szCs w:val="24"/>
                <w:lang w:val="ru-RU"/>
              </w:rPr>
              <w:t>ел</w:t>
            </w:r>
            <w:r w:rsidR="00DD3050" w:rsidRPr="00E53DF8">
              <w:rPr>
                <w:rFonts w:ascii="Times New Roman" w:hAnsi="Times New Roman" w:cs="Times New Roman"/>
                <w:color w:val="000000"/>
                <w:sz w:val="24"/>
                <w:szCs w:val="24"/>
                <w:lang w:val="kk-KZ"/>
              </w:rPr>
              <w:t>ь изучения</w:t>
            </w:r>
            <w:r w:rsidR="00DD3050" w:rsidRPr="00E53DF8">
              <w:rPr>
                <w:rFonts w:ascii="Times New Roman" w:hAnsi="Times New Roman" w:cs="Times New Roman"/>
                <w:color w:val="000000"/>
                <w:sz w:val="24"/>
                <w:szCs w:val="24"/>
                <w:lang w:val="ru-RU"/>
              </w:rPr>
              <w:t xml:space="preserve"> является ознакомление магистрантов с асимптотическими разложениями решений возмущенных </w:t>
            </w:r>
            <w:r w:rsidR="00DD3050" w:rsidRPr="00E53DF8">
              <w:rPr>
                <w:rFonts w:ascii="Times New Roman" w:hAnsi="Times New Roman" w:cs="Times New Roman"/>
                <w:color w:val="000000"/>
                <w:sz w:val="24"/>
                <w:szCs w:val="24"/>
                <w:lang w:val="ru-RU"/>
              </w:rPr>
              <w:lastRenderedPageBreak/>
              <w:t>уравнений</w:t>
            </w:r>
            <w:r w:rsidR="00DD3050" w:rsidRPr="00E53DF8">
              <w:rPr>
                <w:rFonts w:ascii="Times New Roman" w:eastAsia="Calibri" w:hAnsi="Times New Roman" w:cs="Times New Roman"/>
                <w:b/>
                <w:sz w:val="24"/>
                <w:szCs w:val="24"/>
                <w:lang w:val="kk-KZ"/>
              </w:rPr>
              <w:t xml:space="preserve"> </w:t>
            </w:r>
          </w:p>
          <w:p w14:paraId="14EF44ED" w14:textId="77777777" w:rsidR="00DD3050" w:rsidRPr="00E53DF8" w:rsidRDefault="00D772DE" w:rsidP="00DD3050">
            <w:pPr>
              <w:spacing w:after="0" w:line="240" w:lineRule="auto"/>
              <w:jc w:val="both"/>
              <w:rPr>
                <w:rFonts w:ascii="Times New Roman" w:hAnsi="Times New Roman" w:cs="Times New Roman"/>
                <w:color w:val="000000"/>
                <w:sz w:val="24"/>
                <w:szCs w:val="24"/>
                <w:lang w:val="ru-RU" w:eastAsia="ko-KR"/>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DD3050" w:rsidRPr="00E53DF8">
              <w:rPr>
                <w:rFonts w:ascii="Times New Roman" w:hAnsi="Times New Roman" w:cs="Times New Roman"/>
                <w:color w:val="000000"/>
                <w:sz w:val="24"/>
                <w:szCs w:val="24"/>
                <w:lang w:val="ru-RU"/>
              </w:rPr>
              <w:t xml:space="preserve">В данном курсе рассматриваются понятия </w:t>
            </w:r>
            <w:proofErr w:type="spellStart"/>
            <w:r w:rsidR="00DD3050" w:rsidRPr="00E53DF8">
              <w:rPr>
                <w:rFonts w:ascii="Times New Roman" w:hAnsi="Times New Roman" w:cs="Times New Roman"/>
                <w:color w:val="000000"/>
                <w:sz w:val="24"/>
                <w:szCs w:val="24"/>
                <w:lang w:val="ru-RU"/>
              </w:rPr>
              <w:t>сингулярно</w:t>
            </w:r>
            <w:proofErr w:type="spellEnd"/>
            <w:r w:rsidR="00DD3050" w:rsidRPr="00E53DF8">
              <w:rPr>
                <w:rFonts w:ascii="Times New Roman" w:hAnsi="Times New Roman" w:cs="Times New Roman"/>
                <w:color w:val="000000"/>
                <w:sz w:val="24"/>
                <w:szCs w:val="24"/>
                <w:lang w:val="ru-RU"/>
              </w:rPr>
              <w:t xml:space="preserve"> - возмущенных краевых задач, построение </w:t>
            </w:r>
            <w:r w:rsidR="00DD3050" w:rsidRPr="00E53DF8">
              <w:rPr>
                <w:rFonts w:ascii="Times New Roman" w:hAnsi="Times New Roman" w:cs="Times New Roman"/>
                <w:color w:val="000000"/>
                <w:sz w:val="24"/>
                <w:szCs w:val="24"/>
                <w:lang w:val="ru-RU" w:eastAsia="ko-KR"/>
              </w:rPr>
              <w:t xml:space="preserve">фундаментальная системы решений однородного возмущенного уравнения и начальной функции возмущенной задачи. </w:t>
            </w:r>
          </w:p>
          <w:p w14:paraId="5A15A79C" w14:textId="78C0EB74" w:rsidR="00D772DE" w:rsidRPr="00E53DF8" w:rsidRDefault="00DD3050" w:rsidP="00DD3050">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hAnsi="Times New Roman" w:cs="Times New Roman"/>
                <w:color w:val="000000"/>
                <w:sz w:val="24"/>
                <w:szCs w:val="24"/>
                <w:lang w:val="ru-RU" w:eastAsia="ko-KR"/>
              </w:rPr>
              <w:t xml:space="preserve">Определяется асимптотическая оценка граничных функций.  </w:t>
            </w:r>
          </w:p>
          <w:p w14:paraId="773B0F5E" w14:textId="77777777" w:rsidR="00DD3050" w:rsidRPr="00E53DF8" w:rsidRDefault="00DD3050" w:rsidP="00DD3050">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6BBC0229" w14:textId="2FC9768C" w:rsidR="00D772DE" w:rsidRPr="00E53DF8" w:rsidRDefault="00DD3050" w:rsidP="00DD3050">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6430040A" w14:textId="77777777" w:rsidR="00DD3050" w:rsidRPr="00E53DF8" w:rsidRDefault="00DD3050" w:rsidP="00DD3050">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2117CEAC" w14:textId="77777777" w:rsidR="00DD3050" w:rsidRPr="00E53DF8" w:rsidRDefault="00DD3050" w:rsidP="00DD3050">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7DF0C0E0" w14:textId="4FAACA35" w:rsidR="00D772DE" w:rsidRPr="00E53DF8" w:rsidRDefault="00D772DE" w:rsidP="00D772D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DD3050" w:rsidRPr="00E53DF8">
              <w:rPr>
                <w:rFonts w:ascii="Times New Roman" w:eastAsia="Times New Roman" w:hAnsi="Times New Roman" w:cs="Times New Roman"/>
                <w:color w:val="000000"/>
                <w:sz w:val="24"/>
                <w:szCs w:val="24"/>
              </w:rPr>
              <w:t>Asymptotic estimates of solutions of perturbed equations</w:t>
            </w:r>
          </w:p>
          <w:p w14:paraId="18244ECF" w14:textId="37C72E1A" w:rsidR="00D772DE" w:rsidRPr="00E53DF8" w:rsidRDefault="00D772DE" w:rsidP="00D772D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DD3050" w:rsidRPr="00E53DF8">
              <w:rPr>
                <w:rFonts w:ascii="Times New Roman" w:eastAsia="Calibri" w:hAnsi="Times New Roman" w:cs="Times New Roman"/>
                <w:sz w:val="24"/>
                <w:szCs w:val="24"/>
                <w:lang w:val="kk-KZ"/>
              </w:rPr>
              <w:t>Fundamental questions of algebra, geometry and logic</w:t>
            </w:r>
          </w:p>
          <w:p w14:paraId="43F0115F" w14:textId="77777777" w:rsidR="00D772DE" w:rsidRPr="00E53DF8" w:rsidRDefault="00D772DE" w:rsidP="00D772D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6BD74FDD" w14:textId="7154C5A7" w:rsidR="00D772DE" w:rsidRPr="00E53DF8" w:rsidRDefault="00D772DE" w:rsidP="00D772D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DD3050" w:rsidRPr="00E53DF8">
              <w:rPr>
                <w:rFonts w:ascii="Times New Roman" w:hAnsi="Times New Roman" w:cs="Times New Roman"/>
                <w:color w:val="000000"/>
                <w:sz w:val="24"/>
                <w:szCs w:val="24"/>
                <w:lang w:val="kk-KZ"/>
              </w:rPr>
              <w:t xml:space="preserve">The purpose of the study is to familiarize undergraduates with asymptotic expansions of solutions of perturbed </w:t>
            </w:r>
            <w:r w:rsidR="00DD3050" w:rsidRPr="00E53DF8">
              <w:rPr>
                <w:rFonts w:ascii="Times New Roman" w:hAnsi="Times New Roman" w:cs="Times New Roman"/>
                <w:color w:val="000000"/>
                <w:sz w:val="24"/>
                <w:szCs w:val="24"/>
                <w:lang w:val="kk-KZ"/>
              </w:rPr>
              <w:lastRenderedPageBreak/>
              <w:t>equations</w:t>
            </w:r>
          </w:p>
          <w:p w14:paraId="1E1EB6AC" w14:textId="4E3AA029" w:rsidR="00DD3050" w:rsidRPr="00E53DF8" w:rsidRDefault="00D772DE" w:rsidP="00DD3050">
            <w:pPr>
              <w:spacing w:after="0" w:line="240" w:lineRule="auto"/>
              <w:jc w:val="both"/>
              <w:rPr>
                <w:rFonts w:ascii="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t>Brief description</w:t>
            </w:r>
            <w:r w:rsidR="00DD3050" w:rsidRPr="00E53DF8">
              <w:rPr>
                <w:rFonts w:ascii="Times New Roman" w:eastAsia="Calibri" w:hAnsi="Times New Roman" w:cs="Times New Roman"/>
                <w:sz w:val="24"/>
                <w:szCs w:val="24"/>
              </w:rPr>
              <w:t xml:space="preserve"> </w:t>
            </w:r>
            <w:r w:rsidR="00DD3050" w:rsidRPr="00E53DF8">
              <w:rPr>
                <w:rFonts w:ascii="Times New Roman" w:hAnsi="Times New Roman" w:cs="Times New Roman"/>
                <w:color w:val="000000"/>
                <w:sz w:val="24"/>
                <w:szCs w:val="24"/>
                <w:lang w:val="kk-KZ"/>
              </w:rPr>
              <w:t xml:space="preserve">In this course we consider the concepts of singular - perturbed boundary value problems, the construction of a fundamental system of solutions of a homogeneous perturbed equation and the initial function of the perturbed problem. </w:t>
            </w:r>
          </w:p>
          <w:p w14:paraId="3E1FAFC5" w14:textId="1B52B556" w:rsidR="00D772DE" w:rsidRPr="00E53DF8" w:rsidRDefault="00DD3050" w:rsidP="00DD3050">
            <w:pPr>
              <w:spacing w:after="0" w:line="240" w:lineRule="auto"/>
              <w:jc w:val="both"/>
              <w:rPr>
                <w:rFonts w:ascii="Times New Roman" w:eastAsia="Calibri" w:hAnsi="Times New Roman" w:cs="Times New Roman"/>
                <w:b/>
                <w:sz w:val="24"/>
                <w:szCs w:val="24"/>
                <w:lang w:val="kk-KZ"/>
              </w:rPr>
            </w:pPr>
            <w:r w:rsidRPr="00E53DF8">
              <w:rPr>
                <w:rFonts w:ascii="Times New Roman" w:hAnsi="Times New Roman" w:cs="Times New Roman"/>
                <w:color w:val="000000"/>
                <w:sz w:val="24"/>
                <w:szCs w:val="24"/>
                <w:lang w:val="kk-KZ"/>
              </w:rPr>
              <w:t>The asymptotic estimation of boundary functions is determined</w:t>
            </w:r>
            <w:r w:rsidR="00D772DE" w:rsidRPr="00E53DF8">
              <w:rPr>
                <w:rFonts w:ascii="Times New Roman" w:eastAsia="Calibri" w:hAnsi="Times New Roman" w:cs="Times New Roman"/>
                <w:sz w:val="24"/>
                <w:szCs w:val="24"/>
              </w:rPr>
              <w:t>.</w:t>
            </w:r>
          </w:p>
          <w:p w14:paraId="64EFFBD0" w14:textId="77777777" w:rsidR="00DD3050" w:rsidRPr="00E53DF8" w:rsidRDefault="00DD3050" w:rsidP="00DD3050">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659C5884" w14:textId="77777777" w:rsidR="00DD3050" w:rsidRPr="00E53DF8" w:rsidRDefault="00DD3050" w:rsidP="00DD3050">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109E69B1" w14:textId="77777777" w:rsidR="00D772DE" w:rsidRPr="00E53DF8" w:rsidRDefault="00D772DE" w:rsidP="00D772D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26ABBF41" w14:textId="77777777" w:rsidR="00D772DE" w:rsidRPr="00E53DF8" w:rsidRDefault="00D772DE" w:rsidP="00D772DE">
            <w:pPr>
              <w:spacing w:after="0" w:line="240" w:lineRule="auto"/>
              <w:jc w:val="both"/>
              <w:rPr>
                <w:rFonts w:ascii="Times New Roman" w:eastAsia="Calibri" w:hAnsi="Times New Roman" w:cs="Times New Roman"/>
                <w:b/>
                <w:sz w:val="24"/>
                <w:szCs w:val="24"/>
                <w:lang w:val="kk-KZ"/>
              </w:rPr>
            </w:pPr>
          </w:p>
        </w:tc>
      </w:tr>
      <w:tr w:rsidR="00D772DE" w:rsidRPr="00E53DF8" w14:paraId="50404A18" w14:textId="77777777" w:rsidTr="000D30AC">
        <w:tc>
          <w:tcPr>
            <w:tcW w:w="1634" w:type="pct"/>
            <w:shd w:val="clear" w:color="auto" w:fill="auto"/>
          </w:tcPr>
          <w:p w14:paraId="5A1915F6" w14:textId="77777777" w:rsidR="006D1ED1" w:rsidRPr="00E53DF8" w:rsidRDefault="006D1ED1" w:rsidP="006D1ED1">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0F6C74E8" w14:textId="77777777" w:rsidR="006D1ED1" w:rsidRPr="00E53DF8" w:rsidRDefault="006D1ED1" w:rsidP="006D1ED1">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18077436" w14:textId="670F5A4B" w:rsidR="00D772DE" w:rsidRPr="00E53DF8" w:rsidRDefault="00D772DE" w:rsidP="00D772DE">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006D1ED1" w:rsidRPr="00E53DF8">
              <w:rPr>
                <w:rFonts w:ascii="Times New Roman" w:eastAsia="Times New Roman" w:hAnsi="Times New Roman" w:cs="Times New Roman"/>
                <w:color w:val="000000" w:themeColor="text1"/>
                <w:sz w:val="24"/>
                <w:szCs w:val="24"/>
                <w:lang w:val="kk-KZ" w:eastAsia="ru-RU"/>
              </w:rPr>
              <w:t>Интегралдық теңдеулер</w:t>
            </w:r>
          </w:p>
          <w:p w14:paraId="7101F832" w14:textId="68A73094" w:rsidR="00D772DE" w:rsidRPr="00E53DF8" w:rsidRDefault="00D772DE" w:rsidP="00D772D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6D1ED1" w:rsidRPr="00E53DF8">
              <w:rPr>
                <w:rFonts w:ascii="Times New Roman" w:eastAsia="Calibri" w:hAnsi="Times New Roman" w:cs="Times New Roman"/>
                <w:sz w:val="24"/>
                <w:szCs w:val="24"/>
                <w:lang w:val="kk-KZ"/>
              </w:rPr>
              <w:t>Алгебра, геометрия және логиканың іргелі мәселелері</w:t>
            </w:r>
          </w:p>
          <w:p w14:paraId="739B7DAD" w14:textId="77777777" w:rsidR="00D772DE" w:rsidRPr="00E53DF8" w:rsidRDefault="00D772DE" w:rsidP="00D772D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2F314079" w14:textId="292DB39D" w:rsidR="00D772DE" w:rsidRPr="00E53DF8" w:rsidRDefault="00D772DE" w:rsidP="00D772D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41701C" w:rsidRPr="00E53DF8">
              <w:rPr>
                <w:rFonts w:ascii="Times New Roman" w:eastAsia="MS Mincho" w:hAnsi="Times New Roman" w:cs="Times New Roman"/>
                <w:b/>
                <w:sz w:val="24"/>
                <w:szCs w:val="24"/>
                <w:lang w:val="kk-KZ" w:eastAsia="ja-JP"/>
              </w:rPr>
              <w:t xml:space="preserve"> </w:t>
            </w:r>
            <w:r w:rsidR="0041701C" w:rsidRPr="00E53DF8">
              <w:rPr>
                <w:rFonts w:ascii="Times New Roman" w:hAnsi="Times New Roman" w:cs="Times New Roman"/>
                <w:color w:val="000000" w:themeColor="text1"/>
                <w:sz w:val="24"/>
                <w:szCs w:val="24"/>
                <w:lang w:val="kk-KZ"/>
              </w:rPr>
              <w:t>Магистранттардың кәсіби құзыреттілік деңгейін арттыру, жаратылыстану есептеріндегі интегралды теңдеулердің рөлі туралы түсініктерді қалыптастыру болып табылады</w:t>
            </w:r>
          </w:p>
          <w:p w14:paraId="0F8327B8" w14:textId="33E9BEDE" w:rsidR="00D772DE" w:rsidRPr="00E53DF8" w:rsidRDefault="00D772DE" w:rsidP="00D772DE">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41701C" w:rsidRPr="00E53DF8">
              <w:rPr>
                <w:rFonts w:ascii="Times New Roman" w:hAnsi="Times New Roman" w:cs="Times New Roman"/>
                <w:color w:val="000000" w:themeColor="text1"/>
                <w:sz w:val="24"/>
                <w:szCs w:val="24"/>
                <w:lang w:val="kk-KZ"/>
              </w:rPr>
              <w:t xml:space="preserve">II текті Фредгольмнің интегралдық теңдеулері қарастырылады. Жиындар теориясының </w:t>
            </w:r>
            <w:r w:rsidR="0041701C" w:rsidRPr="00E53DF8">
              <w:rPr>
                <w:rFonts w:ascii="Times New Roman" w:hAnsi="Times New Roman" w:cs="Times New Roman"/>
                <w:color w:val="000000" w:themeColor="text1"/>
                <w:sz w:val="24"/>
                <w:szCs w:val="24"/>
                <w:lang w:val="kk-KZ"/>
              </w:rPr>
              <w:lastRenderedPageBreak/>
              <w:t>элементтері, комплекс сандар, векторлық кеңістіктер, сызықты теңдеулер жүйесі, матрицалар алгебра және анықтауыштар оқытылады. Аксиоматикалық әдіс негізіндегі алгебралық құрылымдарды зерттеуге ерекше көңіл бөлінеді</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3F7F3DA0" w14:textId="77777777"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0E81415A" w14:textId="0F6C09DB" w:rsidR="00D772DE" w:rsidRPr="00E53DF8" w:rsidRDefault="0041701C" w:rsidP="0041701C">
            <w:pPr>
              <w:spacing w:after="0" w:line="240" w:lineRule="auto"/>
              <w:jc w:val="both"/>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15BEBB59" w14:textId="77777777" w:rsidR="00DD3050" w:rsidRPr="00E53DF8" w:rsidRDefault="00DD3050" w:rsidP="00DD3050">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69EFD7CA" w14:textId="77777777" w:rsidR="00DD3050" w:rsidRPr="00E53DF8" w:rsidRDefault="00DD3050" w:rsidP="00DD3050">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3F5E15F0" w14:textId="56753629" w:rsidR="00D772DE" w:rsidRPr="00E53DF8" w:rsidRDefault="00D772DE" w:rsidP="00DD3050">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DD3050" w:rsidRPr="00E53DF8">
              <w:rPr>
                <w:rFonts w:ascii="Times New Roman" w:eastAsia="Times New Roman" w:hAnsi="Times New Roman" w:cs="Times New Roman"/>
                <w:color w:val="000000"/>
                <w:sz w:val="24"/>
                <w:szCs w:val="24"/>
                <w:lang w:val="ru-RU"/>
              </w:rPr>
              <w:t>Интегральные уравнения</w:t>
            </w:r>
          </w:p>
          <w:p w14:paraId="177C75C7" w14:textId="3601ABF5" w:rsidR="00D772DE" w:rsidRPr="00E53DF8" w:rsidRDefault="00D772DE" w:rsidP="00D772D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DD3050" w:rsidRPr="00E53DF8">
              <w:rPr>
                <w:rFonts w:ascii="Times New Roman" w:eastAsia="Calibri" w:hAnsi="Times New Roman" w:cs="Times New Roman"/>
                <w:sz w:val="24"/>
                <w:szCs w:val="24"/>
                <w:lang w:val="kk-KZ"/>
              </w:rPr>
              <w:t>Фундаментальные вопросы алгебры, геометрии и логики</w:t>
            </w:r>
          </w:p>
          <w:p w14:paraId="1CBF01C0" w14:textId="77777777" w:rsidR="00D772DE" w:rsidRPr="00E53DF8" w:rsidRDefault="00D772DE" w:rsidP="00D772D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66B2EDE7" w14:textId="2E3EB299" w:rsidR="00D772DE" w:rsidRPr="00E53DF8" w:rsidRDefault="00D772DE" w:rsidP="00D772D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DD3050" w:rsidRPr="00E53DF8">
              <w:rPr>
                <w:rFonts w:ascii="Times New Roman" w:hAnsi="Times New Roman" w:cs="Times New Roman"/>
                <w:color w:val="000000"/>
                <w:sz w:val="24"/>
                <w:szCs w:val="24"/>
                <w:lang w:val="ru-RU"/>
              </w:rPr>
              <w:t>Цель курса является повышение уровня профессиональной компетентности магистрантов, формирование понятия о роли интегральных уравнений в задачах естествознания</w:t>
            </w:r>
            <w:r w:rsidRPr="00E53DF8">
              <w:rPr>
                <w:rFonts w:ascii="Times New Roman" w:eastAsia="Calibri" w:hAnsi="Times New Roman" w:cs="Times New Roman"/>
                <w:sz w:val="24"/>
                <w:szCs w:val="24"/>
                <w:lang w:val="kk-KZ"/>
              </w:rPr>
              <w:t>.</w:t>
            </w:r>
          </w:p>
          <w:p w14:paraId="795D97DF" w14:textId="6186F991" w:rsidR="00D772DE" w:rsidRPr="00E53DF8" w:rsidRDefault="00D772DE" w:rsidP="00D772D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w:t>
            </w:r>
            <w:r w:rsidRPr="00E53DF8">
              <w:rPr>
                <w:rFonts w:ascii="Times New Roman" w:eastAsia="Calibri" w:hAnsi="Times New Roman" w:cs="Times New Roman"/>
                <w:sz w:val="24"/>
                <w:szCs w:val="24"/>
                <w:lang w:val="ru-RU"/>
              </w:rPr>
              <w:tab/>
            </w:r>
            <w:r w:rsidR="00DD3050" w:rsidRPr="00E53DF8">
              <w:rPr>
                <w:rFonts w:ascii="Times New Roman" w:eastAsia="Times New Roman" w:hAnsi="Times New Roman" w:cs="Times New Roman"/>
                <w:color w:val="000000"/>
                <w:sz w:val="24"/>
                <w:szCs w:val="24"/>
                <w:lang w:val="kk-KZ"/>
              </w:rPr>
              <w:t xml:space="preserve">Рассматриваются </w:t>
            </w:r>
            <w:r w:rsidR="00DD3050" w:rsidRPr="00E53DF8">
              <w:rPr>
                <w:rFonts w:ascii="Times New Roman" w:hAnsi="Times New Roman" w:cs="Times New Roman"/>
                <w:color w:val="000000"/>
                <w:sz w:val="24"/>
                <w:szCs w:val="24"/>
                <w:lang w:val="ru-RU"/>
              </w:rPr>
              <w:t xml:space="preserve">интегральные уравнения Фредгольма </w:t>
            </w:r>
            <w:r w:rsidR="00DD3050" w:rsidRPr="00E53DF8">
              <w:rPr>
                <w:rFonts w:ascii="Times New Roman" w:hAnsi="Times New Roman" w:cs="Times New Roman"/>
                <w:color w:val="000000"/>
                <w:sz w:val="24"/>
                <w:szCs w:val="24"/>
              </w:rPr>
              <w:t>II</w:t>
            </w:r>
            <w:r w:rsidR="00DD3050" w:rsidRPr="00E53DF8">
              <w:rPr>
                <w:rFonts w:ascii="Times New Roman" w:hAnsi="Times New Roman" w:cs="Times New Roman"/>
                <w:color w:val="000000"/>
                <w:sz w:val="24"/>
                <w:szCs w:val="24"/>
                <w:lang w:val="ru-RU"/>
              </w:rPr>
              <w:t xml:space="preserve"> рода</w:t>
            </w:r>
            <w:r w:rsidR="00DD3050" w:rsidRPr="00E53DF8">
              <w:rPr>
                <w:rFonts w:ascii="Times New Roman" w:eastAsia="Times New Roman" w:hAnsi="Times New Roman" w:cs="Times New Roman"/>
                <w:color w:val="000000"/>
                <w:sz w:val="24"/>
                <w:szCs w:val="24"/>
                <w:lang w:val="kk-KZ"/>
              </w:rPr>
              <w:t xml:space="preserve">. </w:t>
            </w:r>
            <w:r w:rsidR="00DD3050" w:rsidRPr="00E53DF8">
              <w:rPr>
                <w:rFonts w:ascii="Times New Roman" w:eastAsia="Times New Roman" w:hAnsi="Times New Roman" w:cs="Times New Roman"/>
                <w:color w:val="000000"/>
                <w:sz w:val="24"/>
                <w:szCs w:val="24"/>
                <w:lang w:val="kk-KZ"/>
              </w:rPr>
              <w:lastRenderedPageBreak/>
              <w:t>Изучаются разделы элементы теории множеств, комплексные числа, векторные пространства, системы линейных уравнений, алгебра матриц и определители. Особое внимание уделяется на изучение алгебраических структур на базе аксиоматического метода</w:t>
            </w:r>
            <w:r w:rsidRPr="00E53DF8">
              <w:rPr>
                <w:rFonts w:ascii="Times New Roman" w:eastAsia="Calibri" w:hAnsi="Times New Roman" w:cs="Times New Roman"/>
                <w:sz w:val="24"/>
                <w:szCs w:val="24"/>
                <w:lang w:val="ru-RU"/>
              </w:rPr>
              <w:t>.</w:t>
            </w:r>
          </w:p>
          <w:p w14:paraId="42A44ED3" w14:textId="77777777" w:rsidR="00DD3050" w:rsidRPr="00E53DF8" w:rsidRDefault="00DD3050" w:rsidP="00DD3050">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6B09BAE1" w14:textId="3470BDEF" w:rsidR="00D772DE" w:rsidRPr="00E53DF8" w:rsidRDefault="00DD3050" w:rsidP="00DD3050">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60B5E8D1"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3DB17D95"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766494FE" w14:textId="77AEA8FD" w:rsidR="00D772DE" w:rsidRPr="00E53DF8" w:rsidRDefault="00D772DE" w:rsidP="00D772D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41701C" w:rsidRPr="00E53DF8">
              <w:rPr>
                <w:rFonts w:ascii="Times New Roman" w:eastAsia="Times New Roman" w:hAnsi="Times New Roman" w:cs="Times New Roman"/>
                <w:color w:val="000000"/>
                <w:sz w:val="24"/>
                <w:szCs w:val="24"/>
                <w:lang w:val="kk-KZ" w:eastAsia="ru-RU"/>
              </w:rPr>
              <w:t>Integral equation</w:t>
            </w:r>
            <w:r w:rsidRPr="00E53DF8">
              <w:rPr>
                <w:rFonts w:ascii="Times New Roman" w:eastAsia="Calibri" w:hAnsi="Times New Roman" w:cs="Times New Roman"/>
                <w:sz w:val="24"/>
                <w:szCs w:val="24"/>
              </w:rPr>
              <w:tab/>
            </w:r>
          </w:p>
          <w:p w14:paraId="0BB4D11C" w14:textId="30AEAA5D" w:rsidR="00D772DE" w:rsidRPr="00E53DF8" w:rsidRDefault="00D772DE" w:rsidP="00D772D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41701C" w:rsidRPr="00E53DF8">
              <w:rPr>
                <w:rFonts w:ascii="Times New Roman" w:eastAsia="Calibri" w:hAnsi="Times New Roman" w:cs="Times New Roman"/>
                <w:sz w:val="24"/>
                <w:szCs w:val="24"/>
              </w:rPr>
              <w:t>Fundamental questions of algebra, geometry and logic</w:t>
            </w:r>
          </w:p>
          <w:p w14:paraId="32C6C3F6" w14:textId="77777777" w:rsidR="00D772DE" w:rsidRPr="00E53DF8" w:rsidRDefault="00D772DE" w:rsidP="00D772D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0E589554" w14:textId="0846123F" w:rsidR="00D772DE" w:rsidRPr="00E53DF8" w:rsidRDefault="00D772DE" w:rsidP="00D772D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41701C" w:rsidRPr="00E53DF8">
              <w:rPr>
                <w:rFonts w:ascii="Times New Roman" w:hAnsi="Times New Roman" w:cs="Times New Roman"/>
                <w:color w:val="000000"/>
                <w:sz w:val="24"/>
                <w:szCs w:val="24"/>
              </w:rPr>
              <w:t>The purpose of the course is to increase the level of professional competence of undergraduates, the formation of the concept of the role of integral equations in the problems of natural science</w:t>
            </w:r>
            <w:r w:rsidRPr="00E53DF8">
              <w:rPr>
                <w:rFonts w:ascii="Times New Roman" w:eastAsia="Calibri" w:hAnsi="Times New Roman" w:cs="Times New Roman"/>
                <w:sz w:val="24"/>
                <w:szCs w:val="24"/>
              </w:rPr>
              <w:t>.</w:t>
            </w:r>
          </w:p>
          <w:p w14:paraId="77656CA3" w14:textId="4EA1FB95" w:rsidR="00D772DE" w:rsidRPr="00E53DF8" w:rsidRDefault="00D772DE" w:rsidP="00D772D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41701C" w:rsidRPr="00E53DF8">
              <w:rPr>
                <w:rFonts w:ascii="Times New Roman" w:hAnsi="Times New Roman" w:cs="Times New Roman"/>
                <w:color w:val="000000"/>
                <w:sz w:val="24"/>
                <w:szCs w:val="24"/>
              </w:rPr>
              <w:t xml:space="preserve">Discusses the integral </w:t>
            </w:r>
            <w:proofErr w:type="spellStart"/>
            <w:r w:rsidR="0041701C" w:rsidRPr="00E53DF8">
              <w:rPr>
                <w:rFonts w:ascii="Times New Roman" w:hAnsi="Times New Roman" w:cs="Times New Roman"/>
                <w:color w:val="000000"/>
                <w:sz w:val="24"/>
                <w:szCs w:val="24"/>
              </w:rPr>
              <w:t>Fredholm</w:t>
            </w:r>
            <w:proofErr w:type="spellEnd"/>
            <w:r w:rsidR="0041701C" w:rsidRPr="00E53DF8">
              <w:rPr>
                <w:rFonts w:ascii="Times New Roman" w:hAnsi="Times New Roman" w:cs="Times New Roman"/>
                <w:color w:val="000000"/>
                <w:sz w:val="24"/>
                <w:szCs w:val="24"/>
              </w:rPr>
              <w:t xml:space="preserve"> equation of type II. We study the elements of set theory, complex numbers, </w:t>
            </w:r>
            <w:proofErr w:type="gramStart"/>
            <w:r w:rsidR="0041701C" w:rsidRPr="00E53DF8">
              <w:rPr>
                <w:rFonts w:ascii="Times New Roman" w:hAnsi="Times New Roman" w:cs="Times New Roman"/>
                <w:color w:val="000000"/>
                <w:sz w:val="24"/>
                <w:szCs w:val="24"/>
              </w:rPr>
              <w:lastRenderedPageBreak/>
              <w:t>vector</w:t>
            </w:r>
            <w:proofErr w:type="gramEnd"/>
            <w:r w:rsidR="0041701C" w:rsidRPr="00E53DF8">
              <w:rPr>
                <w:rFonts w:ascii="Times New Roman" w:hAnsi="Times New Roman" w:cs="Times New Roman"/>
                <w:color w:val="000000"/>
                <w:sz w:val="24"/>
                <w:szCs w:val="24"/>
              </w:rPr>
              <w:t xml:space="preserve"> spaces, systems of linear equations, matrix algebra and determinants. Special attention is paid to the study of algebraic structures based on the axiomatic method</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090B93B6"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1C2E5A27"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46A7A706" w14:textId="77777777" w:rsidR="00D772DE" w:rsidRPr="00E53DF8" w:rsidRDefault="00D772DE" w:rsidP="00D772D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28BF5C2F" w14:textId="77777777" w:rsidR="00D772DE" w:rsidRPr="00E53DF8" w:rsidRDefault="00D772DE" w:rsidP="00D772DE">
            <w:pPr>
              <w:spacing w:after="0" w:line="240" w:lineRule="auto"/>
              <w:jc w:val="both"/>
              <w:rPr>
                <w:rFonts w:ascii="Times New Roman" w:eastAsia="Calibri" w:hAnsi="Times New Roman" w:cs="Times New Roman"/>
                <w:b/>
                <w:sz w:val="24"/>
                <w:szCs w:val="24"/>
              </w:rPr>
            </w:pPr>
          </w:p>
        </w:tc>
      </w:tr>
      <w:tr w:rsidR="0041701C" w:rsidRPr="00E53DF8" w14:paraId="6648EA90" w14:textId="77777777" w:rsidTr="000D30AC">
        <w:tc>
          <w:tcPr>
            <w:tcW w:w="1634" w:type="pct"/>
            <w:shd w:val="clear" w:color="auto" w:fill="auto"/>
          </w:tcPr>
          <w:p w14:paraId="32DAF79E" w14:textId="77777777" w:rsidR="0041701C" w:rsidRPr="00E53DF8" w:rsidRDefault="0041701C" w:rsidP="0041701C">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155A2C5D" w14:textId="77777777" w:rsidR="0041701C" w:rsidRPr="00E53DF8" w:rsidRDefault="0041701C" w:rsidP="0041701C">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3F649598" w14:textId="0D8A8818" w:rsidR="0041701C" w:rsidRPr="00E53DF8" w:rsidRDefault="0041701C" w:rsidP="0041701C">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rPr>
              <w:t>Г</w:t>
            </w:r>
            <w:r w:rsidRPr="00405CFB">
              <w:rPr>
                <w:rFonts w:ascii="Times New Roman" w:eastAsia="Times New Roman" w:hAnsi="Times New Roman" w:cs="Times New Roman"/>
                <w:color w:val="000000" w:themeColor="text1"/>
                <w:sz w:val="24"/>
                <w:szCs w:val="24"/>
                <w:lang w:val="kk-KZ"/>
              </w:rPr>
              <w:t>раф</w:t>
            </w:r>
            <w:r w:rsidRPr="00E53DF8">
              <w:rPr>
                <w:rFonts w:ascii="Times New Roman" w:eastAsia="Times New Roman" w:hAnsi="Times New Roman" w:cs="Times New Roman"/>
                <w:color w:val="000000" w:themeColor="text1"/>
                <w:sz w:val="24"/>
                <w:szCs w:val="24"/>
                <w:lang w:val="kk-KZ"/>
              </w:rPr>
              <w:t>тар теориясының негіздері</w:t>
            </w:r>
          </w:p>
          <w:p w14:paraId="10CBCFB3" w14:textId="77777777"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75EBB395" w14:textId="77777777"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6E5545C0" w14:textId="55B375CF"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Зерттеудің мақсаты графтардың классикалық теориясын қарастыру, сонымен қатар қолданбалы есептерде графтар теориясының әдістерін қолдану болып табылады</w:t>
            </w:r>
          </w:p>
          <w:p w14:paraId="5861C2DF" w14:textId="2F9439A9" w:rsidR="0041701C" w:rsidRPr="00E53DF8" w:rsidRDefault="0041701C" w:rsidP="0041701C">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 xml:space="preserve">Графтардың негізгі түсініктері мен анықтамалары. Графтардың берілу тәсілдері, ішкі графтар мен бөліктері, графтағы байланыстылық, </w:t>
            </w:r>
            <w:r w:rsidRPr="00E53DF8">
              <w:rPr>
                <w:rFonts w:ascii="Times New Roman" w:hAnsi="Times New Roman" w:cs="Times New Roman"/>
                <w:color w:val="000000" w:themeColor="text1"/>
                <w:sz w:val="24"/>
                <w:szCs w:val="24"/>
                <w:lang w:val="kk-KZ"/>
              </w:rPr>
              <w:lastRenderedPageBreak/>
              <w:t>ағаштар, ағаштардың қасиеттері, графтардағы бағыттарды іздеу, қысқа жол туралы есеп, көлік желілері, көлік желісіндегі ағындар қарастырылады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397DC30C" w14:textId="77777777"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3005F90F" w14:textId="28B07BA0"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158381EB" w14:textId="77777777" w:rsidR="0041701C" w:rsidRPr="00E53DF8" w:rsidRDefault="0041701C" w:rsidP="0041701C">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711BD136"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5335F156" w14:textId="40BF3D33" w:rsidR="0041701C" w:rsidRPr="00E53DF8" w:rsidRDefault="0041701C" w:rsidP="0041701C">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405CFB">
              <w:rPr>
                <w:rFonts w:ascii="Times New Roman" w:eastAsia="Times New Roman" w:hAnsi="Times New Roman" w:cs="Times New Roman"/>
                <w:color w:val="000000"/>
                <w:sz w:val="24"/>
                <w:szCs w:val="24"/>
                <w:lang w:val="ru-RU" w:eastAsia="ru-RU"/>
              </w:rPr>
              <w:t>Основы теории графов</w:t>
            </w:r>
          </w:p>
          <w:p w14:paraId="57785FA9" w14:textId="77777777" w:rsidR="0041701C" w:rsidRPr="00E53DF8" w:rsidRDefault="0041701C" w:rsidP="0041701C">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3FFAB40E" w14:textId="77777777" w:rsidR="0041701C" w:rsidRPr="00E53DF8" w:rsidRDefault="0041701C" w:rsidP="0041701C">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0FDA58E0" w14:textId="5D9E291A"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ru-RU"/>
              </w:rPr>
              <w:t>Целью изучения является рассмотрение классической теории графов, а также применение методов теории графов в прикладных задачах</w:t>
            </w:r>
            <w:r w:rsidRPr="00E53DF8">
              <w:rPr>
                <w:rFonts w:ascii="Times New Roman" w:eastAsia="Calibri" w:hAnsi="Times New Roman" w:cs="Times New Roman"/>
                <w:sz w:val="24"/>
                <w:szCs w:val="24"/>
                <w:lang w:val="kk-KZ"/>
              </w:rPr>
              <w:t>.</w:t>
            </w:r>
          </w:p>
          <w:p w14:paraId="46905068" w14:textId="1650780C"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ru-RU"/>
              </w:rPr>
              <w:t xml:space="preserve">Основные понятия и определения графов. Методы задания графов. Подграфы и части графов. Связность в графах, Деревья, свойства деревьев. Поиск маршрутов в графах. Задача о кратчайшем </w:t>
            </w:r>
            <w:r w:rsidRPr="00E53DF8">
              <w:rPr>
                <w:rFonts w:ascii="Times New Roman" w:hAnsi="Times New Roman" w:cs="Times New Roman"/>
                <w:color w:val="000000"/>
                <w:sz w:val="24"/>
                <w:szCs w:val="24"/>
                <w:lang w:val="ru-RU"/>
              </w:rPr>
              <w:lastRenderedPageBreak/>
              <w:t>пути. Транспортные сети. Потоки в транспортной сети</w:t>
            </w:r>
            <w:r w:rsidRPr="00E53DF8">
              <w:rPr>
                <w:rFonts w:ascii="Times New Roman" w:eastAsia="Calibri" w:hAnsi="Times New Roman" w:cs="Times New Roman"/>
                <w:sz w:val="24"/>
                <w:szCs w:val="24"/>
                <w:lang w:val="ru-RU"/>
              </w:rPr>
              <w:t>.</w:t>
            </w:r>
          </w:p>
          <w:p w14:paraId="2969871D" w14:textId="77777777"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703087C4" w14:textId="50713B80"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230480C8"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7ECD45FB"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24029968" w14:textId="527586C6" w:rsidR="0041701C" w:rsidRPr="00E53DF8" w:rsidRDefault="0041701C" w:rsidP="0041701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The basics of graph theory</w:t>
            </w:r>
            <w:r w:rsidRPr="00E53DF8">
              <w:rPr>
                <w:rFonts w:ascii="Times New Roman" w:eastAsia="Calibri" w:hAnsi="Times New Roman" w:cs="Times New Roman"/>
                <w:sz w:val="24"/>
                <w:szCs w:val="24"/>
              </w:rPr>
              <w:tab/>
            </w:r>
          </w:p>
          <w:p w14:paraId="12C401ED" w14:textId="77777777" w:rsidR="0041701C" w:rsidRPr="00E53DF8" w:rsidRDefault="0041701C" w:rsidP="0041701C">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048A9E18" w14:textId="77777777" w:rsidR="0041701C" w:rsidRPr="00E53DF8" w:rsidRDefault="0041701C" w:rsidP="0041701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4DFACA6" w14:textId="429EBB00"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rPr>
              <w:t>The aim of the study is to consider the classical graph theory, as well as the use of graph theory methods in applied problems</w:t>
            </w:r>
            <w:r w:rsidRPr="00E53DF8">
              <w:rPr>
                <w:rFonts w:ascii="Times New Roman" w:eastAsia="Calibri" w:hAnsi="Times New Roman" w:cs="Times New Roman"/>
                <w:sz w:val="24"/>
                <w:szCs w:val="24"/>
              </w:rPr>
              <w:t>.</w:t>
            </w:r>
          </w:p>
          <w:p w14:paraId="23EF4368" w14:textId="027E05D9"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 xml:space="preserve">Basic concepts and definitions of graphs. Methods for specifying graphs. The sub-graphs and parts of graphs. Connectivity in graphs, Trees, tree properties. Search routes in graphs. The problem of the shortest path. Transport network. Flows in the </w:t>
            </w:r>
            <w:r w:rsidRPr="00E53DF8">
              <w:rPr>
                <w:rFonts w:ascii="Times New Roman" w:hAnsi="Times New Roman" w:cs="Times New Roman"/>
                <w:color w:val="000000"/>
                <w:sz w:val="24"/>
                <w:szCs w:val="24"/>
              </w:rPr>
              <w:lastRenderedPageBreak/>
              <w:t>transport network</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2CF9C439"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04E99793"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1068A637"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10D569CF"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p>
        </w:tc>
      </w:tr>
      <w:tr w:rsidR="0041701C" w:rsidRPr="00E53DF8" w14:paraId="0CAF8585" w14:textId="77777777" w:rsidTr="000D30AC">
        <w:tc>
          <w:tcPr>
            <w:tcW w:w="1634" w:type="pct"/>
            <w:shd w:val="clear" w:color="auto" w:fill="auto"/>
          </w:tcPr>
          <w:p w14:paraId="1EE64225" w14:textId="77777777" w:rsidR="0041701C" w:rsidRPr="00E53DF8" w:rsidRDefault="0041701C" w:rsidP="0041701C">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02843553" w14:textId="77777777" w:rsidR="0041701C" w:rsidRPr="00E53DF8" w:rsidRDefault="0041701C" w:rsidP="0041701C">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24FE6741" w14:textId="63F01279" w:rsidR="0041701C" w:rsidRPr="00E53DF8" w:rsidRDefault="0041701C" w:rsidP="0041701C">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405CFB">
              <w:rPr>
                <w:rFonts w:ascii="Times New Roman" w:eastAsia="Times New Roman" w:hAnsi="Times New Roman" w:cs="Times New Roman"/>
                <w:color w:val="000000" w:themeColor="text1"/>
                <w:sz w:val="24"/>
                <w:szCs w:val="24"/>
                <w:lang w:val="kk-KZ"/>
              </w:rPr>
              <w:t>Актуа</w:t>
            </w:r>
            <w:r w:rsidRPr="00E53DF8">
              <w:rPr>
                <w:rFonts w:ascii="Times New Roman" w:eastAsia="Times New Roman" w:hAnsi="Times New Roman" w:cs="Times New Roman"/>
                <w:color w:val="000000" w:themeColor="text1"/>
                <w:sz w:val="24"/>
                <w:szCs w:val="24"/>
                <w:lang w:val="kk-KZ"/>
              </w:rPr>
              <w:t xml:space="preserve">рлы </w:t>
            </w:r>
            <w:r w:rsidRPr="00405CFB">
              <w:rPr>
                <w:rFonts w:ascii="Times New Roman" w:eastAsia="Times New Roman" w:hAnsi="Times New Roman" w:cs="Times New Roman"/>
                <w:color w:val="000000" w:themeColor="text1"/>
                <w:sz w:val="24"/>
                <w:szCs w:val="24"/>
                <w:lang w:val="kk-KZ"/>
              </w:rPr>
              <w:t>математика</w:t>
            </w:r>
          </w:p>
          <w:p w14:paraId="4ECBE1A3" w14:textId="77777777"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7E9BFD75" w14:textId="77777777"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41576A24" w14:textId="64C4C403"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Пәнді оқытудың мақсаты магистранттарда теориялық білімді практикада қолдану дағдыларын қалыптастыру және актуарлық математиканың қолданбалы есептерін шешу болып табылады</w:t>
            </w:r>
          </w:p>
          <w:p w14:paraId="518FABA3" w14:textId="73272246" w:rsidR="0041701C" w:rsidRPr="00E53DF8" w:rsidRDefault="0041701C" w:rsidP="0041701C">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Қаржы математикасының элементтері, өмір сүру ұзақтығының сипаттамалары, кездейсоқ шама ретінде өмір сүру уақыты, қалған өмір уақытының макрохарактеристикасы, өмірді сақтандыру, жинақтаушы сақтандыру қарастырылады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FB86DC6" w14:textId="77777777"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 xml:space="preserve">кең бейінді жалпы ғылыми және қолданбалы есептердің </w:t>
            </w:r>
            <w:r w:rsidRPr="00E53DF8">
              <w:rPr>
                <w:rFonts w:ascii="Times New Roman" w:hAnsi="Times New Roman" w:cs="Times New Roman"/>
                <w:color w:val="000000" w:themeColor="text1"/>
                <w:sz w:val="24"/>
                <w:szCs w:val="24"/>
                <w:lang w:val="kk-KZ"/>
              </w:rPr>
              <w:lastRenderedPageBreak/>
              <w:t>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35EF022F" w14:textId="31580B70"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19BB9E9B" w14:textId="77777777" w:rsidR="0041701C" w:rsidRPr="00E53DF8" w:rsidRDefault="0041701C" w:rsidP="0041701C">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4DC06EC2"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6A65E922" w14:textId="1B304AE3" w:rsidR="0041701C" w:rsidRPr="00E53DF8" w:rsidRDefault="0041701C" w:rsidP="0041701C">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405CFB">
              <w:rPr>
                <w:rFonts w:ascii="Times New Roman" w:eastAsia="Times New Roman" w:hAnsi="Times New Roman" w:cs="Times New Roman"/>
                <w:color w:val="000000"/>
                <w:sz w:val="24"/>
                <w:szCs w:val="24"/>
                <w:lang w:val="ru-RU"/>
              </w:rPr>
              <w:t>Актуарная математика</w:t>
            </w:r>
          </w:p>
          <w:p w14:paraId="62ADA354" w14:textId="77777777" w:rsidR="0041701C" w:rsidRPr="00E53DF8" w:rsidRDefault="0041701C" w:rsidP="0041701C">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3A5FAF86" w14:textId="77777777" w:rsidR="0041701C" w:rsidRPr="00E53DF8" w:rsidRDefault="0041701C" w:rsidP="0041701C">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03DD71A3" w14:textId="156CBAE1"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kk-KZ"/>
              </w:rPr>
              <w:t>Ц</w:t>
            </w:r>
            <w:r w:rsidRPr="00E53DF8">
              <w:rPr>
                <w:rFonts w:ascii="Times New Roman" w:hAnsi="Times New Roman" w:cs="Times New Roman"/>
                <w:color w:val="000000"/>
                <w:sz w:val="24"/>
                <w:szCs w:val="24"/>
                <w:lang w:val="ru-RU"/>
              </w:rPr>
              <w:t>ел</w:t>
            </w:r>
            <w:r w:rsidRPr="00E53DF8">
              <w:rPr>
                <w:rFonts w:ascii="Times New Roman" w:hAnsi="Times New Roman" w:cs="Times New Roman"/>
                <w:color w:val="000000"/>
                <w:sz w:val="24"/>
                <w:szCs w:val="24"/>
                <w:lang w:val="kk-KZ"/>
              </w:rPr>
              <w:t>ью изучения</w:t>
            </w:r>
            <w:r w:rsidRPr="00E53DF8">
              <w:rPr>
                <w:rFonts w:ascii="Times New Roman" w:hAnsi="Times New Roman" w:cs="Times New Roman"/>
                <w:color w:val="000000"/>
                <w:sz w:val="24"/>
                <w:szCs w:val="24"/>
                <w:lang w:val="ru-RU"/>
              </w:rPr>
              <w:t xml:space="preserve"> дисциплины является   </w:t>
            </w:r>
            <w:r w:rsidRPr="00E53DF8">
              <w:rPr>
                <w:rFonts w:ascii="Times New Roman" w:hAnsi="Times New Roman" w:cs="Times New Roman"/>
                <w:color w:val="000000"/>
                <w:sz w:val="24"/>
                <w:szCs w:val="24"/>
                <w:lang w:val="kk-KZ"/>
              </w:rPr>
              <w:t xml:space="preserve">формирование у магистрантов навыков применения </w:t>
            </w:r>
            <w:r w:rsidRPr="00E53DF8">
              <w:rPr>
                <w:rFonts w:ascii="Times New Roman" w:hAnsi="Times New Roman" w:cs="Times New Roman"/>
                <w:color w:val="000000"/>
                <w:sz w:val="24"/>
                <w:szCs w:val="24"/>
                <w:lang w:val="ru-RU"/>
              </w:rPr>
              <w:t xml:space="preserve">теоретических знаний </w:t>
            </w:r>
            <w:r w:rsidRPr="00E53DF8">
              <w:rPr>
                <w:rFonts w:ascii="Times New Roman" w:hAnsi="Times New Roman" w:cs="Times New Roman"/>
                <w:color w:val="000000"/>
                <w:sz w:val="24"/>
                <w:szCs w:val="24"/>
                <w:lang w:val="kk-KZ"/>
              </w:rPr>
              <w:t xml:space="preserve">на практике и </w:t>
            </w:r>
            <w:proofErr w:type="spellStart"/>
            <w:r w:rsidRPr="00E53DF8">
              <w:rPr>
                <w:rFonts w:ascii="Times New Roman" w:hAnsi="Times New Roman" w:cs="Times New Roman"/>
                <w:color w:val="000000"/>
                <w:sz w:val="24"/>
                <w:szCs w:val="24"/>
                <w:lang w:val="ru-RU"/>
              </w:rPr>
              <w:t>решени</w:t>
            </w:r>
            <w:proofErr w:type="spellEnd"/>
            <w:r w:rsidRPr="00E53DF8">
              <w:rPr>
                <w:rFonts w:ascii="Times New Roman" w:hAnsi="Times New Roman" w:cs="Times New Roman"/>
                <w:color w:val="000000"/>
                <w:sz w:val="24"/>
                <w:szCs w:val="24"/>
                <w:lang w:val="kk-KZ"/>
              </w:rPr>
              <w:t>я</w:t>
            </w:r>
            <w:r w:rsidRPr="00E53DF8">
              <w:rPr>
                <w:rFonts w:ascii="Times New Roman" w:hAnsi="Times New Roman" w:cs="Times New Roman"/>
                <w:color w:val="000000"/>
                <w:sz w:val="24"/>
                <w:szCs w:val="24"/>
                <w:lang w:val="ru-RU"/>
              </w:rPr>
              <w:t xml:space="preserve"> прикладных задач актуарной математики</w:t>
            </w:r>
            <w:r w:rsidRPr="00E53DF8">
              <w:rPr>
                <w:rFonts w:ascii="Times New Roman" w:eastAsia="Calibri" w:hAnsi="Times New Roman" w:cs="Times New Roman"/>
                <w:sz w:val="24"/>
                <w:szCs w:val="24"/>
                <w:lang w:val="kk-KZ"/>
              </w:rPr>
              <w:t>.</w:t>
            </w:r>
          </w:p>
          <w:p w14:paraId="615D3867" w14:textId="5EAE3AB9"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kk-KZ"/>
              </w:rPr>
              <w:t>Рассматриваются элементы финансовой математики, характеристики продолжительности жизни, время жизни как случайная величина, макрохарактеристики остаточного времени жизни, страхование жизни, накопительное страхование</w:t>
            </w:r>
            <w:r w:rsidRPr="00E53DF8">
              <w:rPr>
                <w:rFonts w:ascii="Times New Roman" w:eastAsia="Calibri" w:hAnsi="Times New Roman" w:cs="Times New Roman"/>
                <w:sz w:val="24"/>
                <w:szCs w:val="24"/>
                <w:lang w:val="ru-RU"/>
              </w:rPr>
              <w:t>.</w:t>
            </w:r>
          </w:p>
          <w:p w14:paraId="5049BE7A" w14:textId="77777777"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 xml:space="preserve">Использовать методы математического и </w:t>
            </w:r>
            <w:r w:rsidRPr="00E53DF8">
              <w:rPr>
                <w:rFonts w:ascii="Times New Roman" w:hAnsi="Times New Roman" w:cs="Times New Roman"/>
                <w:sz w:val="24"/>
                <w:szCs w:val="24"/>
                <w:lang w:val="ru-RU"/>
              </w:rPr>
              <w:lastRenderedPageBreak/>
              <w:t>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2D3391F4" w14:textId="381D4036"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5535350D"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754120F7"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5E9A9D7D" w14:textId="51513A1B" w:rsidR="0041701C" w:rsidRPr="00E53DF8" w:rsidRDefault="0041701C" w:rsidP="0041701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Actuarial mathematics</w:t>
            </w:r>
            <w:r w:rsidRPr="00E53DF8">
              <w:rPr>
                <w:rFonts w:ascii="Times New Roman" w:eastAsia="Calibri" w:hAnsi="Times New Roman" w:cs="Times New Roman"/>
                <w:sz w:val="24"/>
                <w:szCs w:val="24"/>
              </w:rPr>
              <w:tab/>
            </w:r>
          </w:p>
          <w:p w14:paraId="6C98A4B1" w14:textId="77777777" w:rsidR="0041701C" w:rsidRPr="00E53DF8" w:rsidRDefault="0041701C" w:rsidP="0041701C">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36F303CD" w14:textId="77777777" w:rsidR="0041701C" w:rsidRPr="00E53DF8" w:rsidRDefault="0041701C" w:rsidP="0041701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3E59FB9" w14:textId="40EB0ECD"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lang w:val="kk-KZ"/>
              </w:rPr>
              <w:t xml:space="preserve">The purpose of the discipline is the formation of </w:t>
            </w:r>
            <w:proofErr w:type="gramStart"/>
            <w:r w:rsidRPr="00E53DF8">
              <w:rPr>
                <w:rFonts w:ascii="Times New Roman" w:hAnsi="Times New Roman" w:cs="Times New Roman"/>
                <w:color w:val="000000"/>
                <w:sz w:val="24"/>
                <w:szCs w:val="24"/>
                <w:lang w:val="kk-KZ"/>
              </w:rPr>
              <w:t>undergraduates</w:t>
            </w:r>
            <w:proofErr w:type="gramEnd"/>
            <w:r w:rsidRPr="00E53DF8">
              <w:rPr>
                <w:rFonts w:ascii="Times New Roman" w:hAnsi="Times New Roman" w:cs="Times New Roman"/>
                <w:color w:val="000000"/>
                <w:sz w:val="24"/>
                <w:szCs w:val="24"/>
                <w:lang w:val="kk-KZ"/>
              </w:rPr>
              <w:t xml:space="preserve"> skills of applying theoretical knowledge in practice and solving applied problems of actuarial mathematics</w:t>
            </w:r>
            <w:r w:rsidRPr="00E53DF8">
              <w:rPr>
                <w:rFonts w:ascii="Times New Roman" w:eastAsia="Calibri" w:hAnsi="Times New Roman" w:cs="Times New Roman"/>
                <w:sz w:val="24"/>
                <w:szCs w:val="24"/>
              </w:rPr>
              <w:t>.</w:t>
            </w:r>
          </w:p>
          <w:p w14:paraId="3B2D444A" w14:textId="48D8D599"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A6234B" w:rsidRPr="00E53DF8">
              <w:rPr>
                <w:rFonts w:ascii="Times New Roman" w:hAnsi="Times New Roman" w:cs="Times New Roman"/>
                <w:color w:val="000000"/>
                <w:sz w:val="24"/>
                <w:szCs w:val="24"/>
                <w:lang w:val="kk-KZ"/>
              </w:rPr>
              <w:t>The elements of financial mathematics, characteristics of life expectancy, life time as a random variable, macro characteristics of residual life time, life insurance, cumulative insurance are considered</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52A19AAE"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 xml:space="preserve">Uses methods of mathematical and algorithmic modeling in the analysis of real processes and objects in order to find effective solutions to General </w:t>
            </w:r>
            <w:r w:rsidRPr="00E53DF8">
              <w:rPr>
                <w:rFonts w:ascii="Times New Roman" w:hAnsi="Times New Roman" w:cs="Times New Roman"/>
                <w:color w:val="000000"/>
                <w:sz w:val="24"/>
                <w:szCs w:val="24"/>
              </w:rPr>
              <w:lastRenderedPageBreak/>
              <w:t>scientific and applied problems of a wide profile</w:t>
            </w:r>
            <w:r w:rsidRPr="00E53DF8">
              <w:rPr>
                <w:rFonts w:ascii="Times New Roman" w:eastAsia="Calibri" w:hAnsi="Times New Roman" w:cs="Times New Roman"/>
                <w:sz w:val="24"/>
                <w:szCs w:val="24"/>
              </w:rPr>
              <w:t>.</w:t>
            </w:r>
          </w:p>
          <w:p w14:paraId="1CB7F036"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578709C7"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2E72FF0E"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p>
        </w:tc>
      </w:tr>
      <w:tr w:rsidR="00A6234B" w:rsidRPr="00E53DF8" w14:paraId="3DBA1C9E" w14:textId="77777777" w:rsidTr="000D30AC">
        <w:tc>
          <w:tcPr>
            <w:tcW w:w="1634" w:type="pct"/>
            <w:shd w:val="clear" w:color="auto" w:fill="auto"/>
          </w:tcPr>
          <w:p w14:paraId="48CE0CD4" w14:textId="77777777" w:rsidR="00A6234B" w:rsidRPr="00E53DF8" w:rsidRDefault="00A6234B" w:rsidP="00A6234B">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23CEFE14" w14:textId="77777777" w:rsidR="00A6234B" w:rsidRPr="00E53DF8" w:rsidRDefault="00A6234B" w:rsidP="00A6234B">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56F60FAB" w14:textId="3D25614B" w:rsidR="00A6234B" w:rsidRPr="00E53DF8" w:rsidRDefault="00A6234B" w:rsidP="00A6234B">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hAnsi="Times New Roman" w:cs="Times New Roman"/>
                <w:color w:val="000000" w:themeColor="text1"/>
                <w:sz w:val="24"/>
                <w:szCs w:val="24"/>
                <w:lang w:val="kk-KZ"/>
              </w:rPr>
              <w:t>Айрымдық динамикалық жүйелердің шешімдерінің орнықтылығын сапалы зерттеу</w:t>
            </w:r>
          </w:p>
          <w:p w14:paraId="38C3FB1F" w14:textId="77777777"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5185B298" w14:textId="77777777"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1121655C" w14:textId="7BF9D040" w:rsidR="00A6234B" w:rsidRPr="00E53DF8" w:rsidRDefault="00A6234B" w:rsidP="00A623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осы саладағы заманауи математикалық тәсілдер мен әдістер туралы, ең алдымен сызықтық емес динамика аясында түсінік беру</w:t>
            </w:r>
          </w:p>
          <w:p w14:paraId="493A42BA" w14:textId="24C164BE" w:rsidR="00A6234B" w:rsidRPr="00E53DF8" w:rsidRDefault="00A6234B" w:rsidP="00A6234B">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Кейбір объектілердің, процестердің немесе құбылыстардың математикалық модельдері болып табылатын динамикалық жүйелер жаратылыстанудың әртүрлі бөлімдерінде кеңінен сұранысқа ие. Мұндай жүйелердің күрделі динамикасын зерттеу үшін, ең алдымен, әртүрлі жағдайларда қолданылатын сапалы және сандық талдау әдістерін қолдануды үйрену керек</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5B1EBE46" w14:textId="77777777" w:rsidR="00A6234B" w:rsidRPr="00E53DF8" w:rsidRDefault="00A6234B" w:rsidP="00A623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 xml:space="preserve">кең бейінді жалпы ғылыми және қолданбалы есептердің </w:t>
            </w:r>
            <w:r w:rsidRPr="00E53DF8">
              <w:rPr>
                <w:rFonts w:ascii="Times New Roman" w:hAnsi="Times New Roman" w:cs="Times New Roman"/>
                <w:color w:val="000000" w:themeColor="text1"/>
                <w:sz w:val="24"/>
                <w:szCs w:val="24"/>
                <w:lang w:val="kk-KZ"/>
              </w:rPr>
              <w:lastRenderedPageBreak/>
              <w:t>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68B2021D" w14:textId="45766210"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699CE976" w14:textId="77777777" w:rsidR="00A6234B" w:rsidRPr="00E53DF8" w:rsidRDefault="00A6234B" w:rsidP="00A6234B">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43B5320D"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194E02ED" w14:textId="1F7997D1" w:rsidR="00A6234B" w:rsidRPr="00E53DF8" w:rsidRDefault="00A6234B" w:rsidP="00A6234B">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Качественные исследования устойчивости решений разностно-динамических систем</w:t>
            </w:r>
          </w:p>
          <w:p w14:paraId="60D30EA5" w14:textId="77777777" w:rsidR="00A6234B" w:rsidRPr="00E53DF8" w:rsidRDefault="00A6234B" w:rsidP="00A623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1BE5B3E6" w14:textId="77777777" w:rsidR="00A6234B" w:rsidRPr="00E53DF8" w:rsidRDefault="00A6234B" w:rsidP="00A6234B">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6333DDE" w14:textId="3AB9FFCE"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kk-KZ"/>
              </w:rPr>
              <w:t>Дать  представление  о  современных математических подходах и методах в этой области, в первую очередь в рамках нелинейной динамики</w:t>
            </w:r>
            <w:r w:rsidRPr="00E53DF8">
              <w:rPr>
                <w:rFonts w:ascii="Times New Roman" w:eastAsia="Calibri" w:hAnsi="Times New Roman" w:cs="Times New Roman"/>
                <w:sz w:val="24"/>
                <w:szCs w:val="24"/>
                <w:lang w:val="kk-KZ"/>
              </w:rPr>
              <w:t>.</w:t>
            </w:r>
          </w:p>
          <w:p w14:paraId="06D95A26" w14:textId="652A3BC9"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kk-KZ"/>
              </w:rPr>
              <w:t>Динамические  системы,  представляющие  собой  математические  модели  некоторых объектов,   процессов   или   явлений,   широко   востребованы   в   различных   разделах естествознания.  Для  изучения  сложной  динамики  таких  систем  необходимо  прежде  всего научиться  применять  методы  качественного  и  численного  анализа,  используемые  в различных  случаях</w:t>
            </w:r>
            <w:r w:rsidRPr="00E53DF8">
              <w:rPr>
                <w:rFonts w:ascii="Times New Roman" w:eastAsia="Calibri" w:hAnsi="Times New Roman" w:cs="Times New Roman"/>
                <w:sz w:val="24"/>
                <w:szCs w:val="24"/>
                <w:lang w:val="ru-RU"/>
              </w:rPr>
              <w:t>.</w:t>
            </w:r>
          </w:p>
          <w:p w14:paraId="5B6417E1" w14:textId="77777777"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 xml:space="preserve">Использовать методы математического и </w:t>
            </w:r>
            <w:r w:rsidRPr="00E53DF8">
              <w:rPr>
                <w:rFonts w:ascii="Times New Roman" w:hAnsi="Times New Roman" w:cs="Times New Roman"/>
                <w:sz w:val="24"/>
                <w:szCs w:val="24"/>
                <w:lang w:val="ru-RU"/>
              </w:rPr>
              <w:lastRenderedPageBreak/>
              <w:t>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100800AF" w14:textId="29F4F5CC"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35864B88" w14:textId="77777777"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7C0C71A0" w14:textId="77777777" w:rsidR="00A6234B" w:rsidRPr="00E53DF8" w:rsidRDefault="00A6234B" w:rsidP="00A623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0470036F" w14:textId="79155CE9" w:rsidR="00A6234B" w:rsidRPr="00E53DF8" w:rsidRDefault="00A6234B" w:rsidP="00A623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Qualitative studies of the stability of solutions of difference-dynamic systems</w:t>
            </w:r>
            <w:r w:rsidRPr="00E53DF8">
              <w:rPr>
                <w:rFonts w:ascii="Times New Roman" w:eastAsia="Calibri" w:hAnsi="Times New Roman" w:cs="Times New Roman"/>
                <w:sz w:val="24"/>
                <w:szCs w:val="24"/>
              </w:rPr>
              <w:tab/>
            </w:r>
          </w:p>
          <w:p w14:paraId="584079FC" w14:textId="77777777" w:rsidR="00A6234B" w:rsidRPr="00E53DF8" w:rsidRDefault="00A6234B" w:rsidP="00A6234B">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3C94AF62" w14:textId="77777777" w:rsidR="00A6234B" w:rsidRPr="00E53DF8" w:rsidRDefault="00A6234B" w:rsidP="00A623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F191F97" w14:textId="70C2C8B0"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lang w:val="kk-KZ"/>
              </w:rPr>
              <w:t>To give an idea of modern mathematical approaches and methods in this field, primarily in the framework of nonlinear dynamics.</w:t>
            </w:r>
          </w:p>
          <w:p w14:paraId="71DDA74A" w14:textId="3B899C2B"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lang w:val="kk-KZ"/>
              </w:rPr>
              <w:t>Dynamic systems, which are mathematical models of certain objects, processes or phenomena, are widely in demand in various sections of natural science. To study the complex dynamics of such systems, it is necessary first of all to learn how to apply the methods of qualitative and numerical analysis used in various cases</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5F67AE01" w14:textId="77777777" w:rsidR="00A6234B" w:rsidRPr="00E53DF8" w:rsidRDefault="00A6234B" w:rsidP="00A623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 xml:space="preserve">Uses methods of mathematical and algorithmic modeling in the analysis of real processes and objects in order to find effective solutions to General scientific and applied problems of a wide </w:t>
            </w:r>
            <w:r w:rsidRPr="00E53DF8">
              <w:rPr>
                <w:rFonts w:ascii="Times New Roman" w:hAnsi="Times New Roman" w:cs="Times New Roman"/>
                <w:color w:val="000000"/>
                <w:sz w:val="24"/>
                <w:szCs w:val="24"/>
              </w:rPr>
              <w:lastRenderedPageBreak/>
              <w:t>profile</w:t>
            </w:r>
            <w:r w:rsidRPr="00E53DF8">
              <w:rPr>
                <w:rFonts w:ascii="Times New Roman" w:eastAsia="Calibri" w:hAnsi="Times New Roman" w:cs="Times New Roman"/>
                <w:sz w:val="24"/>
                <w:szCs w:val="24"/>
              </w:rPr>
              <w:t>.</w:t>
            </w:r>
          </w:p>
          <w:p w14:paraId="278B3A66"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234C3353" w14:textId="77777777"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1E0EED80"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p>
        </w:tc>
      </w:tr>
      <w:tr w:rsidR="00A6234B" w:rsidRPr="00E53DF8" w14:paraId="7571B4AB" w14:textId="77777777" w:rsidTr="000D30AC">
        <w:tc>
          <w:tcPr>
            <w:tcW w:w="1634" w:type="pct"/>
            <w:shd w:val="clear" w:color="auto" w:fill="auto"/>
          </w:tcPr>
          <w:p w14:paraId="770DE03F" w14:textId="77777777" w:rsidR="00A6234B" w:rsidRPr="00E53DF8" w:rsidRDefault="00A6234B" w:rsidP="00A6234B">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6A60BECE" w14:textId="77777777" w:rsidR="00A6234B" w:rsidRPr="00E53DF8" w:rsidRDefault="00A6234B" w:rsidP="00A6234B">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1C84D0A9" w14:textId="10A02390" w:rsidR="00A6234B" w:rsidRPr="00E53DF8" w:rsidRDefault="00A6234B" w:rsidP="00A6234B">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hAnsi="Times New Roman" w:cs="Times New Roman"/>
                <w:color w:val="000000" w:themeColor="text1"/>
                <w:sz w:val="24"/>
                <w:szCs w:val="24"/>
                <w:lang w:val="kk-KZ"/>
              </w:rPr>
              <w:t>Сызықтық операторлар</w:t>
            </w:r>
          </w:p>
          <w:p w14:paraId="2E45A57C" w14:textId="77777777"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40EA4177" w14:textId="77777777"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75DE4DA4" w14:textId="1D0CC4D0" w:rsidR="00A6234B" w:rsidRPr="00E53DF8" w:rsidRDefault="00A6234B" w:rsidP="00A623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кейбір желілік операторларды көрсету, оларды үздіксіздік пен шектеулермен зерттеу, шектеулі оператордың нормасын, сондай-ақ оператордың спектрі мен оның шешімін табу</w:t>
            </w:r>
          </w:p>
          <w:p w14:paraId="6C557D7E" w14:textId="3CF88A29" w:rsidR="00A6234B" w:rsidRPr="00E53DF8" w:rsidRDefault="00A6234B" w:rsidP="00A6234B">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Сызықтық нормаланған кеңістіктерде жұмыс істейтін операторлардың ортасын зерттеу үшін ең қол жетімді болып сызықтық операторлар табылады. Олар операторлардың өте маңызды класын білдіреді, өйткені олардың арасында алгебра мен талдау операторларын табуға болады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26BC40CA" w14:textId="77777777" w:rsidR="00A6234B" w:rsidRPr="00E53DF8" w:rsidRDefault="00A6234B" w:rsidP="00A623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 xml:space="preserve">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w:t>
            </w:r>
            <w:r w:rsidRPr="00E53DF8">
              <w:rPr>
                <w:rFonts w:ascii="Times New Roman" w:hAnsi="Times New Roman" w:cs="Times New Roman"/>
                <w:color w:val="000000" w:themeColor="text1"/>
                <w:sz w:val="24"/>
                <w:szCs w:val="24"/>
                <w:lang w:val="kk-KZ"/>
              </w:rPr>
              <w:lastRenderedPageBreak/>
              <w:t>модельдеу әдістерін қолданады</w:t>
            </w:r>
            <w:r w:rsidRPr="00E53DF8">
              <w:rPr>
                <w:rFonts w:ascii="Times New Roman" w:eastAsia="MS Mincho" w:hAnsi="Times New Roman" w:cs="Times New Roman"/>
                <w:sz w:val="24"/>
                <w:szCs w:val="24"/>
                <w:lang w:val="kk-KZ" w:eastAsia="ru-RU"/>
              </w:rPr>
              <w:t>.</w:t>
            </w:r>
          </w:p>
          <w:p w14:paraId="5BB3C712" w14:textId="1F0E3C28"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00269BE8" w14:textId="77777777" w:rsidR="00A6234B" w:rsidRPr="00E53DF8" w:rsidRDefault="00A6234B" w:rsidP="00A6234B">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6437D0CC"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4C5200D2" w14:textId="466951FE" w:rsidR="00A6234B" w:rsidRPr="00E53DF8" w:rsidRDefault="00A6234B" w:rsidP="00A6234B">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405CFB">
              <w:rPr>
                <w:rFonts w:ascii="Times New Roman" w:eastAsia="Times New Roman" w:hAnsi="Times New Roman" w:cs="Times New Roman"/>
                <w:color w:val="000000"/>
                <w:sz w:val="24"/>
                <w:szCs w:val="24"/>
                <w:lang w:val="ru-RU"/>
              </w:rPr>
              <w:t>Линейные операторы</w:t>
            </w:r>
          </w:p>
          <w:p w14:paraId="00F650EF" w14:textId="77777777" w:rsidR="00A6234B" w:rsidRPr="00E53DF8" w:rsidRDefault="00A6234B" w:rsidP="00A623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048B8FBC" w14:textId="77777777" w:rsidR="00A6234B" w:rsidRPr="00E53DF8" w:rsidRDefault="00A6234B" w:rsidP="00A6234B">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7915C788" w14:textId="7F47D8BB"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kk-KZ"/>
              </w:rPr>
              <w:t>показать некоторые из линейных операторов, исследовать их на непрерывность и ограниченность, найти норму ограниченного оператора, а также спектр оператора и его резольвенту</w:t>
            </w:r>
            <w:r w:rsidRPr="00E53DF8">
              <w:rPr>
                <w:rFonts w:ascii="Times New Roman" w:eastAsia="Calibri" w:hAnsi="Times New Roman" w:cs="Times New Roman"/>
                <w:sz w:val="24"/>
                <w:szCs w:val="24"/>
                <w:lang w:val="kk-KZ"/>
              </w:rPr>
              <w:t>.</w:t>
            </w:r>
          </w:p>
          <w:p w14:paraId="5394A67F" w14:textId="67AC31E2"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kk-KZ"/>
              </w:rPr>
              <w:t>Наиболее доступными для изучения среде операторов, действующих в линейных нормированных пространствах, являются линейные операторы. Они представляют собой достаточно важный класс операторов, так как среди них можно найти операторы алгебры и анализа.</w:t>
            </w:r>
          </w:p>
          <w:p w14:paraId="08C43AEB" w14:textId="77777777"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 xml:space="preserve">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w:t>
            </w:r>
            <w:r w:rsidRPr="00E53DF8">
              <w:rPr>
                <w:rFonts w:ascii="Times New Roman" w:hAnsi="Times New Roman" w:cs="Times New Roman"/>
                <w:sz w:val="24"/>
                <w:szCs w:val="24"/>
                <w:lang w:val="ru-RU"/>
              </w:rPr>
              <w:lastRenderedPageBreak/>
              <w:t>общенаучных и прикладных задач широкого профиля</w:t>
            </w:r>
            <w:r w:rsidRPr="00E53DF8">
              <w:rPr>
                <w:rFonts w:ascii="Times New Roman" w:eastAsia="Calibri" w:hAnsi="Times New Roman" w:cs="Times New Roman"/>
                <w:sz w:val="24"/>
                <w:szCs w:val="24"/>
                <w:lang w:val="kk-KZ"/>
              </w:rPr>
              <w:t>.</w:t>
            </w:r>
          </w:p>
          <w:p w14:paraId="1AE8ED8F" w14:textId="6B15089C"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20F82E34" w14:textId="77777777"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6C113929" w14:textId="77777777" w:rsidR="00A6234B" w:rsidRPr="00E53DF8" w:rsidRDefault="00A6234B" w:rsidP="00A623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6BCAC38B" w14:textId="50F9EBDD" w:rsidR="00A6234B" w:rsidRPr="00E53DF8" w:rsidRDefault="00A6234B" w:rsidP="00A623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Linear operators</w:t>
            </w:r>
            <w:r w:rsidRPr="00E53DF8">
              <w:rPr>
                <w:rFonts w:ascii="Times New Roman" w:eastAsia="Calibri" w:hAnsi="Times New Roman" w:cs="Times New Roman"/>
                <w:sz w:val="24"/>
                <w:szCs w:val="24"/>
              </w:rPr>
              <w:tab/>
            </w:r>
          </w:p>
          <w:p w14:paraId="5CBC89D4" w14:textId="77777777" w:rsidR="00A6234B" w:rsidRPr="00E53DF8" w:rsidRDefault="00A6234B" w:rsidP="00A6234B">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48007E3B" w14:textId="77777777" w:rsidR="00A6234B" w:rsidRPr="00E53DF8" w:rsidRDefault="00A6234B" w:rsidP="00A623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5F76CB5" w14:textId="25B68F82"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lang w:val="kk-KZ"/>
              </w:rPr>
              <w:t>show some of the linear operators, examine them for continuity and boundedness, find the norm of a bounded operator, as well as the spectrum of the operator and its resolvent.</w:t>
            </w:r>
          </w:p>
          <w:p w14:paraId="10123C57" w14:textId="730AB42F"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lang w:val="kk-KZ"/>
              </w:rPr>
              <w:t>The most accessible for studying the environment of operators acting in linear normalized spaces are linear operators. They represent a rather important class of operators, since among them one can find algebra and analysis operators</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26A18E41" w14:textId="77777777" w:rsidR="00A6234B" w:rsidRPr="00E53DF8" w:rsidRDefault="00A6234B" w:rsidP="00A623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1EDB1361"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w:t>
            </w:r>
            <w:r w:rsidRPr="00E53DF8">
              <w:rPr>
                <w:rFonts w:ascii="Times New Roman" w:eastAsia="Calibri" w:hAnsi="Times New Roman" w:cs="Times New Roman"/>
                <w:sz w:val="24"/>
                <w:szCs w:val="24"/>
              </w:rPr>
              <w:lastRenderedPageBreak/>
              <w:t>mathematics necessary for the solution of research, scientific and methodical and pedagogical problems (in accordance with its master's program)</w:t>
            </w:r>
          </w:p>
          <w:p w14:paraId="558339D1" w14:textId="77777777"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74EE4FA0"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p>
        </w:tc>
      </w:tr>
      <w:tr w:rsidR="00F74E69" w:rsidRPr="00E53DF8" w14:paraId="0E64B096" w14:textId="77777777" w:rsidTr="000D30AC">
        <w:tc>
          <w:tcPr>
            <w:tcW w:w="1634" w:type="pct"/>
            <w:shd w:val="clear" w:color="auto" w:fill="auto"/>
          </w:tcPr>
          <w:p w14:paraId="0BD88DD4" w14:textId="77777777" w:rsidR="00F74E69" w:rsidRPr="00E53DF8" w:rsidRDefault="00F74E69" w:rsidP="00F74E69">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0DC5A522" w14:textId="77777777" w:rsidR="00F74E69" w:rsidRPr="00E53DF8" w:rsidRDefault="00F74E69" w:rsidP="00F74E69">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725CC148" w14:textId="19F6ADD6" w:rsidR="00F74E69" w:rsidRPr="00E53DF8" w:rsidRDefault="00F74E69" w:rsidP="00F74E69">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eastAsia="ru-RU"/>
              </w:rPr>
              <w:t>Қолданбалы есептерді математикалық модельдеу</w:t>
            </w:r>
          </w:p>
          <w:p w14:paraId="6B6FEAFE" w14:textId="77777777"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3F96EFDC" w14:textId="77777777"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1C7C9FD1" w14:textId="058911DE" w:rsidR="00F74E69" w:rsidRPr="00E53DF8" w:rsidRDefault="00F74E69" w:rsidP="00F74E69">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Ғылыми таным әдісі ретінде моделдеу туралы магистранттардың түсінігін кеңейту, математиканың ғылым ретінде түсінігін, нақты әлемнің сол немесе басқа жақтарын модельдейтін абстрактілі ұғымдар мен құрылымдарды үйрету</w:t>
            </w:r>
          </w:p>
          <w:p w14:paraId="740BE70B" w14:textId="3E813F41" w:rsidR="00F74E69" w:rsidRPr="00E53DF8" w:rsidRDefault="00F74E69" w:rsidP="00F74E69">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Математикалық модельдеу мен талдаудың негізгі ұғымдары, модельдеу процесінің кезеңдері, математикалық модельдерді құрудың жалпы принциптері, математикадан қолданбалы есептерді модельдеу қарастырылады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7AB9433" w14:textId="77777777" w:rsidR="00F74E69" w:rsidRPr="00E53DF8" w:rsidRDefault="00F74E69" w:rsidP="00F74E69">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615FCFD3" w14:textId="5C611E1A"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w:t>
            </w:r>
            <w:r w:rsidRPr="00E53DF8">
              <w:rPr>
                <w:rFonts w:ascii="Times New Roman" w:hAnsi="Times New Roman" w:cs="Times New Roman"/>
                <w:color w:val="000000" w:themeColor="text1"/>
                <w:sz w:val="24"/>
                <w:szCs w:val="24"/>
                <w:lang w:val="kk-KZ"/>
              </w:rPr>
              <w:lastRenderedPageBreak/>
              <w:t>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14CCA06B" w14:textId="77777777" w:rsidR="00F74E69" w:rsidRPr="00E53DF8" w:rsidRDefault="00F74E69" w:rsidP="00F74E69">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0932DB9A" w14:textId="77777777" w:rsidR="00F74E69" w:rsidRPr="00E53DF8" w:rsidRDefault="00F74E69" w:rsidP="00F74E69">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7F1F554B" w14:textId="32B6F2EB" w:rsidR="00F74E69" w:rsidRPr="00E53DF8" w:rsidRDefault="00F74E69" w:rsidP="00F74E69">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Математическое моделирование прикладных задач</w:t>
            </w:r>
          </w:p>
          <w:p w14:paraId="701820D8" w14:textId="77777777" w:rsidR="00F74E69" w:rsidRPr="00E53DF8" w:rsidRDefault="00F74E69" w:rsidP="00F74E69">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68B0EF62" w14:textId="77777777" w:rsidR="00F74E69" w:rsidRPr="00E53DF8" w:rsidRDefault="00F74E69" w:rsidP="00F74E69">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66DC789D" w14:textId="62D574C7"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ru-RU"/>
              </w:rPr>
              <w:t>Целью дисциплины является расширение представления магистрантов о моделировании как методе научного познания, привитие представления о математике как науке, об абстрактных понятиях и структурах, моделирующих те или иные стороны реального мира</w:t>
            </w:r>
            <w:r w:rsidRPr="00E53DF8">
              <w:rPr>
                <w:rFonts w:ascii="Times New Roman" w:eastAsia="Calibri" w:hAnsi="Times New Roman" w:cs="Times New Roman"/>
                <w:sz w:val="24"/>
                <w:szCs w:val="24"/>
                <w:lang w:val="kk-KZ"/>
              </w:rPr>
              <w:t>.</w:t>
            </w:r>
          </w:p>
          <w:p w14:paraId="330BFC19" w14:textId="7F9DAFBF"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ru-RU"/>
              </w:rPr>
              <w:t>Рассматриваются основные понятия математического моделирования и анализа. Этапы процесса моделирования. Общие принципы построения математических моделей.</w:t>
            </w:r>
            <w:r w:rsidRPr="00E53DF8">
              <w:rPr>
                <w:rFonts w:ascii="Times New Roman" w:eastAsia="Times New Roman" w:hAnsi="Times New Roman" w:cs="Times New Roman"/>
                <w:color w:val="000000"/>
                <w:sz w:val="24"/>
                <w:szCs w:val="24"/>
                <w:lang w:val="ru-RU"/>
              </w:rPr>
              <w:t xml:space="preserve"> Моделирование прикладных задач по математике</w:t>
            </w:r>
            <w:r w:rsidRPr="00E53DF8">
              <w:rPr>
                <w:rFonts w:ascii="Times New Roman" w:hAnsi="Times New Roman" w:cs="Times New Roman"/>
                <w:color w:val="000000"/>
                <w:sz w:val="24"/>
                <w:szCs w:val="24"/>
                <w:lang w:val="kk-KZ"/>
              </w:rPr>
              <w:t>.</w:t>
            </w:r>
          </w:p>
          <w:p w14:paraId="6DD3157C" w14:textId="77777777"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33B4C2F2" w14:textId="55EC1E0C"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lastRenderedPageBreak/>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5E4990B1" w14:textId="77777777"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4740CA71" w14:textId="77777777" w:rsidR="00F74E69" w:rsidRPr="00E53DF8" w:rsidRDefault="00F74E69" w:rsidP="00F74E69">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1BA3195C" w14:textId="1A1F7F05" w:rsidR="00F74E69" w:rsidRPr="00E53DF8" w:rsidRDefault="00F74E69" w:rsidP="00F74E69">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Mathematical modeling of applied problems in mathematics</w:t>
            </w:r>
            <w:r w:rsidRPr="00E53DF8">
              <w:rPr>
                <w:rFonts w:ascii="Times New Roman" w:eastAsia="Calibri" w:hAnsi="Times New Roman" w:cs="Times New Roman"/>
                <w:sz w:val="24"/>
                <w:szCs w:val="24"/>
              </w:rPr>
              <w:tab/>
            </w:r>
          </w:p>
          <w:p w14:paraId="5B109CC3" w14:textId="77777777" w:rsidR="00F74E69" w:rsidRPr="00E53DF8" w:rsidRDefault="00F74E69" w:rsidP="00F74E69">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275AC37A" w14:textId="77777777" w:rsidR="00F74E69" w:rsidRPr="00E53DF8" w:rsidRDefault="00F74E69" w:rsidP="00F74E69">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6009E29B" w14:textId="1D0C9775"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rPr>
              <w:t>The purpose of the discipline is to expand the representation of undergraduates on modeling as a method of scientific knowledge, instilling ideas about mathematics as a science, about abstract concepts and structures that model certain aspects of the real world</w:t>
            </w:r>
            <w:r w:rsidRPr="00E53DF8">
              <w:rPr>
                <w:rFonts w:ascii="Times New Roman" w:hAnsi="Times New Roman" w:cs="Times New Roman"/>
                <w:color w:val="000000"/>
                <w:sz w:val="24"/>
                <w:szCs w:val="24"/>
                <w:lang w:val="kk-KZ"/>
              </w:rPr>
              <w:t>.</w:t>
            </w:r>
          </w:p>
          <w:p w14:paraId="7647327E" w14:textId="38CF144B"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The basic concepts of mathematical modeling and analysis are considered. Stages of the modeling process. General principles of mathematical models. Modeling of applied problems in mathematics</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2468F1FA" w14:textId="77777777" w:rsidR="00F74E69" w:rsidRPr="00E53DF8" w:rsidRDefault="00F74E69" w:rsidP="00F74E69">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6917D45E" w14:textId="77777777" w:rsidR="00F74E69" w:rsidRPr="00E53DF8" w:rsidRDefault="00F74E69" w:rsidP="00F74E69">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w:t>
            </w:r>
            <w:r w:rsidRPr="00E53DF8">
              <w:rPr>
                <w:rFonts w:ascii="Times New Roman" w:eastAsia="Calibri" w:hAnsi="Times New Roman" w:cs="Times New Roman"/>
                <w:sz w:val="24"/>
                <w:szCs w:val="24"/>
              </w:rPr>
              <w:lastRenderedPageBreak/>
              <w:t>mathematics necessary for the solution of research, scientific and methodical and pedagogical problems (in accordance with its master's program)</w:t>
            </w:r>
          </w:p>
          <w:p w14:paraId="523AFE1A" w14:textId="77777777"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38A789F8" w14:textId="77777777" w:rsidR="00F74E69" w:rsidRPr="00E53DF8" w:rsidRDefault="00F74E69" w:rsidP="00F74E69">
            <w:pPr>
              <w:spacing w:after="0" w:line="240" w:lineRule="auto"/>
              <w:jc w:val="both"/>
              <w:rPr>
                <w:rFonts w:ascii="Times New Roman" w:eastAsia="Calibri" w:hAnsi="Times New Roman" w:cs="Times New Roman"/>
                <w:b/>
                <w:sz w:val="24"/>
                <w:szCs w:val="24"/>
                <w:lang w:val="kk-KZ"/>
              </w:rPr>
            </w:pPr>
          </w:p>
        </w:tc>
      </w:tr>
      <w:tr w:rsidR="00F74E69" w:rsidRPr="00E53DF8" w14:paraId="5ACEC87E" w14:textId="77777777" w:rsidTr="000D30AC">
        <w:tc>
          <w:tcPr>
            <w:tcW w:w="1634" w:type="pct"/>
            <w:shd w:val="clear" w:color="auto" w:fill="auto"/>
          </w:tcPr>
          <w:p w14:paraId="5A688C4F" w14:textId="78CE73EB" w:rsidR="00F74E69" w:rsidRPr="00E53DF8" w:rsidRDefault="00F74E69" w:rsidP="00F74E69">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ТД-4</w:t>
            </w:r>
          </w:p>
          <w:p w14:paraId="77DB87BD" w14:textId="74E6AA31" w:rsidR="00F74E69" w:rsidRPr="00E53DF8" w:rsidRDefault="00F74E69" w:rsidP="00F74E69">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proofErr w:type="spellStart"/>
            <w:r w:rsidRPr="00E53DF8">
              <w:rPr>
                <w:rFonts w:ascii="Times New Roman" w:eastAsia="Times New Roman" w:hAnsi="Times New Roman" w:cs="Times New Roman"/>
                <w:color w:val="000000" w:themeColor="text1"/>
                <w:sz w:val="24"/>
                <w:szCs w:val="24"/>
              </w:rPr>
              <w:t>Тілдік</w:t>
            </w:r>
            <w:proofErr w:type="spellEnd"/>
            <w:r w:rsidRPr="00E53DF8">
              <w:rPr>
                <w:rFonts w:ascii="Times New Roman" w:eastAsia="Times New Roman" w:hAnsi="Times New Roman" w:cs="Times New Roman"/>
                <w:color w:val="000000" w:themeColor="text1"/>
                <w:sz w:val="24"/>
                <w:szCs w:val="24"/>
              </w:rPr>
              <w:t xml:space="preserve"> </w:t>
            </w:r>
            <w:proofErr w:type="spellStart"/>
            <w:r w:rsidRPr="00E53DF8">
              <w:rPr>
                <w:rFonts w:ascii="Times New Roman" w:eastAsia="Times New Roman" w:hAnsi="Times New Roman" w:cs="Times New Roman"/>
                <w:color w:val="000000" w:themeColor="text1"/>
                <w:sz w:val="24"/>
                <w:szCs w:val="24"/>
              </w:rPr>
              <w:t>дайындық</w:t>
            </w:r>
            <w:proofErr w:type="spellEnd"/>
          </w:p>
          <w:p w14:paraId="3BF36415" w14:textId="53D1A53B" w:rsidR="00F74E69" w:rsidRPr="00E53DF8" w:rsidRDefault="00F74E69" w:rsidP="00F74E69">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rPr>
              <w:t>Шетел тілі (Кәсіби)</w:t>
            </w:r>
          </w:p>
          <w:p w14:paraId="03534E60" w14:textId="557BA191"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Шетел тілі</w:t>
            </w:r>
          </w:p>
          <w:p w14:paraId="2DF27D10" w14:textId="77777777"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4AB48D88" w14:textId="512F64ED" w:rsidR="00F74E69" w:rsidRPr="00E53DF8" w:rsidRDefault="00F74E69" w:rsidP="00F74E69">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eastAsia="Times New Roman" w:hAnsi="Times New Roman" w:cs="Times New Roman"/>
                <w:color w:val="000000" w:themeColor="text1"/>
                <w:sz w:val="24"/>
                <w:szCs w:val="24"/>
                <w:lang w:val="kk-KZ"/>
              </w:rPr>
              <w:t>Халықаралық ғылыми іс-шараларға қатысу кезінде тиімді өзге тілді қарым-қатынасқа ықпал ететін лингвистикалық, әлеуметтік-лингвистикалық, дискурсивті және басқа да құзыреттіліктерді қамтитын магистранттардың шет тілді коммуникативтік құзыреттілігін дамыту және жетілдіру болып табылады</w:t>
            </w:r>
          </w:p>
          <w:p w14:paraId="0BA6662A" w14:textId="03A7F2B0" w:rsidR="00F74E69" w:rsidRPr="00E53DF8" w:rsidRDefault="00F74E69" w:rsidP="00F74E69">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eastAsia="Times New Roman" w:hAnsi="Times New Roman" w:cs="Times New Roman"/>
                <w:color w:val="000000" w:themeColor="text1"/>
                <w:sz w:val="24"/>
                <w:szCs w:val="24"/>
                <w:lang w:val="kk-KZ"/>
              </w:rPr>
              <w:t>Халықаралық ғылыми іс-шараларға қатысу кезінде тиімді өзге тілді қарым-қатынасқа ықпал ететін лингвистикалық, әлеуметтік-лингвистикалық, дискурсивті және басқа да құзыреттіліктерді қамтитын магистранттардың шет тілді коммуникативтік құзыреттілігін дамыту және жетілдіру болып табылады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9A9FEE0" w14:textId="73F3E772" w:rsidR="00F74E69" w:rsidRPr="00E53DF8" w:rsidRDefault="00F74E69" w:rsidP="00F74E69">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5A79BF" w:rsidRPr="00E53DF8">
              <w:rPr>
                <w:rFonts w:ascii="Times New Roman" w:hAnsi="Times New Roman" w:cs="Times New Roman"/>
                <w:color w:val="000000" w:themeColor="text1"/>
                <w:sz w:val="24"/>
                <w:szCs w:val="24"/>
                <w:lang w:val="kk-KZ"/>
              </w:rPr>
              <w:t>зерттеу тақырыбы бойынша шетел әдебиеттерін, ақпарат алу және рефераттау мақсатында шет тіліндегі кәсіби-бағытталған мәтіндерді талдайды</w:t>
            </w:r>
            <w:r w:rsidRPr="00E53DF8">
              <w:rPr>
                <w:rFonts w:ascii="Times New Roman" w:eastAsia="MS Mincho" w:hAnsi="Times New Roman" w:cs="Times New Roman"/>
                <w:sz w:val="24"/>
                <w:szCs w:val="24"/>
                <w:lang w:val="kk-KZ" w:eastAsia="ru-RU"/>
              </w:rPr>
              <w:t>.</w:t>
            </w:r>
          </w:p>
          <w:p w14:paraId="6C6BD025" w14:textId="17D40C1C"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5A79BF" w:rsidRPr="00E53DF8">
              <w:rPr>
                <w:rFonts w:ascii="Times New Roman" w:hAnsi="Times New Roman" w:cs="Times New Roman"/>
                <w:color w:val="000000" w:themeColor="text1"/>
                <w:sz w:val="24"/>
                <w:szCs w:val="24"/>
                <w:lang w:val="kk-KZ"/>
              </w:rPr>
              <w:t xml:space="preserve">шет тілдерінде өз ойларын, сондай-ақ ғылыми мәтіндерді және көпшілік алдында сөз сөйлеу жұмыстарын тұжырымдауға және </w:t>
            </w:r>
            <w:r w:rsidR="005A79BF" w:rsidRPr="00E53DF8">
              <w:rPr>
                <w:rFonts w:ascii="Times New Roman" w:hAnsi="Times New Roman" w:cs="Times New Roman"/>
                <w:color w:val="000000" w:themeColor="text1"/>
                <w:sz w:val="24"/>
                <w:szCs w:val="24"/>
                <w:lang w:val="kk-KZ"/>
              </w:rPr>
              <w:lastRenderedPageBreak/>
              <w:t>айтуға қабілетті</w:t>
            </w:r>
          </w:p>
        </w:tc>
        <w:tc>
          <w:tcPr>
            <w:tcW w:w="1721" w:type="pct"/>
            <w:shd w:val="clear" w:color="auto" w:fill="auto"/>
          </w:tcPr>
          <w:p w14:paraId="7320D2B5" w14:textId="709A9E5F" w:rsidR="00F74E69" w:rsidRPr="00E53DF8" w:rsidRDefault="00F74E69" w:rsidP="00F74E69">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ЯП-4</w:t>
            </w:r>
          </w:p>
          <w:p w14:paraId="4D4065C2" w14:textId="0FA6ADFE" w:rsidR="00F74E69" w:rsidRPr="00E53DF8" w:rsidRDefault="00F74E69" w:rsidP="00F74E69">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ru-RU"/>
              </w:rPr>
              <w:t>Языковая подготовка</w:t>
            </w:r>
          </w:p>
          <w:p w14:paraId="3A8CB4FE" w14:textId="7D3B45B0" w:rsidR="00F74E69" w:rsidRPr="00E53DF8" w:rsidRDefault="00F74E69" w:rsidP="00F74E69">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kk-KZ"/>
              </w:rPr>
              <w:t>Иностранный язык (профессиональный)</w:t>
            </w:r>
          </w:p>
          <w:p w14:paraId="4308553B" w14:textId="4EF99004" w:rsidR="00F74E69" w:rsidRPr="00E53DF8" w:rsidRDefault="00F74E69" w:rsidP="00F74E69">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Иностранный язык</w:t>
            </w:r>
          </w:p>
          <w:p w14:paraId="31BA93EC" w14:textId="77777777" w:rsidR="00F74E69" w:rsidRPr="00E53DF8" w:rsidRDefault="00F74E69" w:rsidP="00F74E69">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DC99641" w14:textId="32672B06"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ru-RU"/>
              </w:rPr>
              <w:t>Целью освоения дисциплины является развитие и совершенствование иноязычной коммуникативной компетенции магистрантов, включающей в себя лингвистическую, социолингвистическую, дискурсивную и другие виды компетенций, способствующих эффективному иноязычному общению во время участия в международных научных мероприятиях</w:t>
            </w:r>
            <w:r w:rsidRPr="00E53DF8">
              <w:rPr>
                <w:rFonts w:ascii="Times New Roman" w:eastAsia="Calibri" w:hAnsi="Times New Roman" w:cs="Times New Roman"/>
                <w:sz w:val="24"/>
                <w:szCs w:val="24"/>
                <w:lang w:val="kk-KZ"/>
              </w:rPr>
              <w:t>.</w:t>
            </w:r>
          </w:p>
          <w:p w14:paraId="19962D6F" w14:textId="774D0A1D"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eastAsia="Times New Roman" w:hAnsi="Times New Roman" w:cs="Times New Roman"/>
                <w:color w:val="000000"/>
                <w:sz w:val="24"/>
                <w:szCs w:val="24"/>
                <w:lang w:val="ru-RU"/>
              </w:rPr>
              <w:t>развитие и совершенствование иноязычной коммуникативной компетенции магистрантов, включающей в себя лингвистическую, социолингвистическую, дискурсивную и другие виды компетенций, способствующих эффективному иноязычному общению во время участия в международных научных мероприятиях</w:t>
            </w:r>
          </w:p>
          <w:p w14:paraId="3159AB6E" w14:textId="3D6A5783"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color w:val="000000"/>
                <w:sz w:val="24"/>
                <w:szCs w:val="24"/>
                <w:lang w:val="ru-RU"/>
              </w:rPr>
              <w:t>Анализировать иностранную литературу по теме исследования</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профессионально-ориентированные тексты на иностранном языке с целью извлечения информации и реферирования</w:t>
            </w:r>
            <w:r w:rsidRPr="00E53DF8">
              <w:rPr>
                <w:rFonts w:ascii="Times New Roman" w:eastAsia="Calibri" w:hAnsi="Times New Roman" w:cs="Times New Roman"/>
                <w:sz w:val="24"/>
                <w:szCs w:val="24"/>
                <w:lang w:val="kk-KZ"/>
              </w:rPr>
              <w:t>.</w:t>
            </w:r>
          </w:p>
          <w:p w14:paraId="7F1D1772" w14:textId="226967D8" w:rsidR="00F74E69" w:rsidRPr="00E53DF8" w:rsidRDefault="00F74E69" w:rsidP="00F74E69">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lastRenderedPageBreak/>
              <w:t>формулировать и высказывать свои мысли на иностранных языках, а также работы с научными текстами и публичных выступлений</w:t>
            </w:r>
          </w:p>
        </w:tc>
        <w:tc>
          <w:tcPr>
            <w:tcW w:w="1645" w:type="pct"/>
            <w:shd w:val="clear" w:color="auto" w:fill="auto"/>
          </w:tcPr>
          <w:p w14:paraId="54DE87C0" w14:textId="1933C746"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5A79BF" w:rsidRPr="00E53DF8">
              <w:rPr>
                <w:rFonts w:ascii="Times New Roman" w:eastAsia="Times New Roman" w:hAnsi="Times New Roman" w:cs="Times New Roman"/>
                <w:color w:val="000000"/>
                <w:sz w:val="24"/>
                <w:szCs w:val="24"/>
              </w:rPr>
              <w:t>LT</w:t>
            </w:r>
            <w:r w:rsidR="005A79BF" w:rsidRPr="00E53DF8">
              <w:rPr>
                <w:rFonts w:ascii="Times New Roman" w:eastAsia="Times New Roman" w:hAnsi="Times New Roman" w:cs="Times New Roman"/>
                <w:color w:val="000000"/>
                <w:sz w:val="24"/>
                <w:szCs w:val="24"/>
                <w:lang w:val="kk-KZ"/>
              </w:rPr>
              <w:t>-4</w:t>
            </w:r>
          </w:p>
          <w:p w14:paraId="780AB47A" w14:textId="1D7F48F1" w:rsidR="00F74E69" w:rsidRPr="00E53DF8" w:rsidRDefault="00F74E69" w:rsidP="00F74E69">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5A79BF" w:rsidRPr="00E53DF8">
              <w:rPr>
                <w:rFonts w:ascii="Times New Roman" w:eastAsia="Times New Roman" w:hAnsi="Times New Roman" w:cs="Times New Roman"/>
                <w:color w:val="000000"/>
                <w:sz w:val="24"/>
                <w:szCs w:val="24"/>
              </w:rPr>
              <w:t>Language training</w:t>
            </w:r>
          </w:p>
          <w:p w14:paraId="4DBAA375" w14:textId="627CF054" w:rsidR="00F74E69" w:rsidRPr="00E53DF8" w:rsidRDefault="00F74E69" w:rsidP="00F74E69">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5A79BF" w:rsidRPr="00E53DF8">
              <w:rPr>
                <w:rFonts w:ascii="Times New Roman" w:eastAsia="Times New Roman" w:hAnsi="Times New Roman" w:cs="Times New Roman"/>
                <w:color w:val="000000"/>
                <w:sz w:val="24"/>
                <w:szCs w:val="24"/>
                <w:lang w:val="kk-KZ"/>
              </w:rPr>
              <w:t>Foreign language (professional)</w:t>
            </w:r>
            <w:r w:rsidRPr="00E53DF8">
              <w:rPr>
                <w:rFonts w:ascii="Times New Roman" w:eastAsia="Calibri" w:hAnsi="Times New Roman" w:cs="Times New Roman"/>
                <w:sz w:val="24"/>
                <w:szCs w:val="24"/>
              </w:rPr>
              <w:tab/>
            </w:r>
          </w:p>
          <w:p w14:paraId="0C1D9227" w14:textId="2B9F6A23" w:rsidR="00F74E69" w:rsidRPr="00E53DF8" w:rsidRDefault="00F74E69" w:rsidP="00F74E69">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5A79BF" w:rsidRPr="00E53DF8">
              <w:rPr>
                <w:rFonts w:ascii="Times New Roman" w:eastAsia="Calibri" w:hAnsi="Times New Roman" w:cs="Times New Roman"/>
                <w:sz w:val="24"/>
                <w:szCs w:val="24"/>
              </w:rPr>
              <w:t>Foreign language</w:t>
            </w:r>
          </w:p>
          <w:p w14:paraId="657CA30E" w14:textId="77777777" w:rsidR="00F74E69" w:rsidRPr="00E53DF8" w:rsidRDefault="00F74E69" w:rsidP="00F74E69">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79883576" w14:textId="07DDC3BB"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5A79BF" w:rsidRPr="00E53DF8">
              <w:rPr>
                <w:rFonts w:ascii="Times New Roman" w:eastAsia="Times New Roman" w:hAnsi="Times New Roman" w:cs="Times New Roman"/>
                <w:color w:val="000000"/>
                <w:sz w:val="24"/>
                <w:szCs w:val="24"/>
              </w:rPr>
              <w:t>The purpose of the discipline is the development and improvement of foreign language communicative competence of undergraduates, including linguistic, sociolinguistic, discursive and other types of competencies that contribute to effective foreign language communication during participation in international scientific events</w:t>
            </w:r>
            <w:r w:rsidRPr="00E53DF8">
              <w:rPr>
                <w:rFonts w:ascii="Times New Roman" w:hAnsi="Times New Roman" w:cs="Times New Roman"/>
                <w:color w:val="000000"/>
                <w:sz w:val="24"/>
                <w:szCs w:val="24"/>
                <w:lang w:val="kk-KZ"/>
              </w:rPr>
              <w:t>.</w:t>
            </w:r>
          </w:p>
          <w:p w14:paraId="7977E6DA" w14:textId="69614792"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5A79BF" w:rsidRPr="00E53DF8">
              <w:rPr>
                <w:rFonts w:ascii="Times New Roman" w:eastAsia="Times New Roman" w:hAnsi="Times New Roman" w:cs="Times New Roman"/>
                <w:color w:val="000000"/>
                <w:sz w:val="24"/>
                <w:szCs w:val="24"/>
              </w:rPr>
              <w:t>The purpose of the discipline is the development and improvement of foreign language communicative competence of undergraduates, including linguistic, sociolinguistic, discursive and other types of competencies that contribute to effective foreign language communication during participation in international scientific events</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07E0241F" w14:textId="7F63B61E" w:rsidR="00F74E69" w:rsidRPr="00E53DF8" w:rsidRDefault="00F74E69" w:rsidP="00F74E69">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5A79BF" w:rsidRPr="00E53DF8">
              <w:rPr>
                <w:rFonts w:ascii="Times New Roman" w:hAnsi="Times New Roman" w:cs="Times New Roman"/>
                <w:color w:val="000000"/>
                <w:sz w:val="24"/>
                <w:szCs w:val="24"/>
              </w:rPr>
              <w:t>Analyzes foreign literature on the subject of research, professionally-oriented texts in a foreign language in order to extract information and referencing</w:t>
            </w:r>
            <w:r w:rsidRPr="00E53DF8">
              <w:rPr>
                <w:rFonts w:ascii="Times New Roman" w:eastAsia="Calibri" w:hAnsi="Times New Roman" w:cs="Times New Roman"/>
                <w:sz w:val="24"/>
                <w:szCs w:val="24"/>
              </w:rPr>
              <w:t>.</w:t>
            </w:r>
          </w:p>
          <w:p w14:paraId="3CD67488" w14:textId="0E5BFB9C" w:rsidR="00F74E69" w:rsidRPr="00E53DF8" w:rsidRDefault="00F74E69" w:rsidP="00F74E69">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5A79BF" w:rsidRPr="00E53DF8">
              <w:rPr>
                <w:rFonts w:ascii="Times New Roman" w:eastAsia="Calibri" w:hAnsi="Times New Roman" w:cs="Times New Roman"/>
                <w:sz w:val="24"/>
                <w:szCs w:val="24"/>
              </w:rPr>
              <w:t xml:space="preserve">able to formulate and Express their thoughts in foreign languages, </w:t>
            </w:r>
            <w:r w:rsidR="005A79BF" w:rsidRPr="00E53DF8">
              <w:rPr>
                <w:rFonts w:ascii="Times New Roman" w:eastAsia="Calibri" w:hAnsi="Times New Roman" w:cs="Times New Roman"/>
                <w:sz w:val="24"/>
                <w:szCs w:val="24"/>
              </w:rPr>
              <w:lastRenderedPageBreak/>
              <w:t>as well as work with scientific texts and public speeches</w:t>
            </w:r>
          </w:p>
          <w:p w14:paraId="0A4152E3" w14:textId="77777777"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1A1961EF" w14:textId="77777777" w:rsidR="00F74E69" w:rsidRPr="00E53DF8" w:rsidRDefault="00F74E69" w:rsidP="00F74E69">
            <w:pPr>
              <w:spacing w:after="0" w:line="240" w:lineRule="auto"/>
              <w:jc w:val="both"/>
              <w:rPr>
                <w:rFonts w:ascii="Times New Roman" w:eastAsia="Calibri" w:hAnsi="Times New Roman" w:cs="Times New Roman"/>
                <w:b/>
                <w:sz w:val="24"/>
                <w:szCs w:val="24"/>
                <w:lang w:val="kk-KZ"/>
              </w:rPr>
            </w:pPr>
          </w:p>
        </w:tc>
      </w:tr>
      <w:tr w:rsidR="005A79BF" w:rsidRPr="00E53DF8" w14:paraId="260484E7" w14:textId="77777777" w:rsidTr="000D30AC">
        <w:tc>
          <w:tcPr>
            <w:tcW w:w="1634" w:type="pct"/>
            <w:shd w:val="clear" w:color="auto" w:fill="auto"/>
          </w:tcPr>
          <w:p w14:paraId="531C752A" w14:textId="77777777" w:rsidR="005A79BF" w:rsidRPr="00E53DF8" w:rsidRDefault="005A79BF" w:rsidP="005A79BF">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ТД-4</w:t>
            </w:r>
          </w:p>
          <w:p w14:paraId="05C7C007" w14:textId="77777777" w:rsidR="005A79BF" w:rsidRPr="00E53DF8" w:rsidRDefault="005A79BF" w:rsidP="005A79BF">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proofErr w:type="spellStart"/>
            <w:r w:rsidRPr="00E53DF8">
              <w:rPr>
                <w:rFonts w:ascii="Times New Roman" w:eastAsia="Times New Roman" w:hAnsi="Times New Roman" w:cs="Times New Roman"/>
                <w:color w:val="000000" w:themeColor="text1"/>
                <w:sz w:val="24"/>
                <w:szCs w:val="24"/>
              </w:rPr>
              <w:t>Тілдік</w:t>
            </w:r>
            <w:proofErr w:type="spellEnd"/>
            <w:r w:rsidRPr="00E53DF8">
              <w:rPr>
                <w:rFonts w:ascii="Times New Roman" w:eastAsia="Times New Roman" w:hAnsi="Times New Roman" w:cs="Times New Roman"/>
                <w:color w:val="000000" w:themeColor="text1"/>
                <w:sz w:val="24"/>
                <w:szCs w:val="24"/>
              </w:rPr>
              <w:t xml:space="preserve"> </w:t>
            </w:r>
            <w:proofErr w:type="spellStart"/>
            <w:r w:rsidRPr="00E53DF8">
              <w:rPr>
                <w:rFonts w:ascii="Times New Roman" w:eastAsia="Times New Roman" w:hAnsi="Times New Roman" w:cs="Times New Roman"/>
                <w:color w:val="000000" w:themeColor="text1"/>
                <w:sz w:val="24"/>
                <w:szCs w:val="24"/>
              </w:rPr>
              <w:t>дайындық</w:t>
            </w:r>
            <w:proofErr w:type="spellEnd"/>
          </w:p>
          <w:p w14:paraId="5B1E7201" w14:textId="631FAC72" w:rsidR="005A79BF" w:rsidRPr="00E53DF8" w:rsidRDefault="005A79BF" w:rsidP="005A79BF">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rPr>
              <w:t>Кәсіби бағытталған мәтінмен жұмыс істеу үшін компьютерлік технологияларды қолдану</w:t>
            </w:r>
          </w:p>
          <w:p w14:paraId="3A0889AC" w14:textId="31E5E382"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themeColor="text1"/>
                <w:sz w:val="24"/>
                <w:szCs w:val="24"/>
                <w:lang w:val="kk-KZ"/>
              </w:rPr>
              <w:t>Шетел тілі (Кәсіби)</w:t>
            </w:r>
          </w:p>
          <w:p w14:paraId="7496683E" w14:textId="77777777"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492A0DC8" w14:textId="43BBF468" w:rsidR="005A79BF" w:rsidRPr="00E53DF8" w:rsidRDefault="005A79BF" w:rsidP="005A79B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Кәсіби бағытталған шетел тілін оқытудың мақсаты студенттің лексикалық-грамматикалық қабілеттерін дамыту, дауыстап және оймен оқуды қалыптастыру</w:t>
            </w:r>
          </w:p>
          <w:p w14:paraId="6D5F83DA" w14:textId="6FE2DD05" w:rsidR="005A79BF" w:rsidRPr="00E53DF8" w:rsidRDefault="005A79BF" w:rsidP="005A79BF">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Кәсіби вокабулярмен танысу, негізгі грамматикалық құрылымдарды қайталау; информатика және ақпараттық технологиялардың теориялық негіздеріне ағылшын тілінде шолу жасап, программалау теориясы мен практикасымен байланысты ағылшын тіліндегі негізгі ұғымдар мен терминдерді білу</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4522601" w14:textId="77777777" w:rsidR="005A79BF" w:rsidRPr="00E53DF8" w:rsidRDefault="005A79BF" w:rsidP="005A79B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зерттеу тақырыбы бойынша шетел әдебиеттерін, ақпарат алу және рефераттау мақсатында шет тіліндегі кәсіби-бағытталған мәтіндерді талдайды</w:t>
            </w:r>
            <w:r w:rsidRPr="00E53DF8">
              <w:rPr>
                <w:rFonts w:ascii="Times New Roman" w:eastAsia="MS Mincho" w:hAnsi="Times New Roman" w:cs="Times New Roman"/>
                <w:sz w:val="24"/>
                <w:szCs w:val="24"/>
                <w:lang w:val="kk-KZ" w:eastAsia="ru-RU"/>
              </w:rPr>
              <w:t>.</w:t>
            </w:r>
          </w:p>
          <w:p w14:paraId="70DB2904" w14:textId="5E88A5BD"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шет тілдерінде өз ойларын, сондай-ақ ғылыми мәтіндерді және көпшілік алдында сөз сөйлеу жұмыстарын тұжырымдауға және айтуға қабілетті</w:t>
            </w:r>
          </w:p>
        </w:tc>
        <w:tc>
          <w:tcPr>
            <w:tcW w:w="1721" w:type="pct"/>
            <w:shd w:val="clear" w:color="auto" w:fill="auto"/>
          </w:tcPr>
          <w:p w14:paraId="3B4B3866" w14:textId="77777777" w:rsidR="005A79BF" w:rsidRPr="00E53DF8" w:rsidRDefault="005A79BF" w:rsidP="005A79BF">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ЯП-4</w:t>
            </w:r>
          </w:p>
          <w:p w14:paraId="4FBF7ABE" w14:textId="77777777" w:rsidR="005A79BF" w:rsidRPr="00E53DF8" w:rsidRDefault="005A79BF" w:rsidP="005A79BF">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ru-RU"/>
              </w:rPr>
              <w:t>Языковая подготовка</w:t>
            </w:r>
          </w:p>
          <w:p w14:paraId="7FD4B51E" w14:textId="4E6EE889" w:rsidR="005A79BF" w:rsidRPr="00E53DF8" w:rsidRDefault="005A79BF" w:rsidP="005A79BF">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Использование компьютерных технологий для работы с профессионально-ориентированным текстом</w:t>
            </w:r>
          </w:p>
          <w:p w14:paraId="1E3547E5" w14:textId="6BD3E3AF" w:rsidR="005A79BF" w:rsidRPr="00E53DF8" w:rsidRDefault="005A79BF" w:rsidP="005A79B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Times New Roman" w:hAnsi="Times New Roman" w:cs="Times New Roman"/>
                <w:color w:val="000000"/>
                <w:sz w:val="24"/>
                <w:szCs w:val="24"/>
                <w:lang w:val="kk-KZ"/>
              </w:rPr>
              <w:t>Иностранный язык (профессиональный)</w:t>
            </w:r>
          </w:p>
          <w:p w14:paraId="7D13E9BD" w14:textId="77777777" w:rsidR="005A79BF" w:rsidRPr="00E53DF8" w:rsidRDefault="005A79BF" w:rsidP="005A79B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7FFAF7C9" w14:textId="1F663B72"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ru-RU"/>
              </w:rPr>
              <w:t>Цель</w:t>
            </w:r>
            <w:r w:rsidRPr="00E53DF8">
              <w:rPr>
                <w:rFonts w:ascii="Times New Roman" w:hAnsi="Times New Roman" w:cs="Times New Roman"/>
                <w:color w:val="000000"/>
                <w:sz w:val="24"/>
                <w:szCs w:val="24"/>
                <w:lang w:val="kk-KZ"/>
              </w:rPr>
              <w:t>ю</w:t>
            </w:r>
            <w:r w:rsidRPr="00E53DF8">
              <w:rPr>
                <w:rFonts w:ascii="Times New Roman" w:hAnsi="Times New Roman" w:cs="Times New Roman"/>
                <w:color w:val="000000"/>
                <w:sz w:val="24"/>
                <w:szCs w:val="24"/>
                <w:lang w:val="ru-RU"/>
              </w:rPr>
              <w:t xml:space="preserve"> изучения</w:t>
            </w:r>
            <w:r w:rsidRPr="00E53DF8">
              <w:rPr>
                <w:rFonts w:ascii="Times New Roman" w:hAnsi="Times New Roman" w:cs="Times New Roman"/>
                <w:color w:val="000000"/>
                <w:sz w:val="24"/>
                <w:szCs w:val="24"/>
                <w:lang w:val="kk-KZ"/>
              </w:rPr>
              <w:t xml:space="preserve"> является</w:t>
            </w:r>
            <w:r w:rsidRPr="00E53DF8">
              <w:rPr>
                <w:rFonts w:ascii="Times New Roman" w:hAnsi="Times New Roman" w:cs="Times New Roman"/>
                <w:color w:val="000000"/>
                <w:sz w:val="24"/>
                <w:szCs w:val="24"/>
                <w:lang w:val="ru-RU"/>
              </w:rPr>
              <w:t xml:space="preserve"> совершенствование</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навыков практического владения иностранным языком для активного использования его в профессиональной деятельности при решении научных, деловых, производственных задач</w:t>
            </w:r>
            <w:r w:rsidRPr="00E53DF8">
              <w:rPr>
                <w:rFonts w:ascii="Times New Roman" w:eastAsia="Calibri" w:hAnsi="Times New Roman" w:cs="Times New Roman"/>
                <w:sz w:val="24"/>
                <w:szCs w:val="24"/>
                <w:lang w:val="kk-KZ"/>
              </w:rPr>
              <w:t>.</w:t>
            </w:r>
          </w:p>
          <w:p w14:paraId="5A00CB3C" w14:textId="71112956"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ru-RU"/>
              </w:rPr>
              <w:t xml:space="preserve">Знакомство с профессиональным </w:t>
            </w:r>
            <w:proofErr w:type="spellStart"/>
            <w:r w:rsidRPr="00E53DF8">
              <w:rPr>
                <w:rFonts w:ascii="Times New Roman" w:hAnsi="Times New Roman" w:cs="Times New Roman"/>
                <w:color w:val="000000"/>
                <w:sz w:val="24"/>
                <w:szCs w:val="24"/>
                <w:lang w:val="ru-RU"/>
              </w:rPr>
              <w:t>вокабуляром</w:t>
            </w:r>
            <w:proofErr w:type="spellEnd"/>
            <w:r w:rsidRPr="00E53DF8">
              <w:rPr>
                <w:rFonts w:ascii="Times New Roman" w:hAnsi="Times New Roman" w:cs="Times New Roman"/>
                <w:color w:val="000000"/>
                <w:sz w:val="24"/>
                <w:szCs w:val="24"/>
                <w:lang w:val="ru-RU"/>
              </w:rPr>
              <w:t>, повтор основных грамматических    конструкций; Обзор теоретических основ информатики и информационных технологий на английском  языке; знание основных понятий, терминов на английском языке</w:t>
            </w:r>
          </w:p>
          <w:p w14:paraId="6B81A851" w14:textId="77777777"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color w:val="000000"/>
                <w:sz w:val="24"/>
                <w:szCs w:val="24"/>
                <w:lang w:val="ru-RU"/>
              </w:rPr>
              <w:t>Анализировать иностранную литературу по теме исследования</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профессионально-ориентированные тексты на иностранном языке с целью извлечения информации и реферирования</w:t>
            </w:r>
            <w:r w:rsidRPr="00E53DF8">
              <w:rPr>
                <w:rFonts w:ascii="Times New Roman" w:eastAsia="Calibri" w:hAnsi="Times New Roman" w:cs="Times New Roman"/>
                <w:sz w:val="24"/>
                <w:szCs w:val="24"/>
                <w:lang w:val="kk-KZ"/>
              </w:rPr>
              <w:t>.</w:t>
            </w:r>
          </w:p>
          <w:p w14:paraId="22C17FDB" w14:textId="68231E5D"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формулировать и высказывать свои мысли на иностранных языках, а также работы с научными текстами и публичных выступлений</w:t>
            </w:r>
          </w:p>
        </w:tc>
        <w:tc>
          <w:tcPr>
            <w:tcW w:w="1645" w:type="pct"/>
            <w:shd w:val="clear" w:color="auto" w:fill="auto"/>
          </w:tcPr>
          <w:p w14:paraId="2650C834" w14:textId="77777777"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LT</w:t>
            </w:r>
            <w:r w:rsidRPr="00E53DF8">
              <w:rPr>
                <w:rFonts w:ascii="Times New Roman" w:eastAsia="Times New Roman" w:hAnsi="Times New Roman" w:cs="Times New Roman"/>
                <w:color w:val="000000"/>
                <w:sz w:val="24"/>
                <w:szCs w:val="24"/>
                <w:lang w:val="kk-KZ"/>
              </w:rPr>
              <w:t>-4</w:t>
            </w:r>
          </w:p>
          <w:p w14:paraId="041D3462" w14:textId="77777777" w:rsidR="005A79BF" w:rsidRPr="00E53DF8" w:rsidRDefault="005A79BF" w:rsidP="005A79B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Language training</w:t>
            </w:r>
          </w:p>
          <w:p w14:paraId="6F6F3DA2" w14:textId="53FB42E1" w:rsidR="005A79BF" w:rsidRPr="00E53DF8" w:rsidRDefault="005A79BF" w:rsidP="005A79B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 of computer technologies for work with the professional oriented text</w:t>
            </w:r>
            <w:r w:rsidRPr="00E53DF8">
              <w:rPr>
                <w:rFonts w:ascii="Times New Roman" w:eastAsia="Calibri" w:hAnsi="Times New Roman" w:cs="Times New Roman"/>
                <w:sz w:val="24"/>
                <w:szCs w:val="24"/>
              </w:rPr>
              <w:tab/>
            </w:r>
          </w:p>
          <w:p w14:paraId="199C6C3C" w14:textId="745FEAAA" w:rsidR="005A79BF" w:rsidRPr="00E53DF8" w:rsidRDefault="005A79BF" w:rsidP="005A79B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Foreign language (professional)</w:t>
            </w:r>
          </w:p>
          <w:p w14:paraId="20F1015B" w14:textId="77777777" w:rsidR="005A79BF" w:rsidRPr="00E53DF8" w:rsidRDefault="005A79BF" w:rsidP="005A79B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8CDC571" w14:textId="4C62B046"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rPr>
              <w:t>The aim of the study is to improve the skills of practical knowledge of a foreign language for its active use in professional activities in solving scientific, business, industrial problems</w:t>
            </w:r>
            <w:r w:rsidRPr="00E53DF8">
              <w:rPr>
                <w:rFonts w:ascii="Times New Roman" w:hAnsi="Times New Roman" w:cs="Times New Roman"/>
                <w:color w:val="000000"/>
                <w:sz w:val="24"/>
                <w:szCs w:val="24"/>
                <w:lang w:val="kk-KZ"/>
              </w:rPr>
              <w:t>.</w:t>
            </w:r>
          </w:p>
          <w:p w14:paraId="691C6188" w14:textId="124EDED3"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Familiarity with professional vocabulary, repetition of basic grammatical structures; Review of the theoretical foundations of computer science and information technology in English; knowledge of basic concepts, terms in English</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00D68450" w14:textId="77777777" w:rsidR="005A79BF" w:rsidRPr="00E53DF8" w:rsidRDefault="005A79BF" w:rsidP="005A79B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Analyzes foreign literature on the subject of research, professionally-oriented texts in a foreign language in order to extract information and referencing</w:t>
            </w:r>
            <w:r w:rsidRPr="00E53DF8">
              <w:rPr>
                <w:rFonts w:ascii="Times New Roman" w:eastAsia="Calibri" w:hAnsi="Times New Roman" w:cs="Times New Roman"/>
                <w:sz w:val="24"/>
                <w:szCs w:val="24"/>
              </w:rPr>
              <w:t>.</w:t>
            </w:r>
          </w:p>
          <w:p w14:paraId="409EA5BD" w14:textId="77777777" w:rsidR="005A79BF" w:rsidRPr="00E53DF8" w:rsidRDefault="005A79BF" w:rsidP="005A79B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able to formulate and Express their thoughts in foreign languages, as well as work with scientific texts and public speeches</w:t>
            </w:r>
          </w:p>
          <w:p w14:paraId="214911BD" w14:textId="77777777"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7452C2B5" w14:textId="77777777" w:rsidR="005A79BF" w:rsidRPr="00E53DF8" w:rsidRDefault="005A79BF" w:rsidP="005A79BF">
            <w:pPr>
              <w:spacing w:after="0" w:line="240" w:lineRule="auto"/>
              <w:jc w:val="both"/>
              <w:rPr>
                <w:rFonts w:ascii="Times New Roman" w:eastAsia="Calibri" w:hAnsi="Times New Roman" w:cs="Times New Roman"/>
                <w:b/>
                <w:sz w:val="24"/>
                <w:szCs w:val="24"/>
                <w:lang w:val="kk-KZ"/>
              </w:rPr>
            </w:pPr>
          </w:p>
        </w:tc>
      </w:tr>
      <w:tr w:rsidR="005A79BF" w:rsidRPr="00E53DF8" w14:paraId="4F4367B7" w14:textId="77777777" w:rsidTr="000D30AC">
        <w:tc>
          <w:tcPr>
            <w:tcW w:w="1634" w:type="pct"/>
            <w:shd w:val="clear" w:color="auto" w:fill="auto"/>
          </w:tcPr>
          <w:p w14:paraId="3C77A3FA" w14:textId="77777777" w:rsidR="005A79BF" w:rsidRPr="00E53DF8" w:rsidRDefault="005A79BF" w:rsidP="005A79BF">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коды: </w:t>
            </w:r>
            <w:r w:rsidRPr="00E53DF8">
              <w:rPr>
                <w:rFonts w:ascii="Times New Roman" w:eastAsia="Times New Roman" w:hAnsi="Times New Roman" w:cs="Times New Roman"/>
                <w:color w:val="000000" w:themeColor="text1"/>
                <w:sz w:val="24"/>
                <w:szCs w:val="24"/>
                <w:lang w:val="kk-KZ"/>
              </w:rPr>
              <w:t>ТД-4</w:t>
            </w:r>
          </w:p>
          <w:p w14:paraId="54DA8064" w14:textId="77777777" w:rsidR="005A79BF" w:rsidRPr="00E53DF8" w:rsidRDefault="005A79BF" w:rsidP="005A79BF">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атауы: </w:t>
            </w:r>
            <w:proofErr w:type="spellStart"/>
            <w:r w:rsidRPr="00E53DF8">
              <w:rPr>
                <w:rFonts w:ascii="Times New Roman" w:eastAsia="Times New Roman" w:hAnsi="Times New Roman" w:cs="Times New Roman"/>
                <w:color w:val="000000" w:themeColor="text1"/>
                <w:sz w:val="24"/>
                <w:szCs w:val="24"/>
              </w:rPr>
              <w:t>Тілдік</w:t>
            </w:r>
            <w:proofErr w:type="spellEnd"/>
            <w:r w:rsidRPr="00E53DF8">
              <w:rPr>
                <w:rFonts w:ascii="Times New Roman" w:eastAsia="Times New Roman" w:hAnsi="Times New Roman" w:cs="Times New Roman"/>
                <w:color w:val="000000" w:themeColor="text1"/>
                <w:sz w:val="24"/>
                <w:szCs w:val="24"/>
              </w:rPr>
              <w:t xml:space="preserve"> </w:t>
            </w:r>
            <w:proofErr w:type="spellStart"/>
            <w:r w:rsidRPr="00E53DF8">
              <w:rPr>
                <w:rFonts w:ascii="Times New Roman" w:eastAsia="Times New Roman" w:hAnsi="Times New Roman" w:cs="Times New Roman"/>
                <w:color w:val="000000" w:themeColor="text1"/>
                <w:sz w:val="24"/>
                <w:szCs w:val="24"/>
              </w:rPr>
              <w:t>дайындық</w:t>
            </w:r>
            <w:proofErr w:type="spellEnd"/>
          </w:p>
          <w:p w14:paraId="5D7C5C9C" w14:textId="773E90B3" w:rsidR="005A79BF" w:rsidRPr="00E53DF8" w:rsidRDefault="005A79BF" w:rsidP="005A79BF">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rPr>
              <w:t>Кәсіби бағытталған шет тілін оқыту әдістері</w:t>
            </w:r>
          </w:p>
          <w:p w14:paraId="06F9B62D" w14:textId="77777777"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themeColor="text1"/>
                <w:sz w:val="24"/>
                <w:szCs w:val="24"/>
                <w:lang w:val="kk-KZ"/>
              </w:rPr>
              <w:t>Шетел тілі (Кәсіби)</w:t>
            </w:r>
          </w:p>
          <w:p w14:paraId="34CE863C" w14:textId="77777777"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720073E0" w14:textId="2E9663E9" w:rsidR="005A79BF" w:rsidRPr="00E53DF8" w:rsidRDefault="005A79BF" w:rsidP="005A79B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Кәсіби бағытталған шетел тілін оқытудың мақсаты магистарнттардың лексикалық-грамматикалық қабілеттерін дамыту, дауыстап және оймен оқуды қалыптастыру</w:t>
            </w:r>
          </w:p>
          <w:p w14:paraId="166A4E8A" w14:textId="2EE09A18" w:rsidR="005A79BF" w:rsidRPr="00E53DF8" w:rsidRDefault="005A79BF" w:rsidP="005A79BF">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Арнайы кәсіби бағыттағы материал және оны берілген кәсіби жағдаяттарда пайдалану. Кәсіби бағытталған шетел тілінде мамандық бойынша пән салалары мазмұнына сипаттама</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753C8D9" w14:textId="77777777" w:rsidR="005A79BF" w:rsidRPr="00E53DF8" w:rsidRDefault="005A79BF" w:rsidP="005A79B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зерттеу тақырыбы бойынша шетел әдебиеттерін, ақпарат алу және рефераттау мақсатында шет тіліндегі кәсіби-бағытталған мәтіндерді талдайды</w:t>
            </w:r>
            <w:r w:rsidRPr="00E53DF8">
              <w:rPr>
                <w:rFonts w:ascii="Times New Roman" w:eastAsia="MS Mincho" w:hAnsi="Times New Roman" w:cs="Times New Roman"/>
                <w:sz w:val="24"/>
                <w:szCs w:val="24"/>
                <w:lang w:val="kk-KZ" w:eastAsia="ru-RU"/>
              </w:rPr>
              <w:t>.</w:t>
            </w:r>
          </w:p>
          <w:p w14:paraId="0392F4A3" w14:textId="344CCF9A"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шет тілдерінде өз ойларын, сондай-ақ ғылыми мәтіндерді және көпшілік алдында сөз сөйлеу жұмыстарын тұжырымдауға және айтуға қабілетті</w:t>
            </w:r>
          </w:p>
        </w:tc>
        <w:tc>
          <w:tcPr>
            <w:tcW w:w="1721" w:type="pct"/>
            <w:shd w:val="clear" w:color="auto" w:fill="auto"/>
          </w:tcPr>
          <w:p w14:paraId="01C50537" w14:textId="77777777" w:rsidR="005A79BF" w:rsidRPr="00E53DF8" w:rsidRDefault="005A79BF" w:rsidP="005A79BF">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ЯП-4</w:t>
            </w:r>
          </w:p>
          <w:p w14:paraId="7E65C048" w14:textId="77777777" w:rsidR="005A79BF" w:rsidRPr="00E53DF8" w:rsidRDefault="005A79BF" w:rsidP="005A79BF">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lastRenderedPageBreak/>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ru-RU"/>
              </w:rPr>
              <w:t>Языковая подготовка</w:t>
            </w:r>
          </w:p>
          <w:p w14:paraId="208E77EE" w14:textId="1534112F" w:rsidR="005A79BF" w:rsidRPr="00E53DF8" w:rsidRDefault="005A79BF" w:rsidP="005A79BF">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Методы обучения профессионально-ориентированному иностранному языку</w:t>
            </w:r>
          </w:p>
          <w:p w14:paraId="149BB3EA" w14:textId="77777777" w:rsidR="005A79BF" w:rsidRPr="00E53DF8" w:rsidRDefault="005A79BF" w:rsidP="005A79B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Times New Roman" w:hAnsi="Times New Roman" w:cs="Times New Roman"/>
                <w:color w:val="000000"/>
                <w:sz w:val="24"/>
                <w:szCs w:val="24"/>
                <w:lang w:val="kk-KZ"/>
              </w:rPr>
              <w:t>Иностранный язык (профессиональный)</w:t>
            </w:r>
          </w:p>
          <w:p w14:paraId="3451D24E" w14:textId="77777777" w:rsidR="005A79BF" w:rsidRPr="00E53DF8" w:rsidRDefault="005A79BF" w:rsidP="005A79B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41FDB9F3" w14:textId="14B147FA"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ru-RU"/>
              </w:rPr>
              <w:t>Цель</w:t>
            </w:r>
            <w:r w:rsidRPr="00E53DF8">
              <w:rPr>
                <w:rFonts w:ascii="Times New Roman" w:hAnsi="Times New Roman" w:cs="Times New Roman"/>
                <w:color w:val="000000"/>
                <w:sz w:val="24"/>
                <w:szCs w:val="24"/>
                <w:lang w:val="kk-KZ"/>
              </w:rPr>
              <w:t>ю</w:t>
            </w:r>
            <w:r w:rsidRPr="00E53DF8">
              <w:rPr>
                <w:rFonts w:ascii="Times New Roman" w:hAnsi="Times New Roman" w:cs="Times New Roman"/>
                <w:color w:val="000000"/>
                <w:sz w:val="24"/>
                <w:szCs w:val="24"/>
                <w:lang w:val="ru-RU"/>
              </w:rPr>
              <w:t xml:space="preserve"> изучения</w:t>
            </w:r>
            <w:r w:rsidRPr="00E53DF8">
              <w:rPr>
                <w:rFonts w:ascii="Times New Roman" w:hAnsi="Times New Roman" w:cs="Times New Roman"/>
                <w:color w:val="000000"/>
                <w:sz w:val="24"/>
                <w:szCs w:val="24"/>
                <w:lang w:val="kk-KZ"/>
              </w:rPr>
              <w:t xml:space="preserve"> является</w:t>
            </w:r>
            <w:r w:rsidRPr="00E53DF8">
              <w:rPr>
                <w:rFonts w:ascii="Times New Roman" w:hAnsi="Times New Roman" w:cs="Times New Roman"/>
                <w:color w:val="000000"/>
                <w:sz w:val="24"/>
                <w:szCs w:val="24"/>
                <w:lang w:val="ru-RU"/>
              </w:rPr>
              <w:t xml:space="preserve"> совершенствование</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навыков практического владения иностранным языком для активного использования его в профессиональной деятельности при решении научных, деловых, производственных задач</w:t>
            </w:r>
            <w:r w:rsidRPr="00E53DF8">
              <w:rPr>
                <w:rFonts w:ascii="Times New Roman" w:eastAsia="Calibri" w:hAnsi="Times New Roman" w:cs="Times New Roman"/>
                <w:sz w:val="24"/>
                <w:szCs w:val="24"/>
                <w:lang w:val="kk-KZ"/>
              </w:rPr>
              <w:t>.</w:t>
            </w:r>
          </w:p>
          <w:p w14:paraId="3DD38149" w14:textId="1981566B"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kk-KZ"/>
              </w:rPr>
              <w:t>Данная дисциплина</w:t>
            </w:r>
            <w:r w:rsidRPr="00E53DF8">
              <w:rPr>
                <w:rFonts w:ascii="Times New Roman" w:hAnsi="Times New Roman" w:cs="Times New Roman"/>
                <w:color w:val="000000"/>
                <w:sz w:val="24"/>
                <w:szCs w:val="24"/>
                <w:lang w:val="ru-RU"/>
              </w:rPr>
              <w:t xml:space="preserve"> направлена  на совершенствование умений и навыков говорения, чтения,  письма и </w:t>
            </w:r>
            <w:proofErr w:type="spellStart"/>
            <w:r w:rsidRPr="00E53DF8">
              <w:rPr>
                <w:rFonts w:ascii="Times New Roman" w:hAnsi="Times New Roman" w:cs="Times New Roman"/>
                <w:color w:val="000000"/>
                <w:sz w:val="24"/>
                <w:szCs w:val="24"/>
                <w:lang w:val="ru-RU"/>
              </w:rPr>
              <w:t>аудирования</w:t>
            </w:r>
            <w:proofErr w:type="spellEnd"/>
            <w:r w:rsidRPr="00E53DF8">
              <w:rPr>
                <w:rFonts w:ascii="Times New Roman" w:hAnsi="Times New Roman" w:cs="Times New Roman"/>
                <w:color w:val="000000"/>
                <w:sz w:val="24"/>
                <w:szCs w:val="24"/>
                <w:lang w:val="ru-RU"/>
              </w:rPr>
              <w:t xml:space="preserve"> в рамках профессионально-ориентированной тематики; обучение приемам работы со специализированной литературой</w:t>
            </w:r>
          </w:p>
          <w:p w14:paraId="76139779" w14:textId="77777777"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color w:val="000000"/>
                <w:sz w:val="24"/>
                <w:szCs w:val="24"/>
                <w:lang w:val="ru-RU"/>
              </w:rPr>
              <w:t>Анализировать иностранную литературу по теме исследования</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профессионально-ориентированные тексты на иностранном языке с целью извлечения информации и реферирования</w:t>
            </w:r>
            <w:r w:rsidRPr="00E53DF8">
              <w:rPr>
                <w:rFonts w:ascii="Times New Roman" w:eastAsia="Calibri" w:hAnsi="Times New Roman" w:cs="Times New Roman"/>
                <w:sz w:val="24"/>
                <w:szCs w:val="24"/>
                <w:lang w:val="kk-KZ"/>
              </w:rPr>
              <w:t>.</w:t>
            </w:r>
          </w:p>
          <w:p w14:paraId="37BFBA80" w14:textId="68A6E182"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формулировать и высказывать свои мысли на иностранных языках, а также работы с научными текстами и публичных выступлений</w:t>
            </w:r>
          </w:p>
        </w:tc>
        <w:tc>
          <w:tcPr>
            <w:tcW w:w="1645" w:type="pct"/>
            <w:shd w:val="clear" w:color="auto" w:fill="auto"/>
          </w:tcPr>
          <w:p w14:paraId="65262F6F" w14:textId="77777777"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LT</w:t>
            </w:r>
            <w:r w:rsidRPr="00E53DF8">
              <w:rPr>
                <w:rFonts w:ascii="Times New Roman" w:eastAsia="Times New Roman" w:hAnsi="Times New Roman" w:cs="Times New Roman"/>
                <w:color w:val="000000"/>
                <w:sz w:val="24"/>
                <w:szCs w:val="24"/>
                <w:lang w:val="kk-KZ"/>
              </w:rPr>
              <w:t>-4</w:t>
            </w:r>
          </w:p>
          <w:p w14:paraId="04F6B528" w14:textId="77777777" w:rsidR="005A79BF" w:rsidRPr="00E53DF8" w:rsidRDefault="005A79BF" w:rsidP="005A79B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lastRenderedPageBreak/>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Language training</w:t>
            </w:r>
          </w:p>
          <w:p w14:paraId="07906E5D" w14:textId="5C249586" w:rsidR="005A79BF" w:rsidRPr="00E53DF8" w:rsidRDefault="005A79BF" w:rsidP="005A79B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Methods of teaching professionally-oriented foreign language</w:t>
            </w:r>
            <w:r w:rsidRPr="00E53DF8">
              <w:rPr>
                <w:rFonts w:ascii="Times New Roman" w:eastAsia="Calibri" w:hAnsi="Times New Roman" w:cs="Times New Roman"/>
                <w:sz w:val="24"/>
                <w:szCs w:val="24"/>
              </w:rPr>
              <w:tab/>
            </w:r>
          </w:p>
          <w:p w14:paraId="4AE6AD6B" w14:textId="77777777" w:rsidR="005A79BF" w:rsidRPr="00E53DF8" w:rsidRDefault="005A79BF" w:rsidP="005A79B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Foreign language (professional)</w:t>
            </w:r>
          </w:p>
          <w:p w14:paraId="0E97AE3A" w14:textId="77777777" w:rsidR="005A79BF" w:rsidRPr="00E53DF8" w:rsidRDefault="005A79BF" w:rsidP="005A79B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6C039E11" w14:textId="1F8FAD39"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E53DF8" w:rsidRPr="00E53DF8">
              <w:rPr>
                <w:rFonts w:ascii="Times New Roman" w:hAnsi="Times New Roman" w:cs="Times New Roman"/>
                <w:color w:val="000000"/>
                <w:sz w:val="24"/>
                <w:szCs w:val="24"/>
              </w:rPr>
              <w:t>The aim of the study is to improve the skills of practical knowledge of a foreign language for its active use in professional activities in solving scientific, business, industrial problems</w:t>
            </w:r>
            <w:r w:rsidRPr="00E53DF8">
              <w:rPr>
                <w:rFonts w:ascii="Times New Roman" w:hAnsi="Times New Roman" w:cs="Times New Roman"/>
                <w:color w:val="000000"/>
                <w:sz w:val="24"/>
                <w:szCs w:val="24"/>
                <w:lang w:val="kk-KZ"/>
              </w:rPr>
              <w:t>.</w:t>
            </w:r>
          </w:p>
          <w:p w14:paraId="61D3D873" w14:textId="3143D769"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E53DF8" w:rsidRPr="00E53DF8">
              <w:rPr>
                <w:rFonts w:ascii="Times New Roman" w:hAnsi="Times New Roman" w:cs="Times New Roman"/>
                <w:color w:val="000000"/>
                <w:sz w:val="24"/>
                <w:szCs w:val="24"/>
              </w:rPr>
              <w:t>This discipline is aimed at improving the skills of speaking, reading, writing and listening in the framework of professionally-oriented topics; teaching methods of working with specialized literature</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1723B1BC" w14:textId="77777777" w:rsidR="005A79BF" w:rsidRPr="00E53DF8" w:rsidRDefault="005A79BF" w:rsidP="005A79B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Analyzes foreign literature on the subject of research, professionally-oriented texts in a foreign language in order to extract information and referencing</w:t>
            </w:r>
            <w:r w:rsidRPr="00E53DF8">
              <w:rPr>
                <w:rFonts w:ascii="Times New Roman" w:eastAsia="Calibri" w:hAnsi="Times New Roman" w:cs="Times New Roman"/>
                <w:sz w:val="24"/>
                <w:szCs w:val="24"/>
              </w:rPr>
              <w:t>.</w:t>
            </w:r>
          </w:p>
          <w:p w14:paraId="4F6639BC" w14:textId="77777777" w:rsidR="005A79BF" w:rsidRPr="00E53DF8" w:rsidRDefault="005A79BF" w:rsidP="005A79B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able to formulate and Express their thoughts in foreign languages, as well as work with scientific texts and public speeches</w:t>
            </w:r>
          </w:p>
          <w:p w14:paraId="1FC1C33B" w14:textId="77777777"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51629D8F" w14:textId="77777777" w:rsidR="005A79BF" w:rsidRPr="00E53DF8" w:rsidRDefault="005A79BF" w:rsidP="005A79BF">
            <w:pPr>
              <w:spacing w:after="0" w:line="240" w:lineRule="auto"/>
              <w:jc w:val="both"/>
              <w:rPr>
                <w:rFonts w:ascii="Times New Roman" w:eastAsia="Calibri" w:hAnsi="Times New Roman" w:cs="Times New Roman"/>
                <w:b/>
                <w:sz w:val="24"/>
                <w:szCs w:val="24"/>
                <w:lang w:val="kk-KZ"/>
              </w:rPr>
            </w:pPr>
          </w:p>
        </w:tc>
      </w:tr>
    </w:tbl>
    <w:p w14:paraId="119F328E" w14:textId="77777777" w:rsidR="0010761F" w:rsidRPr="005D0C3B" w:rsidRDefault="0010761F">
      <w:pPr>
        <w:rPr>
          <w:rFonts w:ascii="Times New Roman" w:hAnsi="Times New Roman" w:cs="Times New Roman"/>
          <w:sz w:val="24"/>
          <w:szCs w:val="24"/>
        </w:rPr>
      </w:pPr>
    </w:p>
    <w:sectPr w:rsidR="0010761F" w:rsidRPr="005D0C3B" w:rsidSect="0010761F">
      <w:pgSz w:w="15840" w:h="12240" w:orient="landscape"/>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360CF"/>
    <w:multiLevelType w:val="hybridMultilevel"/>
    <w:tmpl w:val="CC4AEB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8D"/>
    <w:rsid w:val="00004E03"/>
    <w:rsid w:val="000213AF"/>
    <w:rsid w:val="00090DF8"/>
    <w:rsid w:val="000D30AC"/>
    <w:rsid w:val="0010761F"/>
    <w:rsid w:val="001701A8"/>
    <w:rsid w:val="001A7B8D"/>
    <w:rsid w:val="00211C3D"/>
    <w:rsid w:val="00405CFB"/>
    <w:rsid w:val="0041701C"/>
    <w:rsid w:val="00467EC4"/>
    <w:rsid w:val="004B08A5"/>
    <w:rsid w:val="004D2D44"/>
    <w:rsid w:val="00541EA2"/>
    <w:rsid w:val="00557E88"/>
    <w:rsid w:val="00595763"/>
    <w:rsid w:val="005A79BF"/>
    <w:rsid w:val="005D0C3B"/>
    <w:rsid w:val="00693C7C"/>
    <w:rsid w:val="006D1ED1"/>
    <w:rsid w:val="006E220E"/>
    <w:rsid w:val="007D3691"/>
    <w:rsid w:val="007D7E4B"/>
    <w:rsid w:val="00811612"/>
    <w:rsid w:val="00875B10"/>
    <w:rsid w:val="008F109E"/>
    <w:rsid w:val="00A434C4"/>
    <w:rsid w:val="00A6234B"/>
    <w:rsid w:val="00AB6387"/>
    <w:rsid w:val="00AB7966"/>
    <w:rsid w:val="00AF2EED"/>
    <w:rsid w:val="00B751B7"/>
    <w:rsid w:val="00B852DA"/>
    <w:rsid w:val="00BB3EA8"/>
    <w:rsid w:val="00C006D5"/>
    <w:rsid w:val="00C67361"/>
    <w:rsid w:val="00C97326"/>
    <w:rsid w:val="00CD6C9C"/>
    <w:rsid w:val="00CE7D6C"/>
    <w:rsid w:val="00D42BA6"/>
    <w:rsid w:val="00D772DE"/>
    <w:rsid w:val="00DD3050"/>
    <w:rsid w:val="00E53DF8"/>
    <w:rsid w:val="00EA0D21"/>
    <w:rsid w:val="00EE5054"/>
    <w:rsid w:val="00F7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F529"/>
  <w15:docId w15:val="{AB25F78D-4173-4E7C-AF85-A56B0617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CE7D6C"/>
    <w:pPr>
      <w:spacing w:after="200" w:line="276" w:lineRule="auto"/>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CE7D6C"/>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22</Pages>
  <Words>10632</Words>
  <Characters>60608</Characters>
  <Application>Microsoft Office Word</Application>
  <DocSecurity>0</DocSecurity>
  <Lines>505</Lines>
  <Paragraphs>142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cp:lastModifiedBy>
  <cp:revision>16</cp:revision>
  <dcterms:created xsi:type="dcterms:W3CDTF">2019-06-07T07:44:00Z</dcterms:created>
  <dcterms:modified xsi:type="dcterms:W3CDTF">2022-02-26T10:53:00Z</dcterms:modified>
</cp:coreProperties>
</file>