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5C" w:rsidRDefault="000E0927" w:rsidP="00834E5C">
      <w:pPr>
        <w:pStyle w:val="a3"/>
        <w:jc w:val="both"/>
      </w:pPr>
      <w:r>
        <w:rPr>
          <w:noProof/>
        </w:rPr>
        <w:drawing>
          <wp:inline distT="0" distB="0" distL="0" distR="0">
            <wp:extent cx="6299835" cy="9431332"/>
            <wp:effectExtent l="19050" t="0" r="5715" b="0"/>
            <wp:docPr id="1" name="Рисунок 1" descr="C:\Users\User\Pictures\0cba2f3f-986b-4b2e-8a8f-52a597d45a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0cba2f3f-986b-4b2e-8a8f-52a597d45a52.jpg"/>
                    <pic:cNvPicPr>
                      <a:picLocks noChangeAspect="1" noChangeArrowheads="1"/>
                    </pic:cNvPicPr>
                  </pic:nvPicPr>
                  <pic:blipFill>
                    <a:blip r:embed="rId4"/>
                    <a:srcRect/>
                    <a:stretch>
                      <a:fillRect/>
                    </a:stretch>
                  </pic:blipFill>
                  <pic:spPr bwMode="auto">
                    <a:xfrm>
                      <a:off x="0" y="0"/>
                      <a:ext cx="6299835" cy="9431332"/>
                    </a:xfrm>
                    <a:prstGeom prst="rect">
                      <a:avLst/>
                    </a:prstGeom>
                    <a:noFill/>
                    <a:ln w="9525">
                      <a:noFill/>
                      <a:miter lim="800000"/>
                      <a:headEnd/>
                      <a:tailEnd/>
                    </a:ln>
                  </pic:spPr>
                </pic:pic>
              </a:graphicData>
            </a:graphic>
          </wp:inline>
        </w:drawing>
      </w:r>
    </w:p>
    <w:p w:rsidR="000E0927" w:rsidRDefault="000E0927" w:rsidP="00834E5C">
      <w:pPr>
        <w:pStyle w:val="a3"/>
        <w:jc w:val="both"/>
      </w:pPr>
    </w:p>
    <w:p w:rsidR="000E0927" w:rsidRDefault="000E0927" w:rsidP="00834E5C">
      <w:pPr>
        <w:pStyle w:val="a3"/>
        <w:jc w:val="both"/>
      </w:pPr>
      <w:r>
        <w:rPr>
          <w:noProof/>
        </w:rPr>
        <w:lastRenderedPageBreak/>
        <w:drawing>
          <wp:inline distT="0" distB="0" distL="0" distR="0">
            <wp:extent cx="6299835" cy="8934946"/>
            <wp:effectExtent l="19050" t="0" r="5715" b="0"/>
            <wp:docPr id="2" name="Рисунок 2" descr="C:\Users\User\Pictures\31a40b20-c5f8-4629-a812-b8a417ce9b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31a40b20-c5f8-4629-a812-b8a417ce9b6a.jpg"/>
                    <pic:cNvPicPr>
                      <a:picLocks noChangeAspect="1" noChangeArrowheads="1"/>
                    </pic:cNvPicPr>
                  </pic:nvPicPr>
                  <pic:blipFill>
                    <a:blip r:embed="rId5"/>
                    <a:srcRect/>
                    <a:stretch>
                      <a:fillRect/>
                    </a:stretch>
                  </pic:blipFill>
                  <pic:spPr bwMode="auto">
                    <a:xfrm>
                      <a:off x="0" y="0"/>
                      <a:ext cx="6299835" cy="8934946"/>
                    </a:xfrm>
                    <a:prstGeom prst="rect">
                      <a:avLst/>
                    </a:prstGeom>
                    <a:noFill/>
                    <a:ln w="9525">
                      <a:noFill/>
                      <a:miter lim="800000"/>
                      <a:headEnd/>
                      <a:tailEnd/>
                    </a:ln>
                  </pic:spPr>
                </pic:pic>
              </a:graphicData>
            </a:graphic>
          </wp:inline>
        </w:drawing>
      </w:r>
    </w:p>
    <w:p w:rsidR="000E0927" w:rsidRDefault="000E0927" w:rsidP="00834E5C">
      <w:pPr>
        <w:pStyle w:val="a3"/>
        <w:jc w:val="both"/>
      </w:pPr>
    </w:p>
    <w:p w:rsidR="000E0927" w:rsidRDefault="000E0927" w:rsidP="00834E5C">
      <w:pPr>
        <w:pStyle w:val="a3"/>
        <w:jc w:val="both"/>
      </w:pPr>
    </w:p>
    <w:p w:rsidR="000E0927" w:rsidRDefault="000E0927" w:rsidP="00834E5C">
      <w:pPr>
        <w:pStyle w:val="a3"/>
        <w:jc w:val="both"/>
      </w:pPr>
    </w:p>
    <w:p w:rsidR="000E0927" w:rsidRDefault="000E0927" w:rsidP="00834E5C">
      <w:pPr>
        <w:pStyle w:val="a3"/>
        <w:jc w:val="both"/>
      </w:pPr>
    </w:p>
    <w:p w:rsidR="000E0927" w:rsidRDefault="000E0927" w:rsidP="00834E5C">
      <w:pPr>
        <w:pStyle w:val="a3"/>
        <w:jc w:val="both"/>
      </w:pPr>
    </w:p>
    <w:p w:rsidR="000E0927" w:rsidRPr="00834E5C" w:rsidRDefault="000E0927" w:rsidP="00834E5C">
      <w:pPr>
        <w:pStyle w:val="a3"/>
        <w:jc w:val="both"/>
      </w:pP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3542"/>
        <w:gridCol w:w="3226"/>
      </w:tblGrid>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Модуль коды</w:t>
            </w:r>
            <w:r w:rsidRPr="007A5925">
              <w:rPr>
                <w:rFonts w:ascii="Times New Roman" w:hAnsi="Times New Roman"/>
                <w:sz w:val="24"/>
                <w:szCs w:val="24"/>
                <w:lang w:val="kk-KZ"/>
              </w:rPr>
              <w:t>: ТК1.1</w:t>
            </w:r>
          </w:p>
          <w:p w:rsidR="000E0927"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p>
          <w:p w:rsidR="000E0927" w:rsidRDefault="000E0927" w:rsidP="002E0DC4">
            <w:pPr>
              <w:spacing w:after="0" w:line="240" w:lineRule="auto"/>
              <w:ind w:left="-108" w:right="-108"/>
              <w:rPr>
                <w:rFonts w:ascii="Times New Roman" w:hAnsi="Times New Roman"/>
                <w:b/>
                <w:sz w:val="24"/>
                <w:szCs w:val="24"/>
                <w:lang w:val="kk-KZ"/>
              </w:rPr>
            </w:pPr>
            <w:r w:rsidRPr="000657E1">
              <w:rPr>
                <w:rFonts w:ascii="Times New Roman" w:eastAsia="Times New Roman" w:hAnsi="Times New Roman"/>
                <w:sz w:val="24"/>
                <w:szCs w:val="24"/>
                <w:lang w:val="kk-KZ"/>
              </w:rPr>
              <w:t>Оқыту әдістері</w:t>
            </w:r>
            <w:r>
              <w:rPr>
                <w:rFonts w:ascii="Times New Roman" w:hAnsi="Times New Roman"/>
                <w:b/>
                <w:sz w:val="24"/>
                <w:szCs w:val="24"/>
                <w:lang w:val="kk-KZ"/>
              </w:rPr>
              <w:t xml:space="preserve"> </w:t>
            </w:r>
          </w:p>
          <w:p w:rsidR="00834E5C" w:rsidRPr="000657E1" w:rsidRDefault="00834E5C" w:rsidP="002E0DC4">
            <w:pPr>
              <w:spacing w:after="0" w:line="240" w:lineRule="auto"/>
              <w:ind w:left="-108" w:right="-108"/>
              <w:rPr>
                <w:rFonts w:ascii="Times New Roman" w:eastAsia="Times New Roman" w:hAnsi="Times New Roman"/>
                <w:color w:val="000000"/>
                <w:sz w:val="24"/>
                <w:szCs w:val="24"/>
                <w:lang w:val="kk-KZ"/>
              </w:rPr>
            </w:pPr>
            <w:r>
              <w:rPr>
                <w:rFonts w:ascii="Times New Roman" w:hAnsi="Times New Roman"/>
                <w:b/>
                <w:sz w:val="24"/>
                <w:szCs w:val="24"/>
                <w:lang w:val="kk-KZ"/>
              </w:rPr>
              <w:t xml:space="preserve">Пән атауы: </w:t>
            </w:r>
            <w:r w:rsidRPr="000657E1">
              <w:rPr>
                <w:rFonts w:ascii="Times New Roman" w:eastAsia="Times New Roman" w:hAnsi="Times New Roman"/>
                <w:color w:val="000000"/>
                <w:sz w:val="24"/>
                <w:szCs w:val="24"/>
                <w:lang w:val="kk-KZ"/>
              </w:rPr>
              <w:t>Білім беру жүйесінде</w:t>
            </w:r>
            <w:r>
              <w:rPr>
                <w:rFonts w:ascii="Times New Roman" w:eastAsia="Times New Roman" w:hAnsi="Times New Roman"/>
                <w:color w:val="000000"/>
                <w:sz w:val="24"/>
                <w:szCs w:val="24"/>
                <w:lang w:val="kk-KZ"/>
              </w:rPr>
              <w:t>гі</w:t>
            </w:r>
            <w:r w:rsidRPr="000657E1">
              <w:rPr>
                <w:rFonts w:ascii="Times New Roman" w:eastAsia="Times New Roman" w:hAnsi="Times New Roman"/>
                <w:color w:val="000000"/>
                <w:sz w:val="24"/>
                <w:szCs w:val="24"/>
                <w:lang w:val="kk-KZ"/>
              </w:rPr>
              <w:t xml:space="preserve"> психологиялық қызметтің дамуы</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00385876">
              <w:rPr>
                <w:rFonts w:ascii="Times New Roman" w:hAnsi="Times New Roman"/>
                <w:b/>
                <w:sz w:val="24"/>
                <w:szCs w:val="24"/>
                <w:lang w:val="kk-KZ"/>
              </w:rPr>
              <w:t xml:space="preserve"> </w:t>
            </w:r>
            <w:r w:rsidRPr="00415D6A">
              <w:rPr>
                <w:rFonts w:ascii="Times New Roman" w:hAnsi="Times New Roman"/>
                <w:sz w:val="24"/>
                <w:szCs w:val="24"/>
                <w:lang w:val="kk-KZ"/>
              </w:rPr>
              <w:t>психология            ( бакалавриат курсы)</w:t>
            </w:r>
          </w:p>
          <w:p w:rsidR="00834E5C" w:rsidRPr="009264C2"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Постреквизиттер: </w:t>
            </w:r>
            <w:r w:rsidRPr="000657E1">
              <w:rPr>
                <w:rFonts w:ascii="Times New Roman" w:eastAsia="Times New Roman" w:hAnsi="Times New Roman"/>
                <w:color w:val="0D0D0D"/>
                <w:sz w:val="24"/>
                <w:szCs w:val="24"/>
                <w:lang w:val="kk-KZ"/>
              </w:rPr>
              <w:t>Магистрлік диссертацияны ресімдеу және қорғау</w:t>
            </w:r>
          </w:p>
          <w:p w:rsidR="00834E5C" w:rsidRPr="000E0927" w:rsidRDefault="00834E5C" w:rsidP="002E0DC4">
            <w:pPr>
              <w:pStyle w:val="2"/>
              <w:spacing w:after="0" w:line="240" w:lineRule="auto"/>
              <w:jc w:val="both"/>
              <w:rPr>
                <w:rFonts w:eastAsia="Times New Roman"/>
                <w:lang w:val="kk-KZ" w:eastAsia="ru-RU"/>
              </w:rPr>
            </w:pPr>
            <w:r>
              <w:rPr>
                <w:b/>
                <w:lang w:val="kk-KZ"/>
              </w:rPr>
              <w:t>Мақсаты:</w:t>
            </w:r>
            <w:r w:rsidRPr="000657E1">
              <w:rPr>
                <w:rFonts w:eastAsia="Times New Roman"/>
                <w:lang w:val="kk-KZ" w:eastAsia="ru-RU"/>
              </w:rPr>
              <w:t xml:space="preserve">ҚР-дағы психологиялық қызметтің дамуының тарихи экскурсын зерттейді. Ресейде және шет елде, практикалық психолог қызметінің негізгі бағыттарын, педагог-психологтың психограммасы және профессиограммасын, психологиялық қызмет дамуының тарихи экскурсын, білім беру жүйесіндегі психологиялық қызметтің құрылымы мен қызметтерін, міндеттерін қарастырады. </w:t>
            </w:r>
            <w:r>
              <w:rPr>
                <w:b/>
                <w:lang w:val="kk-KZ"/>
              </w:rPr>
              <w:t xml:space="preserve">Қысқаша сипаттамасы: </w:t>
            </w:r>
            <w:r w:rsidRPr="000657E1">
              <w:rPr>
                <w:rFonts w:eastAsia="Times New Roman"/>
                <w:lang w:val="kk-KZ" w:eastAsia="ru-RU"/>
              </w:rPr>
              <w:t xml:space="preserve">Мектептегі психолог қызметінің негізгі бағыты қарастырылады, білім беру жүйесіндегі психологиялық қызметтеің қалыптасуы мен дамуы және психологиялық қызметтің қазіргі кезеңде даму деңгейі. Кеңес берушілік дағдысы қалыптасады, </w:t>
            </w:r>
            <w:r w:rsidRPr="000E0927">
              <w:rPr>
                <w:rFonts w:eastAsia="Times New Roman"/>
                <w:lang w:val="kk-KZ" w:eastAsia="ru-RU"/>
              </w:rPr>
              <w:t>білім беру үдерісіндегі қатысушылардың кәсіби әрекетіне  талдау жүргізе алу қабіолетін қалыптастырады.</w:t>
            </w:r>
          </w:p>
          <w:p w:rsidR="00834E5C" w:rsidRPr="000E0927" w:rsidRDefault="00834E5C" w:rsidP="002E0DC4">
            <w:pPr>
              <w:spacing w:after="0" w:line="240" w:lineRule="auto"/>
              <w:jc w:val="both"/>
              <w:rPr>
                <w:rFonts w:ascii="Times New Roman" w:hAnsi="Times New Roman" w:cs="Times New Roman"/>
                <w:b/>
                <w:sz w:val="24"/>
                <w:szCs w:val="24"/>
                <w:lang w:val="kk-KZ"/>
              </w:rPr>
            </w:pPr>
            <w:r w:rsidRPr="000E0927">
              <w:rPr>
                <w:rFonts w:ascii="Times New Roman" w:hAnsi="Times New Roman" w:cs="Times New Roman"/>
                <w:b/>
                <w:lang w:val="kk-KZ"/>
              </w:rPr>
              <w:t>Оқыту нәтижелері:</w:t>
            </w:r>
            <w:r w:rsidRPr="000E0927">
              <w:rPr>
                <w:rFonts w:ascii="Times New Roman" w:hAnsi="Times New Roman" w:cs="Times New Roman"/>
                <w:sz w:val="24"/>
                <w:szCs w:val="24"/>
                <w:lang w:val="kk-KZ"/>
              </w:rPr>
              <w:t>зерттеу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834E5C" w:rsidRPr="000E0927" w:rsidRDefault="00834E5C" w:rsidP="002E0DC4">
            <w:pPr>
              <w:spacing w:after="0" w:line="240" w:lineRule="auto"/>
              <w:jc w:val="both"/>
              <w:rPr>
                <w:rFonts w:ascii="Times New Roman" w:hAnsi="Times New Roman" w:cs="Times New Roman"/>
                <w:b/>
                <w:sz w:val="24"/>
                <w:szCs w:val="24"/>
                <w:lang w:val="kk-KZ"/>
              </w:rPr>
            </w:pPr>
            <w:r w:rsidRPr="000E0927">
              <w:rPr>
                <w:rFonts w:ascii="Times New Roman" w:hAnsi="Times New Roman" w:cs="Times New Roman"/>
                <w:b/>
                <w:sz w:val="24"/>
                <w:szCs w:val="24"/>
                <w:lang w:val="kk-KZ"/>
              </w:rPr>
              <w:t xml:space="preserve">Қалыптасатын құзыреттер: </w:t>
            </w:r>
          </w:p>
          <w:p w:rsidR="00834E5C" w:rsidRPr="00E709C4" w:rsidRDefault="00834E5C" w:rsidP="002E0DC4">
            <w:pPr>
              <w:spacing w:after="0" w:line="240" w:lineRule="auto"/>
              <w:jc w:val="both"/>
              <w:rPr>
                <w:rFonts w:ascii="Times New Roman" w:hAnsi="Times New Roman"/>
                <w:sz w:val="24"/>
                <w:szCs w:val="24"/>
                <w:lang w:val="kk-KZ"/>
              </w:rPr>
            </w:pPr>
            <w:r w:rsidRPr="000E0927">
              <w:rPr>
                <w:rFonts w:ascii="Times New Roman" w:hAnsi="Times New Roman" w:cs="Times New Roman"/>
                <w:sz w:val="24"/>
                <w:szCs w:val="24"/>
                <w:lang w:val="kk-KZ"/>
              </w:rPr>
              <w:t>психодиагностиканың</w:t>
            </w:r>
            <w:r w:rsidRPr="000657E1">
              <w:rPr>
                <w:rFonts w:ascii="Times New Roman" w:hAnsi="Times New Roman"/>
                <w:sz w:val="24"/>
                <w:szCs w:val="24"/>
                <w:lang w:val="kk-KZ"/>
              </w:rPr>
              <w:t xml:space="preserve"> теориялық және әдістемелік үлгілерін; бастапқы деректерді жинау </w:t>
            </w:r>
            <w:r w:rsidRPr="000657E1">
              <w:rPr>
                <w:rFonts w:ascii="Times New Roman" w:hAnsi="Times New Roman"/>
                <w:sz w:val="24"/>
                <w:szCs w:val="24"/>
                <w:lang w:val="kk-KZ"/>
              </w:rPr>
              <w:lastRenderedPageBreak/>
              <w:t>әдістерін, оларды талдау және интерпретациялау; ғылыми зерттеулерге сандық және сапалық талдау әдістерін таңдауда құзыретті</w:t>
            </w:r>
          </w:p>
        </w:tc>
        <w:tc>
          <w:tcPr>
            <w:tcW w:w="1694"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Код модуля</w:t>
            </w:r>
            <w:r w:rsidRPr="007A5925">
              <w:rPr>
                <w:rFonts w:ascii="Times New Roman" w:hAnsi="Times New Roman"/>
                <w:sz w:val="24"/>
                <w:szCs w:val="24"/>
                <w:lang w:val="kk-KZ"/>
              </w:rPr>
              <w:t>: КВ1.1</w:t>
            </w:r>
          </w:p>
          <w:p w:rsidR="000E0927"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модуля:</w:t>
            </w:r>
          </w:p>
          <w:p w:rsidR="000E0927" w:rsidRDefault="000E0927" w:rsidP="002E0DC4">
            <w:pPr>
              <w:spacing w:after="0" w:line="240" w:lineRule="auto"/>
              <w:rPr>
                <w:rFonts w:ascii="Times New Roman" w:eastAsia="Times New Roman" w:hAnsi="Times New Roman"/>
                <w:sz w:val="24"/>
                <w:szCs w:val="24"/>
                <w:lang w:val="kk-KZ"/>
              </w:rPr>
            </w:pPr>
            <w:r w:rsidRPr="000E0927">
              <w:rPr>
                <w:rFonts w:ascii="Times New Roman" w:eastAsia="Times New Roman" w:hAnsi="Times New Roman"/>
                <w:sz w:val="24"/>
                <w:szCs w:val="24"/>
                <w:lang w:val="kk-KZ"/>
              </w:rPr>
              <w:t>Методы обучения</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D7045">
              <w:rPr>
                <w:rFonts w:ascii="Times New Roman" w:eastAsia="Times New Roman" w:hAnsi="Times New Roman"/>
                <w:color w:val="000000"/>
                <w:sz w:val="24"/>
                <w:szCs w:val="24"/>
                <w:lang w:val="kk-KZ"/>
              </w:rPr>
              <w:t>Развитие психологической службы в системе образования</w:t>
            </w:r>
          </w:p>
          <w:p w:rsidR="00834E5C" w:rsidRPr="00A319D1" w:rsidRDefault="00834E5C"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A319D1">
              <w:rPr>
                <w:rFonts w:ascii="Times New Roman" w:hAnsi="Times New Roman"/>
                <w:sz w:val="24"/>
                <w:szCs w:val="24"/>
                <w:lang w:val="kk-KZ"/>
              </w:rPr>
              <w:t>психология (курс бакалаврита)</w:t>
            </w:r>
          </w:p>
          <w:p w:rsidR="00834E5C" w:rsidRPr="00F76471" w:rsidRDefault="00834E5C" w:rsidP="002E0DC4">
            <w:pPr>
              <w:spacing w:after="0" w:line="240" w:lineRule="auto"/>
              <w:rPr>
                <w:rFonts w:ascii="Times New Roman" w:hAnsi="Times New Roman"/>
                <w:b/>
                <w:sz w:val="24"/>
                <w:szCs w:val="24"/>
              </w:rPr>
            </w:pPr>
            <w:r>
              <w:rPr>
                <w:rFonts w:ascii="Times New Roman" w:hAnsi="Times New Roman"/>
                <w:b/>
                <w:sz w:val="24"/>
                <w:szCs w:val="24"/>
                <w:lang w:val="kk-KZ"/>
              </w:rPr>
              <w:t xml:space="preserve">Постреквизиты: </w:t>
            </w:r>
            <w:r w:rsidRPr="008D7045">
              <w:rPr>
                <w:rFonts w:ascii="Times New Roman" w:eastAsia="Times New Roman" w:hAnsi="Times New Roman"/>
                <w:color w:val="0D0D0D"/>
                <w:sz w:val="24"/>
                <w:szCs w:val="24"/>
              </w:rPr>
              <w:t>Оформление и защита магистерской  диссертации</w:t>
            </w:r>
          </w:p>
          <w:p w:rsidR="00834E5C" w:rsidRDefault="00834E5C" w:rsidP="002E0DC4">
            <w:pPr>
              <w:shd w:val="clear" w:color="auto" w:fill="FFFFFF"/>
              <w:spacing w:after="0" w:line="240" w:lineRule="auto"/>
              <w:ind w:right="5"/>
              <w:jc w:val="both"/>
              <w:rPr>
                <w:rFonts w:ascii="Times New Roman" w:hAnsi="Times New Roman"/>
                <w:sz w:val="24"/>
                <w:szCs w:val="24"/>
                <w:lang w:val="kk-KZ"/>
              </w:rPr>
            </w:pPr>
            <w:r>
              <w:rPr>
                <w:rFonts w:ascii="Times New Roman" w:hAnsi="Times New Roman"/>
                <w:b/>
                <w:sz w:val="24"/>
                <w:szCs w:val="24"/>
                <w:lang w:val="kk-KZ"/>
              </w:rPr>
              <w:t>Цель:</w:t>
            </w:r>
            <w:r w:rsidRPr="008D7045">
              <w:rPr>
                <w:rFonts w:ascii="Times New Roman" w:eastAsia="Times New Roman" w:hAnsi="Times New Roman"/>
                <w:sz w:val="24"/>
                <w:szCs w:val="24"/>
              </w:rPr>
              <w:t xml:space="preserve">Изучает исторический экскурс развития психологической службы в РК., России и за рубежом, основные направления деятельности практического психолога, </w:t>
            </w:r>
            <w:proofErr w:type="spellStart"/>
            <w:r w:rsidRPr="008D7045">
              <w:rPr>
                <w:rFonts w:ascii="Times New Roman" w:eastAsia="Times New Roman" w:hAnsi="Times New Roman"/>
                <w:sz w:val="24"/>
                <w:szCs w:val="24"/>
              </w:rPr>
              <w:t>профессиограмма</w:t>
            </w:r>
            <w:proofErr w:type="spellEnd"/>
            <w:r w:rsidRPr="008D7045">
              <w:rPr>
                <w:rFonts w:ascii="Times New Roman" w:eastAsia="Times New Roman" w:hAnsi="Times New Roman"/>
                <w:sz w:val="24"/>
                <w:szCs w:val="24"/>
              </w:rPr>
              <w:t xml:space="preserve"> и </w:t>
            </w:r>
            <w:proofErr w:type="spellStart"/>
            <w:r w:rsidRPr="008D7045">
              <w:rPr>
                <w:rFonts w:ascii="Times New Roman" w:eastAsia="Times New Roman" w:hAnsi="Times New Roman"/>
                <w:sz w:val="24"/>
                <w:szCs w:val="24"/>
              </w:rPr>
              <w:t>психограмма</w:t>
            </w:r>
            <w:proofErr w:type="spellEnd"/>
            <w:r w:rsidRPr="008D7045">
              <w:rPr>
                <w:rFonts w:ascii="Times New Roman" w:eastAsia="Times New Roman" w:hAnsi="Times New Roman"/>
                <w:sz w:val="24"/>
                <w:szCs w:val="24"/>
              </w:rPr>
              <w:t xml:space="preserve"> педагога-психолога, исторический экскурс развития психологической службы,  задачи, структура и функции психологической службы в системе образования.  </w:t>
            </w:r>
          </w:p>
          <w:p w:rsidR="00834E5C" w:rsidRDefault="00834E5C"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Краткое описание:</w:t>
            </w:r>
            <w:r w:rsidRPr="008D7045">
              <w:rPr>
                <w:rFonts w:ascii="Times New Roman" w:eastAsia="Times New Roman" w:hAnsi="Times New Roman"/>
                <w:sz w:val="24"/>
                <w:szCs w:val="24"/>
              </w:rPr>
              <w:t xml:space="preserve">Рассматриваются основные направления деятельности психолога в школе, проблемы становления и развития психологической службы в системе образования и развитие психологической службы на современном этапе. </w:t>
            </w:r>
            <w:r w:rsidRPr="008D7045">
              <w:rPr>
                <w:rFonts w:ascii="Times New Roman" w:eastAsia="Times New Roman" w:hAnsi="Times New Roman"/>
                <w:color w:val="000000"/>
                <w:sz w:val="24"/>
                <w:szCs w:val="24"/>
              </w:rPr>
              <w:t>Формируются  навыки</w:t>
            </w:r>
            <w:r w:rsidRPr="008D7045">
              <w:rPr>
                <w:rFonts w:ascii="Times New Roman" w:hAnsi="Times New Roman"/>
                <w:sz w:val="24"/>
                <w:szCs w:val="24"/>
                <w:lang w:val="kk-KZ"/>
              </w:rPr>
              <w:t>умения консультировать, проводить анализ профессиональной деятельности участников образовательного процесса</w:t>
            </w:r>
          </w:p>
          <w:p w:rsidR="00834E5C" w:rsidRDefault="00834E5C" w:rsidP="002E0DC4">
            <w:pPr>
              <w:shd w:val="clear" w:color="auto" w:fill="FFFFFF"/>
              <w:spacing w:after="0" w:line="240" w:lineRule="auto"/>
              <w:ind w:right="5"/>
              <w:jc w:val="both"/>
              <w:rPr>
                <w:rFonts w:ascii="Times New Roman" w:eastAsia="Times New Roman" w:hAnsi="Times New Roman"/>
                <w:spacing w:val="-1"/>
                <w:sz w:val="24"/>
                <w:szCs w:val="24"/>
              </w:rPr>
            </w:pPr>
            <w:r>
              <w:rPr>
                <w:rFonts w:ascii="Times New Roman" w:hAnsi="Times New Roman"/>
                <w:b/>
                <w:sz w:val="24"/>
                <w:szCs w:val="24"/>
                <w:lang w:val="kk-KZ"/>
              </w:rPr>
              <w:t xml:space="preserve">Результаты обучения: </w:t>
            </w:r>
            <w:r w:rsidRPr="00BB76D0">
              <w:rPr>
                <w:rFonts w:ascii="Times New Roman" w:hAnsi="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834E5C" w:rsidRDefault="00834E5C" w:rsidP="002E0DC4">
            <w:pPr>
              <w:spacing w:after="0" w:line="240" w:lineRule="auto"/>
              <w:jc w:val="both"/>
              <w:rPr>
                <w:rFonts w:ascii="Times New Roman" w:hAnsi="Times New Roman"/>
                <w:b/>
                <w:noProof/>
                <w:spacing w:val="-5"/>
                <w:sz w:val="24"/>
                <w:szCs w:val="24"/>
                <w:lang w:val="kk-KZ"/>
              </w:rPr>
            </w:pPr>
            <w:r>
              <w:rPr>
                <w:rFonts w:ascii="Times New Roman" w:hAnsi="Times New Roman"/>
                <w:b/>
                <w:noProof/>
                <w:spacing w:val="-5"/>
                <w:sz w:val="24"/>
                <w:szCs w:val="24"/>
                <w:lang w:val="kk-KZ"/>
              </w:rPr>
              <w:t>Формируемые компетенции:</w:t>
            </w:r>
          </w:p>
          <w:p w:rsidR="00834E5C" w:rsidRDefault="00834E5C"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r w:rsidRPr="005673AE">
              <w:rPr>
                <w:rFonts w:ascii="Times New Roman" w:hAnsi="Times New Roman"/>
                <w:sz w:val="24"/>
                <w:szCs w:val="24"/>
              </w:rPr>
              <w:t xml:space="preserve">компетентен в выборе теоретических и методических </w:t>
            </w:r>
            <w:r w:rsidRPr="005673AE">
              <w:rPr>
                <w:rFonts w:ascii="Times New Roman" w:hAnsi="Times New Roman"/>
                <w:sz w:val="24"/>
                <w:szCs w:val="24"/>
              </w:rPr>
              <w:lastRenderedPageBreak/>
              <w:t>моделей психодиагностики; методов сбора первичных данных, их анализ и интерпретация;  методы количественного и качественного анализа научных исследованиях</w:t>
            </w:r>
          </w:p>
        </w:tc>
        <w:tc>
          <w:tcPr>
            <w:tcW w:w="154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Pr="007A5925">
              <w:rPr>
                <w:rFonts w:ascii="Times New Roman" w:hAnsi="Times New Roman"/>
                <w:sz w:val="24"/>
                <w:szCs w:val="24"/>
                <w:lang w:val="kk-KZ"/>
              </w:rPr>
              <w:t>ОС1.1</w:t>
            </w:r>
          </w:p>
          <w:p w:rsidR="000E0927" w:rsidRDefault="00834E5C" w:rsidP="002E0DC4">
            <w:pPr>
              <w:spacing w:after="0" w:line="240" w:lineRule="auto"/>
              <w:rPr>
                <w:rFonts w:ascii="Times New Roman" w:eastAsia="Times New Roman" w:hAnsi="Times New Roman"/>
                <w:sz w:val="24"/>
                <w:szCs w:val="24"/>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w:t>
            </w:r>
            <w:r w:rsidR="000E0927" w:rsidRPr="000E0927">
              <w:rPr>
                <w:rFonts w:ascii="Times New Roman" w:eastAsia="Times New Roman" w:hAnsi="Times New Roman"/>
                <w:sz w:val="24"/>
                <w:szCs w:val="24"/>
                <w:lang w:val="en-US"/>
              </w:rPr>
              <w:t>Teaching methods</w:t>
            </w:r>
          </w:p>
          <w:p w:rsidR="00834E5C" w:rsidRPr="00CE67EE" w:rsidRDefault="00834E5C" w:rsidP="002E0DC4">
            <w:pPr>
              <w:spacing w:after="0" w:line="240" w:lineRule="auto"/>
              <w:rPr>
                <w:rFonts w:ascii="Times New Roman" w:eastAsia="Times New Roman" w:hAnsi="Times New Roman"/>
                <w:sz w:val="24"/>
                <w:szCs w:val="24"/>
                <w:lang w:val="en-US"/>
              </w:rPr>
            </w:pPr>
            <w:r>
              <w:rPr>
                <w:rFonts w:ascii="Times New Roman" w:hAnsi="Times New Roman"/>
                <w:b/>
                <w:sz w:val="24"/>
                <w:szCs w:val="24"/>
                <w:lang w:val="en-US"/>
              </w:rPr>
              <w:t>Name of discipline:</w:t>
            </w:r>
            <w:r w:rsidRPr="00CE67EE">
              <w:rPr>
                <w:rFonts w:ascii="Times New Roman" w:eastAsia="Times New Roman" w:hAnsi="Times New Roman"/>
                <w:sz w:val="24"/>
                <w:szCs w:val="24"/>
                <w:lang w:val="en-US"/>
              </w:rPr>
              <w:t xml:space="preserve"> The development of psychological services in the education system</w:t>
            </w:r>
          </w:p>
          <w:p w:rsidR="00834E5C" w:rsidRPr="007A5925"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A5925">
              <w:rPr>
                <w:rFonts w:ascii="Times New Roman" w:hAnsi="Times New Roman"/>
                <w:sz w:val="24"/>
                <w:szCs w:val="24"/>
                <w:lang w:val="kk-KZ"/>
              </w:rPr>
              <w:t>psychology (bachelor's course)</w:t>
            </w:r>
          </w:p>
          <w:p w:rsidR="00834E5C" w:rsidRDefault="00834E5C" w:rsidP="002E0DC4">
            <w:pPr>
              <w:spacing w:after="0" w:line="240" w:lineRule="auto"/>
              <w:rPr>
                <w:rFonts w:ascii="Times New Roman" w:hAnsi="Times New Roman"/>
                <w:b/>
                <w:sz w:val="24"/>
                <w:szCs w:val="24"/>
                <w:lang w:val="en-US"/>
              </w:rPr>
            </w:pPr>
            <w:r>
              <w:rPr>
                <w:rFonts w:ascii="Times New Roman" w:hAnsi="Times New Roman"/>
                <w:b/>
                <w:sz w:val="24"/>
                <w:szCs w:val="24"/>
                <w:lang w:val="kk-KZ"/>
              </w:rPr>
              <w:t>Postrequisites:</w:t>
            </w:r>
            <w:r w:rsidRPr="00CE67EE">
              <w:rPr>
                <w:rFonts w:ascii="Times New Roman" w:eastAsia="Times New Roman" w:hAnsi="Times New Roman"/>
                <w:color w:val="0D0D0D"/>
                <w:sz w:val="24"/>
                <w:szCs w:val="24"/>
                <w:lang w:val="en-US"/>
              </w:rPr>
              <w:t xml:space="preserve"> Registration and defense of a master's </w:t>
            </w:r>
            <w:r>
              <w:rPr>
                <w:rFonts w:ascii="Times New Roman" w:eastAsia="Times New Roman" w:hAnsi="Times New Roman"/>
                <w:color w:val="0D0D0D"/>
                <w:sz w:val="24"/>
                <w:szCs w:val="24"/>
                <w:lang w:val="en-US"/>
              </w:rPr>
              <w:t>dissertation</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CE67EE">
              <w:rPr>
                <w:rFonts w:ascii="Times New Roman" w:eastAsia="Times New Roman" w:hAnsi="Times New Roman"/>
                <w:color w:val="000000"/>
                <w:sz w:val="24"/>
                <w:szCs w:val="24"/>
                <w:lang w:val="en-US"/>
              </w:rPr>
              <w:t xml:space="preserve">Studies the historical excursion of the development of the psychological service in Kazakhstan, Russia and abroad, the main activities of the practical psychologist, the </w:t>
            </w:r>
            <w:proofErr w:type="spellStart"/>
            <w:r w:rsidRPr="00CE67EE">
              <w:rPr>
                <w:rFonts w:ascii="Times New Roman" w:eastAsia="Times New Roman" w:hAnsi="Times New Roman"/>
                <w:color w:val="000000"/>
                <w:sz w:val="24"/>
                <w:szCs w:val="24"/>
                <w:lang w:val="en-US"/>
              </w:rPr>
              <w:t>professiogram</w:t>
            </w:r>
            <w:proofErr w:type="spellEnd"/>
            <w:r w:rsidRPr="00CE67EE">
              <w:rPr>
                <w:rFonts w:ascii="Times New Roman" w:eastAsia="Times New Roman" w:hAnsi="Times New Roman"/>
                <w:color w:val="000000"/>
                <w:sz w:val="24"/>
                <w:szCs w:val="24"/>
                <w:lang w:val="en-US"/>
              </w:rPr>
              <w:t xml:space="preserve"> and the </w:t>
            </w:r>
            <w:proofErr w:type="spellStart"/>
            <w:r w:rsidRPr="00CE67EE">
              <w:rPr>
                <w:rFonts w:ascii="Times New Roman" w:eastAsia="Times New Roman" w:hAnsi="Times New Roman"/>
                <w:color w:val="000000"/>
                <w:sz w:val="24"/>
                <w:szCs w:val="24"/>
                <w:lang w:val="en-US"/>
              </w:rPr>
              <w:t>psychogram</w:t>
            </w:r>
            <w:proofErr w:type="spellEnd"/>
            <w:r w:rsidRPr="00CE67EE">
              <w:rPr>
                <w:rFonts w:ascii="Times New Roman" w:eastAsia="Times New Roman" w:hAnsi="Times New Roman"/>
                <w:color w:val="000000"/>
                <w:sz w:val="24"/>
                <w:szCs w:val="24"/>
                <w:lang w:val="en-US"/>
              </w:rPr>
              <w:t xml:space="preserve"> of the educational psychologist, a historical overview of the development of the psychological service, tasks, structure and functions of the psychological service in the educational system. The main activities of the psychologist at school, the problems of the formation and development of the psychological service in the educational system and the development of the psychological service at the present stage are considered. </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CE67EE">
              <w:rPr>
                <w:rFonts w:ascii="Times New Roman" w:eastAsia="Times New Roman" w:hAnsi="Times New Roman"/>
                <w:color w:val="000000"/>
                <w:sz w:val="24"/>
                <w:szCs w:val="24"/>
                <w:lang w:val="en-US"/>
              </w:rPr>
              <w:t>The skills of the ability to advise, analyze the professional activities of participants in the educational process</w:t>
            </w:r>
            <w:r>
              <w:rPr>
                <w:rFonts w:ascii="Times New Roman" w:eastAsia="Times New Roman" w:hAnsi="Times New Roman"/>
                <w:color w:val="000000"/>
                <w:sz w:val="24"/>
                <w:szCs w:val="24"/>
                <w:lang w:val="en-US"/>
              </w:rPr>
              <w:t>.</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kk-KZ"/>
              </w:rPr>
              <w:t xml:space="preserve">Learning outcomes: </w:t>
            </w:r>
            <w:r w:rsidRPr="00CE67EE">
              <w:rPr>
                <w:rFonts w:ascii="Times New Roman" w:hAnsi="Times New Roman"/>
                <w:sz w:val="24"/>
                <w:szCs w:val="24"/>
                <w:lang w:val="en-US"/>
              </w:rPr>
              <w:t>Owns the methodology of scientific creativity in the planning and logic of the research process, in matters of methodological requirements for the structural components of the study</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CE67EE">
              <w:rPr>
                <w:rFonts w:ascii="Times New Roman" w:hAnsi="Times New Roman"/>
                <w:sz w:val="24"/>
                <w:szCs w:val="24"/>
                <w:lang w:val="en-US"/>
              </w:rPr>
              <w:t xml:space="preserve"> competent in the choice of theoretical and methodological models of </w:t>
            </w:r>
            <w:proofErr w:type="spellStart"/>
            <w:r w:rsidRPr="00CE67EE">
              <w:rPr>
                <w:rFonts w:ascii="Times New Roman" w:hAnsi="Times New Roman"/>
                <w:sz w:val="24"/>
                <w:szCs w:val="24"/>
                <w:lang w:val="en-US"/>
              </w:rPr>
              <w:t>psychodiagnostics</w:t>
            </w:r>
            <w:proofErr w:type="spellEnd"/>
            <w:r w:rsidRPr="00CE67EE">
              <w:rPr>
                <w:rFonts w:ascii="Times New Roman" w:hAnsi="Times New Roman"/>
                <w:sz w:val="24"/>
                <w:szCs w:val="24"/>
                <w:lang w:val="en-US"/>
              </w:rPr>
              <w:t xml:space="preserve">; </w:t>
            </w:r>
            <w:r w:rsidRPr="00CE67EE">
              <w:rPr>
                <w:rFonts w:ascii="Times New Roman" w:hAnsi="Times New Roman"/>
                <w:sz w:val="24"/>
                <w:szCs w:val="24"/>
                <w:lang w:val="en-US"/>
              </w:rPr>
              <w:lastRenderedPageBreak/>
              <w:t>methods of collecting primary data, their analysis and interpretation; methods of quantitative and qualitative analysis of scientific research</w:t>
            </w:r>
          </w:p>
        </w:tc>
      </w:tr>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Модуль коды:</w:t>
            </w:r>
            <w:r w:rsidRPr="007A5925">
              <w:rPr>
                <w:rFonts w:ascii="Times New Roman" w:hAnsi="Times New Roman"/>
                <w:sz w:val="24"/>
                <w:szCs w:val="24"/>
                <w:lang w:val="kk-KZ"/>
              </w:rPr>
              <w:t>ТК1.1</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Pr>
                <w:rFonts w:ascii="Times New Roman" w:eastAsia="Times New Roman" w:hAnsi="Times New Roman"/>
                <w:sz w:val="24"/>
                <w:szCs w:val="24"/>
                <w:lang w:val="kk-KZ"/>
              </w:rPr>
              <w:t>ОН-1</w:t>
            </w:r>
          </w:p>
          <w:p w:rsidR="00834E5C" w:rsidRPr="000657E1" w:rsidRDefault="00834E5C" w:rsidP="002E0DC4">
            <w:pPr>
              <w:spacing w:after="0" w:line="240" w:lineRule="auto"/>
              <w:ind w:left="-108" w:right="-108"/>
              <w:rPr>
                <w:rFonts w:ascii="Times New Roman" w:eastAsia="Times New Roman" w:hAnsi="Times New Roman"/>
                <w:color w:val="000000"/>
                <w:sz w:val="24"/>
                <w:szCs w:val="24"/>
                <w:lang w:val="kk-KZ"/>
              </w:rPr>
            </w:pPr>
            <w:r>
              <w:rPr>
                <w:rFonts w:ascii="Times New Roman" w:hAnsi="Times New Roman"/>
                <w:b/>
                <w:sz w:val="24"/>
                <w:szCs w:val="24"/>
                <w:lang w:val="kk-KZ"/>
              </w:rPr>
              <w:t xml:space="preserve">Пән атауы: </w:t>
            </w:r>
            <w:r w:rsidRPr="000657E1">
              <w:rPr>
                <w:rFonts w:ascii="Times New Roman" w:hAnsi="Times New Roman"/>
                <w:sz w:val="24"/>
                <w:szCs w:val="24"/>
                <w:lang w:val="kk-KZ"/>
              </w:rPr>
              <w:t>ЖОО-ны психологының кәсіби іс-әрекетінің теориялық негіздері</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415D6A">
              <w:rPr>
                <w:rFonts w:ascii="Times New Roman" w:hAnsi="Times New Roman"/>
                <w:sz w:val="24"/>
                <w:szCs w:val="24"/>
                <w:lang w:val="kk-KZ"/>
              </w:rPr>
              <w:t>психология            ( бакалавриат курсы)</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 :</w:t>
            </w:r>
            <w:r w:rsidRPr="00CA0C4D">
              <w:rPr>
                <w:rFonts w:ascii="Times New Roman" w:hAnsi="Times New Roman"/>
                <w:sz w:val="24"/>
                <w:szCs w:val="24"/>
                <w:lang w:val="kk-KZ"/>
              </w:rPr>
              <w:t xml:space="preserve"> кәсіби қызметте білім мен практикалық дағдыларды қолдану</w:t>
            </w:r>
          </w:p>
          <w:p w:rsidR="00834E5C" w:rsidRDefault="00834E5C" w:rsidP="002E0DC4">
            <w:pPr>
              <w:pStyle w:val="2"/>
              <w:spacing w:after="0" w:line="240" w:lineRule="auto"/>
              <w:jc w:val="both"/>
              <w:rPr>
                <w:rFonts w:eastAsia="Times New Roman"/>
                <w:color w:val="000000"/>
                <w:lang w:val="kk-KZ" w:eastAsia="ru-RU"/>
              </w:rPr>
            </w:pPr>
            <w:r>
              <w:rPr>
                <w:b/>
                <w:lang w:val="kk-KZ"/>
              </w:rPr>
              <w:t>Мақсаты:</w:t>
            </w:r>
            <w:r w:rsidRPr="000657E1">
              <w:rPr>
                <w:rFonts w:eastAsia="Times New Roman"/>
                <w:color w:val="000000"/>
                <w:lang w:val="kk-KZ" w:eastAsia="ru-RU"/>
              </w:rPr>
              <w:t>ЖОО-дағы психологтың кәсіби қызметінің теориялық негіздерін ашу, оқыту және тәрбиелеу үдерістерін тиімді ұйымдастыру үшін қажетті практикалық білімді, кәсіби қызметтің іскерліктері мен дағдыларын меңгеру.</w:t>
            </w:r>
          </w:p>
          <w:p w:rsidR="00834E5C" w:rsidRDefault="00834E5C" w:rsidP="002E0DC4">
            <w:pPr>
              <w:pStyle w:val="2"/>
              <w:spacing w:after="0" w:line="240" w:lineRule="auto"/>
              <w:jc w:val="both"/>
              <w:rPr>
                <w:rFonts w:eastAsia="Times New Roman"/>
                <w:color w:val="000000"/>
                <w:lang w:val="kk-KZ" w:eastAsia="ru-RU"/>
              </w:rPr>
            </w:pPr>
            <w:r>
              <w:rPr>
                <w:b/>
                <w:lang w:val="kk-KZ"/>
              </w:rPr>
              <w:t xml:space="preserve">Қысқаша сипаттамасы: </w:t>
            </w:r>
            <w:r w:rsidRPr="000657E1">
              <w:rPr>
                <w:rFonts w:eastAsia="Times New Roman"/>
                <w:color w:val="000000"/>
                <w:lang w:val="kk-KZ" w:eastAsia="ru-RU"/>
              </w:rPr>
              <w:t>Психологиялық диагностиканың әдістері мен құралдарын меңгеру, кеңес бере білу, білім беру процесіне қатысушылардың кәсіби қызметіне талдау жасай білу.</w:t>
            </w:r>
          </w:p>
          <w:p w:rsidR="00834E5C" w:rsidRPr="00E709C4" w:rsidRDefault="00834E5C" w:rsidP="002E0DC4">
            <w:pPr>
              <w:spacing w:after="0" w:line="240" w:lineRule="auto"/>
              <w:jc w:val="both"/>
              <w:rPr>
                <w:rFonts w:ascii="Times New Roman" w:hAnsi="Times New Roman"/>
                <w:b/>
                <w:sz w:val="24"/>
                <w:szCs w:val="24"/>
                <w:lang w:val="kk-KZ"/>
              </w:rPr>
            </w:pPr>
            <w:r>
              <w:rPr>
                <w:b/>
                <w:lang w:val="kk-KZ"/>
              </w:rPr>
              <w:t>Оқыту нәтижелері:</w:t>
            </w:r>
            <w:r>
              <w:rPr>
                <w:rFonts w:ascii="Times New Roman" w:hAnsi="Times New Roman"/>
                <w:sz w:val="24"/>
                <w:szCs w:val="24"/>
                <w:lang w:val="kk-KZ"/>
              </w:rPr>
              <w:t>з</w:t>
            </w:r>
            <w:r w:rsidRPr="000657E1">
              <w:rPr>
                <w:rFonts w:ascii="Times New Roman" w:hAnsi="Times New Roman"/>
                <w:sz w:val="24"/>
                <w:szCs w:val="24"/>
                <w:lang w:val="kk-KZ"/>
              </w:rPr>
              <w:t>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834E5C" w:rsidRDefault="00834E5C"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p>
          <w:p w:rsidR="00834E5C" w:rsidRPr="00E709C4" w:rsidRDefault="00834E5C" w:rsidP="002E0DC4">
            <w:pPr>
              <w:spacing w:after="0" w:line="240" w:lineRule="auto"/>
              <w:jc w:val="both"/>
              <w:rPr>
                <w:rFonts w:ascii="Times New Roman" w:hAnsi="Times New Roman"/>
                <w:sz w:val="24"/>
                <w:szCs w:val="24"/>
                <w:lang w:val="kk-KZ"/>
              </w:rPr>
            </w:pPr>
            <w:r w:rsidRPr="000657E1">
              <w:rPr>
                <w:rFonts w:ascii="Times New Roman" w:hAnsi="Times New Roman"/>
                <w:sz w:val="24"/>
                <w:szCs w:val="24"/>
                <w:lang w:val="kk-KZ"/>
              </w:rPr>
              <w:t>психодиагностиканың теориялық және әдістемелік үлгілерін; бастапқы деректерді жинау әдістерін, оларды талдау және интерпретациялау; ғылыми зерттеулерге сандық және сапалық талдау әдістерін таңдауда құзыретті</w:t>
            </w:r>
          </w:p>
        </w:tc>
        <w:tc>
          <w:tcPr>
            <w:tcW w:w="1694"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rPr>
                <w:b/>
                <w:sz w:val="24"/>
                <w:szCs w:val="24"/>
                <w:lang w:val="kk-KZ"/>
              </w:rPr>
            </w:pPr>
            <w:r>
              <w:rPr>
                <w:rFonts w:ascii="Times New Roman" w:hAnsi="Times New Roman"/>
                <w:b/>
                <w:sz w:val="24"/>
                <w:szCs w:val="24"/>
                <w:lang w:val="kk-KZ"/>
              </w:rPr>
              <w:t>Код модуля:</w:t>
            </w:r>
            <w:r w:rsidRPr="007A5925">
              <w:rPr>
                <w:rFonts w:ascii="Times New Roman" w:hAnsi="Times New Roman"/>
                <w:sz w:val="24"/>
                <w:szCs w:val="24"/>
                <w:lang w:val="kk-KZ"/>
              </w:rPr>
              <w:t>КВ1.1</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sidRPr="007A5925">
              <w:rPr>
                <w:rFonts w:ascii="Times New Roman" w:eastAsia="Times New Roman" w:hAnsi="Times New Roman"/>
                <w:sz w:val="24"/>
                <w:szCs w:val="24"/>
                <w:lang w:val="kk-KZ"/>
              </w:rPr>
              <w:t>МП</w:t>
            </w:r>
            <w:r>
              <w:rPr>
                <w:rFonts w:ascii="Times New Roman" w:eastAsia="Times New Roman" w:hAnsi="Times New Roman"/>
                <w:sz w:val="24"/>
                <w:szCs w:val="24"/>
                <w:lang w:val="kk-KZ"/>
              </w:rPr>
              <w:t>-</w:t>
            </w:r>
            <w:r w:rsidRPr="007A5925">
              <w:rPr>
                <w:rFonts w:ascii="Times New Roman" w:eastAsia="Times New Roman" w:hAnsi="Times New Roman"/>
                <w:sz w:val="24"/>
                <w:szCs w:val="24"/>
                <w:lang w:val="kk-KZ"/>
              </w:rPr>
              <w:t>1</w:t>
            </w:r>
          </w:p>
          <w:p w:rsidR="00834E5C" w:rsidRPr="00F76471" w:rsidRDefault="00834E5C" w:rsidP="002E0DC4">
            <w:pPr>
              <w:spacing w:after="0" w:line="240" w:lineRule="auto"/>
              <w:rPr>
                <w:rFonts w:ascii="Times New Roman" w:hAnsi="Times New Roman"/>
                <w:b/>
                <w:sz w:val="24"/>
                <w:szCs w:val="24"/>
              </w:rPr>
            </w:pPr>
            <w:r>
              <w:rPr>
                <w:rFonts w:ascii="Times New Roman" w:hAnsi="Times New Roman"/>
                <w:b/>
                <w:sz w:val="24"/>
                <w:szCs w:val="24"/>
                <w:lang w:val="kk-KZ"/>
              </w:rPr>
              <w:t>Название дисциплины:</w:t>
            </w:r>
            <w:r w:rsidRPr="008D7045">
              <w:rPr>
                <w:rFonts w:ascii="Times New Roman" w:hAnsi="Times New Roman"/>
                <w:sz w:val="24"/>
                <w:szCs w:val="24"/>
                <w:lang w:val="kk-KZ"/>
              </w:rPr>
              <w:t>Теоретические основы профессиональной деятельности психолога в вузе</w:t>
            </w:r>
          </w:p>
          <w:p w:rsidR="00834E5C" w:rsidRPr="00A319D1" w:rsidRDefault="00834E5C" w:rsidP="002E0DC4">
            <w:pPr>
              <w:spacing w:after="0" w:line="240" w:lineRule="auto"/>
              <w:rPr>
                <w:rFonts w:ascii="Times New Roman" w:hAnsi="Times New Roman"/>
                <w:sz w:val="24"/>
                <w:szCs w:val="24"/>
              </w:rPr>
            </w:pPr>
            <w:r w:rsidRPr="00713A6B">
              <w:rPr>
                <w:rFonts w:ascii="Times New Roman" w:hAnsi="Times New Roman"/>
                <w:b/>
                <w:sz w:val="24"/>
                <w:szCs w:val="24"/>
                <w:lang w:val="kk-KZ"/>
              </w:rPr>
              <w:t>Пререквизиты:</w:t>
            </w:r>
            <w:r w:rsidRPr="00A319D1">
              <w:rPr>
                <w:rFonts w:ascii="Times New Roman" w:hAnsi="Times New Roman"/>
                <w:sz w:val="24"/>
                <w:szCs w:val="24"/>
                <w:lang w:val="kk-KZ"/>
              </w:rPr>
              <w:t xml:space="preserve"> психология (курс бакалаврита)</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834E5C" w:rsidRPr="003C77D4" w:rsidRDefault="00834E5C" w:rsidP="002E0DC4">
            <w:pPr>
              <w:shd w:val="clear" w:color="auto" w:fill="FFFFFF"/>
              <w:spacing w:after="0" w:line="240" w:lineRule="auto"/>
              <w:ind w:right="5"/>
              <w:jc w:val="both"/>
              <w:rPr>
                <w:rFonts w:ascii="Times New Roman" w:hAnsi="Times New Roman"/>
                <w:b/>
                <w:sz w:val="24"/>
                <w:szCs w:val="24"/>
                <w:lang w:val="kk-KZ"/>
              </w:rPr>
            </w:pPr>
            <w:r>
              <w:rPr>
                <w:rFonts w:ascii="Times New Roman" w:hAnsi="Times New Roman"/>
                <w:b/>
                <w:sz w:val="24"/>
                <w:szCs w:val="24"/>
                <w:lang w:val="kk-KZ"/>
              </w:rPr>
              <w:t>Цель:</w:t>
            </w:r>
            <w:r w:rsidRPr="008D7045">
              <w:rPr>
                <w:rFonts w:ascii="Times New Roman" w:eastAsia="Times New Roman" w:hAnsi="Times New Roman"/>
                <w:color w:val="000000"/>
                <w:sz w:val="24"/>
                <w:szCs w:val="24"/>
              </w:rPr>
              <w:t xml:space="preserve"> Раскрытие теоретических основ профессиональной деятельности психолога в вузе, овладение практическими знаниями, умениями и навыками профессиональной деятельности, необходимыми для эффективной организации процессов  обучения и воспитания. Владение  методами и средств</w:t>
            </w:r>
            <w:r>
              <w:rPr>
                <w:rFonts w:ascii="Times New Roman" w:eastAsia="Times New Roman" w:hAnsi="Times New Roman"/>
                <w:color w:val="000000"/>
                <w:sz w:val="24"/>
                <w:szCs w:val="24"/>
              </w:rPr>
              <w:t>ами психологической диагностики</w:t>
            </w:r>
            <w:r>
              <w:rPr>
                <w:rFonts w:ascii="Times New Roman" w:eastAsia="Times New Roman" w:hAnsi="Times New Roman"/>
                <w:color w:val="000000"/>
                <w:sz w:val="24"/>
                <w:szCs w:val="24"/>
                <w:lang w:val="kk-KZ"/>
              </w:rPr>
              <w:t>.</w:t>
            </w:r>
          </w:p>
          <w:p w:rsidR="00834E5C" w:rsidRDefault="00834E5C" w:rsidP="002E0DC4">
            <w:pPr>
              <w:shd w:val="clear" w:color="auto" w:fill="FFFFFF"/>
              <w:spacing w:after="0" w:line="240" w:lineRule="auto"/>
              <w:ind w:right="5"/>
              <w:jc w:val="both"/>
              <w:rPr>
                <w:rFonts w:ascii="Times New Roman" w:hAnsi="Times New Roman"/>
                <w:sz w:val="24"/>
                <w:szCs w:val="24"/>
              </w:rPr>
            </w:pPr>
            <w:r>
              <w:rPr>
                <w:rFonts w:ascii="Times New Roman" w:hAnsi="Times New Roman"/>
                <w:b/>
                <w:sz w:val="24"/>
                <w:szCs w:val="24"/>
                <w:lang w:val="kk-KZ"/>
              </w:rPr>
              <w:t>Краткое описание:</w:t>
            </w:r>
            <w:r>
              <w:rPr>
                <w:rFonts w:ascii="Times New Roman" w:eastAsia="Times New Roman" w:hAnsi="Times New Roman"/>
                <w:color w:val="000000"/>
                <w:sz w:val="24"/>
                <w:szCs w:val="24"/>
                <w:lang w:val="kk-KZ"/>
              </w:rPr>
              <w:t>У</w:t>
            </w:r>
            <w:r w:rsidRPr="008D7045">
              <w:rPr>
                <w:rFonts w:ascii="Times New Roman" w:eastAsia="Times New Roman" w:hAnsi="Times New Roman"/>
                <w:color w:val="000000"/>
                <w:sz w:val="24"/>
                <w:szCs w:val="24"/>
              </w:rPr>
              <w:t>меть консультировать, проводить анализ профессиональной деятельности участников образовательного процесса</w:t>
            </w:r>
          </w:p>
          <w:p w:rsidR="00834E5C" w:rsidRDefault="00834E5C" w:rsidP="002E0DC4">
            <w:pPr>
              <w:shd w:val="clear" w:color="auto" w:fill="FFFFFF"/>
              <w:spacing w:after="0" w:line="240" w:lineRule="auto"/>
              <w:ind w:right="5"/>
              <w:jc w:val="both"/>
              <w:rPr>
                <w:rFonts w:ascii="Times New Roman" w:eastAsia="Times New Roman" w:hAnsi="Times New Roman"/>
                <w:spacing w:val="-1"/>
                <w:sz w:val="24"/>
                <w:szCs w:val="24"/>
              </w:rPr>
            </w:pPr>
            <w:r>
              <w:rPr>
                <w:rFonts w:ascii="Times New Roman" w:hAnsi="Times New Roman"/>
                <w:b/>
                <w:sz w:val="24"/>
                <w:szCs w:val="24"/>
                <w:lang w:val="kk-KZ"/>
              </w:rPr>
              <w:t xml:space="preserve">Результаты обучения: </w:t>
            </w:r>
            <w:r w:rsidRPr="00BB76D0">
              <w:rPr>
                <w:rFonts w:ascii="Times New Roman" w:hAnsi="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834E5C" w:rsidRDefault="00834E5C" w:rsidP="002E0DC4">
            <w:pPr>
              <w:spacing w:after="0" w:line="240" w:lineRule="auto"/>
              <w:jc w:val="both"/>
              <w:rPr>
                <w:rFonts w:ascii="Times New Roman" w:hAnsi="Times New Roman"/>
                <w:b/>
                <w:noProof/>
                <w:spacing w:val="-5"/>
                <w:sz w:val="24"/>
                <w:szCs w:val="24"/>
                <w:lang w:val="kk-KZ"/>
              </w:rPr>
            </w:pPr>
            <w:r>
              <w:rPr>
                <w:rFonts w:ascii="Times New Roman" w:hAnsi="Times New Roman"/>
                <w:b/>
                <w:noProof/>
                <w:spacing w:val="-5"/>
                <w:sz w:val="24"/>
                <w:szCs w:val="24"/>
                <w:lang w:val="kk-KZ"/>
              </w:rPr>
              <w:t>Формируемые компетенции:</w:t>
            </w:r>
          </w:p>
          <w:p w:rsidR="00834E5C" w:rsidRDefault="00834E5C"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r w:rsidRPr="005673AE">
              <w:rPr>
                <w:rFonts w:ascii="Times New Roman" w:hAnsi="Times New Roman"/>
                <w:sz w:val="24"/>
                <w:szCs w:val="24"/>
              </w:rPr>
              <w:t xml:space="preserve">компетентен в выборе теоретических и методических моделей психодиагностики; методов сбора первичных данных, их анализ и интерпретация;  методы количественного и качественного анализа научных </w:t>
            </w:r>
            <w:r w:rsidRPr="005673AE">
              <w:rPr>
                <w:rFonts w:ascii="Times New Roman" w:hAnsi="Times New Roman"/>
                <w:sz w:val="24"/>
                <w:szCs w:val="24"/>
              </w:rPr>
              <w:lastRenderedPageBreak/>
              <w:t>исследованиях</w:t>
            </w:r>
          </w:p>
        </w:tc>
        <w:tc>
          <w:tcPr>
            <w:tcW w:w="154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Pr="007A5925">
              <w:rPr>
                <w:rFonts w:ascii="Times New Roman" w:hAnsi="Times New Roman"/>
                <w:sz w:val="24"/>
                <w:szCs w:val="24"/>
                <w:lang w:val="kk-KZ"/>
              </w:rPr>
              <w:t>ОС1.1</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TM-1</w:t>
            </w:r>
          </w:p>
          <w:p w:rsidR="00834E5C" w:rsidRPr="00CD1CD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en-US"/>
              </w:rPr>
              <w:t>Name of discipline:</w:t>
            </w:r>
            <w:r w:rsidRPr="00CE67EE">
              <w:rPr>
                <w:rFonts w:ascii="Times New Roman" w:eastAsia="Times New Roman" w:hAnsi="Times New Roman"/>
                <w:sz w:val="24"/>
                <w:szCs w:val="24"/>
                <w:lang w:val="en-US"/>
              </w:rPr>
              <w:t>The theoretical basis of the professional activity of a psychologist in high school</w:t>
            </w:r>
          </w:p>
          <w:p w:rsidR="00834E5C" w:rsidRPr="007A5925"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A5925">
              <w:rPr>
                <w:rFonts w:ascii="Times New Roman" w:hAnsi="Times New Roman"/>
                <w:sz w:val="24"/>
                <w:szCs w:val="24"/>
                <w:lang w:val="kk-KZ"/>
              </w:rPr>
              <w:t xml:space="preserve"> psychology (bachelor's course)</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en-US"/>
              </w:rPr>
              <w:t>Purpose</w:t>
            </w:r>
            <w:r>
              <w:rPr>
                <w:rFonts w:ascii="Times New Roman" w:hAnsi="Times New Roman"/>
                <w:b/>
                <w:sz w:val="24"/>
                <w:szCs w:val="24"/>
                <w:lang w:val="kk-KZ"/>
              </w:rPr>
              <w:t xml:space="preserve">: </w:t>
            </w:r>
            <w:r>
              <w:rPr>
                <w:rFonts w:ascii="Times New Roman" w:eastAsia="Times New Roman" w:hAnsi="Times New Roman"/>
                <w:color w:val="000000"/>
                <w:sz w:val="24"/>
                <w:szCs w:val="24"/>
                <w:lang w:val="en-US"/>
              </w:rPr>
              <w:t xml:space="preserve">Revealing </w:t>
            </w:r>
            <w:r w:rsidRPr="00076248">
              <w:rPr>
                <w:rFonts w:ascii="Times New Roman" w:eastAsia="Times New Roman" w:hAnsi="Times New Roman"/>
                <w:color w:val="000000"/>
                <w:sz w:val="24"/>
                <w:szCs w:val="24"/>
                <w:lang w:val="kk-KZ"/>
              </w:rPr>
              <w:t xml:space="preserve">the theoretical foundations of the professional activity of a psychologist at the university, mastering the practical knowledge, skills and abilities of the professional activity necessary for the effective organization of the processes of training and education. </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076248">
              <w:rPr>
                <w:rFonts w:ascii="Times New Roman" w:eastAsia="Times New Roman" w:hAnsi="Times New Roman"/>
                <w:color w:val="000000"/>
                <w:sz w:val="24"/>
                <w:szCs w:val="24"/>
                <w:lang w:val="kk-KZ"/>
              </w:rPr>
              <w:t>Possession of methods and means of psychological diagnostics, be able to advise, analyze professional activities of participants in the educational process.</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kk-KZ"/>
              </w:rPr>
              <w:t xml:space="preserve">Learning outcomes: </w:t>
            </w:r>
            <w:r w:rsidRPr="00CE67EE">
              <w:rPr>
                <w:rFonts w:ascii="Times New Roman" w:hAnsi="Times New Roman"/>
                <w:sz w:val="24"/>
                <w:szCs w:val="24"/>
                <w:lang w:val="en-US"/>
              </w:rPr>
              <w:t>Owns the methodology of scientific creativity in the planning and logic of the research process, in matters of methodological requirements for the structural components of the study</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CE67EE">
              <w:rPr>
                <w:rFonts w:ascii="Times New Roman" w:hAnsi="Times New Roman"/>
                <w:sz w:val="24"/>
                <w:szCs w:val="24"/>
                <w:lang w:val="en-US"/>
              </w:rPr>
              <w:t xml:space="preserve"> competent in the choice of theoretical and methodological models of </w:t>
            </w:r>
            <w:proofErr w:type="spellStart"/>
            <w:r w:rsidRPr="00CE67EE">
              <w:rPr>
                <w:rFonts w:ascii="Times New Roman" w:hAnsi="Times New Roman"/>
                <w:sz w:val="24"/>
                <w:szCs w:val="24"/>
                <w:lang w:val="en-US"/>
              </w:rPr>
              <w:t>psychodiagnostics</w:t>
            </w:r>
            <w:proofErr w:type="spellEnd"/>
            <w:r w:rsidRPr="00CE67EE">
              <w:rPr>
                <w:rFonts w:ascii="Times New Roman" w:hAnsi="Times New Roman"/>
                <w:sz w:val="24"/>
                <w:szCs w:val="24"/>
                <w:lang w:val="en-US"/>
              </w:rPr>
              <w:t>; methods of collecting primary data, their analysis and interpretation; methods of quantitative and qualitative analysis of scientific research</w:t>
            </w:r>
          </w:p>
        </w:tc>
      </w:tr>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7A5925">
              <w:rPr>
                <w:rFonts w:ascii="Times New Roman" w:hAnsi="Times New Roman"/>
                <w:sz w:val="24"/>
                <w:szCs w:val="24"/>
                <w:lang w:val="kk-KZ"/>
              </w:rPr>
              <w:t>ТК1.</w:t>
            </w:r>
            <w:r>
              <w:rPr>
                <w:rFonts w:ascii="Times New Roman" w:hAnsi="Times New Roman"/>
                <w:sz w:val="24"/>
                <w:szCs w:val="24"/>
                <w:lang w:val="kk-KZ"/>
              </w:rPr>
              <w:t>2</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Pr>
                <w:rFonts w:ascii="Times New Roman" w:eastAsia="Times New Roman" w:hAnsi="Times New Roman"/>
                <w:sz w:val="24"/>
                <w:szCs w:val="24"/>
                <w:lang w:val="kk-KZ"/>
              </w:rPr>
              <w:t xml:space="preserve"> ОН-1</w:t>
            </w:r>
          </w:p>
          <w:p w:rsidR="00834E5C" w:rsidRPr="000657E1" w:rsidRDefault="00834E5C" w:rsidP="002E0DC4">
            <w:pPr>
              <w:spacing w:after="0" w:line="240" w:lineRule="auto"/>
              <w:ind w:left="-108" w:right="-108"/>
              <w:rPr>
                <w:rFonts w:ascii="Times New Roman" w:eastAsia="Times New Roman" w:hAnsi="Times New Roman"/>
                <w:color w:val="000000"/>
                <w:sz w:val="24"/>
                <w:szCs w:val="24"/>
                <w:lang w:val="kk-KZ"/>
              </w:rPr>
            </w:pPr>
            <w:r>
              <w:rPr>
                <w:rFonts w:ascii="Times New Roman" w:hAnsi="Times New Roman"/>
                <w:b/>
                <w:sz w:val="24"/>
                <w:szCs w:val="24"/>
                <w:lang w:val="kk-KZ"/>
              </w:rPr>
              <w:t xml:space="preserve">Пән атауы: </w:t>
            </w:r>
            <w:r w:rsidRPr="00547C2F">
              <w:rPr>
                <w:rFonts w:ascii="Times New Roman" w:eastAsia="Times New Roman" w:hAnsi="Times New Roman"/>
                <w:color w:val="000000"/>
                <w:sz w:val="24"/>
                <w:szCs w:val="24"/>
                <w:lang w:val="kk-KZ"/>
              </w:rPr>
              <w:t xml:space="preserve">ЖОО-да психологиялық пәндерді оқыту әдістемесі </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415D6A">
              <w:rPr>
                <w:rFonts w:ascii="Times New Roman" w:hAnsi="Times New Roman"/>
                <w:sz w:val="24"/>
                <w:szCs w:val="24"/>
                <w:lang w:val="kk-KZ"/>
              </w:rPr>
              <w:t xml:space="preserve"> психология            ( бакалавриат курсы)</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 :</w:t>
            </w:r>
            <w:r w:rsidRPr="00CA0C4D">
              <w:rPr>
                <w:rFonts w:ascii="Times New Roman" w:hAnsi="Times New Roman"/>
                <w:sz w:val="24"/>
                <w:szCs w:val="24"/>
                <w:lang w:val="kk-KZ"/>
              </w:rPr>
              <w:t xml:space="preserve"> кәсіби қызметте білім мен практикалық дағдыларды қолдану</w:t>
            </w:r>
          </w:p>
          <w:p w:rsidR="00834E5C" w:rsidRDefault="00834E5C" w:rsidP="002E0DC4">
            <w:pPr>
              <w:pStyle w:val="2"/>
              <w:spacing w:after="0" w:line="240" w:lineRule="auto"/>
              <w:jc w:val="both"/>
              <w:rPr>
                <w:rFonts w:eastAsia="Calibri"/>
                <w:lang w:val="kk-KZ"/>
              </w:rPr>
            </w:pPr>
            <w:r>
              <w:rPr>
                <w:b/>
                <w:lang w:val="kk-KZ"/>
              </w:rPr>
              <w:t>Мақсаты:</w:t>
            </w:r>
            <w:r w:rsidRPr="000657E1">
              <w:rPr>
                <w:rFonts w:eastAsia="Calibri"/>
                <w:lang w:val="kk-KZ"/>
              </w:rPr>
              <w:t>Бұл пәнді оқу магистранттарға өз бетінше ізденуді ұйымдастыру және өзекті ғылыми мәселелерді зерттеу кезінде, кәсіби дағдылары мен шеберліктерін арттыратын зерттеу мәдениетін қалыптастыруда, ғылыми фактілерді талдау және синтездеуді меңгеруге практикалық көмек көрсетеді;</w:t>
            </w:r>
          </w:p>
          <w:p w:rsidR="00834E5C" w:rsidRPr="005377BC" w:rsidRDefault="00834E5C" w:rsidP="002E0DC4">
            <w:pPr>
              <w:pStyle w:val="2"/>
              <w:spacing w:after="0" w:line="240" w:lineRule="auto"/>
              <w:jc w:val="both"/>
              <w:rPr>
                <w:rFonts w:eastAsia="Calibri"/>
                <w:lang w:val="kk-KZ"/>
              </w:rPr>
            </w:pPr>
            <w:r>
              <w:rPr>
                <w:b/>
                <w:lang w:val="kk-KZ"/>
              </w:rPr>
              <w:t xml:space="preserve">Қысқаша сипаттамасы: </w:t>
            </w:r>
            <w:r w:rsidRPr="000657E1">
              <w:rPr>
                <w:rFonts w:eastAsia="Calibri"/>
                <w:lang w:val="kk-KZ"/>
              </w:rPr>
              <w:t xml:space="preserve">қарама-қайшылықтарды талдауды және интерпретациялауды;   зерттеу әдістерін меңгеруді; жеке зерттеу </w:t>
            </w:r>
            <w:r w:rsidRPr="005377BC">
              <w:rPr>
                <w:rFonts w:eastAsia="Calibri"/>
                <w:lang w:val="kk-KZ"/>
              </w:rPr>
              <w:t>қызметін ұйымдастыруды, оның компоненттерін түсіну есебімен басқара білу.</w:t>
            </w:r>
          </w:p>
          <w:p w:rsidR="00834E5C" w:rsidRPr="00E709C4" w:rsidRDefault="00834E5C" w:rsidP="002E0DC4">
            <w:pPr>
              <w:spacing w:after="0" w:line="240" w:lineRule="auto"/>
              <w:jc w:val="both"/>
              <w:rPr>
                <w:rFonts w:ascii="Times New Roman" w:hAnsi="Times New Roman"/>
                <w:b/>
                <w:sz w:val="24"/>
                <w:szCs w:val="24"/>
                <w:lang w:val="kk-KZ"/>
              </w:rPr>
            </w:pPr>
            <w:r w:rsidRPr="005377BC">
              <w:rPr>
                <w:rFonts w:ascii="Times New Roman" w:hAnsi="Times New Roman" w:cs="Times New Roman"/>
                <w:b/>
                <w:sz w:val="24"/>
                <w:szCs w:val="24"/>
                <w:lang w:val="kk-KZ"/>
              </w:rPr>
              <w:t>Оқыту нәтижелері:</w:t>
            </w:r>
            <w:r w:rsidRPr="005377BC">
              <w:rPr>
                <w:rFonts w:ascii="Times New Roman" w:hAnsi="Times New Roman" w:cs="Times New Roman"/>
                <w:sz w:val="24"/>
                <w:szCs w:val="24"/>
                <w:lang w:val="kk-KZ"/>
              </w:rPr>
              <w:t>білім беру кеңістігінің жаңа және күрделі жағдайларына бейімделуге дайын: ақпаратты және коммуникацияны меңгерудің жаңа технологияларын</w:t>
            </w:r>
            <w:r w:rsidRPr="000657E1">
              <w:rPr>
                <w:rFonts w:ascii="Times New Roman" w:hAnsi="Times New Roman"/>
                <w:sz w:val="24"/>
                <w:szCs w:val="24"/>
                <w:lang w:val="kk-KZ"/>
              </w:rPr>
              <w:t xml:space="preserve"> қолдана алады, туындаған</w:t>
            </w:r>
            <w:r>
              <w:rPr>
                <w:rFonts w:ascii="Times New Roman" w:hAnsi="Times New Roman"/>
                <w:sz w:val="24"/>
                <w:szCs w:val="24"/>
                <w:lang w:val="kk-KZ"/>
              </w:rPr>
              <w:t xml:space="preserve"> қиындықтар алдында төзімділік </w:t>
            </w:r>
            <w:r w:rsidRPr="000657E1">
              <w:rPr>
                <w:rFonts w:ascii="Times New Roman" w:hAnsi="Times New Roman"/>
                <w:sz w:val="24"/>
                <w:szCs w:val="24"/>
                <w:lang w:val="kk-KZ"/>
              </w:rPr>
              <w:t xml:space="preserve"> көрсете алады</w:t>
            </w:r>
          </w:p>
          <w:p w:rsidR="00834E5C" w:rsidRDefault="00834E5C"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Қалыптасатын құзыреттер:</w:t>
            </w:r>
            <w:r w:rsidRPr="000657E1">
              <w:rPr>
                <w:rFonts w:ascii="Times New Roman" w:hAnsi="Times New Roman"/>
                <w:sz w:val="24"/>
                <w:szCs w:val="24"/>
                <w:lang w:val="kk-KZ"/>
              </w:rPr>
              <w:t xml:space="preserve"> не</w:t>
            </w:r>
            <w:r>
              <w:rPr>
                <w:rFonts w:ascii="Times New Roman" w:hAnsi="Times New Roman"/>
                <w:sz w:val="24"/>
                <w:szCs w:val="24"/>
                <w:lang w:val="kk-KZ"/>
              </w:rPr>
              <w:t xml:space="preserve">гізгі оқытылатын </w:t>
            </w:r>
            <w:r w:rsidRPr="000079AA">
              <w:rPr>
                <w:rFonts w:ascii="Times New Roman" w:hAnsi="Times New Roman"/>
                <w:sz w:val="24"/>
                <w:szCs w:val="24"/>
                <w:lang w:val="kk-KZ"/>
              </w:rPr>
              <w:t>пәндердің</w:t>
            </w:r>
            <w:r w:rsidRPr="000657E1">
              <w:rPr>
                <w:rFonts w:ascii="Times New Roman" w:hAnsi="Times New Roman"/>
                <w:sz w:val="24"/>
                <w:szCs w:val="24"/>
                <w:lang w:val="kk-KZ"/>
              </w:rPr>
              <w:t>құрамын анықтау, әдістемелерді таңдау, эмпирикалық зерттеулер жүргізуді жоспарлау және ұйымдастыру, олардың нәтижелерін талдау және интерпретациялау, оқытылатын пән саласы үшін модельдерді құру</w:t>
            </w:r>
          </w:p>
          <w:p w:rsidR="00834E5C" w:rsidRPr="00E709C4" w:rsidRDefault="00834E5C" w:rsidP="002E0DC4">
            <w:pPr>
              <w:spacing w:after="0" w:line="240" w:lineRule="auto"/>
              <w:jc w:val="both"/>
              <w:rPr>
                <w:rFonts w:ascii="Times New Roman" w:hAnsi="Times New Roman"/>
                <w:sz w:val="24"/>
                <w:szCs w:val="24"/>
                <w:lang w:val="kk-KZ"/>
              </w:rPr>
            </w:pPr>
          </w:p>
        </w:tc>
        <w:tc>
          <w:tcPr>
            <w:tcW w:w="1694"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rPr>
                <w:b/>
                <w:sz w:val="24"/>
                <w:szCs w:val="24"/>
                <w:lang w:val="kk-KZ"/>
              </w:rPr>
            </w:pPr>
            <w:r>
              <w:rPr>
                <w:rFonts w:ascii="Times New Roman" w:hAnsi="Times New Roman"/>
                <w:b/>
                <w:sz w:val="24"/>
                <w:szCs w:val="24"/>
                <w:lang w:val="kk-KZ"/>
              </w:rPr>
              <w:t>Код модуля:</w:t>
            </w:r>
            <w:r w:rsidRPr="00675BB1">
              <w:rPr>
                <w:sz w:val="24"/>
                <w:szCs w:val="24"/>
                <w:lang w:val="kk-KZ"/>
              </w:rPr>
              <w:t>КВ1.2</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sidRPr="007A5925">
              <w:rPr>
                <w:rFonts w:ascii="Times New Roman" w:eastAsia="Times New Roman" w:hAnsi="Times New Roman"/>
                <w:sz w:val="24"/>
                <w:szCs w:val="24"/>
                <w:lang w:val="kk-KZ"/>
              </w:rPr>
              <w:t>МП</w:t>
            </w:r>
            <w:r>
              <w:rPr>
                <w:rFonts w:ascii="Times New Roman" w:eastAsia="Times New Roman" w:hAnsi="Times New Roman"/>
                <w:sz w:val="24"/>
                <w:szCs w:val="24"/>
                <w:lang w:val="kk-KZ"/>
              </w:rPr>
              <w:t>-</w:t>
            </w:r>
            <w:r w:rsidRPr="007A5925">
              <w:rPr>
                <w:rFonts w:ascii="Times New Roman" w:eastAsia="Times New Roman" w:hAnsi="Times New Roman"/>
                <w:sz w:val="24"/>
                <w:szCs w:val="24"/>
                <w:lang w:val="kk-KZ"/>
              </w:rPr>
              <w:t>1</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D7045">
              <w:rPr>
                <w:rFonts w:ascii="Times New Roman" w:eastAsia="Times New Roman" w:hAnsi="Times New Roman"/>
                <w:color w:val="000000"/>
                <w:sz w:val="24"/>
                <w:szCs w:val="24"/>
                <w:lang w:val="kk-KZ"/>
              </w:rPr>
              <w:t>Методика преподавания психологических дисциплин в вузе</w:t>
            </w:r>
          </w:p>
          <w:p w:rsidR="00834E5C" w:rsidRPr="00A319D1" w:rsidRDefault="00834E5C"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A319D1">
              <w:rPr>
                <w:rFonts w:ascii="Times New Roman" w:hAnsi="Times New Roman"/>
                <w:sz w:val="24"/>
                <w:szCs w:val="24"/>
                <w:lang w:val="kk-KZ"/>
              </w:rPr>
              <w:t>психология (курс бакалаврита)</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834E5C" w:rsidRDefault="00834E5C"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Цель:</w:t>
            </w:r>
            <w:r w:rsidRPr="008D7045">
              <w:rPr>
                <w:rFonts w:ascii="Times New Roman" w:hAnsi="Times New Roman"/>
                <w:sz w:val="24"/>
                <w:szCs w:val="24"/>
                <w:lang/>
              </w:rPr>
              <w:t xml:space="preserve"> Овладение комплексом научных знаний и методикой преподавания психологии в высших учебных заведениях</w:t>
            </w:r>
            <w:r w:rsidRPr="008D7045">
              <w:rPr>
                <w:rFonts w:ascii="Times New Roman" w:hAnsi="Times New Roman"/>
                <w:sz w:val="24"/>
                <w:szCs w:val="24"/>
              </w:rPr>
              <w:t>, м</w:t>
            </w:r>
            <w:r w:rsidRPr="008D7045">
              <w:rPr>
                <w:rFonts w:ascii="Times New Roman" w:eastAsia="Times New Roman" w:hAnsi="Times New Roman"/>
                <w:bCs/>
                <w:noProof/>
                <w:sz w:val="24"/>
                <w:szCs w:val="24"/>
                <w:lang/>
              </w:rPr>
              <w:t>етодические особенности преподавания дисциплин фундаментальной психологии</w:t>
            </w:r>
            <w:r w:rsidRPr="008D7045">
              <w:rPr>
                <w:rFonts w:ascii="Times New Roman" w:eastAsia="Times New Roman" w:hAnsi="Times New Roman"/>
                <w:bCs/>
                <w:noProof/>
                <w:sz w:val="24"/>
                <w:szCs w:val="24"/>
              </w:rPr>
              <w:t>, м</w:t>
            </w:r>
            <w:r w:rsidRPr="008D7045">
              <w:rPr>
                <w:rFonts w:ascii="Times New Roman" w:eastAsia="Times New Roman" w:hAnsi="Times New Roman"/>
                <w:bCs/>
                <w:noProof/>
                <w:sz w:val="24"/>
                <w:szCs w:val="24"/>
                <w:lang/>
              </w:rPr>
              <w:t>етодические особенности преподавания дисциплин прикладной психологии</w:t>
            </w:r>
            <w:r w:rsidRPr="008D7045">
              <w:rPr>
                <w:rFonts w:ascii="Times New Roman" w:eastAsia="Times New Roman" w:hAnsi="Times New Roman"/>
                <w:bCs/>
                <w:noProof/>
                <w:sz w:val="24"/>
                <w:szCs w:val="24"/>
              </w:rPr>
              <w:t>, п</w:t>
            </w:r>
            <w:r w:rsidRPr="008D7045">
              <w:rPr>
                <w:rFonts w:ascii="Times New Roman" w:eastAsia="Times New Roman" w:hAnsi="Times New Roman"/>
                <w:noProof/>
                <w:sz w:val="24"/>
                <w:szCs w:val="24"/>
                <w:lang/>
              </w:rPr>
              <w:t>сихологический аспект обучения и воспитания в методике преподавания педагогической психологии.</w:t>
            </w:r>
          </w:p>
          <w:p w:rsidR="00834E5C" w:rsidRDefault="00834E5C" w:rsidP="002E0DC4">
            <w:pPr>
              <w:shd w:val="clear" w:color="auto" w:fill="FFFFFF"/>
              <w:spacing w:after="0" w:line="240" w:lineRule="auto"/>
              <w:ind w:right="5"/>
              <w:jc w:val="both"/>
              <w:rPr>
                <w:rFonts w:ascii="Times New Roman" w:hAnsi="Times New Roman"/>
                <w:sz w:val="24"/>
                <w:szCs w:val="24"/>
              </w:rPr>
            </w:pPr>
            <w:r>
              <w:rPr>
                <w:rFonts w:ascii="Times New Roman" w:hAnsi="Times New Roman"/>
                <w:b/>
                <w:sz w:val="24"/>
                <w:szCs w:val="24"/>
                <w:lang w:val="kk-KZ"/>
              </w:rPr>
              <w:t>Краткое описание:</w:t>
            </w:r>
            <w:r w:rsidRPr="008D7045">
              <w:rPr>
                <w:rFonts w:ascii="Times New Roman" w:hAnsi="Times New Roman"/>
                <w:bCs/>
                <w:noProof/>
                <w:sz w:val="24"/>
                <w:szCs w:val="24"/>
              </w:rPr>
              <w:t>Формирование умений и навыков преподавания психологических дисциплин.</w:t>
            </w:r>
          </w:p>
          <w:p w:rsidR="00834E5C" w:rsidRPr="000E6BC9" w:rsidRDefault="00834E5C" w:rsidP="002E0DC4">
            <w:pPr>
              <w:spacing w:after="0" w:line="240" w:lineRule="auto"/>
              <w:jc w:val="both"/>
              <w:rPr>
                <w:rFonts w:ascii="Times New Roman" w:hAnsi="Times New Roman"/>
                <w:b/>
                <w:noProof/>
                <w:spacing w:val="-5"/>
                <w:sz w:val="24"/>
                <w:szCs w:val="24"/>
              </w:rPr>
            </w:pPr>
            <w:r>
              <w:rPr>
                <w:rFonts w:ascii="Times New Roman" w:hAnsi="Times New Roman"/>
                <w:b/>
                <w:sz w:val="24"/>
                <w:szCs w:val="24"/>
                <w:lang w:val="kk-KZ"/>
              </w:rPr>
              <w:t xml:space="preserve">Результаты обучения: </w:t>
            </w:r>
            <w:r w:rsidRPr="00BB76D0">
              <w:rPr>
                <w:rFonts w:ascii="Times New Roman" w:hAnsi="Times New Roman"/>
                <w:sz w:val="24"/>
                <w:szCs w:val="24"/>
              </w:rPr>
              <w:t>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834E5C" w:rsidRDefault="00834E5C"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5673AE">
              <w:rPr>
                <w:rFonts w:ascii="Times New Roman" w:hAnsi="Times New Roman"/>
                <w:sz w:val="24"/>
                <w:szCs w:val="24"/>
              </w:rPr>
              <w:t xml:space="preserve"> умеет определить состав основных изучаемых переменных, подбор методик, планировать и организовать проведение эмпирических исследований, анализировать и интерпретировать их результаты, построить модели для изучаемой предметной области</w:t>
            </w:r>
          </w:p>
        </w:tc>
        <w:tc>
          <w:tcPr>
            <w:tcW w:w="154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С</w:t>
            </w:r>
            <w:r>
              <w:rPr>
                <w:rFonts w:ascii="Times New Roman" w:hAnsi="Times New Roman"/>
                <w:b/>
                <w:sz w:val="24"/>
                <w:szCs w:val="24"/>
                <w:lang w:val="en-US"/>
              </w:rPr>
              <w:t>ode of module:</w:t>
            </w:r>
            <w:r w:rsidRPr="007A5925">
              <w:rPr>
                <w:rFonts w:ascii="Times New Roman" w:hAnsi="Times New Roman"/>
                <w:sz w:val="24"/>
                <w:szCs w:val="24"/>
                <w:lang w:val="kk-KZ"/>
              </w:rPr>
              <w:t>ОС1.</w:t>
            </w:r>
            <w:r>
              <w:rPr>
                <w:rFonts w:ascii="Times New Roman" w:hAnsi="Times New Roman"/>
                <w:sz w:val="24"/>
                <w:szCs w:val="24"/>
                <w:lang w:val="kk-KZ"/>
              </w:rPr>
              <w:t>2</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TM-1</w:t>
            </w:r>
          </w:p>
          <w:p w:rsidR="00834E5C" w:rsidRPr="005776CB"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en-US"/>
              </w:rPr>
              <w:t>Name of discipline:</w:t>
            </w:r>
            <w:r w:rsidRPr="00CE67EE">
              <w:rPr>
                <w:rFonts w:ascii="Times New Roman" w:eastAsia="Times New Roman" w:hAnsi="Times New Roman"/>
                <w:sz w:val="24"/>
                <w:szCs w:val="24"/>
                <w:lang w:val="en-US"/>
              </w:rPr>
              <w:t>Methods of teaching psychological disciplines in high school</w:t>
            </w:r>
          </w:p>
          <w:p w:rsidR="00834E5C" w:rsidRPr="007A5925"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A5925">
              <w:rPr>
                <w:rFonts w:ascii="Times New Roman" w:hAnsi="Times New Roman"/>
                <w:sz w:val="24"/>
                <w:szCs w:val="24"/>
                <w:lang w:val="kk-KZ"/>
              </w:rPr>
              <w:t xml:space="preserve"> psychology (bachelor's course)</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CE67EE">
              <w:rPr>
                <w:rFonts w:ascii="Times New Roman" w:eastAsia="Times New Roman" w:hAnsi="Times New Roman"/>
                <w:color w:val="000000"/>
                <w:sz w:val="24"/>
                <w:szCs w:val="24"/>
                <w:lang w:val="en-US"/>
              </w:rPr>
              <w:t xml:space="preserve">Mastering a complex of scientific knowledge and methods of teaching psychology in higher educational institutions, methodical features of teaching the disciplines of fundamental psychology, methodical features of teaching disciplines of applied psychology, the psychological aspect of training and education in the methodology of teaching pedagogical psychology. </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5776CB">
              <w:rPr>
                <w:rFonts w:ascii="Times New Roman" w:eastAsia="Times New Roman" w:hAnsi="Times New Roman"/>
                <w:color w:val="000000"/>
                <w:sz w:val="24"/>
                <w:szCs w:val="24"/>
                <w:lang w:val="en-US"/>
              </w:rPr>
              <w:t>Formation of skills and abilities of teaching psychological disciplines.</w:t>
            </w:r>
          </w:p>
          <w:p w:rsidR="00834E5C" w:rsidRPr="00675BB1" w:rsidRDefault="00834E5C" w:rsidP="002E0DC4">
            <w:pPr>
              <w:spacing w:after="0" w:line="240" w:lineRule="auto"/>
              <w:contextualSpacing/>
              <w:rPr>
                <w:rFonts w:ascii="Times New Roman" w:hAnsi="Times New Roman"/>
                <w:sz w:val="24"/>
                <w:szCs w:val="24"/>
                <w:lang w:val="en-US"/>
              </w:rPr>
            </w:pPr>
            <w:r>
              <w:rPr>
                <w:rFonts w:ascii="Times New Roman" w:hAnsi="Times New Roman"/>
                <w:b/>
                <w:sz w:val="24"/>
                <w:szCs w:val="24"/>
                <w:lang w:val="kk-KZ"/>
              </w:rPr>
              <w:t xml:space="preserve">Learning outcomes: </w:t>
            </w:r>
            <w:r w:rsidRPr="00675BB1">
              <w:rPr>
                <w:rFonts w:ascii="Times New Roman" w:hAnsi="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CE67EE">
              <w:rPr>
                <w:rFonts w:ascii="Times New Roman" w:hAnsi="Times New Roman"/>
                <w:sz w:val="24"/>
                <w:szCs w:val="24"/>
                <w:lang w:val="en-US"/>
              </w:rPr>
              <w:t xml:space="preserve"> able to determine the composition of the main variables studied, the selection of methods, plan and organize the conduct of empirical studies, analyze and interpret their results, build models for the studied subject area</w:t>
            </w:r>
          </w:p>
        </w:tc>
      </w:tr>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коды:</w:t>
            </w:r>
            <w:r w:rsidRPr="007A5925">
              <w:rPr>
                <w:rFonts w:ascii="Times New Roman" w:hAnsi="Times New Roman"/>
                <w:sz w:val="24"/>
                <w:szCs w:val="24"/>
                <w:lang w:val="kk-KZ"/>
              </w:rPr>
              <w:t>ТК1.</w:t>
            </w:r>
            <w:r>
              <w:rPr>
                <w:rFonts w:ascii="Times New Roman" w:hAnsi="Times New Roman"/>
                <w:sz w:val="24"/>
                <w:szCs w:val="24"/>
                <w:lang w:val="kk-KZ"/>
              </w:rPr>
              <w:t>2</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Pr>
                <w:rFonts w:ascii="Times New Roman" w:eastAsia="Times New Roman" w:hAnsi="Times New Roman"/>
                <w:sz w:val="24"/>
                <w:szCs w:val="24"/>
                <w:lang w:val="kk-KZ"/>
              </w:rPr>
              <w:t xml:space="preserve"> ОН-1</w:t>
            </w:r>
          </w:p>
          <w:p w:rsidR="00834E5C" w:rsidRPr="000657E1" w:rsidRDefault="00834E5C" w:rsidP="002E0DC4">
            <w:pPr>
              <w:spacing w:after="0" w:line="240" w:lineRule="auto"/>
              <w:ind w:left="-108" w:right="-108"/>
              <w:rPr>
                <w:rFonts w:ascii="Times New Roman" w:eastAsia="Times New Roman" w:hAnsi="Times New Roman"/>
                <w:color w:val="000000"/>
                <w:sz w:val="24"/>
                <w:szCs w:val="24"/>
                <w:lang w:val="kk-KZ"/>
              </w:rPr>
            </w:pPr>
            <w:r>
              <w:rPr>
                <w:rFonts w:ascii="Times New Roman" w:hAnsi="Times New Roman"/>
                <w:b/>
                <w:sz w:val="24"/>
                <w:szCs w:val="24"/>
                <w:lang w:val="kk-KZ"/>
              </w:rPr>
              <w:lastRenderedPageBreak/>
              <w:t xml:space="preserve">Пән атауы: </w:t>
            </w:r>
            <w:r w:rsidRPr="000657E1">
              <w:rPr>
                <w:rFonts w:ascii="Times New Roman" w:eastAsia="Times New Roman" w:hAnsi="Times New Roman"/>
                <w:color w:val="000000"/>
                <w:sz w:val="24"/>
                <w:szCs w:val="24"/>
                <w:lang w:val="kk-KZ"/>
              </w:rPr>
              <w:t>Практикалық психологиядағы жаңа технологиялар</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547C2F">
              <w:rPr>
                <w:rFonts w:ascii="Times New Roman" w:hAnsi="Times New Roman"/>
                <w:sz w:val="24"/>
                <w:szCs w:val="24"/>
                <w:lang w:val="kk-KZ"/>
              </w:rPr>
              <w:t>психология            ( бакалавриат курсы)</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w:t>
            </w:r>
            <w:r w:rsidRPr="00CA0C4D">
              <w:rPr>
                <w:rFonts w:ascii="Times New Roman" w:hAnsi="Times New Roman"/>
                <w:sz w:val="24"/>
                <w:szCs w:val="24"/>
                <w:lang w:val="kk-KZ"/>
              </w:rPr>
              <w:t xml:space="preserve"> кәсіби қызметте білім мен практикалық дағдыларды қолдану</w:t>
            </w:r>
          </w:p>
          <w:p w:rsidR="00834E5C" w:rsidRDefault="00834E5C" w:rsidP="002E0DC4">
            <w:pPr>
              <w:pStyle w:val="2"/>
              <w:spacing w:after="0" w:line="240" w:lineRule="auto"/>
              <w:jc w:val="both"/>
              <w:rPr>
                <w:rFonts w:eastAsia="Times New Roman"/>
                <w:color w:val="000000"/>
                <w:lang w:val="kk-KZ" w:eastAsia="ru-RU"/>
              </w:rPr>
            </w:pPr>
            <w:r>
              <w:rPr>
                <w:b/>
                <w:lang w:val="kk-KZ"/>
              </w:rPr>
              <w:t>Мақсаты:</w:t>
            </w:r>
            <w:r w:rsidRPr="00520CE8">
              <w:rPr>
                <w:rFonts w:eastAsia="Times New Roman"/>
                <w:color w:val="000000"/>
                <w:lang w:val="kk-KZ" w:eastAsia="ru-RU"/>
              </w:rPr>
              <w:t xml:space="preserve"> Практикалық психологияда жаңа технологияларды </w:t>
            </w:r>
            <w:r w:rsidRPr="000657E1">
              <w:rPr>
                <w:rFonts w:eastAsia="Times New Roman"/>
                <w:color w:val="000000"/>
                <w:lang w:val="kk-KZ" w:eastAsia="ru-RU"/>
              </w:rPr>
              <w:t xml:space="preserve">тәжірибеде </w:t>
            </w:r>
            <w:r w:rsidRPr="00520CE8">
              <w:rPr>
                <w:rFonts w:eastAsia="Times New Roman"/>
                <w:color w:val="000000"/>
                <w:lang w:val="kk-KZ" w:eastAsia="ru-RU"/>
              </w:rPr>
              <w:t xml:space="preserve"> қолдану және білу, психологиялық зерттеу технологиясы, жобалық әдістемелер технологиясы:</w:t>
            </w:r>
            <w:r w:rsidRPr="000657E1">
              <w:rPr>
                <w:rFonts w:eastAsia="Times New Roman"/>
                <w:color w:val="000000"/>
                <w:lang w:val="kk-KZ" w:eastAsia="ru-RU"/>
              </w:rPr>
              <w:t>әңгіме, сурет, рөлдік ойын, тестілеу технологиялары, жеке сауалнамалар, белгілеу.</w:t>
            </w:r>
            <w:r>
              <w:rPr>
                <w:b/>
                <w:lang w:val="kk-KZ"/>
              </w:rPr>
              <w:t xml:space="preserve">Қысқаша сипаттамасы: </w:t>
            </w:r>
            <w:r w:rsidRPr="000657E1">
              <w:rPr>
                <w:rFonts w:eastAsia="Times New Roman"/>
                <w:color w:val="000000"/>
                <w:lang w:val="kk-KZ" w:eastAsia="ru-RU"/>
              </w:rPr>
              <w:t>Пәнді оқу нәтижесінде магистрант болашақ кәсіби қызметінде психологиялық бақылаудың, оқытудың, салыстырудың, ранжирлеудің әртүрлі технологияларын қолдана алады.</w:t>
            </w:r>
          </w:p>
          <w:p w:rsidR="00834E5C" w:rsidRDefault="00834E5C" w:rsidP="002E0DC4">
            <w:pPr>
              <w:pStyle w:val="2"/>
              <w:spacing w:after="0" w:line="240" w:lineRule="auto"/>
              <w:jc w:val="both"/>
              <w:rPr>
                <w:lang w:val="kk-KZ" w:eastAsia="ru-RU"/>
              </w:rPr>
            </w:pPr>
            <w:r>
              <w:rPr>
                <w:b/>
                <w:lang w:val="kk-KZ" w:eastAsia="ru-RU"/>
              </w:rPr>
              <w:t>Оқыту нәтижелері:</w:t>
            </w:r>
          </w:p>
          <w:p w:rsidR="00834E5C" w:rsidRDefault="00834E5C" w:rsidP="002E0DC4">
            <w:pPr>
              <w:pStyle w:val="2"/>
              <w:spacing w:after="0" w:line="240" w:lineRule="auto"/>
              <w:jc w:val="both"/>
              <w:rPr>
                <w:lang w:val="kk-KZ" w:eastAsia="ru-RU"/>
              </w:rPr>
            </w:pPr>
            <w:r>
              <w:rPr>
                <w:rFonts w:eastAsia="Calibri"/>
                <w:lang w:val="kk-KZ"/>
              </w:rPr>
              <w:t>к</w:t>
            </w:r>
            <w:r w:rsidRPr="000657E1">
              <w:rPr>
                <w:rFonts w:eastAsia="Calibri"/>
                <w:lang w:val="kk-KZ"/>
              </w:rPr>
              <w:t>әсіби құзыреттілік шеңберінде өз</w:t>
            </w:r>
            <w:r>
              <w:rPr>
                <w:rFonts w:eastAsia="Calibri"/>
                <w:lang w:val="kk-KZ"/>
              </w:rPr>
              <w:t xml:space="preserve"> шешімдері үшін жауапкершіліктерін </w:t>
            </w:r>
            <w:r w:rsidRPr="000657E1">
              <w:rPr>
                <w:rFonts w:eastAsia="Calibri"/>
                <w:lang w:val="kk-KZ"/>
              </w:rPr>
              <w:t xml:space="preserve">қабылдауға, </w:t>
            </w:r>
            <w:r>
              <w:rPr>
                <w:rFonts w:eastAsia="Calibri"/>
                <w:lang w:val="kk-KZ"/>
              </w:rPr>
              <w:t xml:space="preserve">мәселелік </w:t>
            </w:r>
            <w:r w:rsidRPr="000657E1">
              <w:rPr>
                <w:rFonts w:eastAsia="Calibri"/>
                <w:lang w:val="kk-KZ"/>
              </w:rPr>
              <w:t>жағдайларда стандартты емес шешімдерді ә</w:t>
            </w:r>
            <w:r>
              <w:rPr>
                <w:rFonts w:eastAsia="Calibri"/>
                <w:lang w:val="kk-KZ"/>
              </w:rPr>
              <w:t>зірлеуге қабілетті;</w:t>
            </w:r>
            <w:r w:rsidRPr="000657E1">
              <w:rPr>
                <w:rFonts w:eastAsia="Calibri"/>
                <w:lang w:val="kk-KZ"/>
              </w:rPr>
              <w:t xml:space="preserve"> күнделікті кәсіптік қызмет үшін қажетт</w:t>
            </w:r>
            <w:r>
              <w:rPr>
                <w:rFonts w:eastAsia="Calibri"/>
                <w:lang w:val="kk-KZ"/>
              </w:rPr>
              <w:t>і білімді кеңейту және тереңдету біледі</w:t>
            </w:r>
          </w:p>
          <w:p w:rsidR="00834E5C" w:rsidRDefault="00834E5C"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p>
          <w:p w:rsidR="00834E5C" w:rsidRPr="00E709C4" w:rsidRDefault="00834E5C" w:rsidP="002E0DC4">
            <w:pPr>
              <w:pStyle w:val="2"/>
              <w:spacing w:after="0" w:line="240" w:lineRule="auto"/>
              <w:jc w:val="both"/>
              <w:rPr>
                <w:b/>
                <w:lang w:val="kk-KZ"/>
              </w:rPr>
            </w:pPr>
            <w:r w:rsidRPr="000657E1">
              <w:rPr>
                <w:rFonts w:eastAsia="Calibri"/>
                <w:lang w:val="kk-KZ"/>
              </w:rPr>
              <w:t>жаңа таныс емес жағдайларда зерттеу мәселелерін шешу үшін әртүрлі пәндер шеңберінде алынған білімді интеграциялау ғылыми-зерттеу жұмыстарын ұйымдасты</w:t>
            </w:r>
            <w:r>
              <w:rPr>
                <w:rFonts w:eastAsia="Calibri"/>
                <w:lang w:val="kk-KZ"/>
              </w:rPr>
              <w:t>руда дағдылар  мен шеберліктерді іс жүзінде  қолдана алады</w:t>
            </w:r>
          </w:p>
          <w:p w:rsidR="00834E5C" w:rsidRPr="00E709C4" w:rsidRDefault="00834E5C" w:rsidP="002E0DC4">
            <w:pPr>
              <w:spacing w:after="0" w:line="240" w:lineRule="auto"/>
              <w:jc w:val="both"/>
              <w:rPr>
                <w:rFonts w:ascii="Times New Roman" w:hAnsi="Times New Roman"/>
                <w:sz w:val="24"/>
                <w:szCs w:val="24"/>
                <w:lang w:val="kk-KZ"/>
              </w:rPr>
            </w:pPr>
          </w:p>
        </w:tc>
        <w:tc>
          <w:tcPr>
            <w:tcW w:w="1694"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rPr>
                <w:b/>
                <w:sz w:val="24"/>
                <w:szCs w:val="24"/>
                <w:lang w:val="kk-KZ"/>
              </w:rPr>
            </w:pPr>
            <w:r>
              <w:rPr>
                <w:rFonts w:ascii="Times New Roman" w:hAnsi="Times New Roman"/>
                <w:b/>
                <w:sz w:val="24"/>
                <w:szCs w:val="24"/>
                <w:lang w:val="kk-KZ"/>
              </w:rPr>
              <w:lastRenderedPageBreak/>
              <w:t>Код модуля:</w:t>
            </w:r>
            <w:r w:rsidRPr="00675BB1">
              <w:rPr>
                <w:sz w:val="24"/>
                <w:szCs w:val="24"/>
                <w:lang w:val="kk-KZ"/>
              </w:rPr>
              <w:t>КВ1.2</w:t>
            </w:r>
          </w:p>
          <w:p w:rsidR="00834E5C"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sidRPr="007A5925">
              <w:rPr>
                <w:rFonts w:ascii="Times New Roman" w:eastAsia="Times New Roman" w:hAnsi="Times New Roman"/>
                <w:sz w:val="24"/>
                <w:szCs w:val="24"/>
                <w:lang w:val="kk-KZ"/>
              </w:rPr>
              <w:t>МП</w:t>
            </w:r>
            <w:r>
              <w:rPr>
                <w:rFonts w:ascii="Times New Roman" w:eastAsia="Times New Roman" w:hAnsi="Times New Roman"/>
                <w:sz w:val="24"/>
                <w:szCs w:val="24"/>
                <w:lang w:val="kk-KZ"/>
              </w:rPr>
              <w:t>-</w:t>
            </w:r>
            <w:r w:rsidRPr="007A5925">
              <w:rPr>
                <w:rFonts w:ascii="Times New Roman" w:eastAsia="Times New Roman" w:hAnsi="Times New Roman"/>
                <w:sz w:val="24"/>
                <w:szCs w:val="24"/>
                <w:lang w:val="kk-KZ"/>
              </w:rPr>
              <w:t>1</w:t>
            </w:r>
          </w:p>
          <w:p w:rsidR="00834E5C" w:rsidRPr="00F76471" w:rsidRDefault="00834E5C" w:rsidP="002E0DC4">
            <w:pPr>
              <w:spacing w:after="0" w:line="240" w:lineRule="auto"/>
              <w:rPr>
                <w:rFonts w:ascii="Times New Roman" w:hAnsi="Times New Roman"/>
                <w:b/>
                <w:sz w:val="24"/>
                <w:szCs w:val="24"/>
              </w:rPr>
            </w:pPr>
            <w:r>
              <w:rPr>
                <w:rFonts w:ascii="Times New Roman" w:hAnsi="Times New Roman"/>
                <w:b/>
                <w:sz w:val="24"/>
                <w:szCs w:val="24"/>
                <w:lang w:val="kk-KZ"/>
              </w:rPr>
              <w:lastRenderedPageBreak/>
              <w:t>Название дисциплины:</w:t>
            </w:r>
            <w:r w:rsidRPr="008D7045">
              <w:rPr>
                <w:rFonts w:ascii="Times New Roman" w:eastAsia="Times New Roman" w:hAnsi="Times New Roman"/>
                <w:color w:val="000000"/>
                <w:sz w:val="24"/>
                <w:szCs w:val="24"/>
                <w:lang w:val="kk-KZ"/>
              </w:rPr>
              <w:t>Новые технологии в практической психологии</w:t>
            </w:r>
          </w:p>
          <w:p w:rsidR="00834E5C" w:rsidRPr="00F76471" w:rsidRDefault="00834E5C" w:rsidP="002E0DC4">
            <w:pPr>
              <w:spacing w:after="0" w:line="240" w:lineRule="auto"/>
              <w:rPr>
                <w:rFonts w:ascii="Times New Roman" w:hAnsi="Times New Roman"/>
                <w:b/>
                <w:sz w:val="24"/>
                <w:szCs w:val="24"/>
              </w:rPr>
            </w:pPr>
            <w:r>
              <w:rPr>
                <w:rFonts w:ascii="Times New Roman" w:hAnsi="Times New Roman"/>
                <w:b/>
                <w:sz w:val="24"/>
                <w:szCs w:val="24"/>
                <w:lang w:val="kk-KZ"/>
              </w:rPr>
              <w:t xml:space="preserve">Пререквизиты: </w:t>
            </w:r>
            <w:r w:rsidRPr="00A319D1">
              <w:rPr>
                <w:rFonts w:ascii="Times New Roman" w:hAnsi="Times New Roman"/>
                <w:sz w:val="24"/>
                <w:szCs w:val="24"/>
                <w:lang w:val="kk-KZ"/>
              </w:rPr>
              <w:t>психология (курс бакалаврита)</w:t>
            </w:r>
          </w:p>
          <w:p w:rsidR="00834E5C"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834E5C" w:rsidRPr="008D7045" w:rsidRDefault="00834E5C" w:rsidP="002E0DC4">
            <w:pPr>
              <w:spacing w:after="0" w:line="240" w:lineRule="auto"/>
              <w:jc w:val="both"/>
              <w:rPr>
                <w:rFonts w:ascii="Times New Roman" w:eastAsia="Times New Roman" w:hAnsi="Times New Roman"/>
                <w:sz w:val="24"/>
                <w:szCs w:val="24"/>
              </w:rPr>
            </w:pPr>
            <w:r>
              <w:rPr>
                <w:rFonts w:ascii="Times New Roman" w:hAnsi="Times New Roman"/>
                <w:b/>
                <w:sz w:val="24"/>
                <w:szCs w:val="24"/>
                <w:lang w:val="kk-KZ"/>
              </w:rPr>
              <w:t>Цель:</w:t>
            </w:r>
            <w:r w:rsidRPr="008D7045">
              <w:rPr>
                <w:rFonts w:ascii="Times New Roman" w:hAnsi="Times New Roman"/>
                <w:sz w:val="24"/>
                <w:szCs w:val="24"/>
              </w:rPr>
              <w:t xml:space="preserve"> Знание и применение на практике новых технологий в практической психологии, т</w:t>
            </w:r>
            <w:r w:rsidRPr="008D7045">
              <w:rPr>
                <w:rFonts w:ascii="Times New Roman" w:eastAsia="Times New Roman" w:hAnsi="Times New Roman"/>
                <w:sz w:val="24"/>
                <w:szCs w:val="24"/>
              </w:rPr>
              <w:t>ехнология психологического исследования, технологии проективных методик</w:t>
            </w:r>
            <w:r w:rsidRPr="008D7045">
              <w:rPr>
                <w:rFonts w:ascii="Times New Roman" w:eastAsia="Times New Roman" w:hAnsi="Times New Roman"/>
                <w:b/>
                <w:sz w:val="24"/>
                <w:szCs w:val="24"/>
              </w:rPr>
              <w:t xml:space="preserve">: </w:t>
            </w:r>
            <w:r w:rsidRPr="008D7045">
              <w:rPr>
                <w:rFonts w:ascii="Times New Roman" w:eastAsia="Times New Roman" w:hAnsi="Times New Roman"/>
                <w:sz w:val="24"/>
                <w:szCs w:val="24"/>
              </w:rPr>
              <w:t>рассказ, рисунок, ролевая игра, технологии тестирования, личностные опросники, ранжирование</w:t>
            </w:r>
          </w:p>
          <w:p w:rsidR="00834E5C" w:rsidRDefault="00834E5C"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Краткое описание:</w:t>
            </w:r>
            <w:r w:rsidRPr="008D7045">
              <w:rPr>
                <w:rFonts w:ascii="Times New Roman" w:eastAsia="Times New Roman" w:hAnsi="Times New Roman"/>
                <w:sz w:val="24"/>
                <w:szCs w:val="24"/>
              </w:rPr>
              <w:t>В</w:t>
            </w:r>
            <w:r w:rsidRPr="008D7045">
              <w:rPr>
                <w:rFonts w:ascii="Times New Roman" w:eastAsia="Times New Roman" w:hAnsi="Times New Roman"/>
                <w:sz w:val="24"/>
                <w:szCs w:val="24"/>
                <w:lang w:val="kk-KZ"/>
              </w:rPr>
              <w:t xml:space="preserve"> результате изучения дисциплины магистрант будет уметь применять различные технологии психологического наблюдения, изучения, сравнения, ранжирования в будущей профессиональной деятельности.</w:t>
            </w:r>
          </w:p>
          <w:p w:rsidR="00834E5C" w:rsidRPr="000E6BC9" w:rsidRDefault="00834E5C" w:rsidP="002E0DC4">
            <w:pPr>
              <w:spacing w:after="0" w:line="240" w:lineRule="auto"/>
              <w:jc w:val="both"/>
              <w:rPr>
                <w:rFonts w:ascii="Times New Roman" w:hAnsi="Times New Roman"/>
                <w:b/>
                <w:noProof/>
                <w:spacing w:val="-5"/>
                <w:sz w:val="24"/>
                <w:szCs w:val="24"/>
              </w:rPr>
            </w:pPr>
            <w:r>
              <w:rPr>
                <w:rFonts w:ascii="Times New Roman" w:hAnsi="Times New Roman"/>
                <w:b/>
                <w:sz w:val="24"/>
                <w:szCs w:val="24"/>
                <w:lang w:val="kk-KZ"/>
              </w:rPr>
              <w:t xml:space="preserve">Результаты обучения: </w:t>
            </w:r>
            <w:r w:rsidRPr="00BB76D0">
              <w:rPr>
                <w:rFonts w:ascii="Times New Roman" w:hAnsi="Times New Roman"/>
                <w:sz w:val="24"/>
                <w:szCs w:val="24"/>
              </w:rPr>
              <w:t>способен к принятию ответственности за свои решения в рамках профессиональной компетенции, выработке нестандартных решений в проблемных ситуациях. расширения и углубления знаний, необходимых для повседневной профессиональной деятельности</w:t>
            </w:r>
          </w:p>
          <w:p w:rsidR="00834E5C" w:rsidRDefault="00834E5C" w:rsidP="002E0DC4">
            <w:pPr>
              <w:spacing w:after="0" w:line="240" w:lineRule="auto"/>
              <w:jc w:val="both"/>
              <w:rPr>
                <w:rFonts w:ascii="Times New Roman" w:hAnsi="Times New Roman"/>
                <w:b/>
                <w:noProof/>
                <w:spacing w:val="-5"/>
                <w:sz w:val="24"/>
                <w:szCs w:val="24"/>
                <w:lang w:val="kk-KZ"/>
              </w:rPr>
            </w:pPr>
            <w:r>
              <w:rPr>
                <w:rFonts w:ascii="Times New Roman" w:hAnsi="Times New Roman"/>
                <w:b/>
                <w:noProof/>
                <w:spacing w:val="-5"/>
                <w:sz w:val="24"/>
                <w:szCs w:val="24"/>
                <w:lang w:val="kk-KZ"/>
              </w:rPr>
              <w:t>Формируемые компетенции:</w:t>
            </w:r>
          </w:p>
          <w:p w:rsidR="00834E5C" w:rsidRDefault="00834E5C"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r w:rsidRPr="005673AE">
              <w:rPr>
                <w:rFonts w:ascii="Times New Roman" w:hAnsi="Times New Roman"/>
                <w:sz w:val="24"/>
                <w:szCs w:val="24"/>
              </w:rPr>
              <w:t>может обобщать результаты научно-исследовательской и аналитической работы в виде диссертации, научной статьи, отчета, аналитической записки и др.; проводить информационно-аналитическую и информационно-библиографическую работу с привлечением современных информационных технологий</w:t>
            </w:r>
          </w:p>
        </w:tc>
        <w:tc>
          <w:tcPr>
            <w:tcW w:w="1543" w:type="pct"/>
            <w:tcBorders>
              <w:top w:val="single" w:sz="4" w:space="0" w:color="auto"/>
              <w:left w:val="single" w:sz="4" w:space="0" w:color="auto"/>
              <w:bottom w:val="single" w:sz="4" w:space="0" w:color="auto"/>
              <w:right w:val="single" w:sz="4" w:space="0" w:color="auto"/>
            </w:tcBorders>
          </w:tcPr>
          <w:p w:rsidR="00834E5C" w:rsidRPr="007A5925"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Pr="007A5925">
              <w:rPr>
                <w:rFonts w:ascii="Times New Roman" w:hAnsi="Times New Roman"/>
                <w:sz w:val="24"/>
                <w:szCs w:val="24"/>
                <w:lang w:val="kk-KZ"/>
              </w:rPr>
              <w:t>ОС1.</w:t>
            </w:r>
            <w:r>
              <w:rPr>
                <w:rFonts w:ascii="Times New Roman" w:hAnsi="Times New Roman"/>
                <w:sz w:val="24"/>
                <w:szCs w:val="24"/>
                <w:lang w:val="kk-KZ"/>
              </w:rPr>
              <w:t>2</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TM-1</w:t>
            </w:r>
          </w:p>
          <w:p w:rsidR="00834E5C" w:rsidRPr="005776CB" w:rsidRDefault="00834E5C" w:rsidP="002E0DC4">
            <w:pPr>
              <w:spacing w:after="0" w:line="240" w:lineRule="auto"/>
              <w:rPr>
                <w:rFonts w:ascii="Times New Roman" w:hAnsi="Times New Roman"/>
                <w:b/>
                <w:sz w:val="24"/>
                <w:szCs w:val="24"/>
                <w:lang w:val="kk-KZ"/>
              </w:rPr>
            </w:pPr>
            <w:r>
              <w:rPr>
                <w:rFonts w:ascii="Times New Roman" w:hAnsi="Times New Roman"/>
                <w:b/>
                <w:sz w:val="24"/>
                <w:szCs w:val="24"/>
                <w:lang w:val="en-US"/>
              </w:rPr>
              <w:lastRenderedPageBreak/>
              <w:t>Name of discipline:</w:t>
            </w:r>
            <w:r w:rsidRPr="00CE67EE">
              <w:rPr>
                <w:rFonts w:ascii="Times New Roman" w:eastAsia="Times New Roman" w:hAnsi="Times New Roman"/>
                <w:sz w:val="24"/>
                <w:szCs w:val="24"/>
                <w:lang w:val="en-US"/>
              </w:rPr>
              <w:t>New technologies in practical psychology</w:t>
            </w:r>
          </w:p>
          <w:p w:rsidR="00834E5C" w:rsidRPr="007A5925"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A5925">
              <w:rPr>
                <w:rFonts w:ascii="Times New Roman" w:hAnsi="Times New Roman"/>
                <w:sz w:val="24"/>
                <w:szCs w:val="24"/>
                <w:lang w:val="kk-KZ"/>
              </w:rPr>
              <w:t xml:space="preserve"> psychology (bachelor's course)</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CE67EE">
              <w:rPr>
                <w:rFonts w:ascii="Times New Roman" w:eastAsia="Times New Roman" w:hAnsi="Times New Roman"/>
                <w:color w:val="000000"/>
                <w:sz w:val="24"/>
                <w:szCs w:val="24"/>
                <w:lang w:val="en-US"/>
              </w:rPr>
              <w:t xml:space="preserve">Knowledge and practical application of new technologies in practical psychology, technology of psychological research, technology of projective techniques: story, drawing, role-playing game, testing technology, personal questionnaires, ranking. </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CE67EE">
              <w:rPr>
                <w:rFonts w:ascii="Times New Roman" w:eastAsia="Times New Roman" w:hAnsi="Times New Roman"/>
                <w:color w:val="000000"/>
                <w:sz w:val="24"/>
                <w:szCs w:val="24"/>
                <w:lang w:val="en-US"/>
              </w:rPr>
              <w:t>As a result of studying the discipline, the undergraduate will be able to apply various technologies of psychological observation, study, comparison, ranking in future professional activities</w:t>
            </w:r>
            <w:r w:rsidRPr="00CE67EE">
              <w:rPr>
                <w:rFonts w:ascii="Times New Roman" w:eastAsia="Times New Roman" w:hAnsi="Times New Roman"/>
                <w:b/>
                <w:color w:val="000000"/>
                <w:sz w:val="24"/>
                <w:szCs w:val="24"/>
                <w:lang w:val="en-US"/>
              </w:rPr>
              <w:t>.</w:t>
            </w:r>
          </w:p>
          <w:p w:rsidR="00834E5C" w:rsidRDefault="00834E5C" w:rsidP="002E0DC4">
            <w:pPr>
              <w:spacing w:after="0" w:line="240" w:lineRule="auto"/>
              <w:contextualSpacing/>
              <w:jc w:val="both"/>
              <w:rPr>
                <w:rFonts w:ascii="Times New Roman" w:eastAsia="Times New Roman" w:hAnsi="Times New Roman"/>
                <w:b/>
                <w:sz w:val="24"/>
                <w:szCs w:val="24"/>
                <w:lang w:val="kk-KZ"/>
              </w:rPr>
            </w:pPr>
            <w:r>
              <w:rPr>
                <w:rFonts w:ascii="Times New Roman" w:hAnsi="Times New Roman"/>
                <w:b/>
                <w:sz w:val="24"/>
                <w:szCs w:val="24"/>
                <w:lang w:val="kk-KZ"/>
              </w:rPr>
              <w:t>Learning outcomes:</w:t>
            </w:r>
          </w:p>
          <w:p w:rsidR="00834E5C" w:rsidRDefault="00834E5C" w:rsidP="002E0DC4">
            <w:pPr>
              <w:spacing w:after="0" w:line="240" w:lineRule="auto"/>
              <w:contextualSpacing/>
              <w:jc w:val="both"/>
              <w:rPr>
                <w:rFonts w:ascii="Times New Roman" w:eastAsia="Times New Roman" w:hAnsi="Times New Roman"/>
                <w:b/>
                <w:sz w:val="24"/>
                <w:szCs w:val="24"/>
                <w:lang w:val="kk-KZ"/>
              </w:rPr>
            </w:pPr>
            <w:r w:rsidRPr="00CE67EE">
              <w:rPr>
                <w:rFonts w:ascii="Times New Roman" w:hAnsi="Times New Roman"/>
                <w:sz w:val="24"/>
                <w:szCs w:val="24"/>
                <w:lang w:val="en-US"/>
              </w:rPr>
              <w:t>is capable of taking responsibility for its decisions within the framework of professional competence, developing non-standard solutions in problem situations. expansion and deepening of knowledge necessary for daily professional activities</w:t>
            </w:r>
          </w:p>
          <w:p w:rsidR="00834E5C" w:rsidRPr="00675BB1" w:rsidRDefault="00834E5C" w:rsidP="002E0DC4">
            <w:pPr>
              <w:spacing w:after="0" w:line="240" w:lineRule="auto"/>
              <w:contextualSpacing/>
              <w:jc w:val="both"/>
              <w:rPr>
                <w:rFonts w:ascii="Times New Roman" w:hAnsi="Times New Roman"/>
                <w:sz w:val="24"/>
                <w:szCs w:val="24"/>
                <w:lang w:val="en-US"/>
              </w:rPr>
            </w:pPr>
            <w:r>
              <w:rPr>
                <w:rFonts w:ascii="Times New Roman" w:hAnsi="Times New Roman"/>
                <w:b/>
                <w:sz w:val="24"/>
                <w:szCs w:val="24"/>
                <w:lang w:val="kk-KZ"/>
              </w:rPr>
              <w:t>Formed competencies:</w:t>
            </w:r>
            <w:r w:rsidRPr="00675BB1">
              <w:rPr>
                <w:rFonts w:ascii="Times New Roman" w:hAnsi="Times New Roman"/>
                <w:sz w:val="24"/>
                <w:szCs w:val="24"/>
                <w:lang w:val="en-US"/>
              </w:rPr>
              <w:t xml:space="preserve"> able to use in practice the skills and abilities in the organization of research works to integrate knowledge gained in various disciplines to solve research problems in new unfamiliar conditions.</w:t>
            </w:r>
          </w:p>
          <w:p w:rsidR="00834E5C" w:rsidRDefault="00834E5C" w:rsidP="002E0DC4">
            <w:pPr>
              <w:spacing w:after="0" w:line="240" w:lineRule="auto"/>
              <w:jc w:val="both"/>
              <w:rPr>
                <w:rFonts w:ascii="Times New Roman" w:hAnsi="Times New Roman"/>
                <w:b/>
                <w:sz w:val="24"/>
                <w:szCs w:val="24"/>
                <w:lang w:val="en-US"/>
              </w:rPr>
            </w:pPr>
          </w:p>
        </w:tc>
      </w:tr>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7F0318"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lastRenderedPageBreak/>
              <w:t xml:space="preserve">Модуль коды: </w:t>
            </w:r>
            <w:r w:rsidRPr="003D7DCD">
              <w:rPr>
                <w:rFonts w:ascii="Times New Roman" w:hAnsi="Times New Roman"/>
                <w:sz w:val="24"/>
                <w:szCs w:val="24"/>
                <w:lang w:val="kk-KZ"/>
              </w:rPr>
              <w:t>ТК2.1</w:t>
            </w:r>
          </w:p>
          <w:p w:rsidR="00834E5C" w:rsidRPr="007F0318"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lastRenderedPageBreak/>
              <w:t>Модуль атауы:</w:t>
            </w:r>
            <w:r w:rsidRPr="003D7DCD">
              <w:rPr>
                <w:rFonts w:ascii="Times New Roman" w:eastAsia="Times New Roman" w:hAnsi="Times New Roman"/>
                <w:sz w:val="24"/>
                <w:szCs w:val="24"/>
                <w:lang w:val="kk-KZ"/>
              </w:rPr>
              <w:t xml:space="preserve"> ҒПЗҰ-2</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b/>
                <w:sz w:val="24"/>
                <w:szCs w:val="24"/>
                <w:lang w:val="kk-KZ"/>
              </w:rPr>
              <w:t xml:space="preserve">Пән атауы: </w:t>
            </w:r>
            <w:r w:rsidRPr="003D7DCD">
              <w:rPr>
                <w:rFonts w:ascii="Times New Roman" w:eastAsia="Times New Roman" w:hAnsi="Times New Roman"/>
                <w:color w:val="000000"/>
                <w:sz w:val="24"/>
                <w:szCs w:val="24"/>
                <w:lang w:val="kk-KZ"/>
              </w:rPr>
              <w:t>Ғылыми зерттеулерді ұйымдастыру және жоспарлау</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b/>
                <w:sz w:val="24"/>
                <w:szCs w:val="24"/>
                <w:lang w:val="kk-KZ"/>
              </w:rPr>
              <w:t>Пререквизиттер:</w:t>
            </w:r>
            <w:r w:rsidRPr="003D7DCD">
              <w:rPr>
                <w:rFonts w:ascii="Times New Roman" w:hAnsi="Times New Roman"/>
                <w:sz w:val="24"/>
                <w:szCs w:val="24"/>
                <w:lang w:val="kk-KZ"/>
              </w:rPr>
              <w:t xml:space="preserve"> Педагогика және психологиядағы ғылыми зерттеу әдістері</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b/>
                <w:sz w:val="24"/>
                <w:szCs w:val="24"/>
                <w:lang w:val="kk-KZ"/>
              </w:rPr>
              <w:t xml:space="preserve">Постреквизиттер: </w:t>
            </w:r>
            <w:r w:rsidRPr="003D7DCD">
              <w:rPr>
                <w:rFonts w:ascii="Times New Roman" w:hAnsi="Times New Roman"/>
                <w:sz w:val="24"/>
                <w:szCs w:val="24"/>
                <w:lang w:val="kk-KZ"/>
              </w:rPr>
              <w:t>кәсіби қызметте білім мен практикалық дағдыларды қолдану</w:t>
            </w:r>
          </w:p>
          <w:p w:rsidR="00834E5C" w:rsidRPr="003D7DCD" w:rsidRDefault="00834E5C" w:rsidP="002E0DC4">
            <w:pPr>
              <w:pStyle w:val="2"/>
              <w:spacing w:after="0" w:line="240" w:lineRule="auto"/>
              <w:jc w:val="both"/>
              <w:rPr>
                <w:rFonts w:eastAsia="Times New Roman"/>
                <w:color w:val="000000"/>
                <w:lang w:val="kk-KZ" w:eastAsia="ru-RU"/>
              </w:rPr>
            </w:pPr>
            <w:r w:rsidRPr="003D7DCD">
              <w:rPr>
                <w:b/>
                <w:lang w:val="kk-KZ"/>
              </w:rPr>
              <w:t>Мақсаты:</w:t>
            </w:r>
            <w:r w:rsidRPr="003D7DCD">
              <w:rPr>
                <w:rFonts w:eastAsia="Calibri"/>
                <w:lang w:val="kk-KZ"/>
              </w:rPr>
              <w:t xml:space="preserve"> Бұл пәнді оқу магистранттарға өз бетінше ізденуді ұйымдастыру және өзекті ғылыми мәселелерді зерттеу кезінде, кәсіби дағдылары мен шеберліктерін арттыратын зерттеу мәдениетін қалыптастыруда, ғылыми фактілерді талдау және синтездеуді меңгеруге практикалық көмек көрсетеді;қарама-қайшылықтарды талдауды және интерпретациялауды;   </w:t>
            </w:r>
            <w:r w:rsidRPr="003D7DCD">
              <w:rPr>
                <w:b/>
                <w:lang w:val="kk-KZ"/>
              </w:rPr>
              <w:t xml:space="preserve">Қысқаша сипаттамасы: </w:t>
            </w:r>
            <w:r w:rsidRPr="003D7DCD">
              <w:rPr>
                <w:rFonts w:eastAsia="Calibri"/>
                <w:lang w:val="kk-KZ"/>
              </w:rPr>
              <w:t>зерттеу әдістерін меңгеруді; жеке зерттеу қызметін ұйымдастыруды, оның компоненттерін түсіну есебімен басқара білу.</w:t>
            </w:r>
          </w:p>
          <w:p w:rsidR="00834E5C" w:rsidRPr="003D7DCD" w:rsidRDefault="00834E5C" w:rsidP="002E0DC4">
            <w:pPr>
              <w:pStyle w:val="2"/>
              <w:spacing w:after="0" w:line="240" w:lineRule="auto"/>
              <w:jc w:val="both"/>
              <w:rPr>
                <w:lang w:val="kk-KZ"/>
              </w:rPr>
            </w:pPr>
            <w:r w:rsidRPr="003D7DCD">
              <w:rPr>
                <w:b/>
                <w:lang w:val="kk-KZ" w:eastAsia="ru-RU"/>
              </w:rPr>
              <w:t>Оқыту нәтижелері:</w:t>
            </w:r>
            <w:r w:rsidRPr="003D7DCD">
              <w:rPr>
                <w:rFonts w:eastAsia="Calibri"/>
                <w:lang w:val="kk-KZ"/>
              </w:rPr>
              <w:t>білім беру саласындағы ғылыми зерттеулер әдіснамасы саласында құзыретті;ғылыми-зерттеу қызметі, стандартты ғылыми міндеттерді шешу дағдылары бар</w:t>
            </w:r>
          </w:p>
          <w:p w:rsidR="00834E5C" w:rsidRPr="003D7DCD" w:rsidRDefault="00834E5C" w:rsidP="002E0DC4">
            <w:pPr>
              <w:spacing w:after="0" w:line="240" w:lineRule="auto"/>
              <w:jc w:val="both"/>
              <w:rPr>
                <w:rFonts w:ascii="Times New Roman" w:hAnsi="Times New Roman"/>
                <w:b/>
                <w:sz w:val="24"/>
                <w:szCs w:val="24"/>
                <w:lang w:val="kk-KZ"/>
              </w:rPr>
            </w:pPr>
            <w:r w:rsidRPr="003D7DCD">
              <w:rPr>
                <w:rFonts w:ascii="Times New Roman" w:hAnsi="Times New Roman"/>
                <w:b/>
                <w:sz w:val="24"/>
                <w:szCs w:val="24"/>
                <w:lang w:val="kk-KZ"/>
              </w:rPr>
              <w:t xml:space="preserve">Қалыптасатын құзыреттер: </w:t>
            </w:r>
          </w:p>
          <w:p w:rsidR="00834E5C" w:rsidRPr="003D7DCD" w:rsidRDefault="00834E5C" w:rsidP="002E0DC4">
            <w:pPr>
              <w:spacing w:after="0" w:line="240" w:lineRule="auto"/>
              <w:jc w:val="both"/>
              <w:rPr>
                <w:rFonts w:ascii="Times New Roman" w:hAnsi="Times New Roman"/>
                <w:sz w:val="24"/>
                <w:szCs w:val="24"/>
                <w:lang w:val="kk-KZ"/>
              </w:rPr>
            </w:pPr>
            <w:r w:rsidRPr="003D7DCD">
              <w:rPr>
                <w:rFonts w:ascii="Times New Roman" w:hAnsi="Times New Roman"/>
                <w:sz w:val="24"/>
                <w:szCs w:val="24"/>
                <w:lang w:val="kk-KZ"/>
              </w:rPr>
              <w:t>түрлі қызмет салаларында психологиялық-педагогикалық білімді қолдана алады; фуендаменталды психологиялық-педагогикалық заңдар мен тұжырымдамаларды біледі</w:t>
            </w:r>
          </w:p>
        </w:tc>
        <w:tc>
          <w:tcPr>
            <w:tcW w:w="1694" w:type="pct"/>
            <w:tcBorders>
              <w:top w:val="single" w:sz="4" w:space="0" w:color="auto"/>
              <w:left w:val="single" w:sz="4" w:space="0" w:color="auto"/>
              <w:bottom w:val="single" w:sz="4" w:space="0" w:color="auto"/>
              <w:right w:val="single" w:sz="4" w:space="0" w:color="auto"/>
            </w:tcBorders>
          </w:tcPr>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lastRenderedPageBreak/>
              <w:t xml:space="preserve">Код модуля: </w:t>
            </w:r>
            <w:r w:rsidRPr="003D7DCD">
              <w:rPr>
                <w:rFonts w:ascii="Times New Roman" w:hAnsi="Times New Roman"/>
                <w:sz w:val="24"/>
                <w:szCs w:val="24"/>
                <w:lang w:val="kk-KZ"/>
              </w:rPr>
              <w:t>КВ2.1</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lastRenderedPageBreak/>
              <w:t>Название модуля:</w:t>
            </w:r>
            <w:r w:rsidRPr="003D7DCD">
              <w:rPr>
                <w:rFonts w:ascii="Times New Roman" w:hAnsi="Times New Roman"/>
                <w:sz w:val="24"/>
                <w:szCs w:val="24"/>
                <w:lang w:val="kk-KZ"/>
              </w:rPr>
              <w:t xml:space="preserve"> ОНПИ-2</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Название дисциплины:</w:t>
            </w:r>
            <w:r w:rsidRPr="003D7DCD">
              <w:rPr>
                <w:rFonts w:ascii="Times New Roman" w:eastAsia="Times New Roman" w:hAnsi="Times New Roman"/>
                <w:color w:val="000000"/>
                <w:sz w:val="24"/>
                <w:szCs w:val="24"/>
                <w:lang w:val="kk-KZ"/>
              </w:rPr>
              <w:t>Организация и планирование научных исследований</w:t>
            </w:r>
          </w:p>
          <w:p w:rsidR="00834E5C" w:rsidRPr="003D7DCD" w:rsidRDefault="00834E5C" w:rsidP="002E0DC4">
            <w:pPr>
              <w:spacing w:after="0" w:line="240" w:lineRule="auto"/>
              <w:rPr>
                <w:rFonts w:ascii="Times New Roman" w:hAnsi="Times New Roman"/>
                <w:b/>
                <w:sz w:val="24"/>
                <w:szCs w:val="24"/>
              </w:rPr>
            </w:pPr>
            <w:r w:rsidRPr="003D7DCD">
              <w:rPr>
                <w:rFonts w:ascii="Times New Roman" w:hAnsi="Times New Roman"/>
                <w:b/>
                <w:sz w:val="24"/>
                <w:szCs w:val="24"/>
                <w:lang w:val="kk-KZ"/>
              </w:rPr>
              <w:t xml:space="preserve">Пререквизиты: </w:t>
            </w:r>
            <w:r w:rsidRPr="003D7DCD">
              <w:rPr>
                <w:rFonts w:ascii="Times New Roman" w:hAnsi="Times New Roman"/>
                <w:sz w:val="24"/>
                <w:szCs w:val="24"/>
                <w:lang w:val="kk-KZ"/>
              </w:rPr>
              <w:t>Методы научных исследований в педагогике и психологии</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 xml:space="preserve">Постреквизиты: </w:t>
            </w:r>
            <w:r w:rsidRPr="003D7DCD">
              <w:rPr>
                <w:rFonts w:ascii="Times New Roman" w:hAnsi="Times New Roman"/>
                <w:sz w:val="24"/>
                <w:szCs w:val="24"/>
                <w:lang w:val="kk-KZ"/>
              </w:rPr>
              <w:t>применение знаний и практических навыков в профессиональной деятельности</w:t>
            </w:r>
          </w:p>
          <w:p w:rsidR="00834E5C" w:rsidRPr="003D7DCD" w:rsidRDefault="00834E5C" w:rsidP="002E0DC4">
            <w:pPr>
              <w:shd w:val="clear" w:color="auto" w:fill="FFFFFF"/>
              <w:spacing w:after="0" w:line="240" w:lineRule="auto"/>
              <w:ind w:right="5"/>
              <w:jc w:val="both"/>
              <w:rPr>
                <w:rFonts w:ascii="Times New Roman" w:hAnsi="Times New Roman"/>
                <w:b/>
                <w:sz w:val="24"/>
                <w:szCs w:val="24"/>
              </w:rPr>
            </w:pPr>
            <w:r w:rsidRPr="003D7DCD">
              <w:rPr>
                <w:rFonts w:ascii="Times New Roman" w:hAnsi="Times New Roman"/>
                <w:b/>
                <w:sz w:val="24"/>
                <w:szCs w:val="24"/>
                <w:lang w:val="kk-KZ"/>
              </w:rPr>
              <w:t>Цель:</w:t>
            </w:r>
            <w:r w:rsidRPr="003D7DCD">
              <w:rPr>
                <w:rFonts w:ascii="Times New Roman" w:eastAsia="Times New Roman" w:hAnsi="Times New Roman"/>
                <w:sz w:val="24"/>
                <w:szCs w:val="24"/>
              </w:rPr>
              <w:t xml:space="preserve"> Изучение данной дисциплины </w:t>
            </w:r>
            <w:proofErr w:type="spellStart"/>
            <w:r w:rsidRPr="003D7DCD">
              <w:rPr>
                <w:rFonts w:ascii="Times New Roman" w:eastAsia="Times New Roman" w:hAnsi="Times New Roman"/>
                <w:sz w:val="24"/>
                <w:szCs w:val="24"/>
              </w:rPr>
              <w:t>ок</w:t>
            </w:r>
            <w:proofErr w:type="spellEnd"/>
            <w:r w:rsidRPr="003D7DCD">
              <w:rPr>
                <w:rFonts w:ascii="Times New Roman" w:eastAsia="Times New Roman" w:hAnsi="Times New Roman"/>
                <w:sz w:val="24"/>
                <w:szCs w:val="24"/>
                <w:lang w:val="kk-KZ"/>
              </w:rPr>
              <w:t>ажет магистрантам</w:t>
            </w:r>
            <w:r w:rsidRPr="003D7DCD">
              <w:rPr>
                <w:rFonts w:ascii="Times New Roman" w:eastAsia="Times New Roman" w:hAnsi="Times New Roman"/>
                <w:sz w:val="24"/>
                <w:szCs w:val="24"/>
              </w:rPr>
              <w:t xml:space="preserve"> практическую помощь при организации самостоятельного поиска и исследования актуальных научных проблем, </w:t>
            </w:r>
            <w:r w:rsidRPr="003D7DCD">
              <w:rPr>
                <w:rFonts w:ascii="Times New Roman" w:eastAsia="Times New Roman" w:hAnsi="Times New Roman"/>
                <w:sz w:val="24"/>
                <w:szCs w:val="24"/>
                <w:lang w:val="kk-KZ"/>
              </w:rPr>
              <w:t xml:space="preserve">в </w:t>
            </w:r>
            <w:proofErr w:type="spellStart"/>
            <w:r w:rsidRPr="003D7DCD">
              <w:rPr>
                <w:rFonts w:ascii="Times New Roman" w:eastAsia="Times New Roman" w:hAnsi="Times New Roman"/>
                <w:sz w:val="24"/>
                <w:szCs w:val="24"/>
              </w:rPr>
              <w:t>формир</w:t>
            </w:r>
            <w:proofErr w:type="spellEnd"/>
            <w:r w:rsidRPr="003D7DCD">
              <w:rPr>
                <w:rFonts w:ascii="Times New Roman" w:eastAsia="Times New Roman" w:hAnsi="Times New Roman"/>
                <w:sz w:val="24"/>
                <w:szCs w:val="24"/>
                <w:lang w:val="kk-KZ"/>
              </w:rPr>
              <w:t>овании</w:t>
            </w:r>
            <w:proofErr w:type="spellStart"/>
            <w:r w:rsidRPr="003D7DCD">
              <w:rPr>
                <w:rFonts w:ascii="Times New Roman" w:eastAsia="Times New Roman" w:hAnsi="Times New Roman"/>
                <w:sz w:val="24"/>
                <w:szCs w:val="24"/>
              </w:rPr>
              <w:t>исследовательск</w:t>
            </w:r>
            <w:proofErr w:type="spellEnd"/>
            <w:r w:rsidRPr="003D7DCD">
              <w:rPr>
                <w:rFonts w:ascii="Times New Roman" w:eastAsia="Times New Roman" w:hAnsi="Times New Roman"/>
                <w:sz w:val="24"/>
                <w:szCs w:val="24"/>
                <w:lang w:val="kk-KZ"/>
              </w:rPr>
              <w:t>ой</w:t>
            </w:r>
            <w:r w:rsidRPr="003D7DCD">
              <w:rPr>
                <w:rFonts w:ascii="Times New Roman" w:eastAsia="Times New Roman" w:hAnsi="Times New Roman"/>
                <w:sz w:val="24"/>
                <w:szCs w:val="24"/>
              </w:rPr>
              <w:t xml:space="preserve"> культур</w:t>
            </w:r>
            <w:r w:rsidRPr="003D7DCD">
              <w:rPr>
                <w:rFonts w:ascii="Times New Roman" w:eastAsia="Times New Roman" w:hAnsi="Times New Roman"/>
                <w:sz w:val="24"/>
                <w:szCs w:val="24"/>
                <w:lang w:val="kk-KZ"/>
              </w:rPr>
              <w:t>ы</w:t>
            </w:r>
            <w:r w:rsidRPr="003D7DCD">
              <w:rPr>
                <w:rFonts w:ascii="Times New Roman" w:eastAsia="Times New Roman" w:hAnsi="Times New Roman"/>
                <w:sz w:val="24"/>
                <w:szCs w:val="24"/>
              </w:rPr>
              <w:t xml:space="preserve">, повышающей их профессиональные навыки и </w:t>
            </w:r>
            <w:proofErr w:type="spellStart"/>
            <w:r w:rsidRPr="003D7DCD">
              <w:rPr>
                <w:rFonts w:ascii="Times New Roman" w:eastAsia="Times New Roman" w:hAnsi="Times New Roman"/>
                <w:sz w:val="24"/>
                <w:szCs w:val="24"/>
              </w:rPr>
              <w:t>умени</w:t>
            </w:r>
            <w:proofErr w:type="spellEnd"/>
            <w:r w:rsidRPr="003D7DCD">
              <w:rPr>
                <w:rFonts w:ascii="Times New Roman" w:eastAsia="Times New Roman" w:hAnsi="Times New Roman"/>
                <w:sz w:val="24"/>
                <w:szCs w:val="24"/>
                <w:lang w:val="kk-KZ"/>
              </w:rPr>
              <w:t>я</w:t>
            </w:r>
            <w:r w:rsidRPr="003D7DCD">
              <w:rPr>
                <w:rFonts w:ascii="Times New Roman" w:eastAsia="Times New Roman" w:hAnsi="Times New Roman"/>
                <w:sz w:val="24"/>
                <w:szCs w:val="24"/>
              </w:rPr>
              <w:t xml:space="preserve">, </w:t>
            </w:r>
            <w:r w:rsidRPr="003D7DCD">
              <w:rPr>
                <w:rFonts w:ascii="Times New Roman" w:hAnsi="Times New Roman"/>
                <w:sz w:val="24"/>
                <w:szCs w:val="24"/>
                <w:lang w:val="kk-KZ"/>
              </w:rPr>
              <w:t xml:space="preserve">уметь анализировать и синтезировать  научные факты; анализировать  и интерпретировать  противоречия;   </w:t>
            </w:r>
          </w:p>
          <w:p w:rsidR="00834E5C" w:rsidRPr="003D7DCD" w:rsidRDefault="00834E5C" w:rsidP="002E0DC4">
            <w:pPr>
              <w:shd w:val="clear" w:color="auto" w:fill="FFFFFF"/>
              <w:spacing w:after="0" w:line="240" w:lineRule="auto"/>
              <w:ind w:right="5"/>
              <w:jc w:val="both"/>
              <w:rPr>
                <w:rFonts w:ascii="Times New Roman" w:hAnsi="Times New Roman"/>
                <w:b/>
                <w:sz w:val="24"/>
                <w:szCs w:val="24"/>
              </w:rPr>
            </w:pPr>
            <w:r w:rsidRPr="003D7DCD">
              <w:rPr>
                <w:rFonts w:ascii="Times New Roman" w:hAnsi="Times New Roman"/>
                <w:b/>
                <w:sz w:val="24"/>
                <w:szCs w:val="24"/>
                <w:lang w:val="kk-KZ"/>
              </w:rPr>
              <w:t>Краткое описание:</w:t>
            </w:r>
            <w:r w:rsidRPr="003D7DCD">
              <w:rPr>
                <w:rFonts w:ascii="Times New Roman" w:hAnsi="Times New Roman"/>
                <w:sz w:val="24"/>
                <w:szCs w:val="24"/>
                <w:lang w:val="kk-KZ"/>
              </w:rPr>
              <w:t xml:space="preserve"> овладеть исследовательским  методом; уметь управлять организацией  индивидуальной исследовательской деятельностью, с  учетом осмысления ее компонентов</w:t>
            </w:r>
          </w:p>
          <w:p w:rsidR="00834E5C" w:rsidRPr="003D7DCD" w:rsidRDefault="00834E5C" w:rsidP="002E0DC4">
            <w:pPr>
              <w:shd w:val="clear" w:color="auto" w:fill="FFFFFF"/>
              <w:spacing w:after="0" w:line="240" w:lineRule="auto"/>
              <w:ind w:right="5"/>
              <w:jc w:val="both"/>
              <w:rPr>
                <w:rFonts w:ascii="Times New Roman" w:eastAsia="Times New Roman" w:hAnsi="Times New Roman"/>
                <w:sz w:val="24"/>
                <w:szCs w:val="24"/>
                <w:lang w:val="kk-KZ" w:eastAsia="ko-KR"/>
              </w:rPr>
            </w:pPr>
            <w:r w:rsidRPr="003D7DCD">
              <w:rPr>
                <w:rFonts w:ascii="Times New Roman" w:hAnsi="Times New Roman"/>
                <w:b/>
                <w:sz w:val="24"/>
                <w:szCs w:val="24"/>
                <w:lang w:val="kk-KZ"/>
              </w:rPr>
              <w:t xml:space="preserve">Результаты обучения: </w:t>
            </w:r>
            <w:r w:rsidRPr="003D7DCD">
              <w:rPr>
                <w:rFonts w:ascii="Times New Roman" w:hAnsi="Times New Roman"/>
                <w:sz w:val="24"/>
                <w:szCs w:val="24"/>
              </w:rPr>
              <w:t>– Компетентен в области методологии научных исследований в области образования; имеет навыки научно-исследовательской деятельности, решения стандартных научных задач;</w:t>
            </w:r>
            <w:r w:rsidRPr="003D7DCD">
              <w:rPr>
                <w:rFonts w:ascii="Times New Roman" w:hAnsi="Times New Roman"/>
                <w:sz w:val="24"/>
                <w:szCs w:val="24"/>
              </w:rPr>
              <w:br/>
            </w:r>
            <w:r w:rsidRPr="003D7DCD">
              <w:rPr>
                <w:rFonts w:ascii="Times New Roman" w:hAnsi="Times New Roman"/>
                <w:b/>
                <w:noProof/>
                <w:spacing w:val="-5"/>
                <w:sz w:val="24"/>
                <w:szCs w:val="24"/>
                <w:lang w:val="kk-KZ"/>
              </w:rPr>
              <w:t>Формируемые компетенции:</w:t>
            </w:r>
            <w:r w:rsidRPr="003D7DCD">
              <w:rPr>
                <w:rFonts w:ascii="Times New Roman" w:hAnsi="Times New Roman"/>
                <w:sz w:val="24"/>
                <w:szCs w:val="24"/>
              </w:rPr>
              <w:t xml:space="preserve"> умеет применять  психолого-педагогические знания в различных областях деятельности; знает фундаментальные психолого-педагогические законы и концепции</w:t>
            </w:r>
          </w:p>
        </w:tc>
        <w:tc>
          <w:tcPr>
            <w:tcW w:w="1543" w:type="pct"/>
            <w:tcBorders>
              <w:top w:val="single" w:sz="4" w:space="0" w:color="auto"/>
              <w:left w:val="single" w:sz="4" w:space="0" w:color="auto"/>
              <w:bottom w:val="single" w:sz="4" w:space="0" w:color="auto"/>
              <w:right w:val="single" w:sz="4" w:space="0" w:color="auto"/>
            </w:tcBorders>
          </w:tcPr>
          <w:p w:rsidR="00834E5C" w:rsidRPr="003D7DCD" w:rsidRDefault="00834E5C" w:rsidP="002E0DC4">
            <w:pPr>
              <w:spacing w:after="0" w:line="240" w:lineRule="auto"/>
              <w:jc w:val="both"/>
              <w:rPr>
                <w:rFonts w:ascii="Times New Roman" w:hAnsi="Times New Roman"/>
                <w:b/>
                <w:sz w:val="24"/>
                <w:szCs w:val="24"/>
                <w:lang w:val="en-US"/>
              </w:rPr>
            </w:pPr>
            <w:r w:rsidRPr="003D7DCD">
              <w:rPr>
                <w:rFonts w:ascii="Times New Roman" w:hAnsi="Times New Roman"/>
                <w:b/>
                <w:sz w:val="24"/>
                <w:szCs w:val="24"/>
                <w:lang w:val="kk-KZ"/>
              </w:rPr>
              <w:lastRenderedPageBreak/>
              <w:t>С</w:t>
            </w:r>
            <w:r w:rsidRPr="003D7DCD">
              <w:rPr>
                <w:rFonts w:ascii="Times New Roman" w:hAnsi="Times New Roman"/>
                <w:b/>
                <w:sz w:val="24"/>
                <w:szCs w:val="24"/>
                <w:lang w:val="en-US"/>
              </w:rPr>
              <w:t>ode of module:</w:t>
            </w:r>
            <w:r w:rsidRPr="003D7DCD">
              <w:rPr>
                <w:rFonts w:ascii="Times New Roman" w:hAnsi="Times New Roman"/>
                <w:sz w:val="24"/>
                <w:szCs w:val="24"/>
                <w:lang w:val="kk-KZ"/>
              </w:rPr>
              <w:t>ОС2.1</w:t>
            </w:r>
          </w:p>
          <w:p w:rsidR="00834E5C" w:rsidRPr="003D7DCD" w:rsidRDefault="00834E5C" w:rsidP="002E0DC4">
            <w:pPr>
              <w:spacing w:after="0" w:line="240" w:lineRule="auto"/>
              <w:jc w:val="both"/>
              <w:rPr>
                <w:rFonts w:ascii="Times New Roman" w:hAnsi="Times New Roman"/>
                <w:sz w:val="24"/>
                <w:szCs w:val="24"/>
                <w:lang w:val="en-US"/>
              </w:rPr>
            </w:pPr>
            <w:r w:rsidRPr="003D7DCD">
              <w:rPr>
                <w:rFonts w:ascii="Times New Roman" w:hAnsi="Times New Roman"/>
                <w:b/>
                <w:sz w:val="24"/>
                <w:szCs w:val="24"/>
                <w:lang w:val="en-US"/>
              </w:rPr>
              <w:lastRenderedPageBreak/>
              <w:t>Name of module:</w:t>
            </w:r>
            <w:r w:rsidRPr="003D7DCD">
              <w:rPr>
                <w:rFonts w:ascii="Times New Roman" w:eastAsia="Times New Roman" w:hAnsi="Times New Roman"/>
                <w:sz w:val="24"/>
                <w:szCs w:val="24"/>
                <w:lang w:val="en-US"/>
              </w:rPr>
              <w:t xml:space="preserve"> OSPR-2</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en-US"/>
              </w:rPr>
              <w:t>Name of discipline:</w:t>
            </w:r>
            <w:r w:rsidRPr="003D7DCD">
              <w:rPr>
                <w:rFonts w:ascii="Times New Roman" w:eastAsia="Times New Roman" w:hAnsi="Times New Roman"/>
                <w:sz w:val="24"/>
                <w:szCs w:val="24"/>
                <w:lang w:val="en-US"/>
              </w:rPr>
              <w:t xml:space="preserve">Organization and  scientific research planning  </w:t>
            </w:r>
          </w:p>
          <w:p w:rsidR="00834E5C" w:rsidRPr="003D7DCD" w:rsidRDefault="00834E5C" w:rsidP="002E0DC4">
            <w:pPr>
              <w:spacing w:after="0" w:line="240" w:lineRule="auto"/>
              <w:rPr>
                <w:rFonts w:ascii="Times New Roman" w:hAnsi="Times New Roman"/>
                <w:sz w:val="24"/>
                <w:szCs w:val="24"/>
                <w:lang w:val="en-US"/>
              </w:rPr>
            </w:pPr>
            <w:r w:rsidRPr="003D7DCD">
              <w:rPr>
                <w:rFonts w:ascii="Times New Roman" w:hAnsi="Times New Roman"/>
                <w:b/>
                <w:sz w:val="24"/>
                <w:szCs w:val="24"/>
                <w:lang w:val="kk-KZ"/>
              </w:rPr>
              <w:t>Prerequisites:</w:t>
            </w:r>
            <w:r w:rsidRPr="003D7DCD">
              <w:rPr>
                <w:rFonts w:ascii="Times New Roman" w:hAnsi="Times New Roman"/>
                <w:sz w:val="24"/>
                <w:szCs w:val="24"/>
                <w:lang w:val="kk-KZ"/>
              </w:rPr>
              <w:t xml:space="preserve"> Research methods in pedagogy and psychology</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 xml:space="preserve">Postrequisites: </w:t>
            </w:r>
            <w:r w:rsidRPr="003D7DCD">
              <w:rPr>
                <w:rFonts w:ascii="Times New Roman" w:hAnsi="Times New Roman"/>
                <w:sz w:val="24"/>
                <w:szCs w:val="24"/>
                <w:lang w:val="kk-KZ"/>
              </w:rPr>
              <w:t>application of knowledge and practical skills in professional activities</w:t>
            </w:r>
          </w:p>
          <w:p w:rsidR="00834E5C" w:rsidRPr="003D7DCD" w:rsidRDefault="00834E5C" w:rsidP="002E0DC4">
            <w:pPr>
              <w:spacing w:after="0" w:line="240" w:lineRule="auto"/>
              <w:rPr>
                <w:rFonts w:ascii="Times New Roman" w:hAnsi="Times New Roman"/>
                <w:b/>
                <w:sz w:val="24"/>
                <w:szCs w:val="24"/>
                <w:lang w:val="kk-KZ"/>
              </w:rPr>
            </w:pPr>
          </w:p>
          <w:p w:rsidR="00834E5C" w:rsidRPr="003D7DCD" w:rsidRDefault="00834E5C" w:rsidP="002E0DC4">
            <w:pPr>
              <w:spacing w:after="0" w:line="240" w:lineRule="auto"/>
              <w:jc w:val="both"/>
              <w:rPr>
                <w:rFonts w:ascii="Times New Roman" w:hAnsi="Times New Roman"/>
                <w:b/>
                <w:sz w:val="24"/>
                <w:szCs w:val="24"/>
                <w:lang w:val="en-US"/>
              </w:rPr>
            </w:pPr>
            <w:r w:rsidRPr="003D7DCD">
              <w:rPr>
                <w:rFonts w:ascii="Times New Roman" w:hAnsi="Times New Roman"/>
                <w:b/>
                <w:sz w:val="24"/>
                <w:szCs w:val="24"/>
                <w:lang w:val="en-US"/>
              </w:rPr>
              <w:t>Purpose</w:t>
            </w:r>
            <w:r w:rsidRPr="003D7DCD">
              <w:rPr>
                <w:rFonts w:ascii="Times New Roman" w:hAnsi="Times New Roman"/>
                <w:b/>
                <w:sz w:val="24"/>
                <w:szCs w:val="24"/>
                <w:lang w:val="kk-KZ"/>
              </w:rPr>
              <w:t xml:space="preserve">: </w:t>
            </w:r>
            <w:r w:rsidRPr="003D7DCD">
              <w:rPr>
                <w:rFonts w:ascii="Times New Roman" w:eastAsia="Times New Roman" w:hAnsi="Times New Roman"/>
                <w:color w:val="000000"/>
                <w:sz w:val="24"/>
                <w:szCs w:val="24"/>
                <w:lang w:val="en-US"/>
              </w:rPr>
              <w:t xml:space="preserve">The study of this discipline will provide practical assistance to undergraduates in organizing independent search and research of actual scientific problems, in shaping  research culture that enhances their professional skills and abilities, to be able to analyze and synthesize scientific facts; </w:t>
            </w:r>
          </w:p>
          <w:p w:rsidR="00834E5C" w:rsidRPr="003D7DCD" w:rsidRDefault="00834E5C" w:rsidP="002E0DC4">
            <w:pPr>
              <w:spacing w:after="0" w:line="240" w:lineRule="auto"/>
              <w:jc w:val="both"/>
              <w:rPr>
                <w:rFonts w:ascii="Times New Roman" w:hAnsi="Times New Roman"/>
                <w:sz w:val="24"/>
                <w:szCs w:val="24"/>
                <w:lang w:val="kk-KZ"/>
              </w:rPr>
            </w:pPr>
            <w:r w:rsidRPr="003D7DCD">
              <w:rPr>
                <w:rFonts w:ascii="Times New Roman" w:hAnsi="Times New Roman"/>
                <w:b/>
                <w:sz w:val="24"/>
                <w:szCs w:val="24"/>
                <w:lang w:val="kk-KZ"/>
              </w:rPr>
              <w:t>Brief description:</w:t>
            </w:r>
          </w:p>
          <w:p w:rsidR="00834E5C" w:rsidRPr="003D7DCD" w:rsidRDefault="00834E5C" w:rsidP="002E0DC4">
            <w:pPr>
              <w:spacing w:after="0" w:line="240" w:lineRule="auto"/>
              <w:jc w:val="both"/>
              <w:rPr>
                <w:rFonts w:ascii="Times New Roman" w:hAnsi="Times New Roman"/>
                <w:sz w:val="24"/>
                <w:szCs w:val="24"/>
                <w:lang w:val="kk-KZ"/>
              </w:rPr>
            </w:pPr>
            <w:r w:rsidRPr="003D7DCD">
              <w:rPr>
                <w:rFonts w:ascii="Times New Roman" w:eastAsia="Times New Roman" w:hAnsi="Times New Roman"/>
                <w:color w:val="000000"/>
                <w:sz w:val="24"/>
                <w:szCs w:val="24"/>
                <w:lang w:val="en-US"/>
              </w:rPr>
              <w:t>analyze and interpret contradictions; master the research method; be able to manage the organization of individual research activities, taking into account understanding of its components</w:t>
            </w:r>
          </w:p>
          <w:p w:rsidR="00834E5C" w:rsidRPr="003D7DCD" w:rsidRDefault="00834E5C" w:rsidP="002E0DC4">
            <w:pPr>
              <w:spacing w:after="0" w:line="240" w:lineRule="auto"/>
              <w:jc w:val="both"/>
              <w:rPr>
                <w:rFonts w:ascii="Times New Roman" w:hAnsi="Times New Roman"/>
                <w:sz w:val="24"/>
                <w:szCs w:val="24"/>
                <w:lang w:val="en-US"/>
              </w:rPr>
            </w:pPr>
            <w:r w:rsidRPr="003D7DCD">
              <w:rPr>
                <w:rFonts w:ascii="Times New Roman" w:hAnsi="Times New Roman"/>
                <w:b/>
                <w:sz w:val="24"/>
                <w:szCs w:val="24"/>
                <w:lang w:val="kk-KZ"/>
              </w:rPr>
              <w:t xml:space="preserve">Learning outcomes: </w:t>
            </w:r>
            <w:r w:rsidRPr="003D7DCD">
              <w:rPr>
                <w:rFonts w:ascii="Times New Roman" w:hAnsi="Times New Roman"/>
                <w:sz w:val="24"/>
                <w:szCs w:val="24"/>
                <w:lang w:val="en-US"/>
              </w:rPr>
              <w:t>Competent in the field of educational research methodology; has the skills of research activities, solving standard scientific problems</w:t>
            </w:r>
          </w:p>
          <w:p w:rsidR="00834E5C" w:rsidRPr="003D7DCD" w:rsidRDefault="00834E5C" w:rsidP="002E0DC4">
            <w:pPr>
              <w:spacing w:after="0" w:line="240" w:lineRule="auto"/>
              <w:jc w:val="both"/>
              <w:rPr>
                <w:rFonts w:ascii="Times New Roman" w:hAnsi="Times New Roman"/>
                <w:b/>
                <w:sz w:val="24"/>
                <w:szCs w:val="24"/>
                <w:lang w:val="en-US"/>
              </w:rPr>
            </w:pPr>
            <w:r w:rsidRPr="003D7DCD">
              <w:rPr>
                <w:rFonts w:ascii="Times New Roman" w:hAnsi="Times New Roman"/>
                <w:b/>
                <w:sz w:val="24"/>
                <w:szCs w:val="24"/>
                <w:lang w:val="kk-KZ"/>
              </w:rPr>
              <w:t>Formed competencies:</w:t>
            </w:r>
            <w:r w:rsidRPr="003D7DCD">
              <w:rPr>
                <w:rFonts w:ascii="Times New Roman" w:hAnsi="Times New Roman"/>
                <w:sz w:val="24"/>
                <w:szCs w:val="24"/>
                <w:lang w:val="en-US"/>
              </w:rPr>
              <w:t xml:space="preserve"> Competent in the field of educational research methodology; has the skills of research activities, solving standard scientific problems</w:t>
            </w:r>
          </w:p>
        </w:tc>
      </w:tr>
      <w:tr w:rsidR="00834E5C" w:rsidRPr="000E0927" w:rsidTr="000E0927">
        <w:trPr>
          <w:trHeight w:val="2542"/>
        </w:trPr>
        <w:tc>
          <w:tcPr>
            <w:tcW w:w="1763" w:type="pct"/>
            <w:tcBorders>
              <w:top w:val="single" w:sz="4" w:space="0" w:color="auto"/>
              <w:left w:val="single" w:sz="4" w:space="0" w:color="auto"/>
              <w:bottom w:val="single" w:sz="4" w:space="0" w:color="auto"/>
              <w:right w:val="single" w:sz="4" w:space="0" w:color="auto"/>
            </w:tcBorders>
          </w:tcPr>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lastRenderedPageBreak/>
              <w:t xml:space="preserve">Модуль коды: </w:t>
            </w:r>
            <w:r w:rsidRPr="003D7DCD">
              <w:rPr>
                <w:rFonts w:ascii="Times New Roman" w:hAnsi="Times New Roman"/>
                <w:sz w:val="24"/>
                <w:szCs w:val="24"/>
                <w:lang w:val="kk-KZ"/>
              </w:rPr>
              <w:t>ТК2.1</w:t>
            </w:r>
          </w:p>
          <w:p w:rsidR="00834E5C" w:rsidRPr="003D7DCD" w:rsidRDefault="00834E5C" w:rsidP="002E0DC4">
            <w:pPr>
              <w:spacing w:after="0" w:line="240" w:lineRule="auto"/>
              <w:rPr>
                <w:rFonts w:ascii="Times New Roman" w:eastAsia="Times New Roman" w:hAnsi="Times New Roman"/>
                <w:sz w:val="24"/>
                <w:szCs w:val="24"/>
                <w:lang w:val="kk-KZ"/>
              </w:rPr>
            </w:pPr>
            <w:r w:rsidRPr="003D7DCD">
              <w:rPr>
                <w:rFonts w:ascii="Times New Roman" w:hAnsi="Times New Roman"/>
                <w:b/>
                <w:sz w:val="24"/>
                <w:szCs w:val="24"/>
                <w:lang w:val="kk-KZ"/>
              </w:rPr>
              <w:t>Модуль атауы:</w:t>
            </w:r>
            <w:r w:rsidRPr="003D7DCD">
              <w:rPr>
                <w:rFonts w:ascii="Times New Roman" w:eastAsia="Times New Roman" w:hAnsi="Times New Roman"/>
                <w:sz w:val="24"/>
                <w:szCs w:val="24"/>
                <w:lang w:val="kk-KZ"/>
              </w:rPr>
              <w:t xml:space="preserve"> ҒПЗҰ-2</w:t>
            </w:r>
          </w:p>
          <w:p w:rsidR="00834E5C" w:rsidRPr="003D7DCD" w:rsidRDefault="00834E5C" w:rsidP="002E0DC4">
            <w:pPr>
              <w:pStyle w:val="a3"/>
              <w:rPr>
                <w:lang w:val="kk-KZ"/>
              </w:rPr>
            </w:pPr>
            <w:r w:rsidRPr="003D7DCD">
              <w:rPr>
                <w:b/>
                <w:lang w:val="kk-KZ"/>
              </w:rPr>
              <w:t xml:space="preserve">Пән атауы: </w:t>
            </w:r>
            <w:r w:rsidRPr="003D7DCD">
              <w:rPr>
                <w:lang w:val="kk-KZ"/>
              </w:rPr>
              <w:t>Жоғары оқу орындарында ерекше білім беруді қажет ететін</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sz w:val="24"/>
                <w:szCs w:val="24"/>
                <w:lang w:val="kk-KZ"/>
              </w:rPr>
              <w:t>студенттердің эмоциялық жағдайын зерттеу әдіснамасы</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Пререквизиттер:</w:t>
            </w:r>
            <w:r w:rsidRPr="003D7DCD">
              <w:rPr>
                <w:rFonts w:ascii="Times New Roman" w:hAnsi="Times New Roman"/>
                <w:sz w:val="24"/>
                <w:szCs w:val="24"/>
                <w:lang w:val="kk-KZ"/>
              </w:rPr>
              <w:t xml:space="preserve"> Педагогика және психологиядағы ғылыми зерттеу әдістері</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b/>
                <w:sz w:val="24"/>
                <w:szCs w:val="24"/>
                <w:lang w:val="kk-KZ"/>
              </w:rPr>
              <w:t>Постреквизиттер:</w:t>
            </w:r>
            <w:r w:rsidRPr="003D7DCD">
              <w:rPr>
                <w:rFonts w:ascii="Times New Roman" w:hAnsi="Times New Roman"/>
                <w:sz w:val="24"/>
                <w:szCs w:val="24"/>
                <w:lang w:val="kk-KZ"/>
              </w:rPr>
              <w:t xml:space="preserve"> кәсіби қызметте білім мен практикалық дағдыларды қолдану</w:t>
            </w:r>
          </w:p>
          <w:p w:rsidR="00834E5C" w:rsidRPr="003D7DCD" w:rsidRDefault="00834E5C" w:rsidP="002E0DC4">
            <w:pPr>
              <w:pStyle w:val="2"/>
              <w:spacing w:after="0" w:line="240" w:lineRule="auto"/>
              <w:jc w:val="both"/>
              <w:rPr>
                <w:color w:val="000000"/>
                <w:shd w:val="clear" w:color="auto" w:fill="FFFFFF"/>
                <w:lang w:val="kk-KZ"/>
              </w:rPr>
            </w:pPr>
            <w:r w:rsidRPr="003D7DCD">
              <w:rPr>
                <w:b/>
                <w:lang w:val="kk-KZ"/>
              </w:rPr>
              <w:t>Мақсаты:</w:t>
            </w:r>
            <w:r w:rsidRPr="003D7DCD">
              <w:rPr>
                <w:color w:val="000000"/>
                <w:shd w:val="clear" w:color="auto" w:fill="FFFFFF"/>
                <w:lang w:val="kk-KZ"/>
              </w:rPr>
              <w:t xml:space="preserve">Бұл курс аясында эмоциялық жағдайды зерттеудің қазақстандық тәжірибесі, жоғары білім беру жүйесінде ерекше білім алу қажеттілігі бар студенттердің оқу үдерісін ұйымдастыру, осы жолда кездесетін қиындықтар жүйеленеді. </w:t>
            </w:r>
          </w:p>
          <w:p w:rsidR="00834E5C" w:rsidRPr="003D7DCD" w:rsidRDefault="00834E5C" w:rsidP="002E0DC4">
            <w:pPr>
              <w:pStyle w:val="2"/>
              <w:spacing w:after="0" w:line="240" w:lineRule="auto"/>
              <w:jc w:val="both"/>
              <w:rPr>
                <w:rFonts w:eastAsia="Times New Roman"/>
                <w:color w:val="000000"/>
                <w:lang w:val="kk-KZ" w:eastAsia="ru-RU"/>
              </w:rPr>
            </w:pPr>
            <w:r w:rsidRPr="003D7DCD">
              <w:rPr>
                <w:b/>
                <w:lang w:val="kk-KZ"/>
              </w:rPr>
              <w:t xml:space="preserve">Қысқаша сипаттамасы: </w:t>
            </w:r>
            <w:r w:rsidRPr="003D7DCD">
              <w:rPr>
                <w:color w:val="000000"/>
                <w:shd w:val="clear" w:color="auto" w:fill="FFFFFF"/>
                <w:lang w:val="kk-KZ"/>
              </w:rPr>
              <w:t>Мүгедектігі бар студенттердің эмоция мәселесі қазіргі психологиялық ғылымда толық емес</w:t>
            </w:r>
          </w:p>
          <w:p w:rsidR="00834E5C" w:rsidRPr="003D7DCD" w:rsidRDefault="00834E5C" w:rsidP="002E0DC4">
            <w:pPr>
              <w:pStyle w:val="2"/>
              <w:spacing w:after="0" w:line="240" w:lineRule="auto"/>
              <w:jc w:val="both"/>
              <w:rPr>
                <w:lang w:val="kk-KZ"/>
              </w:rPr>
            </w:pPr>
            <w:r w:rsidRPr="003D7DCD">
              <w:rPr>
                <w:b/>
                <w:lang w:val="kk-KZ" w:eastAsia="ru-RU"/>
              </w:rPr>
              <w:t>Оқыту нәтижелері:</w:t>
            </w:r>
            <w:r w:rsidRPr="003D7DCD">
              <w:rPr>
                <w:rFonts w:eastAsia="Calibri"/>
                <w:lang w:val="kk-KZ"/>
              </w:rPr>
              <w:t>әртүрлі ғылыми теориялар мен идеяларды сыни талдау, бағалау және салыстыру дағдылары бар;аналитикалық және эксперименттік ғылыми қызметі;                              зерттеу нәтижелерін жоспарлау және болжау</w:t>
            </w:r>
          </w:p>
          <w:p w:rsidR="00834E5C" w:rsidRPr="003D7DCD" w:rsidRDefault="00834E5C" w:rsidP="002E0DC4">
            <w:pPr>
              <w:spacing w:after="0" w:line="240" w:lineRule="auto"/>
              <w:jc w:val="both"/>
              <w:rPr>
                <w:rFonts w:ascii="Times New Roman" w:hAnsi="Times New Roman"/>
                <w:b/>
                <w:sz w:val="24"/>
                <w:szCs w:val="24"/>
                <w:lang w:val="kk-KZ"/>
              </w:rPr>
            </w:pPr>
            <w:r w:rsidRPr="003D7DCD">
              <w:rPr>
                <w:rFonts w:ascii="Times New Roman" w:hAnsi="Times New Roman"/>
                <w:b/>
                <w:sz w:val="24"/>
                <w:szCs w:val="24"/>
                <w:lang w:val="kk-KZ"/>
              </w:rPr>
              <w:t>Қалыптасатын құзыреттер:</w:t>
            </w:r>
            <w:r w:rsidRPr="003D7DCD">
              <w:rPr>
                <w:rFonts w:ascii="Times New Roman" w:hAnsi="Times New Roman"/>
                <w:sz w:val="24"/>
                <w:szCs w:val="24"/>
                <w:lang w:val="kk-KZ"/>
              </w:rPr>
              <w:t xml:space="preserve"> жаңа таныс емес жағдайларда зерттеу мәселелерін шешу үшін әртүрлі пәндер шеңберінде алынған білімді интеграциялау ғылыми-зерттеу жұмыстарын ұйымдастыруда дағдылар  мен шеберліктерді іс жүзінде  қолдана алады</w:t>
            </w:r>
          </w:p>
          <w:p w:rsidR="00834E5C" w:rsidRPr="003D7DCD" w:rsidRDefault="00834E5C" w:rsidP="002E0DC4">
            <w:pPr>
              <w:spacing w:after="0" w:line="240" w:lineRule="auto"/>
              <w:jc w:val="both"/>
              <w:rPr>
                <w:rFonts w:ascii="Times New Roman" w:hAnsi="Times New Roman"/>
                <w:sz w:val="24"/>
                <w:szCs w:val="24"/>
                <w:lang w:val="kk-KZ"/>
              </w:rPr>
            </w:pPr>
          </w:p>
        </w:tc>
        <w:tc>
          <w:tcPr>
            <w:tcW w:w="1694" w:type="pct"/>
            <w:tcBorders>
              <w:top w:val="single" w:sz="4" w:space="0" w:color="auto"/>
              <w:left w:val="single" w:sz="4" w:space="0" w:color="auto"/>
              <w:bottom w:val="single" w:sz="4" w:space="0" w:color="auto"/>
              <w:right w:val="single" w:sz="4" w:space="0" w:color="auto"/>
            </w:tcBorders>
          </w:tcPr>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 xml:space="preserve">Код модуля: </w:t>
            </w:r>
            <w:r w:rsidRPr="003D7DCD">
              <w:rPr>
                <w:rFonts w:ascii="Times New Roman" w:hAnsi="Times New Roman"/>
                <w:sz w:val="24"/>
                <w:szCs w:val="24"/>
                <w:lang w:val="kk-KZ"/>
              </w:rPr>
              <w:t>КВ2.1</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Название модуля:</w:t>
            </w:r>
            <w:r w:rsidRPr="003D7DCD">
              <w:rPr>
                <w:rFonts w:ascii="Times New Roman" w:hAnsi="Times New Roman"/>
                <w:sz w:val="24"/>
                <w:szCs w:val="24"/>
                <w:lang w:val="kk-KZ"/>
              </w:rPr>
              <w:t xml:space="preserve"> ОНПИ-2</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Название дисциплины:</w:t>
            </w:r>
            <w:r w:rsidRPr="003D7DCD">
              <w:rPr>
                <w:rFonts w:ascii="Times New Roman" w:hAnsi="Times New Roman"/>
                <w:sz w:val="24"/>
                <w:szCs w:val="24"/>
                <w:lang w:val="kk-KZ"/>
              </w:rPr>
              <w:t xml:space="preserve"> Методология исследования эмоционального состояния студентов с особыми образовательными потребностями в Вузах</w:t>
            </w:r>
          </w:p>
          <w:p w:rsidR="00834E5C" w:rsidRPr="003D7DCD" w:rsidRDefault="00834E5C" w:rsidP="002E0DC4">
            <w:pPr>
              <w:spacing w:after="0" w:line="240" w:lineRule="auto"/>
              <w:rPr>
                <w:rFonts w:ascii="Times New Roman" w:hAnsi="Times New Roman"/>
                <w:b/>
                <w:sz w:val="24"/>
                <w:szCs w:val="24"/>
              </w:rPr>
            </w:pPr>
            <w:r w:rsidRPr="003D7DCD">
              <w:rPr>
                <w:rFonts w:ascii="Times New Roman" w:hAnsi="Times New Roman"/>
                <w:b/>
                <w:sz w:val="24"/>
                <w:szCs w:val="24"/>
                <w:lang w:val="kk-KZ"/>
              </w:rPr>
              <w:t xml:space="preserve">Пререквизиты: </w:t>
            </w:r>
            <w:r w:rsidRPr="003D7DCD">
              <w:rPr>
                <w:rFonts w:ascii="Times New Roman" w:hAnsi="Times New Roman"/>
                <w:sz w:val="24"/>
                <w:szCs w:val="24"/>
                <w:lang w:val="kk-KZ"/>
              </w:rPr>
              <w:t>Методы научных исследований в педагогике и психологии</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 xml:space="preserve">Постреквизиты: </w:t>
            </w:r>
            <w:r w:rsidRPr="003D7DCD">
              <w:rPr>
                <w:rFonts w:ascii="Times New Roman" w:hAnsi="Times New Roman"/>
                <w:sz w:val="24"/>
                <w:szCs w:val="24"/>
                <w:lang w:val="kk-KZ"/>
              </w:rPr>
              <w:t>применение знаний и практических навыков в профессиональной деятельности</w:t>
            </w:r>
          </w:p>
          <w:p w:rsidR="00834E5C" w:rsidRPr="003D7DCD" w:rsidRDefault="00834E5C" w:rsidP="002E0DC4">
            <w:pPr>
              <w:shd w:val="clear" w:color="auto" w:fill="FFFFFF"/>
              <w:spacing w:after="0" w:line="240" w:lineRule="auto"/>
              <w:ind w:right="5"/>
              <w:jc w:val="both"/>
              <w:rPr>
                <w:rFonts w:ascii="Times New Roman" w:hAnsi="Times New Roman"/>
                <w:b/>
                <w:sz w:val="24"/>
                <w:szCs w:val="24"/>
              </w:rPr>
            </w:pPr>
            <w:r w:rsidRPr="003D7DCD">
              <w:rPr>
                <w:rFonts w:ascii="Times New Roman" w:hAnsi="Times New Roman"/>
                <w:b/>
                <w:sz w:val="24"/>
                <w:szCs w:val="24"/>
                <w:lang w:val="kk-KZ"/>
              </w:rPr>
              <w:t>Цель:</w:t>
            </w:r>
            <w:r w:rsidRPr="003D7DCD">
              <w:rPr>
                <w:rFonts w:ascii="Times New Roman" w:eastAsia="Times New Roman" w:hAnsi="Times New Roman"/>
                <w:color w:val="000000"/>
                <w:sz w:val="24"/>
                <w:szCs w:val="24"/>
                <w:lang w:eastAsia="kk-KZ"/>
              </w:rPr>
              <w:t xml:space="preserve"> В рамках </w:t>
            </w:r>
            <w:r w:rsidRPr="003D7DCD">
              <w:rPr>
                <w:rFonts w:ascii="Times New Roman" w:hAnsi="Times New Roman"/>
                <w:color w:val="000000"/>
                <w:sz w:val="24"/>
                <w:szCs w:val="24"/>
                <w:lang w:eastAsia="kk-KZ"/>
              </w:rPr>
              <w:t>данного курса</w:t>
            </w:r>
            <w:r w:rsidRPr="003D7DCD">
              <w:rPr>
                <w:rFonts w:ascii="Times New Roman" w:eastAsia="Times New Roman" w:hAnsi="Times New Roman"/>
                <w:color w:val="000000"/>
                <w:sz w:val="24"/>
                <w:szCs w:val="24"/>
                <w:lang w:eastAsia="kk-KZ"/>
              </w:rPr>
              <w:t xml:space="preserve"> изучае</w:t>
            </w:r>
            <w:r w:rsidRPr="003D7DCD">
              <w:rPr>
                <w:rFonts w:ascii="Times New Roman" w:hAnsi="Times New Roman"/>
                <w:color w:val="000000"/>
                <w:sz w:val="24"/>
                <w:szCs w:val="24"/>
                <w:lang w:eastAsia="kk-KZ"/>
              </w:rPr>
              <w:t>тся</w:t>
            </w:r>
            <w:r w:rsidRPr="003D7DCD">
              <w:rPr>
                <w:rFonts w:ascii="Times New Roman" w:eastAsia="Times New Roman" w:hAnsi="Times New Roman"/>
                <w:color w:val="000000"/>
                <w:sz w:val="24"/>
                <w:szCs w:val="24"/>
                <w:lang w:eastAsia="kk-KZ"/>
              </w:rPr>
              <w:t xml:space="preserve">, </w:t>
            </w:r>
            <w:r w:rsidRPr="003D7DCD">
              <w:rPr>
                <w:rFonts w:ascii="Times New Roman" w:hAnsi="Times New Roman"/>
                <w:color w:val="000000"/>
                <w:sz w:val="24"/>
                <w:szCs w:val="24"/>
                <w:lang w:eastAsia="kk-KZ"/>
              </w:rPr>
              <w:t>обобщается</w:t>
            </w:r>
            <w:r w:rsidRPr="003D7DCD">
              <w:rPr>
                <w:rFonts w:ascii="Times New Roman" w:eastAsia="Times New Roman" w:hAnsi="Times New Roman"/>
                <w:color w:val="000000"/>
                <w:sz w:val="24"/>
                <w:szCs w:val="24"/>
                <w:lang w:eastAsia="kk-KZ"/>
              </w:rPr>
              <w:t xml:space="preserve"> и анализируе</w:t>
            </w:r>
            <w:r w:rsidRPr="003D7DCD">
              <w:rPr>
                <w:rFonts w:ascii="Times New Roman" w:hAnsi="Times New Roman"/>
                <w:color w:val="000000"/>
                <w:sz w:val="24"/>
                <w:szCs w:val="24"/>
                <w:lang w:eastAsia="kk-KZ"/>
              </w:rPr>
              <w:t>тсязарубежный, казахстанский</w:t>
            </w:r>
            <w:r w:rsidRPr="003D7DCD">
              <w:rPr>
                <w:rFonts w:ascii="Times New Roman" w:eastAsia="Times New Roman" w:hAnsi="Times New Roman"/>
                <w:color w:val="000000"/>
                <w:sz w:val="24"/>
                <w:szCs w:val="24"/>
                <w:lang w:eastAsia="kk-KZ"/>
              </w:rPr>
              <w:t xml:space="preserve"> опыт </w:t>
            </w:r>
            <w:r w:rsidRPr="003D7DCD">
              <w:rPr>
                <w:rFonts w:ascii="Times New Roman" w:hAnsi="Times New Roman"/>
                <w:sz w:val="24"/>
                <w:szCs w:val="24"/>
              </w:rPr>
              <w:t xml:space="preserve">исследования эмоционального состояния, а </w:t>
            </w:r>
            <w:r w:rsidRPr="003D7DCD">
              <w:rPr>
                <w:rFonts w:ascii="Times New Roman" w:eastAsia="Times New Roman" w:hAnsi="Times New Roman"/>
                <w:color w:val="000000"/>
                <w:sz w:val="24"/>
                <w:szCs w:val="24"/>
                <w:lang w:eastAsia="kk-KZ"/>
              </w:rPr>
              <w:t>также организаци</w:t>
            </w:r>
            <w:r w:rsidRPr="003D7DCD">
              <w:rPr>
                <w:rFonts w:ascii="Times New Roman" w:hAnsi="Times New Roman"/>
                <w:color w:val="000000"/>
                <w:sz w:val="24"/>
                <w:szCs w:val="24"/>
                <w:lang w:eastAsia="kk-KZ"/>
              </w:rPr>
              <w:t xml:space="preserve">я </w:t>
            </w:r>
            <w:r w:rsidRPr="003D7DCD">
              <w:rPr>
                <w:rFonts w:ascii="Times New Roman" w:eastAsia="Times New Roman" w:hAnsi="Times New Roman"/>
                <w:color w:val="000000"/>
                <w:sz w:val="24"/>
                <w:szCs w:val="24"/>
                <w:lang w:eastAsia="kk-KZ"/>
              </w:rPr>
              <w:t>уч</w:t>
            </w:r>
            <w:r w:rsidRPr="003D7DCD">
              <w:rPr>
                <w:rFonts w:ascii="Times New Roman" w:hAnsi="Times New Roman"/>
                <w:color w:val="000000"/>
                <w:sz w:val="24"/>
                <w:szCs w:val="24"/>
                <w:lang w:eastAsia="kk-KZ"/>
              </w:rPr>
              <w:t>ебного процесса студентов с</w:t>
            </w:r>
            <w:r w:rsidRPr="003D7DCD">
              <w:rPr>
                <w:rFonts w:ascii="Times New Roman" w:hAnsi="Times New Roman"/>
                <w:sz w:val="24"/>
                <w:szCs w:val="24"/>
              </w:rPr>
              <w:t xml:space="preserve"> особыми образовательными потребностями</w:t>
            </w:r>
            <w:r w:rsidRPr="003D7DCD">
              <w:rPr>
                <w:rFonts w:ascii="Times New Roman" w:eastAsia="Times New Roman" w:hAnsi="Times New Roman"/>
                <w:color w:val="000000"/>
                <w:sz w:val="24"/>
                <w:szCs w:val="24"/>
                <w:lang w:eastAsia="kk-KZ"/>
              </w:rPr>
              <w:t xml:space="preserve"> в системе высшего образования, систематизиру</w:t>
            </w:r>
            <w:r w:rsidRPr="003D7DCD">
              <w:rPr>
                <w:rFonts w:ascii="Times New Roman" w:hAnsi="Times New Roman"/>
                <w:color w:val="000000"/>
                <w:sz w:val="24"/>
                <w:szCs w:val="24"/>
                <w:lang w:eastAsia="kk-KZ"/>
              </w:rPr>
              <w:t>ются</w:t>
            </w:r>
            <w:r w:rsidRPr="003D7DCD">
              <w:rPr>
                <w:rFonts w:ascii="Times New Roman" w:eastAsia="Times New Roman" w:hAnsi="Times New Roman"/>
                <w:color w:val="000000"/>
                <w:sz w:val="24"/>
                <w:szCs w:val="24"/>
                <w:lang w:eastAsia="kk-KZ"/>
              </w:rPr>
              <w:t xml:space="preserve"> те трудности, с которыми приходится сталкиваться на этом пути.</w:t>
            </w:r>
          </w:p>
          <w:p w:rsidR="00834E5C" w:rsidRPr="003D7DCD" w:rsidRDefault="00834E5C" w:rsidP="002E0DC4">
            <w:pPr>
              <w:shd w:val="clear" w:color="auto" w:fill="FFFFFF"/>
              <w:spacing w:after="0" w:line="240" w:lineRule="auto"/>
              <w:ind w:right="5"/>
              <w:jc w:val="both"/>
              <w:rPr>
                <w:rFonts w:ascii="Times New Roman" w:hAnsi="Times New Roman"/>
                <w:sz w:val="24"/>
                <w:szCs w:val="24"/>
              </w:rPr>
            </w:pPr>
            <w:r w:rsidRPr="003D7DCD">
              <w:rPr>
                <w:rFonts w:ascii="Times New Roman" w:hAnsi="Times New Roman"/>
                <w:b/>
                <w:sz w:val="24"/>
                <w:szCs w:val="24"/>
                <w:lang w:val="kk-KZ"/>
              </w:rPr>
              <w:t>Краткое описание:</w:t>
            </w:r>
            <w:r w:rsidRPr="003D7DCD">
              <w:rPr>
                <w:rFonts w:ascii="Times New Roman" w:hAnsi="Times New Roman"/>
                <w:sz w:val="24"/>
                <w:szCs w:val="24"/>
              </w:rPr>
              <w:t>Знание таких нюансов, как эмоции и чувства, могло бы помочь преподавателям поддерживать у студентов интерес к занятиям, дало бы возможность правильно структурировать образовательный процесс, подстраиваясь к каждому студенту, и облегчило бы межличностный контакт как между преподавателем и студентом, так и между самими студентами</w:t>
            </w:r>
          </w:p>
          <w:p w:rsidR="00834E5C" w:rsidRPr="003D7DCD" w:rsidRDefault="00834E5C" w:rsidP="002E0DC4">
            <w:pPr>
              <w:shd w:val="clear" w:color="auto" w:fill="FFFFFF"/>
              <w:spacing w:after="0" w:line="240" w:lineRule="auto"/>
              <w:ind w:right="5"/>
              <w:jc w:val="both"/>
              <w:rPr>
                <w:rFonts w:ascii="Times New Roman" w:eastAsia="Times New Roman" w:hAnsi="Times New Roman"/>
                <w:spacing w:val="-1"/>
                <w:sz w:val="24"/>
                <w:szCs w:val="24"/>
              </w:rPr>
            </w:pPr>
            <w:r w:rsidRPr="003D7DCD">
              <w:rPr>
                <w:rFonts w:ascii="Times New Roman" w:hAnsi="Times New Roman"/>
                <w:b/>
                <w:sz w:val="24"/>
                <w:szCs w:val="24"/>
                <w:lang w:val="kk-KZ"/>
              </w:rPr>
              <w:t xml:space="preserve">Результаты обучения: </w:t>
            </w:r>
            <w:r w:rsidRPr="003D7DCD">
              <w:rPr>
                <w:rFonts w:ascii="Times New Roman" w:hAnsi="Times New Roman"/>
                <w:sz w:val="24"/>
                <w:szCs w:val="24"/>
              </w:rPr>
              <w:t>имеет навыки критического анализа, оценки и сравнения различных научных теорий и идей; аналитической и экспериментальной научной деятельности; планирования и прогнозирования результатов исследования</w:t>
            </w:r>
          </w:p>
          <w:p w:rsidR="00834E5C" w:rsidRPr="003D7DCD" w:rsidRDefault="00834E5C" w:rsidP="002E0DC4">
            <w:pPr>
              <w:spacing w:after="0" w:line="240" w:lineRule="auto"/>
              <w:jc w:val="both"/>
              <w:rPr>
                <w:rFonts w:ascii="Times New Roman" w:hAnsi="Times New Roman"/>
                <w:b/>
                <w:noProof/>
                <w:spacing w:val="-5"/>
                <w:sz w:val="24"/>
                <w:szCs w:val="24"/>
                <w:lang w:val="kk-KZ"/>
              </w:rPr>
            </w:pPr>
            <w:r w:rsidRPr="003D7DCD">
              <w:rPr>
                <w:rFonts w:ascii="Times New Roman" w:hAnsi="Times New Roman"/>
                <w:b/>
                <w:noProof/>
                <w:spacing w:val="-5"/>
                <w:sz w:val="24"/>
                <w:szCs w:val="24"/>
                <w:lang w:val="kk-KZ"/>
              </w:rPr>
              <w:t>Формируемые компетенции:</w:t>
            </w:r>
            <w:r w:rsidRPr="003D7DCD">
              <w:rPr>
                <w:rFonts w:ascii="Times New Roman" w:hAnsi="Times New Roman"/>
                <w:sz w:val="24"/>
                <w:szCs w:val="24"/>
              </w:rPr>
              <w:t xml:space="preserve"> умеет использовать на практике </w:t>
            </w:r>
            <w:r w:rsidRPr="003D7DCD">
              <w:rPr>
                <w:rFonts w:ascii="Times New Roman" w:hAnsi="Times New Roman"/>
                <w:sz w:val="24"/>
                <w:szCs w:val="24"/>
              </w:rPr>
              <w:lastRenderedPageBreak/>
              <w:t>навыки и умения в организации научно-исследовательских работ интегрировать знания, полученные в рамках разных дисциплин для решения исследовательских задач в новых незнакомых условиях</w:t>
            </w:r>
          </w:p>
          <w:p w:rsidR="00834E5C" w:rsidRPr="003D7DCD" w:rsidRDefault="00834E5C"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p>
        </w:tc>
        <w:tc>
          <w:tcPr>
            <w:tcW w:w="1543" w:type="pct"/>
            <w:tcBorders>
              <w:top w:val="single" w:sz="4" w:space="0" w:color="auto"/>
              <w:left w:val="single" w:sz="4" w:space="0" w:color="auto"/>
              <w:bottom w:val="single" w:sz="4" w:space="0" w:color="auto"/>
              <w:right w:val="single" w:sz="4" w:space="0" w:color="auto"/>
            </w:tcBorders>
          </w:tcPr>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Pr="004E7C63">
              <w:rPr>
                <w:rFonts w:ascii="Times New Roman" w:hAnsi="Times New Roman"/>
                <w:sz w:val="24"/>
                <w:szCs w:val="24"/>
                <w:lang w:val="kk-KZ"/>
              </w:rPr>
              <w:t>ОС2.1</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OSPR-2</w:t>
            </w:r>
          </w:p>
          <w:p w:rsidR="00834E5C" w:rsidRPr="00C8686F" w:rsidRDefault="00834E5C" w:rsidP="002E0DC4">
            <w:pPr>
              <w:spacing w:after="0" w:line="240" w:lineRule="auto"/>
              <w:rPr>
                <w:rFonts w:eastAsia="Times New Roman"/>
                <w:lang w:val="en-US"/>
              </w:rPr>
            </w:pPr>
            <w:r>
              <w:rPr>
                <w:rFonts w:ascii="Times New Roman" w:hAnsi="Times New Roman"/>
                <w:b/>
                <w:sz w:val="24"/>
                <w:szCs w:val="24"/>
                <w:lang w:val="en-US"/>
              </w:rPr>
              <w:t>Name of discipline:</w:t>
            </w:r>
            <w:r w:rsidRPr="00C8686F">
              <w:rPr>
                <w:rFonts w:ascii="Times New Roman" w:eastAsia="Times New Roman" w:hAnsi="Times New Roman"/>
                <w:color w:val="000000"/>
                <w:sz w:val="24"/>
                <w:szCs w:val="24"/>
                <w:shd w:val="clear" w:color="auto" w:fill="FFFFFF"/>
                <w:lang w:val="en-US"/>
              </w:rPr>
              <w:t>Research methodology the emotional state of students with special educational needs in universities</w:t>
            </w:r>
          </w:p>
          <w:p w:rsidR="00834E5C" w:rsidRPr="007006C8"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006C8">
              <w:rPr>
                <w:rFonts w:ascii="Times New Roman" w:hAnsi="Times New Roman"/>
                <w:sz w:val="24"/>
                <w:szCs w:val="24"/>
                <w:lang w:val="kk-KZ"/>
              </w:rPr>
              <w:t xml:space="preserve"> Research methods in pedagogy and psychology</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Postrequisites:</w:t>
            </w:r>
            <w:r w:rsidRPr="00CA0C4D">
              <w:rPr>
                <w:rFonts w:ascii="Times New Roman" w:hAnsi="Times New Roman"/>
                <w:sz w:val="24"/>
                <w:szCs w:val="24"/>
                <w:lang w:val="kk-KZ"/>
              </w:rPr>
              <w:t xml:space="preserve"> application of knowledge and practical skills in professional activities</w:t>
            </w:r>
          </w:p>
          <w:p w:rsidR="00834E5C" w:rsidRPr="00C8686F" w:rsidRDefault="00834E5C" w:rsidP="002E0DC4">
            <w:pPr>
              <w:spacing w:after="0" w:line="240" w:lineRule="auto"/>
              <w:rPr>
                <w:rFonts w:ascii="Times New Roman" w:eastAsia="Times New Roman" w:hAnsi="Times New Roman"/>
                <w:color w:val="000000"/>
                <w:sz w:val="24"/>
                <w:szCs w:val="24"/>
                <w:shd w:val="clear" w:color="auto" w:fill="FFFFFF"/>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C8686F">
              <w:rPr>
                <w:rFonts w:ascii="Times New Roman" w:eastAsia="Times New Roman" w:hAnsi="Times New Roman"/>
                <w:color w:val="000000"/>
                <w:sz w:val="24"/>
                <w:szCs w:val="24"/>
                <w:shd w:val="clear" w:color="auto" w:fill="FFFFFF"/>
                <w:lang w:val="en-US"/>
              </w:rPr>
              <w:t xml:space="preserve">This course systematizes Kazakhstan's experience of studying the emotional situation, the Organization of the educational process of students with special educational needs in the higher education system, the problems faced along the way. </w:t>
            </w:r>
          </w:p>
          <w:p w:rsidR="00834E5C" w:rsidRPr="00C8686F" w:rsidRDefault="00834E5C" w:rsidP="002E0DC4">
            <w:pPr>
              <w:spacing w:after="0" w:line="240" w:lineRule="auto"/>
              <w:rPr>
                <w:rFonts w:ascii="Times New Roman" w:eastAsia="Times New Roman" w:hAnsi="Times New Roman"/>
                <w:color w:val="000000"/>
                <w:sz w:val="24"/>
                <w:szCs w:val="24"/>
                <w:shd w:val="clear" w:color="auto" w:fill="FFFFFF"/>
                <w:lang w:val="en-US"/>
              </w:rPr>
            </w:pPr>
            <w:r>
              <w:rPr>
                <w:rFonts w:ascii="Times New Roman" w:hAnsi="Times New Roman"/>
                <w:b/>
                <w:sz w:val="24"/>
                <w:szCs w:val="24"/>
                <w:lang w:val="kk-KZ"/>
              </w:rPr>
              <w:t>Brief description:</w:t>
            </w:r>
            <w:r w:rsidRPr="00C8686F">
              <w:rPr>
                <w:rFonts w:ascii="Times New Roman" w:eastAsia="Times New Roman" w:hAnsi="Times New Roman"/>
                <w:color w:val="000000"/>
                <w:sz w:val="24"/>
                <w:szCs w:val="24"/>
                <w:shd w:val="clear" w:color="auto" w:fill="FFFFFF"/>
                <w:lang w:val="en-US"/>
              </w:rPr>
              <w:t>The problems of emotionality of students with disabilities in modern psychological science are incomplete.</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kk-KZ"/>
              </w:rPr>
              <w:t xml:space="preserve">Learning outcomes: </w:t>
            </w:r>
            <w:r w:rsidRPr="00CE67EE">
              <w:rPr>
                <w:rFonts w:ascii="Times New Roman" w:hAnsi="Times New Roman"/>
                <w:sz w:val="24"/>
                <w:szCs w:val="24"/>
                <w:lang w:val="en-US"/>
              </w:rPr>
              <w:t>has the skills of critical analysis, evaluation and comparison of various scientific theories and ideas; analytical and experimental research activities; planning and forecasting research results</w:t>
            </w:r>
          </w:p>
          <w:p w:rsidR="00834E5C" w:rsidRPr="00393867" w:rsidRDefault="00834E5C" w:rsidP="002E0DC4">
            <w:pPr>
              <w:spacing w:after="0" w:line="240" w:lineRule="auto"/>
              <w:contextualSpacing/>
              <w:jc w:val="both"/>
              <w:rPr>
                <w:rFonts w:ascii="Times New Roman" w:hAnsi="Times New Roman"/>
                <w:sz w:val="24"/>
                <w:szCs w:val="24"/>
                <w:lang w:val="en-US"/>
              </w:rPr>
            </w:pPr>
            <w:r>
              <w:rPr>
                <w:rFonts w:ascii="Times New Roman" w:hAnsi="Times New Roman"/>
                <w:b/>
                <w:sz w:val="24"/>
                <w:szCs w:val="24"/>
                <w:lang w:val="kk-KZ"/>
              </w:rPr>
              <w:t>Formed competencies:</w:t>
            </w:r>
            <w:r w:rsidRPr="00393867">
              <w:rPr>
                <w:rFonts w:ascii="Times New Roman" w:hAnsi="Times New Roman"/>
                <w:sz w:val="24"/>
                <w:szCs w:val="24"/>
                <w:lang w:val="en-US"/>
              </w:rPr>
              <w:t xml:space="preserve"> able to use in practice the skills and abilities in the organization of research works to integrate knowledge gained in various disciplines to solve research problems in new unfamiliar conditions.</w:t>
            </w:r>
          </w:p>
          <w:p w:rsidR="00834E5C" w:rsidRDefault="00834E5C" w:rsidP="002E0DC4">
            <w:pPr>
              <w:spacing w:after="0" w:line="240" w:lineRule="auto"/>
              <w:jc w:val="both"/>
              <w:rPr>
                <w:rFonts w:ascii="Times New Roman" w:hAnsi="Times New Roman"/>
                <w:b/>
                <w:sz w:val="24"/>
                <w:szCs w:val="24"/>
                <w:lang w:val="en-US"/>
              </w:rPr>
            </w:pPr>
          </w:p>
        </w:tc>
      </w:tr>
      <w:tr w:rsidR="00834E5C" w:rsidRPr="000E0927" w:rsidTr="000E0927">
        <w:tc>
          <w:tcPr>
            <w:tcW w:w="1763" w:type="pct"/>
            <w:tcBorders>
              <w:top w:val="single" w:sz="4" w:space="0" w:color="auto"/>
              <w:left w:val="single" w:sz="4" w:space="0" w:color="auto"/>
              <w:bottom w:val="single" w:sz="4" w:space="0" w:color="auto"/>
              <w:right w:val="single" w:sz="4" w:space="0" w:color="auto"/>
            </w:tcBorders>
          </w:tcPr>
          <w:p w:rsidR="00834E5C" w:rsidRPr="00C90503" w:rsidRDefault="00834E5C" w:rsidP="002E0DC4">
            <w:pPr>
              <w:spacing w:after="0" w:line="240" w:lineRule="auto"/>
              <w:rPr>
                <w:rFonts w:ascii="Times New Roman" w:hAnsi="Times New Roman"/>
                <w:sz w:val="24"/>
                <w:szCs w:val="24"/>
              </w:rPr>
            </w:pPr>
            <w:r w:rsidRPr="003D7DCD">
              <w:rPr>
                <w:rFonts w:ascii="Times New Roman" w:hAnsi="Times New Roman"/>
                <w:b/>
                <w:sz w:val="24"/>
                <w:szCs w:val="24"/>
                <w:lang w:val="kk-KZ"/>
              </w:rPr>
              <w:lastRenderedPageBreak/>
              <w:t xml:space="preserve">Модуль коды: </w:t>
            </w:r>
            <w:r w:rsidR="00C90503" w:rsidRPr="000079AA">
              <w:rPr>
                <w:rFonts w:ascii="Times New Roman" w:eastAsia="Times New Roman" w:hAnsi="Times New Roman" w:cs="Times New Roman"/>
              </w:rPr>
              <w:t>ЖООК-1</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Модуль атауы:</w:t>
            </w:r>
            <w:r w:rsidRPr="003D7DCD">
              <w:rPr>
                <w:rFonts w:ascii="Times New Roman" w:eastAsia="Times New Roman" w:hAnsi="Times New Roman"/>
                <w:sz w:val="24"/>
                <w:szCs w:val="24"/>
                <w:lang w:val="kk-KZ"/>
              </w:rPr>
              <w:t xml:space="preserve"> ҒПЗҰ-2</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 xml:space="preserve">Пән атауы: </w:t>
            </w:r>
            <w:r w:rsidRPr="003D7DCD">
              <w:rPr>
                <w:rFonts w:ascii="Times New Roman" w:hAnsi="Times New Roman"/>
                <w:sz w:val="24"/>
                <w:szCs w:val="24"/>
                <w:lang w:val="kk-KZ"/>
              </w:rPr>
              <w:t>Педагогика</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sz w:val="24"/>
                <w:szCs w:val="24"/>
                <w:lang w:val="kk-KZ"/>
              </w:rPr>
              <w:t>лық зерттеулердің әдісі мен әдістері</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Пререквизиттер:</w:t>
            </w:r>
            <w:r w:rsidRPr="003D7DCD">
              <w:rPr>
                <w:rFonts w:ascii="Times New Roman" w:hAnsi="Times New Roman"/>
                <w:sz w:val="24"/>
                <w:szCs w:val="24"/>
                <w:lang w:val="kk-KZ"/>
              </w:rPr>
              <w:t xml:space="preserve"> Педагогика және психологиядағы ғылыми зерттеу әдістері</w:t>
            </w:r>
          </w:p>
          <w:p w:rsidR="00834E5C" w:rsidRPr="003D7DCD" w:rsidRDefault="00834E5C" w:rsidP="002E0DC4">
            <w:pPr>
              <w:spacing w:after="0" w:line="240" w:lineRule="auto"/>
              <w:ind w:left="-108" w:right="-108"/>
              <w:rPr>
                <w:rFonts w:ascii="Times New Roman" w:eastAsia="Times New Roman" w:hAnsi="Times New Roman"/>
                <w:color w:val="000000"/>
                <w:sz w:val="24"/>
                <w:szCs w:val="24"/>
                <w:lang w:val="kk-KZ"/>
              </w:rPr>
            </w:pPr>
            <w:r w:rsidRPr="003D7DCD">
              <w:rPr>
                <w:rFonts w:ascii="Times New Roman" w:hAnsi="Times New Roman"/>
                <w:b/>
                <w:sz w:val="24"/>
                <w:szCs w:val="24"/>
                <w:lang w:val="kk-KZ"/>
              </w:rPr>
              <w:t xml:space="preserve">Постреквизиттер: </w:t>
            </w:r>
            <w:r w:rsidRPr="003D7DCD">
              <w:rPr>
                <w:rFonts w:ascii="Times New Roman" w:hAnsi="Times New Roman"/>
                <w:sz w:val="24"/>
                <w:szCs w:val="24"/>
                <w:lang w:val="kk-KZ"/>
              </w:rPr>
              <w:t>кәсіби қызметте білім мен практикалық дағдыларды қолдану</w:t>
            </w:r>
          </w:p>
          <w:p w:rsidR="00834E5C" w:rsidRPr="003D7DCD" w:rsidRDefault="00834E5C" w:rsidP="002E0DC4">
            <w:pPr>
              <w:pStyle w:val="2"/>
              <w:spacing w:after="0" w:line="240" w:lineRule="auto"/>
              <w:jc w:val="both"/>
              <w:rPr>
                <w:lang w:val="kk-KZ"/>
              </w:rPr>
            </w:pPr>
            <w:r w:rsidRPr="003D7DCD">
              <w:rPr>
                <w:b/>
                <w:lang w:val="kk-KZ"/>
              </w:rPr>
              <w:t>Мақсаты:</w:t>
            </w:r>
            <w:r w:rsidRPr="003D7DCD">
              <w:rPr>
                <w:rFonts w:eastAsia="Times New Roman"/>
                <w:lang w:val="kk-KZ" w:eastAsia="ru-RU"/>
              </w:rPr>
              <w:t>Магистранттарды зерттеудің әдіснамалық принциптерімен таныстыру, олардың ғылыми, зерттеу және әдістемелік қызметтің негізгі ережелерін, принциптері мен заңдылықтарын, ғылыми дүниетаным негіздерін, ресурстарды тиімді пайдалану және жұмысты ғылыми ұйымдастыру тәжірибесін меңгеру.</w:t>
            </w:r>
          </w:p>
          <w:p w:rsidR="00834E5C" w:rsidRPr="003D7DCD" w:rsidRDefault="00834E5C" w:rsidP="002E0DC4">
            <w:pPr>
              <w:pStyle w:val="2"/>
              <w:spacing w:after="0" w:line="240" w:lineRule="auto"/>
              <w:jc w:val="both"/>
              <w:rPr>
                <w:rFonts w:eastAsia="Times New Roman"/>
                <w:color w:val="000000"/>
                <w:lang w:val="kk-KZ" w:eastAsia="ru-RU"/>
              </w:rPr>
            </w:pPr>
            <w:r w:rsidRPr="003D7DCD">
              <w:rPr>
                <w:b/>
                <w:lang w:val="kk-KZ"/>
              </w:rPr>
              <w:t xml:space="preserve">Қысқаша сипаттамасы: </w:t>
            </w:r>
            <w:r w:rsidRPr="003D7DCD">
              <w:rPr>
                <w:rFonts w:eastAsia="Times New Roman"/>
                <w:lang w:val="kk-KZ" w:eastAsia="ru-RU"/>
              </w:rPr>
              <w:t>Оқу нәтижесінде магистрант әдеби көздерді іздеу және зерттеу және нәтижелерді өңдеу кезінде қазіргі заманғы ақпараттық технологияларды қолдану туралы түсінікке ие болуы керек.</w:t>
            </w:r>
          </w:p>
          <w:p w:rsidR="00834E5C" w:rsidRPr="003D7DCD" w:rsidRDefault="00834E5C" w:rsidP="002E0DC4">
            <w:pPr>
              <w:spacing w:after="0" w:line="240" w:lineRule="auto"/>
              <w:jc w:val="both"/>
              <w:rPr>
                <w:rFonts w:ascii="Times New Roman" w:hAnsi="Times New Roman"/>
                <w:b/>
                <w:sz w:val="24"/>
                <w:szCs w:val="24"/>
                <w:lang w:val="kk-KZ"/>
              </w:rPr>
            </w:pPr>
            <w:r w:rsidRPr="003D7DCD">
              <w:rPr>
                <w:rFonts w:ascii="Times New Roman" w:hAnsi="Times New Roman"/>
                <w:b/>
                <w:sz w:val="24"/>
                <w:szCs w:val="24"/>
                <w:lang w:val="kk-KZ"/>
              </w:rPr>
              <w:t>Оқыту нәтижелері:</w:t>
            </w:r>
            <w:r w:rsidRPr="003D7DCD">
              <w:rPr>
                <w:rFonts w:ascii="Times New Roman" w:hAnsi="Times New Roman"/>
                <w:sz w:val="24"/>
                <w:szCs w:val="24"/>
                <w:lang w:val="kk-KZ"/>
              </w:rPr>
              <w:t xml:space="preserve"> білім беру саласындағы ғылыми зерттеулер әдіснамасы саласында құзыретті; ғылыми-зерттеу қызметі, стандартты ғылыми міндеттерді шешу дағдылары бар</w:t>
            </w:r>
          </w:p>
          <w:p w:rsidR="00834E5C" w:rsidRPr="003D7DCD" w:rsidRDefault="00834E5C" w:rsidP="002E0DC4">
            <w:pPr>
              <w:spacing w:after="0" w:line="240" w:lineRule="auto"/>
              <w:jc w:val="both"/>
              <w:rPr>
                <w:rFonts w:ascii="Times New Roman" w:hAnsi="Times New Roman"/>
                <w:b/>
                <w:sz w:val="24"/>
                <w:szCs w:val="24"/>
                <w:lang w:val="kk-KZ"/>
              </w:rPr>
            </w:pPr>
            <w:r w:rsidRPr="003D7DCD">
              <w:rPr>
                <w:rFonts w:ascii="Times New Roman" w:hAnsi="Times New Roman"/>
                <w:b/>
                <w:sz w:val="24"/>
                <w:szCs w:val="24"/>
                <w:lang w:val="kk-KZ"/>
              </w:rPr>
              <w:t xml:space="preserve">Қалыптасатын құзыреттер: </w:t>
            </w:r>
          </w:p>
          <w:p w:rsidR="00834E5C" w:rsidRPr="003D7DCD" w:rsidRDefault="00834E5C" w:rsidP="002E0DC4">
            <w:pPr>
              <w:spacing w:after="0" w:line="240" w:lineRule="auto"/>
              <w:jc w:val="both"/>
              <w:rPr>
                <w:rFonts w:ascii="Times New Roman" w:hAnsi="Times New Roman"/>
                <w:sz w:val="24"/>
                <w:szCs w:val="24"/>
                <w:lang w:val="kk-KZ"/>
              </w:rPr>
            </w:pPr>
            <w:r w:rsidRPr="003D7DCD">
              <w:rPr>
                <w:rFonts w:ascii="Times New Roman" w:hAnsi="Times New Roman"/>
                <w:sz w:val="24"/>
                <w:szCs w:val="24"/>
                <w:lang w:val="kk-KZ"/>
              </w:rPr>
              <w:t>түрлі қызмет салаларында психологиялық-педагогикалық білімді қолдана алады; фуендаменталды психологиялық-педагогикалық заңдар мен тұжырымдамаларды біледі</w:t>
            </w:r>
          </w:p>
        </w:tc>
        <w:tc>
          <w:tcPr>
            <w:tcW w:w="1694" w:type="pct"/>
            <w:tcBorders>
              <w:top w:val="single" w:sz="4" w:space="0" w:color="auto"/>
              <w:left w:val="single" w:sz="4" w:space="0" w:color="auto"/>
              <w:bottom w:val="single" w:sz="4" w:space="0" w:color="auto"/>
              <w:right w:val="single" w:sz="4" w:space="0" w:color="auto"/>
            </w:tcBorders>
          </w:tcPr>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 xml:space="preserve">Код модуля: </w:t>
            </w:r>
            <w:r w:rsidR="00C90503" w:rsidRPr="000079AA">
              <w:rPr>
                <w:rFonts w:ascii="Times New Roman" w:eastAsia="Times New Roman" w:hAnsi="Times New Roman" w:cs="Times New Roman"/>
              </w:rPr>
              <w:t>ВК-1</w:t>
            </w:r>
          </w:p>
          <w:p w:rsidR="00834E5C" w:rsidRPr="003D7DCD" w:rsidRDefault="00834E5C" w:rsidP="002E0DC4">
            <w:pPr>
              <w:spacing w:after="0" w:line="240" w:lineRule="auto"/>
              <w:rPr>
                <w:rFonts w:ascii="Times New Roman" w:hAnsi="Times New Roman"/>
                <w:sz w:val="24"/>
                <w:szCs w:val="24"/>
                <w:lang w:val="kk-KZ"/>
              </w:rPr>
            </w:pPr>
            <w:r w:rsidRPr="003D7DCD">
              <w:rPr>
                <w:rFonts w:ascii="Times New Roman" w:hAnsi="Times New Roman"/>
                <w:b/>
                <w:sz w:val="24"/>
                <w:szCs w:val="24"/>
                <w:lang w:val="kk-KZ"/>
              </w:rPr>
              <w:t>Название модуля:</w:t>
            </w:r>
            <w:r w:rsidRPr="003D7DCD">
              <w:rPr>
                <w:rFonts w:ascii="Times New Roman" w:hAnsi="Times New Roman"/>
                <w:sz w:val="24"/>
                <w:szCs w:val="24"/>
                <w:lang w:val="kk-KZ"/>
              </w:rPr>
              <w:t xml:space="preserve"> ОНПИ-2</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Название дисциплины:</w:t>
            </w:r>
            <w:r w:rsidRPr="003D7DCD">
              <w:rPr>
                <w:rFonts w:ascii="Times New Roman" w:eastAsia="Times New Roman" w:hAnsi="Times New Roman"/>
                <w:color w:val="000000"/>
                <w:sz w:val="24"/>
                <w:szCs w:val="24"/>
                <w:lang w:val="kk-KZ"/>
              </w:rPr>
              <w:t>Методология и методы педагогических исследований</w:t>
            </w:r>
          </w:p>
          <w:p w:rsidR="00834E5C" w:rsidRPr="003D7DCD" w:rsidRDefault="00834E5C" w:rsidP="002E0DC4">
            <w:pPr>
              <w:spacing w:after="0" w:line="240" w:lineRule="auto"/>
              <w:rPr>
                <w:rFonts w:ascii="Times New Roman" w:hAnsi="Times New Roman"/>
                <w:b/>
                <w:sz w:val="24"/>
                <w:szCs w:val="24"/>
              </w:rPr>
            </w:pPr>
            <w:r w:rsidRPr="003D7DCD">
              <w:rPr>
                <w:rFonts w:ascii="Times New Roman" w:hAnsi="Times New Roman"/>
                <w:b/>
                <w:sz w:val="24"/>
                <w:szCs w:val="24"/>
                <w:lang w:val="kk-KZ"/>
              </w:rPr>
              <w:t xml:space="preserve">Пререквизиты: </w:t>
            </w:r>
            <w:r w:rsidRPr="003D7DCD">
              <w:rPr>
                <w:rFonts w:ascii="Times New Roman" w:hAnsi="Times New Roman"/>
                <w:sz w:val="24"/>
                <w:szCs w:val="24"/>
                <w:lang w:val="kk-KZ"/>
              </w:rPr>
              <w:t>Методы научных исследований в педагогике и психологии</w:t>
            </w:r>
          </w:p>
          <w:p w:rsidR="00834E5C" w:rsidRPr="003D7DCD" w:rsidRDefault="00834E5C" w:rsidP="002E0DC4">
            <w:pPr>
              <w:spacing w:after="0" w:line="240" w:lineRule="auto"/>
              <w:rPr>
                <w:rFonts w:ascii="Times New Roman" w:hAnsi="Times New Roman"/>
                <w:b/>
                <w:sz w:val="24"/>
                <w:szCs w:val="24"/>
                <w:lang w:val="kk-KZ"/>
              </w:rPr>
            </w:pPr>
            <w:r w:rsidRPr="003D7DCD">
              <w:rPr>
                <w:rFonts w:ascii="Times New Roman" w:hAnsi="Times New Roman"/>
                <w:b/>
                <w:sz w:val="24"/>
                <w:szCs w:val="24"/>
                <w:lang w:val="kk-KZ"/>
              </w:rPr>
              <w:t xml:space="preserve">Постреквизиты: </w:t>
            </w:r>
            <w:r w:rsidRPr="003D7DCD">
              <w:rPr>
                <w:rFonts w:ascii="Times New Roman" w:hAnsi="Times New Roman"/>
                <w:sz w:val="24"/>
                <w:szCs w:val="24"/>
                <w:lang w:val="kk-KZ"/>
              </w:rPr>
              <w:t>применение знаний и практических навыков в профессиональной деятельности</w:t>
            </w:r>
          </w:p>
          <w:p w:rsidR="00834E5C" w:rsidRPr="003D7DCD" w:rsidRDefault="00834E5C" w:rsidP="002E0DC4">
            <w:pPr>
              <w:spacing w:after="0" w:line="240" w:lineRule="auto"/>
              <w:jc w:val="both"/>
              <w:rPr>
                <w:rFonts w:ascii="Times New Roman" w:eastAsia="Times New Roman" w:hAnsi="Times New Roman"/>
                <w:color w:val="000000"/>
                <w:sz w:val="24"/>
                <w:szCs w:val="24"/>
              </w:rPr>
            </w:pPr>
            <w:r w:rsidRPr="003D7DCD">
              <w:rPr>
                <w:rFonts w:ascii="Times New Roman" w:hAnsi="Times New Roman"/>
                <w:b/>
                <w:sz w:val="24"/>
                <w:szCs w:val="24"/>
                <w:lang w:val="kk-KZ"/>
              </w:rPr>
              <w:t>Цель:</w:t>
            </w:r>
            <w:r w:rsidRPr="003D7DCD">
              <w:rPr>
                <w:rFonts w:ascii="Times New Roman" w:eastAsia="Times New Roman" w:hAnsi="Times New Roman"/>
                <w:sz w:val="24"/>
                <w:szCs w:val="24"/>
              </w:rPr>
              <w:t xml:space="preserve"> Ознакомление магистрантов с </w:t>
            </w:r>
            <w:r w:rsidRPr="003D7DCD">
              <w:rPr>
                <w:rFonts w:ascii="Times New Roman" w:eastAsia="Times New Roman" w:hAnsi="Times New Roman"/>
                <w:sz w:val="24"/>
                <w:szCs w:val="24"/>
                <w:lang w:val="kk-KZ"/>
              </w:rPr>
              <w:t>методологическими принципами исследования</w:t>
            </w:r>
            <w:r w:rsidRPr="003D7DCD">
              <w:rPr>
                <w:rFonts w:ascii="Times New Roman" w:eastAsia="Times New Roman" w:hAnsi="Times New Roman"/>
                <w:sz w:val="24"/>
                <w:szCs w:val="24"/>
              </w:rPr>
              <w:t>, овладение ими основными правилами, принципами и закономерностями научной, исследовательской и методической деятельности, основами научного мировоззрения, практикой эффективного использования ресурсов и научной организации работы.</w:t>
            </w:r>
          </w:p>
          <w:p w:rsidR="00834E5C" w:rsidRPr="003D7DCD" w:rsidRDefault="00834E5C" w:rsidP="002E0DC4">
            <w:pPr>
              <w:shd w:val="clear" w:color="auto" w:fill="FFFFFF"/>
              <w:spacing w:after="0" w:line="240" w:lineRule="auto"/>
              <w:ind w:right="5"/>
              <w:jc w:val="both"/>
              <w:rPr>
                <w:rFonts w:ascii="Times New Roman" w:hAnsi="Times New Roman"/>
                <w:b/>
                <w:sz w:val="24"/>
                <w:szCs w:val="24"/>
              </w:rPr>
            </w:pPr>
            <w:r w:rsidRPr="003D7DCD">
              <w:rPr>
                <w:rFonts w:ascii="Times New Roman" w:hAnsi="Times New Roman"/>
                <w:b/>
                <w:sz w:val="24"/>
                <w:szCs w:val="24"/>
                <w:lang w:val="kk-KZ"/>
              </w:rPr>
              <w:t>Краткое описание:</w:t>
            </w:r>
            <w:r w:rsidRPr="003D7DCD">
              <w:rPr>
                <w:rFonts w:ascii="Times New Roman" w:eastAsia="Times New Roman" w:hAnsi="Times New Roman"/>
                <w:sz w:val="24"/>
                <w:szCs w:val="24"/>
              </w:rPr>
              <w:t>В результате изучения магистрант должен иметь представление об использовании современных информационных технологий при поиске и изучении литературных источников и обработке результатов</w:t>
            </w:r>
          </w:p>
          <w:p w:rsidR="00834E5C" w:rsidRPr="003D7DCD" w:rsidRDefault="00834E5C" w:rsidP="002E0DC4">
            <w:pPr>
              <w:shd w:val="clear" w:color="auto" w:fill="FFFFFF"/>
              <w:spacing w:after="0" w:line="240" w:lineRule="auto"/>
              <w:ind w:right="5"/>
              <w:jc w:val="both"/>
              <w:rPr>
                <w:rFonts w:ascii="Times New Roman" w:eastAsia="Times New Roman" w:hAnsi="Times New Roman"/>
                <w:spacing w:val="-1"/>
                <w:sz w:val="24"/>
                <w:szCs w:val="24"/>
              </w:rPr>
            </w:pPr>
            <w:r w:rsidRPr="003D7DCD">
              <w:rPr>
                <w:rFonts w:ascii="Times New Roman" w:hAnsi="Times New Roman"/>
                <w:b/>
                <w:sz w:val="24"/>
                <w:szCs w:val="24"/>
                <w:lang w:val="kk-KZ"/>
              </w:rPr>
              <w:t xml:space="preserve">Результаты обучения: </w:t>
            </w:r>
            <w:r w:rsidRPr="003D7DCD">
              <w:rPr>
                <w:rFonts w:ascii="Times New Roman" w:hAnsi="Times New Roman"/>
                <w:sz w:val="24"/>
                <w:szCs w:val="24"/>
              </w:rPr>
              <w:t>Компетентен в области методологии научных исследований в области образования; имеет навыки научно-исследовательской деятельности, решения стандартных научных задач</w:t>
            </w:r>
          </w:p>
          <w:p w:rsidR="00834E5C" w:rsidRPr="003D7DCD" w:rsidRDefault="00834E5C" w:rsidP="002E0DC4">
            <w:pPr>
              <w:spacing w:after="0" w:line="240" w:lineRule="auto"/>
              <w:jc w:val="both"/>
              <w:rPr>
                <w:rFonts w:ascii="Times New Roman" w:eastAsia="Times New Roman" w:hAnsi="Times New Roman"/>
                <w:sz w:val="24"/>
                <w:szCs w:val="24"/>
                <w:lang w:val="kk-KZ" w:eastAsia="ko-KR"/>
              </w:rPr>
            </w:pPr>
            <w:r w:rsidRPr="003D7DCD">
              <w:rPr>
                <w:rFonts w:ascii="Times New Roman" w:hAnsi="Times New Roman"/>
                <w:b/>
                <w:noProof/>
                <w:spacing w:val="-5"/>
                <w:sz w:val="24"/>
                <w:szCs w:val="24"/>
                <w:lang w:val="kk-KZ"/>
              </w:rPr>
              <w:t>Формируемые компетенции:</w:t>
            </w:r>
            <w:r w:rsidRPr="003D7DCD">
              <w:rPr>
                <w:rFonts w:ascii="Times New Roman" w:hAnsi="Times New Roman"/>
                <w:sz w:val="24"/>
                <w:szCs w:val="24"/>
              </w:rPr>
              <w:t xml:space="preserve"> умеет применять  психолого-</w:t>
            </w:r>
            <w:r w:rsidRPr="003D7DCD">
              <w:rPr>
                <w:rFonts w:ascii="Times New Roman" w:hAnsi="Times New Roman"/>
                <w:sz w:val="24"/>
                <w:szCs w:val="24"/>
              </w:rPr>
              <w:lastRenderedPageBreak/>
              <w:t>педагогические знания в различных областях деятельности; знает фундаментальные психолого-педагогические законы и концепции</w:t>
            </w:r>
          </w:p>
        </w:tc>
        <w:tc>
          <w:tcPr>
            <w:tcW w:w="1543" w:type="pct"/>
            <w:tcBorders>
              <w:top w:val="single" w:sz="4" w:space="0" w:color="auto"/>
              <w:left w:val="single" w:sz="4" w:space="0" w:color="auto"/>
              <w:bottom w:val="single" w:sz="4" w:space="0" w:color="auto"/>
              <w:right w:val="single" w:sz="4" w:space="0" w:color="auto"/>
            </w:tcBorders>
          </w:tcPr>
          <w:p w:rsidR="00834E5C" w:rsidRPr="00393867"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00C90503" w:rsidRPr="000E0927">
              <w:rPr>
                <w:rFonts w:ascii="Times New Roman" w:eastAsia="Times New Roman" w:hAnsi="Times New Roman" w:cs="Times New Roman"/>
                <w:lang w:val="en-US"/>
              </w:rPr>
              <w:t>UC-1</w:t>
            </w:r>
          </w:p>
          <w:p w:rsidR="00834E5C" w:rsidRDefault="00834E5C" w:rsidP="002E0DC4">
            <w:pPr>
              <w:spacing w:after="0" w:line="240" w:lineRule="auto"/>
              <w:jc w:val="both"/>
              <w:rPr>
                <w:rFonts w:ascii="Times New Roman" w:hAnsi="Times New Roman"/>
                <w:sz w:val="24"/>
                <w:szCs w:val="24"/>
                <w:lang w:val="en-US"/>
              </w:rPr>
            </w:pPr>
            <w:r>
              <w:rPr>
                <w:rFonts w:ascii="Times New Roman" w:hAnsi="Times New Roman"/>
                <w:b/>
                <w:sz w:val="24"/>
                <w:szCs w:val="24"/>
                <w:lang w:val="en-US"/>
              </w:rPr>
              <w:t>Name of module:</w:t>
            </w:r>
            <w:r>
              <w:rPr>
                <w:rFonts w:ascii="Times New Roman" w:eastAsia="Times New Roman" w:hAnsi="Times New Roman"/>
                <w:sz w:val="24"/>
                <w:szCs w:val="24"/>
                <w:lang w:val="en-US"/>
              </w:rPr>
              <w:t xml:space="preserve"> OSPR-2</w:t>
            </w:r>
          </w:p>
          <w:p w:rsidR="00834E5C" w:rsidRDefault="00834E5C" w:rsidP="002E0DC4">
            <w:pPr>
              <w:spacing w:after="0" w:line="240" w:lineRule="auto"/>
              <w:rPr>
                <w:rFonts w:ascii="Times New Roman" w:hAnsi="Times New Roman"/>
                <w:b/>
                <w:sz w:val="24"/>
                <w:szCs w:val="24"/>
                <w:lang w:val="en-US"/>
              </w:rPr>
            </w:pPr>
            <w:r>
              <w:rPr>
                <w:rFonts w:ascii="Times New Roman" w:hAnsi="Times New Roman"/>
                <w:b/>
                <w:sz w:val="24"/>
                <w:szCs w:val="24"/>
                <w:lang w:val="en-US"/>
              </w:rPr>
              <w:t>Name of discipline:</w:t>
            </w:r>
            <w:r w:rsidRPr="00CE67EE">
              <w:rPr>
                <w:rFonts w:ascii="Times New Roman" w:hAnsi="Times New Roman"/>
                <w:sz w:val="24"/>
                <w:szCs w:val="24"/>
                <w:lang w:val="en-US"/>
              </w:rPr>
              <w:t xml:space="preserve"> Methodology and methods of pedagogical research</w:t>
            </w:r>
          </w:p>
          <w:p w:rsidR="00834E5C" w:rsidRPr="007006C8" w:rsidRDefault="00834E5C"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7006C8">
              <w:rPr>
                <w:rFonts w:ascii="Times New Roman" w:hAnsi="Times New Roman"/>
                <w:sz w:val="24"/>
                <w:szCs w:val="24"/>
                <w:lang w:val="kk-KZ"/>
              </w:rPr>
              <w:t xml:space="preserve"> Research methods in pedagogy and psychology</w:t>
            </w:r>
          </w:p>
          <w:p w:rsidR="00834E5C" w:rsidRPr="00CA0C4D" w:rsidRDefault="00834E5C" w:rsidP="002E0DC4">
            <w:pPr>
              <w:spacing w:after="0" w:line="240" w:lineRule="auto"/>
              <w:rPr>
                <w:rFonts w:ascii="Times New Roman" w:hAnsi="Times New Roman"/>
                <w:sz w:val="24"/>
                <w:szCs w:val="24"/>
                <w:lang w:val="kk-KZ"/>
              </w:rPr>
            </w:pPr>
            <w:r>
              <w:rPr>
                <w:rFonts w:ascii="Times New Roman" w:hAnsi="Times New Roman"/>
                <w:b/>
                <w:sz w:val="24"/>
                <w:szCs w:val="24"/>
                <w:lang w:val="kk-KZ"/>
              </w:rPr>
              <w:t>Postrequisites:</w:t>
            </w:r>
            <w:r w:rsidRPr="00CA0C4D">
              <w:rPr>
                <w:rFonts w:ascii="Times New Roman" w:hAnsi="Times New Roman"/>
                <w:sz w:val="24"/>
                <w:szCs w:val="24"/>
                <w:lang w:val="kk-KZ"/>
              </w:rPr>
              <w:t xml:space="preserve"> application of knowledge and practical skills in professional activities</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CE67EE">
              <w:rPr>
                <w:rFonts w:ascii="Times New Roman" w:hAnsi="Times New Roman"/>
                <w:sz w:val="24"/>
                <w:szCs w:val="24"/>
                <w:lang w:val="en-US"/>
              </w:rPr>
              <w:t xml:space="preserve">Acquaintance of </w:t>
            </w:r>
            <w:r>
              <w:rPr>
                <w:rFonts w:ascii="Times New Roman" w:hAnsi="Times New Roman"/>
                <w:sz w:val="24"/>
                <w:szCs w:val="24"/>
                <w:lang w:val="en-US"/>
              </w:rPr>
              <w:t>master students</w:t>
            </w:r>
            <w:r w:rsidRPr="00CE67EE">
              <w:rPr>
                <w:rFonts w:ascii="Times New Roman" w:hAnsi="Times New Roman"/>
                <w:sz w:val="24"/>
                <w:szCs w:val="24"/>
                <w:lang w:val="en-US"/>
              </w:rPr>
              <w:t xml:space="preserve"> with the methodological principles of research, mastering them by the basic rules, principles and laws of scientific, research and methodological activities, the basics of the scientific worldview, the practice of effective use of resources and scientific organization of work.</w:t>
            </w:r>
          </w:p>
          <w:p w:rsidR="00834E5C" w:rsidRDefault="00834E5C"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CE67EE">
              <w:rPr>
                <w:rFonts w:ascii="Times New Roman" w:hAnsi="Times New Roman"/>
                <w:sz w:val="24"/>
                <w:szCs w:val="24"/>
                <w:lang w:val="en-US"/>
              </w:rPr>
              <w:t xml:space="preserve">As a result of the study, </w:t>
            </w:r>
            <w:r>
              <w:rPr>
                <w:rFonts w:ascii="Times New Roman" w:hAnsi="Times New Roman"/>
                <w:sz w:val="24"/>
                <w:szCs w:val="24"/>
                <w:lang w:val="en-US"/>
              </w:rPr>
              <w:t>master students</w:t>
            </w:r>
            <w:r w:rsidRPr="00CE67EE">
              <w:rPr>
                <w:rFonts w:ascii="Times New Roman" w:hAnsi="Times New Roman"/>
                <w:sz w:val="24"/>
                <w:szCs w:val="24"/>
                <w:lang w:val="en-US"/>
              </w:rPr>
              <w:t xml:space="preserve"> should be aware of the use of modern information technologies in search and study of literary sources and the processing of results.</w:t>
            </w:r>
          </w:p>
          <w:p w:rsidR="00834E5C" w:rsidRPr="00393867" w:rsidRDefault="00834E5C"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Learning outcomes:</w:t>
            </w:r>
            <w:r>
              <w:rPr>
                <w:rFonts w:ascii="Times New Roman" w:hAnsi="Times New Roman"/>
                <w:sz w:val="24"/>
                <w:szCs w:val="24"/>
                <w:lang w:val="kk-KZ"/>
              </w:rPr>
              <w:t>б</w:t>
            </w:r>
            <w:r w:rsidRPr="000657E1">
              <w:rPr>
                <w:rFonts w:ascii="Times New Roman" w:hAnsi="Times New Roman"/>
                <w:sz w:val="24"/>
                <w:szCs w:val="24"/>
                <w:lang w:val="kk-KZ"/>
              </w:rPr>
              <w:t>ілім беру саласындағы ғылыми зерттеулер әдіснамасы саласында құзыретті; ғылыми-зерттеу қызметі, стандартты ғылыми міндеттерді шешу дағдылары бар</w:t>
            </w:r>
          </w:p>
          <w:p w:rsidR="00834E5C" w:rsidRDefault="00834E5C"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393867">
              <w:rPr>
                <w:rFonts w:ascii="Times New Roman" w:hAnsi="Times New Roman"/>
                <w:sz w:val="24"/>
                <w:szCs w:val="24"/>
                <w:lang w:val="kk-KZ"/>
              </w:rPr>
              <w:t xml:space="preserve"> Competent in the field of educational research methodology; has the skills of research activities, solving standard scientific problems</w:t>
            </w:r>
          </w:p>
        </w:tc>
      </w:tr>
      <w:tr w:rsidR="00C90503" w:rsidRPr="000E0927" w:rsidTr="000E0927">
        <w:tc>
          <w:tcPr>
            <w:tcW w:w="1763" w:type="pct"/>
            <w:tcBorders>
              <w:top w:val="single" w:sz="4" w:space="0" w:color="auto"/>
              <w:left w:val="single" w:sz="4" w:space="0" w:color="auto"/>
              <w:bottom w:val="single" w:sz="4" w:space="0" w:color="auto"/>
              <w:right w:val="single" w:sz="4" w:space="0" w:color="auto"/>
            </w:tcBorders>
          </w:tcPr>
          <w:p w:rsidR="00C90503" w:rsidRPr="00381813" w:rsidRDefault="00C90503"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lastRenderedPageBreak/>
              <w:t xml:space="preserve">Модуль коды: </w:t>
            </w:r>
            <w:r w:rsidRPr="00381813">
              <w:rPr>
                <w:rFonts w:ascii="Times New Roman" w:hAnsi="Times New Roman" w:cs="Times New Roman"/>
                <w:sz w:val="24"/>
                <w:szCs w:val="24"/>
                <w:lang w:val="kk-KZ"/>
              </w:rPr>
              <w:t>ЖООК-1</w:t>
            </w:r>
          </w:p>
          <w:p w:rsidR="00C90503" w:rsidRPr="00381813" w:rsidRDefault="00C90503" w:rsidP="00381813">
            <w:pPr>
              <w:spacing w:after="0"/>
              <w:rPr>
                <w:rFonts w:ascii="Times New Roman" w:hAnsi="Times New Roman" w:cs="Times New Roman"/>
                <w:sz w:val="24"/>
                <w:szCs w:val="24"/>
                <w:lang w:val="kk-KZ"/>
              </w:rPr>
            </w:pPr>
            <w:r w:rsidRPr="00381813">
              <w:rPr>
                <w:rFonts w:ascii="Times New Roman" w:hAnsi="Times New Roman" w:cs="Times New Roman"/>
                <w:b/>
                <w:sz w:val="24"/>
                <w:szCs w:val="24"/>
                <w:lang w:val="kk-KZ"/>
              </w:rPr>
              <w:t>Модуль атауы:</w:t>
            </w:r>
            <w:r w:rsidRPr="00381813">
              <w:rPr>
                <w:rFonts w:ascii="Times New Roman" w:hAnsi="Times New Roman" w:cs="Times New Roman"/>
                <w:sz w:val="24"/>
                <w:szCs w:val="24"/>
                <w:lang w:val="kk-KZ"/>
              </w:rPr>
              <w:t>ЖОО-ның</w:t>
            </w:r>
            <w:r w:rsidRPr="00381813">
              <w:rPr>
                <w:rFonts w:ascii="Times New Roman" w:hAnsi="Times New Roman" w:cs="Times New Roman"/>
                <w:sz w:val="24"/>
                <w:szCs w:val="24"/>
                <w:lang w:val="kk-KZ"/>
              </w:rPr>
              <w:br/>
              <w:t>компоненті</w:t>
            </w:r>
          </w:p>
          <w:p w:rsidR="00C90503" w:rsidRPr="00381813" w:rsidRDefault="00C90503" w:rsidP="00381813">
            <w:pPr>
              <w:spacing w:after="0"/>
              <w:rPr>
                <w:rFonts w:ascii="Times New Roman" w:eastAsia="Times New Roman" w:hAnsi="Times New Roman" w:cs="Times New Roman"/>
                <w:color w:val="000000"/>
                <w:sz w:val="24"/>
                <w:szCs w:val="24"/>
              </w:rPr>
            </w:pPr>
            <w:r w:rsidRPr="00381813">
              <w:rPr>
                <w:rFonts w:ascii="Times New Roman" w:hAnsi="Times New Roman" w:cs="Times New Roman"/>
                <w:b/>
                <w:sz w:val="24"/>
                <w:szCs w:val="24"/>
                <w:lang w:val="kk-KZ"/>
              </w:rPr>
              <w:t xml:space="preserve">Пән атауы: </w:t>
            </w:r>
            <w:r w:rsidRPr="00381813">
              <w:rPr>
                <w:rFonts w:ascii="Times New Roman" w:hAnsi="Times New Roman" w:cs="Times New Roman"/>
                <w:sz w:val="24"/>
                <w:szCs w:val="24"/>
              </w:rPr>
              <w:t>Басқару</w:t>
            </w:r>
            <w:r w:rsidR="000E0927">
              <w:rPr>
                <w:rFonts w:ascii="Times New Roman" w:hAnsi="Times New Roman" w:cs="Times New Roman"/>
                <w:sz w:val="24"/>
                <w:szCs w:val="24"/>
              </w:rPr>
              <w:t xml:space="preserve"> </w:t>
            </w:r>
            <w:proofErr w:type="spellStart"/>
            <w:r w:rsidRPr="00381813">
              <w:rPr>
                <w:rFonts w:ascii="Times New Roman" w:hAnsi="Times New Roman" w:cs="Times New Roman"/>
                <w:sz w:val="24"/>
                <w:szCs w:val="24"/>
              </w:rPr>
              <w:t>психологиясы</w:t>
            </w:r>
            <w:proofErr w:type="spellEnd"/>
          </w:p>
          <w:p w:rsidR="00C90503" w:rsidRPr="00381813" w:rsidRDefault="00C90503" w:rsidP="00381813">
            <w:pPr>
              <w:spacing w:after="0"/>
              <w:rPr>
                <w:rFonts w:ascii="Times New Roman" w:eastAsia="Times New Roman" w:hAnsi="Times New Roman" w:cs="Times New Roman"/>
                <w:color w:val="000000"/>
                <w:sz w:val="24"/>
                <w:szCs w:val="24"/>
              </w:rPr>
            </w:pPr>
            <w:r w:rsidRPr="00381813">
              <w:rPr>
                <w:rFonts w:ascii="Times New Roman" w:hAnsi="Times New Roman" w:cs="Times New Roman"/>
                <w:b/>
                <w:sz w:val="24"/>
                <w:szCs w:val="24"/>
                <w:lang w:val="kk-KZ"/>
              </w:rPr>
              <w:t>Пререквизиттер:</w:t>
            </w:r>
            <w:r w:rsidRPr="00381813">
              <w:rPr>
                <w:rFonts w:ascii="Times New Roman" w:hAnsi="Times New Roman" w:cs="Times New Roman"/>
                <w:color w:val="000000"/>
                <w:sz w:val="24"/>
                <w:szCs w:val="24"/>
              </w:rPr>
              <w:t xml:space="preserve">психология </w:t>
            </w:r>
          </w:p>
          <w:p w:rsidR="00C90503" w:rsidRPr="00381813" w:rsidRDefault="00C90503" w:rsidP="00381813">
            <w:pPr>
              <w:spacing w:after="0" w:line="240" w:lineRule="auto"/>
              <w:ind w:left="-108" w:right="-108"/>
              <w:jc w:val="both"/>
              <w:rPr>
                <w:rFonts w:ascii="Times New Roman" w:eastAsia="Times New Roman" w:hAnsi="Times New Roman" w:cs="Times New Roman"/>
                <w:color w:val="000000"/>
                <w:sz w:val="24"/>
                <w:szCs w:val="24"/>
                <w:lang w:val="kk-KZ"/>
              </w:rPr>
            </w:pPr>
            <w:r w:rsidRPr="00381813">
              <w:rPr>
                <w:rFonts w:ascii="Times New Roman" w:hAnsi="Times New Roman" w:cs="Times New Roman"/>
                <w:b/>
                <w:sz w:val="24"/>
                <w:szCs w:val="24"/>
                <w:lang w:val="kk-KZ"/>
              </w:rPr>
              <w:t xml:space="preserve">Постреквизиттер: </w:t>
            </w:r>
          </w:p>
          <w:p w:rsidR="002B514F" w:rsidRPr="00381813" w:rsidRDefault="00C90503" w:rsidP="00381813">
            <w:pPr>
              <w:tabs>
                <w:tab w:val="left" w:pos="993"/>
              </w:tabs>
              <w:spacing w:after="0" w:line="240" w:lineRule="auto"/>
              <w:contextualSpacing/>
              <w:jc w:val="both"/>
              <w:rPr>
                <w:rFonts w:ascii="Times New Roman" w:eastAsia="Times New Roman" w:hAnsi="Times New Roman" w:cs="Times New Roman"/>
                <w:sz w:val="24"/>
                <w:szCs w:val="24"/>
                <w:lang w:val="kk-KZ"/>
              </w:rPr>
            </w:pPr>
            <w:r w:rsidRPr="00381813">
              <w:rPr>
                <w:rFonts w:ascii="Times New Roman" w:hAnsi="Times New Roman" w:cs="Times New Roman"/>
                <w:b/>
                <w:sz w:val="24"/>
                <w:szCs w:val="24"/>
                <w:lang w:val="kk-KZ"/>
              </w:rPr>
              <w:t>Мақсаты:</w:t>
            </w:r>
            <w:r w:rsidR="002B514F" w:rsidRPr="00381813">
              <w:rPr>
                <w:rFonts w:ascii="Times New Roman" w:eastAsia="Times New Roman" w:hAnsi="Times New Roman" w:cs="Times New Roman"/>
                <w:sz w:val="24"/>
                <w:szCs w:val="24"/>
                <w:lang w:val="kk-KZ"/>
              </w:rPr>
              <w:t xml:space="preserve"> басқару тиімділігінің психологиялық ерекшеліктерін талдау; жеке тұлға мен топ психологиясының ерекшеліктерін түсіну.</w:t>
            </w:r>
          </w:p>
          <w:p w:rsidR="002B514F" w:rsidRPr="00381813" w:rsidRDefault="00C90503" w:rsidP="00381813">
            <w:pPr>
              <w:tabs>
                <w:tab w:val="left" w:pos="993"/>
              </w:tabs>
              <w:spacing w:after="0" w:line="240" w:lineRule="auto"/>
              <w:contextualSpacing/>
              <w:jc w:val="both"/>
              <w:rPr>
                <w:rFonts w:ascii="Times New Roman" w:eastAsia="Calibri" w:hAnsi="Times New Roman" w:cs="Times New Roman"/>
                <w:color w:val="222222"/>
                <w:sz w:val="24"/>
                <w:szCs w:val="24"/>
                <w:lang w:val="kk-KZ"/>
              </w:rPr>
            </w:pPr>
            <w:r w:rsidRPr="00381813">
              <w:rPr>
                <w:rFonts w:ascii="Times New Roman" w:hAnsi="Times New Roman" w:cs="Times New Roman"/>
                <w:b/>
                <w:sz w:val="24"/>
                <w:szCs w:val="24"/>
                <w:lang w:val="kk-KZ"/>
              </w:rPr>
              <w:t xml:space="preserve">Қысқаша сипаттамасы: </w:t>
            </w:r>
            <w:r w:rsidR="002B514F" w:rsidRPr="00381813">
              <w:rPr>
                <w:rFonts w:ascii="Times New Roman" w:hAnsi="Times New Roman" w:cs="Times New Roman"/>
                <w:color w:val="222222"/>
                <w:sz w:val="24"/>
                <w:szCs w:val="24"/>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rsidR="000E0927" w:rsidRDefault="002B514F" w:rsidP="00381813">
            <w:pPr>
              <w:spacing w:after="0" w:line="240" w:lineRule="auto"/>
              <w:contextualSpacing/>
              <w:jc w:val="both"/>
              <w:rPr>
                <w:rFonts w:ascii="Times New Roman" w:eastAsia="Times New Roman" w:hAnsi="Times New Roman" w:cs="Times New Roman"/>
                <w:color w:val="000000"/>
                <w:sz w:val="24"/>
                <w:szCs w:val="24"/>
                <w:lang w:val="kk-KZ"/>
              </w:rPr>
            </w:pPr>
            <w:r w:rsidRPr="00381813">
              <w:rPr>
                <w:rFonts w:ascii="Times New Roman" w:eastAsia="Times New Roman" w:hAnsi="Times New Roman" w:cs="Times New Roman"/>
                <w:color w:val="000000"/>
                <w:sz w:val="24"/>
                <w:szCs w:val="24"/>
                <w:lang w:val="kk-KZ"/>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rsidR="002B514F" w:rsidRPr="00381813" w:rsidRDefault="00C90503" w:rsidP="00381813">
            <w:pPr>
              <w:spacing w:after="0" w:line="240" w:lineRule="auto"/>
              <w:contextualSpacing/>
              <w:jc w:val="both"/>
              <w:rPr>
                <w:rFonts w:ascii="Times New Roman" w:eastAsia="Calibri" w:hAnsi="Times New Roman" w:cs="Times New Roman"/>
                <w:sz w:val="24"/>
                <w:szCs w:val="24"/>
                <w:lang w:val="kk-KZ"/>
              </w:rPr>
            </w:pPr>
            <w:r w:rsidRPr="00381813">
              <w:rPr>
                <w:rFonts w:ascii="Times New Roman" w:hAnsi="Times New Roman" w:cs="Times New Roman"/>
                <w:b/>
                <w:sz w:val="24"/>
                <w:szCs w:val="24"/>
                <w:lang w:val="kk-KZ"/>
              </w:rPr>
              <w:t>Оқыту нәтижелері:</w:t>
            </w:r>
            <w:r w:rsidR="000E0927">
              <w:rPr>
                <w:rFonts w:ascii="Times New Roman" w:hAnsi="Times New Roman" w:cs="Times New Roman"/>
                <w:b/>
                <w:sz w:val="24"/>
                <w:szCs w:val="24"/>
                <w:lang w:val="kk-KZ"/>
              </w:rPr>
              <w:t xml:space="preserve"> </w:t>
            </w:r>
            <w:r w:rsidR="002B514F" w:rsidRPr="00381813">
              <w:rPr>
                <w:rFonts w:ascii="Times New Roman" w:hAnsi="Times New Roman" w:cs="Times New Roman"/>
                <w:sz w:val="24"/>
                <w:szCs w:val="24"/>
                <w:lang w:val="kk-KZ"/>
              </w:rPr>
              <w:t>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C90503" w:rsidRPr="00381813" w:rsidRDefault="00C90503" w:rsidP="00381813">
            <w:pPr>
              <w:spacing w:after="0" w:line="240" w:lineRule="auto"/>
              <w:jc w:val="both"/>
              <w:rPr>
                <w:rFonts w:ascii="Times New Roman" w:hAnsi="Times New Roman" w:cs="Times New Roman"/>
                <w:b/>
                <w:sz w:val="24"/>
                <w:szCs w:val="24"/>
                <w:lang w:val="kk-KZ"/>
              </w:rPr>
            </w:pPr>
            <w:r w:rsidRPr="00381813">
              <w:rPr>
                <w:rFonts w:ascii="Times New Roman" w:hAnsi="Times New Roman" w:cs="Times New Roman"/>
                <w:b/>
                <w:sz w:val="24"/>
                <w:szCs w:val="24"/>
                <w:lang w:val="kk-KZ"/>
              </w:rPr>
              <w:t xml:space="preserve">Қалыптасатын құзыреттер: </w:t>
            </w:r>
          </w:p>
          <w:p w:rsidR="00C90503" w:rsidRPr="00381813" w:rsidRDefault="002B514F"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sz w:val="24"/>
                <w:szCs w:val="24"/>
                <w:lang w:val="kk-KZ"/>
              </w:rPr>
              <w:t xml:space="preserve">негізгі оқытылатын пәндердің құрамын анықтау, әдістемелерді таңдау, эмпирикалық зерттеулер жүргізуді жоспарлау және ұйымдастыру, олардың нәтижелерін талдау және интерпретациялау, оқытылатын </w:t>
            </w:r>
            <w:r w:rsidRPr="00381813">
              <w:rPr>
                <w:rFonts w:ascii="Times New Roman" w:hAnsi="Times New Roman" w:cs="Times New Roman"/>
                <w:sz w:val="24"/>
                <w:szCs w:val="24"/>
                <w:lang w:val="kk-KZ"/>
              </w:rPr>
              <w:lastRenderedPageBreak/>
              <w:t>пән саласы үшін модельдерді құру.</w:t>
            </w:r>
          </w:p>
        </w:tc>
        <w:tc>
          <w:tcPr>
            <w:tcW w:w="1694" w:type="pct"/>
            <w:tcBorders>
              <w:top w:val="single" w:sz="4" w:space="0" w:color="auto"/>
              <w:left w:val="single" w:sz="4" w:space="0" w:color="auto"/>
              <w:bottom w:val="single" w:sz="4" w:space="0" w:color="auto"/>
              <w:right w:val="single" w:sz="4" w:space="0" w:color="auto"/>
            </w:tcBorders>
          </w:tcPr>
          <w:p w:rsidR="00C90503" w:rsidRPr="00381813" w:rsidRDefault="00C90503"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lastRenderedPageBreak/>
              <w:t xml:space="preserve">Код модуля: </w:t>
            </w:r>
            <w:r w:rsidRPr="00381813">
              <w:rPr>
                <w:rFonts w:ascii="Times New Roman" w:hAnsi="Times New Roman" w:cs="Times New Roman"/>
                <w:sz w:val="24"/>
                <w:szCs w:val="24"/>
                <w:lang w:val="kk-KZ"/>
              </w:rPr>
              <w:t>ВК-1</w:t>
            </w:r>
          </w:p>
          <w:p w:rsidR="00C90503" w:rsidRPr="00381813" w:rsidRDefault="00C90503"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t>Название модуля:</w:t>
            </w:r>
            <w:r w:rsidRPr="00381813">
              <w:rPr>
                <w:rFonts w:ascii="Times New Roman" w:hAnsi="Times New Roman" w:cs="Times New Roman"/>
                <w:sz w:val="24"/>
                <w:szCs w:val="24"/>
                <w:lang w:val="kk-KZ"/>
              </w:rPr>
              <w:t xml:space="preserve"> Вузовский компонент</w:t>
            </w:r>
          </w:p>
          <w:p w:rsidR="00C90503" w:rsidRPr="00381813" w:rsidRDefault="00C90503" w:rsidP="00381813">
            <w:pPr>
              <w:spacing w:after="0" w:line="240" w:lineRule="auto"/>
              <w:jc w:val="both"/>
              <w:rPr>
                <w:rFonts w:ascii="Times New Roman" w:hAnsi="Times New Roman" w:cs="Times New Roman"/>
                <w:b/>
                <w:sz w:val="24"/>
                <w:szCs w:val="24"/>
                <w:lang w:val="kk-KZ"/>
              </w:rPr>
            </w:pPr>
            <w:r w:rsidRPr="00381813">
              <w:rPr>
                <w:rFonts w:ascii="Times New Roman" w:hAnsi="Times New Roman" w:cs="Times New Roman"/>
                <w:b/>
                <w:sz w:val="24"/>
                <w:szCs w:val="24"/>
                <w:lang w:val="kk-KZ"/>
              </w:rPr>
              <w:t>Название дисциплины:</w:t>
            </w:r>
            <w:r w:rsidRPr="00381813">
              <w:rPr>
                <w:rFonts w:ascii="Times New Roman" w:hAnsi="Times New Roman" w:cs="Times New Roman"/>
                <w:sz w:val="24"/>
                <w:szCs w:val="24"/>
              </w:rPr>
              <w:t>Психология управления</w:t>
            </w:r>
          </w:p>
          <w:p w:rsidR="00C90503" w:rsidRPr="00381813" w:rsidRDefault="00C90503" w:rsidP="000E0927">
            <w:pPr>
              <w:spacing w:after="0" w:line="240" w:lineRule="auto"/>
              <w:jc w:val="both"/>
              <w:rPr>
                <w:rFonts w:ascii="Times New Roman" w:hAnsi="Times New Roman" w:cs="Times New Roman"/>
                <w:color w:val="000000"/>
                <w:sz w:val="24"/>
                <w:szCs w:val="24"/>
              </w:rPr>
            </w:pPr>
            <w:r w:rsidRPr="00381813">
              <w:rPr>
                <w:rFonts w:ascii="Times New Roman" w:hAnsi="Times New Roman" w:cs="Times New Roman"/>
                <w:b/>
                <w:sz w:val="24"/>
                <w:szCs w:val="24"/>
                <w:lang w:val="kk-KZ"/>
              </w:rPr>
              <w:t xml:space="preserve">Пререквизиты: </w:t>
            </w:r>
            <w:r w:rsidRPr="00381813">
              <w:rPr>
                <w:rFonts w:ascii="Times New Roman" w:hAnsi="Times New Roman" w:cs="Times New Roman"/>
                <w:color w:val="000000"/>
                <w:sz w:val="24"/>
                <w:szCs w:val="24"/>
              </w:rPr>
              <w:t xml:space="preserve">психология </w:t>
            </w:r>
          </w:p>
          <w:p w:rsidR="00C90503" w:rsidRPr="00381813" w:rsidRDefault="00C90503" w:rsidP="000E0927">
            <w:pPr>
              <w:spacing w:after="0" w:line="240" w:lineRule="auto"/>
              <w:jc w:val="both"/>
              <w:rPr>
                <w:rFonts w:ascii="Times New Roman" w:hAnsi="Times New Roman" w:cs="Times New Roman"/>
                <w:b/>
                <w:sz w:val="24"/>
                <w:szCs w:val="24"/>
                <w:lang w:val="kk-KZ"/>
              </w:rPr>
            </w:pPr>
            <w:r w:rsidRPr="00381813">
              <w:rPr>
                <w:rFonts w:ascii="Times New Roman" w:hAnsi="Times New Roman" w:cs="Times New Roman"/>
                <w:b/>
                <w:sz w:val="24"/>
                <w:szCs w:val="24"/>
                <w:lang w:val="kk-KZ"/>
              </w:rPr>
              <w:t xml:space="preserve">Постреквизиты: </w:t>
            </w:r>
          </w:p>
          <w:p w:rsidR="002B514F" w:rsidRPr="00381813" w:rsidRDefault="00C90503" w:rsidP="000E0927">
            <w:pPr>
              <w:shd w:val="clear" w:color="auto" w:fill="FFFFFF"/>
              <w:spacing w:after="0" w:line="240" w:lineRule="auto"/>
              <w:jc w:val="both"/>
              <w:rPr>
                <w:rFonts w:ascii="Times New Roman" w:hAnsi="Times New Roman" w:cs="Times New Roman"/>
                <w:sz w:val="24"/>
                <w:szCs w:val="24"/>
              </w:rPr>
            </w:pPr>
            <w:r w:rsidRPr="00381813">
              <w:rPr>
                <w:rFonts w:ascii="Times New Roman" w:hAnsi="Times New Roman" w:cs="Times New Roman"/>
                <w:b/>
                <w:sz w:val="24"/>
                <w:szCs w:val="24"/>
                <w:lang w:val="kk-KZ"/>
              </w:rPr>
              <w:t>Цель:</w:t>
            </w:r>
            <w:r w:rsidR="002B514F" w:rsidRPr="00381813">
              <w:rPr>
                <w:rFonts w:ascii="Times New Roman" w:hAnsi="Times New Roman" w:cs="Times New Roman"/>
                <w:sz w:val="24"/>
                <w:szCs w:val="24"/>
              </w:rPr>
              <w:t>анализировать психологические особенности эффективности управления; разбираться в особенностях психологии индивида и группы;</w:t>
            </w:r>
          </w:p>
          <w:p w:rsidR="00381813" w:rsidRPr="00381813" w:rsidRDefault="00C90503" w:rsidP="000E0927">
            <w:pPr>
              <w:spacing w:after="0" w:line="240" w:lineRule="auto"/>
              <w:jc w:val="both"/>
              <w:rPr>
                <w:rFonts w:ascii="Times New Roman" w:hAnsi="Times New Roman" w:cs="Times New Roman"/>
                <w:color w:val="222222"/>
                <w:sz w:val="24"/>
                <w:szCs w:val="24"/>
                <w:lang/>
              </w:rPr>
            </w:pPr>
            <w:r w:rsidRPr="00381813">
              <w:rPr>
                <w:rFonts w:ascii="Times New Roman" w:hAnsi="Times New Roman" w:cs="Times New Roman"/>
                <w:b/>
                <w:sz w:val="24"/>
                <w:szCs w:val="24"/>
                <w:lang w:val="kk-KZ"/>
              </w:rPr>
              <w:t>Краткое описание:</w:t>
            </w:r>
            <w:r w:rsidR="002B514F" w:rsidRPr="00381813">
              <w:rPr>
                <w:rFonts w:ascii="Times New Roman" w:hAnsi="Times New Roman" w:cs="Times New Roman"/>
                <w:color w:val="222222"/>
                <w:sz w:val="24"/>
                <w:szCs w:val="24"/>
                <w:lang/>
              </w:rPr>
              <w:t>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rsidR="00C90503" w:rsidRPr="00381813" w:rsidRDefault="00C90503" w:rsidP="00381813">
            <w:pPr>
              <w:spacing w:after="0" w:line="240" w:lineRule="auto"/>
              <w:jc w:val="both"/>
              <w:rPr>
                <w:rFonts w:ascii="Times New Roman" w:hAnsi="Times New Roman" w:cs="Times New Roman"/>
                <w:b/>
                <w:sz w:val="24"/>
                <w:szCs w:val="24"/>
              </w:rPr>
            </w:pPr>
            <w:r w:rsidRPr="00381813">
              <w:rPr>
                <w:rFonts w:ascii="Times New Roman" w:hAnsi="Times New Roman" w:cs="Times New Roman"/>
                <w:b/>
                <w:sz w:val="24"/>
                <w:szCs w:val="24"/>
                <w:lang w:val="kk-KZ"/>
              </w:rPr>
              <w:t xml:space="preserve">Результаты обучения: </w:t>
            </w:r>
            <w:r w:rsidR="002B514F" w:rsidRPr="00381813">
              <w:rPr>
                <w:rFonts w:ascii="Times New Roman" w:hAnsi="Times New Roman" w:cs="Times New Roman"/>
                <w:sz w:val="24"/>
                <w:szCs w:val="24"/>
              </w:rPr>
              <w:t>Уметь использовать новые технологии усвоения информации и коммуникации, показывать стойкость перед возникающими трудностями</w:t>
            </w:r>
          </w:p>
        </w:tc>
        <w:tc>
          <w:tcPr>
            <w:tcW w:w="1543" w:type="pct"/>
            <w:tcBorders>
              <w:top w:val="single" w:sz="4" w:space="0" w:color="auto"/>
              <w:left w:val="single" w:sz="4" w:space="0" w:color="auto"/>
              <w:bottom w:val="single" w:sz="4" w:space="0" w:color="auto"/>
              <w:right w:val="single" w:sz="4" w:space="0" w:color="auto"/>
            </w:tcBorders>
          </w:tcPr>
          <w:p w:rsidR="00C90503" w:rsidRPr="00381813" w:rsidRDefault="00C90503"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t>С</w:t>
            </w:r>
            <w:r w:rsidRPr="00381813">
              <w:rPr>
                <w:rFonts w:ascii="Times New Roman" w:hAnsi="Times New Roman" w:cs="Times New Roman"/>
                <w:b/>
                <w:sz w:val="24"/>
                <w:szCs w:val="24"/>
                <w:lang w:val="en-US"/>
              </w:rPr>
              <w:t xml:space="preserve">ode of module: </w:t>
            </w:r>
            <w:r w:rsidRPr="00381813">
              <w:rPr>
                <w:rFonts w:ascii="Times New Roman" w:hAnsi="Times New Roman" w:cs="Times New Roman"/>
                <w:sz w:val="24"/>
                <w:szCs w:val="24"/>
                <w:lang w:val="kk-KZ"/>
              </w:rPr>
              <w:t>UC-1</w:t>
            </w:r>
          </w:p>
          <w:p w:rsidR="00C90503" w:rsidRPr="00381813" w:rsidRDefault="00C90503" w:rsidP="00381813">
            <w:pPr>
              <w:spacing w:after="0" w:line="240" w:lineRule="auto"/>
              <w:jc w:val="both"/>
              <w:rPr>
                <w:rFonts w:ascii="Times New Roman" w:hAnsi="Times New Roman" w:cs="Times New Roman"/>
                <w:sz w:val="24"/>
                <w:szCs w:val="24"/>
                <w:lang w:val="en-US"/>
              </w:rPr>
            </w:pPr>
            <w:r w:rsidRPr="00381813">
              <w:rPr>
                <w:rFonts w:ascii="Times New Roman" w:hAnsi="Times New Roman" w:cs="Times New Roman"/>
                <w:b/>
                <w:sz w:val="24"/>
                <w:szCs w:val="24"/>
                <w:lang w:val="en-US"/>
              </w:rPr>
              <w:t>Name of module:</w:t>
            </w:r>
            <w:r w:rsidRPr="00381813">
              <w:rPr>
                <w:rFonts w:ascii="Times New Roman" w:hAnsi="Times New Roman" w:cs="Times New Roman"/>
                <w:sz w:val="24"/>
                <w:szCs w:val="24"/>
                <w:lang w:val="kk-KZ"/>
              </w:rPr>
              <w:t>University component</w:t>
            </w:r>
          </w:p>
          <w:p w:rsidR="00C90503" w:rsidRPr="00381813" w:rsidRDefault="00C90503" w:rsidP="000E0927">
            <w:pPr>
              <w:spacing w:after="0"/>
              <w:jc w:val="both"/>
              <w:rPr>
                <w:rFonts w:ascii="Times New Roman" w:eastAsia="Times New Roman" w:hAnsi="Times New Roman" w:cs="Times New Roman"/>
                <w:sz w:val="24"/>
                <w:szCs w:val="24"/>
                <w:lang w:val="en-US"/>
              </w:rPr>
            </w:pPr>
            <w:r w:rsidRPr="00381813">
              <w:rPr>
                <w:rFonts w:ascii="Times New Roman" w:hAnsi="Times New Roman" w:cs="Times New Roman"/>
                <w:b/>
                <w:sz w:val="24"/>
                <w:szCs w:val="24"/>
                <w:lang w:val="en-US"/>
              </w:rPr>
              <w:t>Name of discipline:</w:t>
            </w:r>
            <w:r w:rsidRPr="00381813">
              <w:rPr>
                <w:rFonts w:ascii="Times New Roman" w:hAnsi="Times New Roman" w:cs="Times New Roman"/>
                <w:bCs/>
                <w:sz w:val="24"/>
                <w:szCs w:val="24"/>
                <w:lang w:val="en-US"/>
              </w:rPr>
              <w:t>Psychology of management</w:t>
            </w:r>
          </w:p>
          <w:p w:rsidR="00C90503" w:rsidRPr="00381813" w:rsidRDefault="00C90503" w:rsidP="000E0927">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t>Prerequisites:</w:t>
            </w:r>
            <w:r w:rsidRPr="00381813">
              <w:rPr>
                <w:rFonts w:ascii="Times New Roman" w:hAnsi="Times New Roman" w:cs="Times New Roman"/>
                <w:bCs/>
                <w:color w:val="000000"/>
                <w:sz w:val="24"/>
                <w:szCs w:val="24"/>
                <w:lang w:val="en-US"/>
              </w:rPr>
              <w:t>Psychology</w:t>
            </w:r>
            <w:r w:rsidRPr="00381813">
              <w:rPr>
                <w:rFonts w:ascii="Times New Roman" w:hAnsi="Times New Roman" w:cs="Times New Roman"/>
                <w:b/>
                <w:sz w:val="24"/>
                <w:szCs w:val="24"/>
                <w:lang w:val="kk-KZ"/>
              </w:rPr>
              <w:t xml:space="preserve"> Postrequisites:</w:t>
            </w:r>
          </w:p>
          <w:p w:rsidR="00381813" w:rsidRPr="00381813" w:rsidRDefault="00C90503" w:rsidP="000E0927">
            <w:pPr>
              <w:spacing w:after="0" w:line="240" w:lineRule="auto"/>
              <w:jc w:val="both"/>
              <w:rPr>
                <w:rFonts w:ascii="Times New Roman" w:hAnsi="Times New Roman" w:cs="Times New Roman"/>
                <w:sz w:val="24"/>
                <w:szCs w:val="24"/>
                <w:lang w:val="en-US"/>
              </w:rPr>
            </w:pPr>
            <w:r w:rsidRPr="00381813">
              <w:rPr>
                <w:rFonts w:ascii="Times New Roman" w:hAnsi="Times New Roman" w:cs="Times New Roman"/>
                <w:b/>
                <w:sz w:val="24"/>
                <w:szCs w:val="24"/>
                <w:lang w:val="en-US"/>
              </w:rPr>
              <w:t>Purpose</w:t>
            </w:r>
            <w:r w:rsidRPr="00381813">
              <w:rPr>
                <w:rFonts w:ascii="Times New Roman" w:hAnsi="Times New Roman" w:cs="Times New Roman"/>
                <w:b/>
                <w:sz w:val="24"/>
                <w:szCs w:val="24"/>
                <w:lang w:val="kk-KZ"/>
              </w:rPr>
              <w:t xml:space="preserve">: </w:t>
            </w:r>
            <w:r w:rsidR="002B514F" w:rsidRPr="00381813">
              <w:rPr>
                <w:rFonts w:ascii="Times New Roman" w:hAnsi="Times New Roman" w:cs="Times New Roman"/>
                <w:sz w:val="24"/>
                <w:szCs w:val="24"/>
              </w:rPr>
              <w:t>анализироватьпсихологическиеособенностиэффективностиуправления</w:t>
            </w:r>
            <w:r w:rsidR="002B514F" w:rsidRPr="00381813">
              <w:rPr>
                <w:rFonts w:ascii="Times New Roman" w:hAnsi="Times New Roman" w:cs="Times New Roman"/>
                <w:sz w:val="24"/>
                <w:szCs w:val="24"/>
                <w:lang w:val="en-US"/>
              </w:rPr>
              <w:t>;</w:t>
            </w:r>
          </w:p>
          <w:p w:rsidR="00C90503" w:rsidRPr="00381813" w:rsidRDefault="00C90503" w:rsidP="00381813">
            <w:pPr>
              <w:spacing w:after="0" w:line="240" w:lineRule="auto"/>
              <w:jc w:val="both"/>
              <w:rPr>
                <w:rFonts w:ascii="Times New Roman" w:hAnsi="Times New Roman" w:cs="Times New Roman"/>
                <w:sz w:val="24"/>
                <w:szCs w:val="24"/>
                <w:lang w:val="kk-KZ"/>
              </w:rPr>
            </w:pPr>
            <w:r w:rsidRPr="00381813">
              <w:rPr>
                <w:rFonts w:ascii="Times New Roman" w:hAnsi="Times New Roman" w:cs="Times New Roman"/>
                <w:b/>
                <w:sz w:val="24"/>
                <w:szCs w:val="24"/>
                <w:lang w:val="kk-KZ"/>
              </w:rPr>
              <w:t>Brief description:</w:t>
            </w:r>
            <w:r w:rsidRPr="00381813">
              <w:rPr>
                <w:rFonts w:ascii="Times New Roman" w:hAnsi="Times New Roman" w:cs="Times New Roman"/>
                <w:sz w:val="24"/>
                <w:szCs w:val="24"/>
                <w:lang w:val="en-US"/>
              </w:rPr>
              <w:t>As a result of the study, master students should be aware of the use of modern information technologies in search and study of literary sources and the processing of results.</w:t>
            </w:r>
          </w:p>
          <w:p w:rsidR="000E0927" w:rsidRPr="000E0927" w:rsidRDefault="00C90503" w:rsidP="00381813">
            <w:pPr>
              <w:spacing w:after="0" w:line="240" w:lineRule="auto"/>
              <w:ind w:firstLine="284"/>
              <w:contextualSpacing/>
              <w:jc w:val="both"/>
              <w:rPr>
                <w:rFonts w:ascii="Times New Roman" w:eastAsia="Calibri" w:hAnsi="Times New Roman" w:cs="Times New Roman"/>
                <w:sz w:val="24"/>
                <w:szCs w:val="24"/>
                <w:lang w:val="en-US"/>
              </w:rPr>
            </w:pPr>
            <w:r w:rsidRPr="00381813">
              <w:rPr>
                <w:rFonts w:ascii="Times New Roman" w:hAnsi="Times New Roman" w:cs="Times New Roman"/>
                <w:b/>
                <w:sz w:val="24"/>
                <w:szCs w:val="24"/>
                <w:lang w:val="kk-KZ"/>
              </w:rPr>
              <w:t>Learning outcomes:</w:t>
            </w:r>
            <w:r w:rsidR="00381813" w:rsidRPr="00381813">
              <w:rPr>
                <w:rFonts w:ascii="Times New Roman"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381813" w:rsidRPr="00381813" w:rsidRDefault="00C90503" w:rsidP="00381813">
            <w:pPr>
              <w:spacing w:after="0" w:line="240" w:lineRule="auto"/>
              <w:ind w:firstLine="284"/>
              <w:contextualSpacing/>
              <w:jc w:val="both"/>
              <w:rPr>
                <w:rFonts w:ascii="Times New Roman" w:eastAsia="Calibri" w:hAnsi="Times New Roman" w:cs="Times New Roman"/>
                <w:sz w:val="24"/>
                <w:szCs w:val="24"/>
                <w:lang w:val="en-US"/>
              </w:rPr>
            </w:pPr>
            <w:r w:rsidRPr="00381813">
              <w:rPr>
                <w:rFonts w:ascii="Times New Roman" w:hAnsi="Times New Roman" w:cs="Times New Roman"/>
                <w:b/>
                <w:sz w:val="24"/>
                <w:szCs w:val="24"/>
                <w:lang w:val="kk-KZ"/>
              </w:rPr>
              <w:t>Formed competencies:</w:t>
            </w:r>
            <w:r w:rsidR="000E0927">
              <w:rPr>
                <w:rFonts w:ascii="Times New Roman" w:hAnsi="Times New Roman" w:cs="Times New Roman"/>
                <w:b/>
                <w:sz w:val="24"/>
                <w:szCs w:val="24"/>
                <w:lang w:val="kk-KZ"/>
              </w:rPr>
              <w:t xml:space="preserve"> </w:t>
            </w:r>
            <w:r w:rsidR="00381813" w:rsidRPr="00381813">
              <w:rPr>
                <w:rFonts w:ascii="Times New Roman" w:hAnsi="Times New Roman" w:cs="Times New Roman"/>
                <w:sz w:val="24"/>
                <w:szCs w:val="24"/>
                <w:lang w:val="en-US"/>
              </w:rPr>
              <w:t>able to determine the composition of the main variables studied, the selection of methods, plan and organize the conduct of empirical studies, analyze and interpret their results, build models for the studied subject area;</w:t>
            </w:r>
          </w:p>
          <w:p w:rsidR="00C90503" w:rsidRPr="00381813" w:rsidRDefault="00C90503" w:rsidP="00381813">
            <w:pPr>
              <w:spacing w:after="0" w:line="240" w:lineRule="auto"/>
              <w:jc w:val="both"/>
              <w:rPr>
                <w:rFonts w:ascii="Times New Roman" w:hAnsi="Times New Roman" w:cs="Times New Roman"/>
                <w:b/>
                <w:sz w:val="24"/>
                <w:szCs w:val="24"/>
                <w:lang w:val="en-US"/>
              </w:rPr>
            </w:pPr>
          </w:p>
        </w:tc>
      </w:tr>
      <w:tr w:rsidR="005019BF" w:rsidRPr="000E0927" w:rsidTr="000E0927">
        <w:tc>
          <w:tcPr>
            <w:tcW w:w="1763" w:type="pct"/>
            <w:tcBorders>
              <w:top w:val="single" w:sz="4" w:space="0" w:color="auto"/>
              <w:left w:val="single" w:sz="4" w:space="0" w:color="auto"/>
              <w:bottom w:val="single" w:sz="4" w:space="0" w:color="auto"/>
              <w:right w:val="single" w:sz="4" w:space="0" w:color="auto"/>
            </w:tcBorders>
          </w:tcPr>
          <w:p w:rsidR="005C17C4" w:rsidRDefault="005019BF" w:rsidP="005C17C4">
            <w:pPr>
              <w:spacing w:after="0" w:line="240" w:lineRule="auto"/>
              <w:rPr>
                <w:rFonts w:ascii="Times New Roman" w:eastAsia="Times New Roman" w:hAnsi="Times New Roman" w:cs="Times New Roman"/>
                <w:sz w:val="24"/>
                <w:szCs w:val="24"/>
                <w:lang w:val="kk-KZ"/>
              </w:rPr>
            </w:pPr>
            <w:r w:rsidRPr="005C17C4">
              <w:rPr>
                <w:rFonts w:ascii="Times New Roman" w:hAnsi="Times New Roman" w:cs="Times New Roman"/>
                <w:b/>
                <w:sz w:val="24"/>
                <w:szCs w:val="24"/>
                <w:lang w:val="kk-KZ"/>
              </w:rPr>
              <w:lastRenderedPageBreak/>
              <w:t xml:space="preserve">Модуль коды: </w:t>
            </w:r>
            <w:r w:rsidR="000C3E6A">
              <w:rPr>
                <w:rFonts w:ascii="Times New Roman" w:hAnsi="Times New Roman" w:cs="Times New Roman"/>
                <w:sz w:val="24"/>
                <w:szCs w:val="24"/>
                <w:lang w:val="kk-KZ"/>
              </w:rPr>
              <w:t>ОӘ</w:t>
            </w:r>
            <w:r w:rsidR="005C17C4" w:rsidRPr="000C3E6A">
              <w:rPr>
                <w:rFonts w:ascii="Times New Roman" w:hAnsi="Times New Roman" w:cs="Times New Roman"/>
                <w:sz w:val="24"/>
                <w:szCs w:val="24"/>
                <w:lang w:val="kk-KZ"/>
              </w:rPr>
              <w:t>1</w:t>
            </w:r>
          </w:p>
          <w:p w:rsidR="005C17C4" w:rsidRPr="005C17C4" w:rsidRDefault="005019BF" w:rsidP="005C17C4">
            <w:pPr>
              <w:spacing w:after="0" w:line="240" w:lineRule="auto"/>
              <w:rPr>
                <w:rFonts w:ascii="Times New Roman" w:eastAsia="Times New Roman" w:hAnsi="Times New Roman" w:cs="Times New Roman"/>
                <w:sz w:val="24"/>
                <w:szCs w:val="24"/>
                <w:lang w:val="kk-KZ"/>
              </w:rPr>
            </w:pPr>
            <w:r w:rsidRPr="005C17C4">
              <w:rPr>
                <w:rFonts w:ascii="Times New Roman" w:hAnsi="Times New Roman" w:cs="Times New Roman"/>
                <w:b/>
                <w:sz w:val="24"/>
                <w:szCs w:val="24"/>
                <w:lang w:val="kk-KZ"/>
              </w:rPr>
              <w:t>Модуль атауы:</w:t>
            </w:r>
            <w:r w:rsidR="005C17C4" w:rsidRPr="005C17C4">
              <w:rPr>
                <w:rFonts w:ascii="Times New Roman" w:eastAsia="Times New Roman" w:hAnsi="Times New Roman" w:cs="Times New Roman"/>
                <w:sz w:val="24"/>
                <w:szCs w:val="24"/>
                <w:lang w:val="kk-KZ"/>
              </w:rPr>
              <w:t>Оқыту әдістері</w:t>
            </w:r>
          </w:p>
          <w:p w:rsidR="005019BF" w:rsidRPr="005C17C4" w:rsidRDefault="005019BF" w:rsidP="005019BF">
            <w:pPr>
              <w:spacing w:after="0" w:line="240" w:lineRule="auto"/>
              <w:ind w:left="-108" w:right="-108"/>
              <w:rPr>
                <w:rFonts w:ascii="Times New Roman" w:eastAsia="Times New Roman" w:hAnsi="Times New Roman" w:cs="Times New Roman"/>
                <w:color w:val="000000"/>
                <w:sz w:val="24"/>
                <w:szCs w:val="24"/>
                <w:lang w:val="kk-KZ"/>
              </w:rPr>
            </w:pPr>
            <w:r w:rsidRPr="005C17C4">
              <w:rPr>
                <w:rFonts w:ascii="Times New Roman" w:hAnsi="Times New Roman" w:cs="Times New Roman"/>
                <w:b/>
                <w:sz w:val="24"/>
                <w:szCs w:val="24"/>
                <w:lang w:val="kk-KZ"/>
              </w:rPr>
              <w:t xml:space="preserve">Пән атауы: </w:t>
            </w:r>
            <w:r w:rsidRPr="005C17C4">
              <w:rPr>
                <w:rFonts w:ascii="Times New Roman" w:hAnsi="Times New Roman" w:cs="Times New Roman"/>
                <w:sz w:val="24"/>
                <w:szCs w:val="24"/>
                <w:lang w:val="kk-KZ"/>
              </w:rPr>
              <w:t>ЖОО білім беру жүйесіне интерактивті технологияларды енгізу</w:t>
            </w:r>
          </w:p>
          <w:p w:rsidR="005019BF" w:rsidRPr="005C17C4" w:rsidRDefault="005019BF" w:rsidP="005019BF">
            <w:pPr>
              <w:spacing w:after="0" w:line="240" w:lineRule="auto"/>
              <w:rPr>
                <w:rFonts w:ascii="Times New Roman" w:eastAsia="Calibri" w:hAnsi="Times New Roman" w:cs="Times New Roman"/>
                <w:sz w:val="24"/>
                <w:szCs w:val="24"/>
                <w:lang w:val="kk-KZ" w:eastAsia="en-US"/>
              </w:rPr>
            </w:pPr>
            <w:r w:rsidRPr="005C17C4">
              <w:rPr>
                <w:rFonts w:ascii="Times New Roman" w:hAnsi="Times New Roman" w:cs="Times New Roman"/>
                <w:b/>
                <w:sz w:val="24"/>
                <w:szCs w:val="24"/>
                <w:lang w:val="kk-KZ"/>
              </w:rPr>
              <w:t>Пререквизиттер:</w:t>
            </w:r>
            <w:r w:rsidRPr="005C17C4">
              <w:rPr>
                <w:rFonts w:ascii="Times New Roman" w:hAnsi="Times New Roman" w:cs="Times New Roman"/>
                <w:sz w:val="24"/>
                <w:szCs w:val="24"/>
                <w:lang w:val="kk-KZ"/>
              </w:rPr>
              <w:t xml:space="preserve"> Жоғары мектептің педагогикасы</w:t>
            </w:r>
          </w:p>
          <w:p w:rsidR="005019BF" w:rsidRPr="005C17C4" w:rsidRDefault="005019BF" w:rsidP="005019BF">
            <w:pPr>
              <w:spacing w:after="0" w:line="240" w:lineRule="auto"/>
              <w:rPr>
                <w:rFonts w:ascii="Times New Roman" w:hAnsi="Times New Roman" w:cs="Times New Roman"/>
                <w:sz w:val="24"/>
                <w:szCs w:val="24"/>
                <w:lang w:val="kk-KZ"/>
              </w:rPr>
            </w:pPr>
            <w:r w:rsidRPr="005C17C4">
              <w:rPr>
                <w:rFonts w:ascii="Times New Roman" w:hAnsi="Times New Roman" w:cs="Times New Roman"/>
                <w:b/>
                <w:sz w:val="24"/>
                <w:szCs w:val="24"/>
                <w:lang w:val="kk-KZ"/>
              </w:rPr>
              <w:t>Постреквизиттер:</w:t>
            </w:r>
            <w:r w:rsidRPr="005C17C4">
              <w:rPr>
                <w:rFonts w:ascii="Times New Roman" w:hAnsi="Times New Roman" w:cs="Times New Roman"/>
                <w:sz w:val="24"/>
                <w:szCs w:val="24"/>
                <w:lang w:val="kk-KZ"/>
              </w:rPr>
              <w:t xml:space="preserve"> кәсіби қызметте білім мен практикалық дағдыларды қолдану</w:t>
            </w:r>
          </w:p>
          <w:p w:rsidR="005019BF" w:rsidRPr="005C17C4" w:rsidRDefault="005019BF" w:rsidP="000C3E6A">
            <w:pPr>
              <w:pStyle w:val="2"/>
              <w:spacing w:after="0" w:line="240" w:lineRule="auto"/>
              <w:jc w:val="both"/>
              <w:rPr>
                <w:rFonts w:eastAsia="Times New Roman"/>
                <w:color w:val="000000"/>
                <w:lang w:val="kk-KZ" w:eastAsia="ru-RU"/>
              </w:rPr>
            </w:pPr>
            <w:r w:rsidRPr="005C17C4">
              <w:rPr>
                <w:b/>
                <w:lang w:val="kk-KZ"/>
              </w:rPr>
              <w:t>Мақсаты:</w:t>
            </w:r>
            <w:r w:rsidR="000E0927">
              <w:rPr>
                <w:b/>
                <w:lang w:val="kk-KZ"/>
              </w:rPr>
              <w:t xml:space="preserve"> </w:t>
            </w:r>
            <w:r w:rsidRPr="005C17C4">
              <w:rPr>
                <w:rFonts w:eastAsia="Calibri"/>
                <w:shd w:val="clear" w:color="auto" w:fill="FFFFFF"/>
                <w:lang w:val="kk-KZ"/>
              </w:rPr>
              <w:t>ЖОО-да дәрістік және тәжірибелік сабақтарды өткізуде қолданылатын интерактивті</w:t>
            </w:r>
            <w:r w:rsidR="000C3E6A">
              <w:rPr>
                <w:rFonts w:eastAsia="Calibri"/>
                <w:shd w:val="clear" w:color="auto" w:fill="FFFFFF"/>
                <w:lang w:val="kk-KZ"/>
              </w:rPr>
              <w:t xml:space="preserve"> технологияларды оқу-Кейс-әдісі; </w:t>
            </w:r>
            <w:r w:rsidRPr="005C17C4">
              <w:rPr>
                <w:rFonts w:eastAsia="Calibri"/>
                <w:shd w:val="clear" w:color="auto" w:fill="FFFFFF"/>
                <w:lang w:val="kk-KZ"/>
              </w:rPr>
              <w:t>Жобалар әдісі; SCORE әді</w:t>
            </w:r>
            <w:r w:rsidR="000C3E6A">
              <w:rPr>
                <w:rFonts w:eastAsia="Calibri"/>
                <w:shd w:val="clear" w:color="auto" w:fill="FFFFFF"/>
                <w:lang w:val="kk-KZ"/>
              </w:rPr>
              <w:t xml:space="preserve">сі; Свод-талдау; Эссе; Мәселелік </w:t>
            </w:r>
            <w:r w:rsidRPr="005C17C4">
              <w:rPr>
                <w:rFonts w:eastAsia="Calibri"/>
                <w:shd w:val="clear" w:color="auto" w:fill="FFFFFF"/>
                <w:lang w:val="kk-KZ"/>
              </w:rPr>
              <w:t>жағдаят;</w:t>
            </w:r>
            <w:bookmarkStart w:id="0" w:name="_GoBack"/>
            <w:bookmarkEnd w:id="0"/>
            <w:r w:rsidRPr="005C17C4">
              <w:rPr>
                <w:rFonts w:eastAsia="Calibri"/>
                <w:shd w:val="clear" w:color="auto" w:fill="FFFFFF"/>
                <w:lang w:val="kk-KZ"/>
              </w:rPr>
              <w:t>Түйіндеме технологиясы;Ақыл картасы; Блиц-сауалнама; Блиц-ойын; Ассисмент; Кластер;  Миға шабуыл;  Графикалық органайзер;</w:t>
            </w:r>
            <w:r w:rsidRPr="005C17C4">
              <w:rPr>
                <w:rFonts w:eastAsia="Calibri"/>
                <w:lang w:val="kk-KZ"/>
              </w:rPr>
              <w:br/>
            </w:r>
            <w:r w:rsidRPr="005C17C4">
              <w:rPr>
                <w:b/>
                <w:lang w:val="kk-KZ"/>
              </w:rPr>
              <w:t xml:space="preserve">Қысқаша сипаттамасы: </w:t>
            </w:r>
            <w:r w:rsidRPr="005C17C4">
              <w:rPr>
                <w:rFonts w:eastAsia="Times New Roman"/>
                <w:lang w:val="kk-KZ"/>
              </w:rPr>
              <w:t>ЖОО білім беру жүйесіне интерактивті технологияларды енгізу дағдылары мен шеберліктерін қалыптастыру.</w:t>
            </w:r>
          </w:p>
          <w:p w:rsidR="000E0927" w:rsidRDefault="005019BF" w:rsidP="000E0927">
            <w:pPr>
              <w:spacing w:after="0" w:line="240" w:lineRule="auto"/>
              <w:contextualSpacing/>
              <w:jc w:val="both"/>
              <w:rPr>
                <w:rFonts w:ascii="Times New Roman" w:eastAsia="Calibri" w:hAnsi="Times New Roman" w:cs="Times New Roman"/>
                <w:sz w:val="24"/>
                <w:szCs w:val="24"/>
                <w:lang w:val="kk-KZ" w:eastAsia="en-US"/>
              </w:rPr>
            </w:pPr>
            <w:r w:rsidRPr="005C17C4">
              <w:rPr>
                <w:rFonts w:ascii="Times New Roman" w:hAnsi="Times New Roman" w:cs="Times New Roman"/>
                <w:b/>
                <w:sz w:val="24"/>
                <w:szCs w:val="24"/>
                <w:lang w:val="kk-KZ"/>
              </w:rPr>
              <w:t>Оқыту нәтижелері:</w:t>
            </w:r>
            <w:r w:rsidRPr="005C17C4">
              <w:rPr>
                <w:rFonts w:ascii="Times New Roman" w:hAnsi="Times New Roman" w:cs="Times New Roman"/>
                <w:sz w:val="24"/>
                <w:szCs w:val="24"/>
                <w:lang w:val="kk-KZ"/>
              </w:rPr>
              <w:t xml:space="preserve"> кәсіби қарым-қатынас және мәдениетаралық коммуникация дағдыларына ие; ауызша және жазбаша түрде өз ойларын дұрыс және логикалық түрде дұрыс жеткізе алады; </w:t>
            </w:r>
          </w:p>
          <w:p w:rsidR="005019BF" w:rsidRPr="000E0927" w:rsidRDefault="005019BF" w:rsidP="000E0927">
            <w:pPr>
              <w:spacing w:after="0" w:line="240" w:lineRule="auto"/>
              <w:contextualSpacing/>
              <w:jc w:val="both"/>
              <w:rPr>
                <w:rFonts w:ascii="Times New Roman" w:eastAsia="Calibri" w:hAnsi="Times New Roman" w:cs="Times New Roman"/>
                <w:sz w:val="24"/>
                <w:szCs w:val="24"/>
                <w:lang w:val="kk-KZ" w:eastAsia="en-US"/>
              </w:rPr>
            </w:pPr>
            <w:r w:rsidRPr="005C17C4">
              <w:rPr>
                <w:rFonts w:ascii="Times New Roman" w:hAnsi="Times New Roman" w:cs="Times New Roman"/>
                <w:b/>
                <w:sz w:val="24"/>
                <w:szCs w:val="24"/>
                <w:lang w:val="kk-KZ"/>
              </w:rPr>
              <w:t>Қалыптасатын құзыреттер:</w:t>
            </w:r>
            <w:r w:rsidRPr="005C17C4">
              <w:rPr>
                <w:rFonts w:ascii="Times New Roman" w:hAnsi="Times New Roman" w:cs="Times New Roman"/>
                <w:sz w:val="24"/>
                <w:szCs w:val="24"/>
                <w:lang w:val="kk-KZ"/>
              </w:rPr>
              <w:t xml:space="preserve"> кәсіби қарым-қатынас және мәдениетаралық коммуникация дағдыларына ие; ауызша және жазбаша түрде өз ойларын дұрыс және логикалық түрде дұрыс жеткізе алады; </w:t>
            </w:r>
          </w:p>
          <w:p w:rsidR="005019BF" w:rsidRPr="005C17C4" w:rsidRDefault="005019BF" w:rsidP="00381813">
            <w:pPr>
              <w:spacing w:after="0" w:line="240" w:lineRule="auto"/>
              <w:jc w:val="both"/>
              <w:rPr>
                <w:rFonts w:ascii="Times New Roman" w:hAnsi="Times New Roman" w:cs="Times New Roman"/>
                <w:b/>
                <w:sz w:val="24"/>
                <w:szCs w:val="24"/>
                <w:lang w:val="kk-KZ"/>
              </w:rPr>
            </w:pPr>
          </w:p>
        </w:tc>
        <w:tc>
          <w:tcPr>
            <w:tcW w:w="1694" w:type="pct"/>
            <w:tcBorders>
              <w:top w:val="single" w:sz="4" w:space="0" w:color="auto"/>
              <w:left w:val="single" w:sz="4" w:space="0" w:color="auto"/>
              <w:bottom w:val="single" w:sz="4" w:space="0" w:color="auto"/>
              <w:right w:val="single" w:sz="4" w:space="0" w:color="auto"/>
            </w:tcBorders>
          </w:tcPr>
          <w:p w:rsidR="006B61E1" w:rsidRPr="005C17C4" w:rsidRDefault="006B61E1" w:rsidP="000E0927">
            <w:pPr>
              <w:spacing w:after="0" w:line="240" w:lineRule="auto"/>
              <w:jc w:val="both"/>
              <w:rPr>
                <w:rFonts w:ascii="Times New Roman" w:eastAsia="Calibri" w:hAnsi="Times New Roman" w:cs="Times New Roman"/>
                <w:b/>
                <w:sz w:val="24"/>
                <w:szCs w:val="24"/>
                <w:lang w:val="kk-KZ"/>
              </w:rPr>
            </w:pPr>
            <w:r w:rsidRPr="005C17C4">
              <w:rPr>
                <w:rFonts w:ascii="Times New Roman" w:hAnsi="Times New Roman" w:cs="Times New Roman"/>
                <w:b/>
                <w:sz w:val="24"/>
                <w:szCs w:val="24"/>
                <w:lang w:val="kk-KZ"/>
              </w:rPr>
              <w:t xml:space="preserve">Код модуля: </w:t>
            </w:r>
            <w:r w:rsidR="005C17C4" w:rsidRPr="005C17C4">
              <w:rPr>
                <w:rFonts w:ascii="Times New Roman" w:hAnsi="Times New Roman" w:cs="Times New Roman"/>
                <w:sz w:val="24"/>
                <w:szCs w:val="24"/>
              </w:rPr>
              <w:t>МП1</w:t>
            </w:r>
          </w:p>
          <w:p w:rsidR="005C17C4" w:rsidRDefault="006B61E1" w:rsidP="000E0927">
            <w:pPr>
              <w:spacing w:after="0" w:line="240" w:lineRule="auto"/>
              <w:jc w:val="both"/>
              <w:rPr>
                <w:rFonts w:ascii="Times New Roman" w:hAnsi="Times New Roman" w:cs="Times New Roman"/>
                <w:sz w:val="24"/>
                <w:szCs w:val="24"/>
              </w:rPr>
            </w:pPr>
            <w:r w:rsidRPr="005C17C4">
              <w:rPr>
                <w:rFonts w:ascii="Times New Roman" w:hAnsi="Times New Roman" w:cs="Times New Roman"/>
                <w:b/>
                <w:sz w:val="24"/>
                <w:szCs w:val="24"/>
                <w:lang w:val="kk-KZ"/>
              </w:rPr>
              <w:t>Название модуля:</w:t>
            </w:r>
            <w:r w:rsidR="005C17C4">
              <w:rPr>
                <w:rFonts w:ascii="Times New Roman" w:hAnsi="Times New Roman" w:cs="Times New Roman"/>
                <w:sz w:val="24"/>
                <w:szCs w:val="24"/>
              </w:rPr>
              <w:br/>
              <w:t>Методики преподавания</w:t>
            </w:r>
          </w:p>
          <w:p w:rsidR="006B61E1" w:rsidRPr="005C17C4" w:rsidRDefault="006B61E1" w:rsidP="000E0927">
            <w:pPr>
              <w:spacing w:after="0" w:line="240" w:lineRule="auto"/>
              <w:jc w:val="both"/>
              <w:rPr>
                <w:rFonts w:ascii="Times New Roman" w:hAnsi="Times New Roman" w:cs="Times New Roman"/>
                <w:b/>
                <w:sz w:val="24"/>
                <w:szCs w:val="24"/>
                <w:lang w:val="kk-KZ"/>
              </w:rPr>
            </w:pPr>
            <w:r w:rsidRPr="005C17C4">
              <w:rPr>
                <w:rFonts w:ascii="Times New Roman" w:hAnsi="Times New Roman" w:cs="Times New Roman"/>
                <w:b/>
                <w:sz w:val="24"/>
                <w:szCs w:val="24"/>
                <w:lang w:val="kk-KZ"/>
              </w:rPr>
              <w:t>Название дисциплины:</w:t>
            </w:r>
            <w:r w:rsidRPr="005C17C4">
              <w:rPr>
                <w:rFonts w:ascii="Times New Roman" w:hAnsi="Times New Roman" w:cs="Times New Roman"/>
                <w:sz w:val="24"/>
                <w:szCs w:val="24"/>
              </w:rPr>
              <w:t>Внедрение интерактивных технологий в систему образования ВУЗа</w:t>
            </w:r>
          </w:p>
          <w:p w:rsidR="006B61E1" w:rsidRPr="005C17C4" w:rsidRDefault="006B61E1" w:rsidP="000E0927">
            <w:pPr>
              <w:spacing w:after="0" w:line="240" w:lineRule="auto"/>
              <w:jc w:val="both"/>
              <w:rPr>
                <w:rFonts w:ascii="Times New Roman" w:hAnsi="Times New Roman" w:cs="Times New Roman"/>
                <w:sz w:val="24"/>
                <w:szCs w:val="24"/>
              </w:rPr>
            </w:pPr>
            <w:r w:rsidRPr="005C17C4">
              <w:rPr>
                <w:rFonts w:ascii="Times New Roman" w:hAnsi="Times New Roman" w:cs="Times New Roman"/>
                <w:b/>
                <w:sz w:val="24"/>
                <w:szCs w:val="24"/>
                <w:lang w:val="kk-KZ"/>
              </w:rPr>
              <w:t xml:space="preserve">Пререквизиты: </w:t>
            </w:r>
            <w:r w:rsidRPr="005C17C4">
              <w:rPr>
                <w:rFonts w:ascii="Times New Roman" w:hAnsi="Times New Roman" w:cs="Times New Roman"/>
                <w:sz w:val="24"/>
                <w:szCs w:val="24"/>
                <w:lang w:val="kk-KZ"/>
              </w:rPr>
              <w:t>Педагогика высшей школы</w:t>
            </w:r>
          </w:p>
          <w:p w:rsidR="006B61E1" w:rsidRPr="005C17C4" w:rsidRDefault="006B61E1" w:rsidP="000E0927">
            <w:pPr>
              <w:spacing w:after="0" w:line="240" w:lineRule="auto"/>
              <w:jc w:val="both"/>
              <w:rPr>
                <w:rFonts w:ascii="Times New Roman" w:hAnsi="Times New Roman" w:cs="Times New Roman"/>
                <w:b/>
                <w:sz w:val="24"/>
                <w:szCs w:val="24"/>
              </w:rPr>
            </w:pPr>
            <w:r w:rsidRPr="005C17C4">
              <w:rPr>
                <w:rFonts w:ascii="Times New Roman" w:hAnsi="Times New Roman" w:cs="Times New Roman"/>
                <w:b/>
                <w:sz w:val="24"/>
                <w:szCs w:val="24"/>
                <w:lang w:val="kk-KZ"/>
              </w:rPr>
              <w:t xml:space="preserve">Постреквизиты: </w:t>
            </w:r>
            <w:r w:rsidRPr="005C17C4">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6B61E1" w:rsidRPr="005C17C4" w:rsidRDefault="006B61E1" w:rsidP="000E0927">
            <w:pPr>
              <w:shd w:val="clear" w:color="auto" w:fill="FFFFFF"/>
              <w:spacing w:after="0" w:line="240" w:lineRule="auto"/>
              <w:jc w:val="both"/>
              <w:rPr>
                <w:rFonts w:ascii="Times New Roman" w:hAnsi="Times New Roman" w:cs="Times New Roman"/>
                <w:b/>
                <w:sz w:val="24"/>
                <w:szCs w:val="24"/>
              </w:rPr>
            </w:pPr>
            <w:r w:rsidRPr="005C17C4">
              <w:rPr>
                <w:rFonts w:ascii="Times New Roman" w:hAnsi="Times New Roman" w:cs="Times New Roman"/>
                <w:b/>
                <w:sz w:val="24"/>
                <w:szCs w:val="24"/>
                <w:lang w:val="kk-KZ"/>
              </w:rPr>
              <w:t xml:space="preserve">Цель: </w:t>
            </w:r>
            <w:r w:rsidRPr="005C17C4">
              <w:rPr>
                <w:rFonts w:ascii="Times New Roman" w:hAnsi="Times New Roman" w:cs="Times New Roman"/>
                <w:sz w:val="24"/>
                <w:szCs w:val="24"/>
                <w:shd w:val="clear" w:color="auto" w:fill="FFFFFF"/>
              </w:rPr>
              <w:t xml:space="preserve">Изучение интерактивных технологий применяемых при проведений лекционных и практических занятий в вузе- Кейс-метод; Метод проектов; Метод SCORE; Свод анализ; Эссе; Проблемная ситуация; Технология Резюме; Карта разума, </w:t>
            </w:r>
            <w:proofErr w:type="spellStart"/>
            <w:r w:rsidRPr="005C17C4">
              <w:rPr>
                <w:rFonts w:ascii="Times New Roman" w:hAnsi="Times New Roman" w:cs="Times New Roman"/>
                <w:sz w:val="24"/>
                <w:szCs w:val="24"/>
                <w:shd w:val="clear" w:color="auto" w:fill="FFFFFF"/>
              </w:rPr>
              <w:t>Блиц-опросс</w:t>
            </w:r>
            <w:proofErr w:type="spellEnd"/>
            <w:r w:rsidRPr="005C17C4">
              <w:rPr>
                <w:rFonts w:ascii="Times New Roman" w:hAnsi="Times New Roman" w:cs="Times New Roman"/>
                <w:sz w:val="24"/>
                <w:szCs w:val="24"/>
                <w:shd w:val="clear" w:color="auto" w:fill="FFFFFF"/>
              </w:rPr>
              <w:t xml:space="preserve">; Блиц-игра; </w:t>
            </w:r>
            <w:proofErr w:type="spellStart"/>
            <w:r w:rsidRPr="005C17C4">
              <w:rPr>
                <w:rFonts w:ascii="Times New Roman" w:hAnsi="Times New Roman" w:cs="Times New Roman"/>
                <w:sz w:val="24"/>
                <w:szCs w:val="24"/>
                <w:shd w:val="clear" w:color="auto" w:fill="FFFFFF"/>
              </w:rPr>
              <w:t>Ассисмент</w:t>
            </w:r>
            <w:proofErr w:type="spellEnd"/>
            <w:r w:rsidRPr="005C17C4">
              <w:rPr>
                <w:rFonts w:ascii="Times New Roman" w:hAnsi="Times New Roman" w:cs="Times New Roman"/>
                <w:sz w:val="24"/>
                <w:szCs w:val="24"/>
                <w:shd w:val="clear" w:color="auto" w:fill="FFFFFF"/>
              </w:rPr>
              <w:t>; Кластер;  Мозговой штурм;  Графический органайзер;</w:t>
            </w:r>
            <w:r w:rsidRPr="005C17C4">
              <w:rPr>
                <w:rFonts w:ascii="Times New Roman" w:hAnsi="Times New Roman" w:cs="Times New Roman"/>
                <w:sz w:val="24"/>
                <w:szCs w:val="24"/>
              </w:rPr>
              <w:br/>
            </w:r>
            <w:r w:rsidRPr="005C17C4">
              <w:rPr>
                <w:rFonts w:ascii="Times New Roman" w:hAnsi="Times New Roman" w:cs="Times New Roman"/>
                <w:b/>
                <w:sz w:val="24"/>
                <w:szCs w:val="24"/>
                <w:lang w:val="kk-KZ"/>
              </w:rPr>
              <w:t>Краткое описание:</w:t>
            </w:r>
            <w:r w:rsidR="000E0927">
              <w:rPr>
                <w:rFonts w:ascii="Times New Roman" w:hAnsi="Times New Roman" w:cs="Times New Roman"/>
                <w:b/>
                <w:sz w:val="24"/>
                <w:szCs w:val="24"/>
                <w:lang w:val="kk-KZ"/>
              </w:rPr>
              <w:t xml:space="preserve"> </w:t>
            </w:r>
            <w:r w:rsidRPr="005C17C4">
              <w:rPr>
                <w:rFonts w:ascii="Times New Roman" w:hAnsi="Times New Roman" w:cs="Times New Roman"/>
                <w:sz w:val="24"/>
                <w:szCs w:val="24"/>
              </w:rPr>
              <w:t xml:space="preserve">Формирование умений и навыков внедрения </w:t>
            </w:r>
            <w:r w:rsidRPr="005C17C4">
              <w:rPr>
                <w:rFonts w:ascii="Times New Roman" w:hAnsi="Times New Roman" w:cs="Times New Roman"/>
                <w:sz w:val="24"/>
                <w:szCs w:val="24"/>
              </w:rPr>
              <w:br/>
              <w:t>интерактивных технологий в систему образования ВУЗа</w:t>
            </w:r>
          </w:p>
          <w:p w:rsidR="006B61E1" w:rsidRPr="005C17C4" w:rsidRDefault="006B61E1" w:rsidP="006B61E1">
            <w:pPr>
              <w:spacing w:after="0" w:line="240" w:lineRule="auto"/>
              <w:jc w:val="both"/>
              <w:rPr>
                <w:rFonts w:ascii="Times New Roman" w:hAnsi="Times New Roman" w:cs="Times New Roman"/>
                <w:b/>
                <w:noProof/>
                <w:spacing w:val="-5"/>
                <w:sz w:val="24"/>
                <w:szCs w:val="24"/>
              </w:rPr>
            </w:pPr>
            <w:r w:rsidRPr="005C17C4">
              <w:rPr>
                <w:rFonts w:ascii="Times New Roman" w:hAnsi="Times New Roman" w:cs="Times New Roman"/>
                <w:b/>
                <w:sz w:val="24"/>
                <w:szCs w:val="24"/>
                <w:lang w:val="kk-KZ"/>
              </w:rPr>
              <w:t xml:space="preserve">Результаты обучения: </w:t>
            </w:r>
            <w:r w:rsidRPr="005C17C4">
              <w:rPr>
                <w:rFonts w:ascii="Times New Roman" w:hAnsi="Times New Roman" w:cs="Times New Roman"/>
                <w:sz w:val="24"/>
                <w:szCs w:val="24"/>
              </w:rPr>
              <w:t>Демонстрирует глубокие знания о педагогики и психологии высшей школы в своей педагогической деятельности; применяет интерактивные методы обучения; показывает знание основ межкультурной коммуникации</w:t>
            </w:r>
          </w:p>
          <w:p w:rsidR="005019BF" w:rsidRPr="005C17C4" w:rsidRDefault="006B61E1" w:rsidP="006B61E1">
            <w:pPr>
              <w:spacing w:after="0" w:line="240" w:lineRule="auto"/>
              <w:jc w:val="both"/>
              <w:rPr>
                <w:rFonts w:ascii="Times New Roman" w:hAnsi="Times New Roman" w:cs="Times New Roman"/>
                <w:b/>
                <w:sz w:val="24"/>
                <w:szCs w:val="24"/>
                <w:lang w:val="kk-KZ"/>
              </w:rPr>
            </w:pPr>
            <w:r w:rsidRPr="005C17C4">
              <w:rPr>
                <w:rFonts w:ascii="Times New Roman" w:hAnsi="Times New Roman" w:cs="Times New Roman"/>
                <w:b/>
                <w:noProof/>
                <w:spacing w:val="-5"/>
                <w:sz w:val="24"/>
                <w:szCs w:val="24"/>
                <w:lang w:val="kk-KZ"/>
              </w:rPr>
              <w:t>Формируемые компетенции:</w:t>
            </w:r>
            <w:r w:rsidRPr="005C17C4">
              <w:rPr>
                <w:rFonts w:ascii="Times New Roman" w:hAnsi="Times New Roman" w:cs="Times New Roman"/>
                <w:sz w:val="24"/>
                <w:szCs w:val="24"/>
              </w:rPr>
              <w:t xml:space="preserve"> имеет представление о современной методологии преподавания дисциплин в </w:t>
            </w:r>
            <w:r w:rsidRPr="005C17C4">
              <w:rPr>
                <w:rFonts w:ascii="Times New Roman" w:hAnsi="Times New Roman" w:cs="Times New Roman"/>
                <w:sz w:val="24"/>
                <w:szCs w:val="24"/>
                <w:lang w:val="kk-KZ"/>
              </w:rPr>
              <w:t>педагогическом</w:t>
            </w:r>
            <w:r w:rsidRPr="005C17C4">
              <w:rPr>
                <w:rFonts w:ascii="Times New Roman" w:hAnsi="Times New Roman" w:cs="Times New Roman"/>
                <w:sz w:val="24"/>
                <w:szCs w:val="24"/>
              </w:rPr>
              <w:t xml:space="preserve"> ВУЗе; о профессиональной компетентности преподавателя высшей школы</w:t>
            </w:r>
          </w:p>
        </w:tc>
        <w:tc>
          <w:tcPr>
            <w:tcW w:w="1543" w:type="pct"/>
            <w:tcBorders>
              <w:top w:val="single" w:sz="4" w:space="0" w:color="auto"/>
              <w:left w:val="single" w:sz="4" w:space="0" w:color="auto"/>
              <w:bottom w:val="single" w:sz="4" w:space="0" w:color="auto"/>
              <w:right w:val="single" w:sz="4" w:space="0" w:color="auto"/>
            </w:tcBorders>
          </w:tcPr>
          <w:p w:rsidR="005C17C4" w:rsidRPr="005C17C4" w:rsidRDefault="006B61E1" w:rsidP="005C17C4">
            <w:pPr>
              <w:spacing w:after="0" w:line="240" w:lineRule="auto"/>
              <w:rPr>
                <w:rFonts w:ascii="Times New Roman" w:eastAsia="Calibri" w:hAnsi="Times New Roman" w:cs="Times New Roman"/>
                <w:b/>
                <w:sz w:val="24"/>
                <w:szCs w:val="24"/>
                <w:lang w:val="kk-KZ"/>
              </w:rPr>
            </w:pPr>
            <w:r w:rsidRPr="005C17C4">
              <w:rPr>
                <w:rFonts w:ascii="Times New Roman" w:hAnsi="Times New Roman" w:cs="Times New Roman"/>
                <w:b/>
                <w:sz w:val="24"/>
                <w:szCs w:val="24"/>
                <w:lang w:val="kk-KZ"/>
              </w:rPr>
              <w:t>С</w:t>
            </w:r>
            <w:r w:rsidRPr="005C17C4">
              <w:rPr>
                <w:rFonts w:ascii="Times New Roman" w:hAnsi="Times New Roman" w:cs="Times New Roman"/>
                <w:b/>
                <w:sz w:val="24"/>
                <w:szCs w:val="24"/>
                <w:lang w:val="en-US"/>
              </w:rPr>
              <w:t xml:space="preserve">ode of module: </w:t>
            </w:r>
            <w:r w:rsidR="005C17C4" w:rsidRPr="005C17C4">
              <w:rPr>
                <w:rFonts w:ascii="Times New Roman" w:eastAsia="Times New Roman" w:hAnsi="Times New Roman" w:cs="Times New Roman"/>
                <w:sz w:val="24"/>
                <w:szCs w:val="24"/>
                <w:lang w:val="en-US"/>
              </w:rPr>
              <w:t>TM-1</w:t>
            </w:r>
          </w:p>
          <w:p w:rsidR="000E0927" w:rsidRDefault="006B61E1" w:rsidP="000E0927">
            <w:pPr>
              <w:spacing w:after="0" w:line="240" w:lineRule="auto"/>
              <w:rPr>
                <w:rFonts w:ascii="Times New Roman" w:hAnsi="Times New Roman" w:cs="Times New Roman"/>
                <w:b/>
                <w:sz w:val="24"/>
                <w:szCs w:val="24"/>
              </w:rPr>
            </w:pPr>
            <w:r w:rsidRPr="005C17C4">
              <w:rPr>
                <w:rFonts w:ascii="Times New Roman" w:hAnsi="Times New Roman" w:cs="Times New Roman"/>
                <w:b/>
                <w:sz w:val="24"/>
                <w:szCs w:val="24"/>
                <w:lang w:val="en-US"/>
              </w:rPr>
              <w:t>Name of module:</w:t>
            </w:r>
          </w:p>
          <w:p w:rsidR="005C17C4" w:rsidRPr="005C17C4" w:rsidRDefault="005C17C4" w:rsidP="000E0927">
            <w:pPr>
              <w:spacing w:after="0" w:line="240" w:lineRule="auto"/>
              <w:rPr>
                <w:rFonts w:ascii="Times New Roman" w:eastAsia="Times New Roman" w:hAnsi="Times New Roman" w:cs="Times New Roman"/>
                <w:sz w:val="24"/>
                <w:szCs w:val="24"/>
                <w:lang w:val="en-US"/>
              </w:rPr>
            </w:pPr>
            <w:r w:rsidRPr="005C17C4">
              <w:rPr>
                <w:rFonts w:ascii="Times New Roman" w:eastAsia="Times New Roman" w:hAnsi="Times New Roman" w:cs="Times New Roman"/>
                <w:sz w:val="24"/>
                <w:szCs w:val="24"/>
                <w:lang w:val="en-US"/>
              </w:rPr>
              <w:t>Teaching methods</w:t>
            </w:r>
          </w:p>
          <w:p w:rsidR="006B61E1" w:rsidRPr="005C17C4" w:rsidRDefault="006B61E1" w:rsidP="000E0927">
            <w:pPr>
              <w:spacing w:after="0" w:line="240" w:lineRule="auto"/>
              <w:rPr>
                <w:rFonts w:ascii="Times New Roman" w:eastAsia="Calibri" w:hAnsi="Times New Roman" w:cs="Times New Roman"/>
                <w:b/>
                <w:sz w:val="24"/>
                <w:szCs w:val="24"/>
                <w:lang w:val="en-US"/>
              </w:rPr>
            </w:pPr>
            <w:r w:rsidRPr="005C17C4">
              <w:rPr>
                <w:rFonts w:ascii="Times New Roman" w:hAnsi="Times New Roman" w:cs="Times New Roman"/>
                <w:b/>
                <w:sz w:val="24"/>
                <w:szCs w:val="24"/>
                <w:lang w:val="en-US"/>
              </w:rPr>
              <w:t>Name of discipline:</w:t>
            </w:r>
            <w:r w:rsidRPr="005C17C4">
              <w:rPr>
                <w:rFonts w:ascii="Times New Roman" w:hAnsi="Times New Roman" w:cs="Times New Roman"/>
                <w:sz w:val="24"/>
                <w:szCs w:val="24"/>
                <w:lang w:val="en-US"/>
              </w:rPr>
              <w:t xml:space="preserve"> The introduction of interactive technologies in the system of education in high school</w:t>
            </w:r>
          </w:p>
          <w:p w:rsidR="006B61E1" w:rsidRPr="005C17C4" w:rsidRDefault="006B61E1" w:rsidP="006B61E1">
            <w:pPr>
              <w:spacing w:after="0" w:line="240" w:lineRule="auto"/>
              <w:jc w:val="both"/>
              <w:rPr>
                <w:rFonts w:ascii="Times New Roman" w:hAnsi="Times New Roman" w:cs="Times New Roman"/>
                <w:b/>
                <w:sz w:val="24"/>
                <w:szCs w:val="24"/>
                <w:lang w:val="en-US"/>
              </w:rPr>
            </w:pPr>
            <w:r w:rsidRPr="005C17C4">
              <w:rPr>
                <w:rFonts w:ascii="Times New Roman" w:hAnsi="Times New Roman" w:cs="Times New Roman"/>
                <w:b/>
                <w:sz w:val="24"/>
                <w:szCs w:val="24"/>
                <w:lang w:val="kk-KZ"/>
              </w:rPr>
              <w:t xml:space="preserve">Prerequisites: </w:t>
            </w:r>
            <w:r w:rsidRPr="005C17C4">
              <w:rPr>
                <w:rFonts w:ascii="Times New Roman" w:hAnsi="Times New Roman" w:cs="Times New Roman"/>
                <w:sz w:val="24"/>
                <w:szCs w:val="24"/>
                <w:lang w:val="kk-KZ"/>
              </w:rPr>
              <w:t>Higher school pedagogy</w:t>
            </w:r>
          </w:p>
          <w:p w:rsidR="006B61E1" w:rsidRPr="005C17C4" w:rsidRDefault="006B61E1" w:rsidP="006B61E1">
            <w:pPr>
              <w:spacing w:after="0" w:line="240" w:lineRule="auto"/>
              <w:jc w:val="both"/>
              <w:rPr>
                <w:rFonts w:ascii="Times New Roman" w:hAnsi="Times New Roman" w:cs="Times New Roman"/>
                <w:b/>
                <w:sz w:val="24"/>
                <w:szCs w:val="24"/>
                <w:lang w:val="kk-KZ"/>
              </w:rPr>
            </w:pPr>
            <w:r w:rsidRPr="005C17C4">
              <w:rPr>
                <w:rFonts w:ascii="Times New Roman" w:hAnsi="Times New Roman" w:cs="Times New Roman"/>
                <w:b/>
                <w:sz w:val="24"/>
                <w:szCs w:val="24"/>
                <w:lang w:val="kk-KZ"/>
              </w:rPr>
              <w:t>Postrequisites:</w:t>
            </w:r>
            <w:r w:rsidRPr="005C17C4">
              <w:rPr>
                <w:rFonts w:ascii="Times New Roman" w:hAnsi="Times New Roman" w:cs="Times New Roman"/>
                <w:sz w:val="24"/>
                <w:szCs w:val="24"/>
                <w:lang w:val="kk-KZ"/>
              </w:rPr>
              <w:t xml:space="preserve"> application of knowledge and practical skills in professional activities</w:t>
            </w:r>
          </w:p>
          <w:p w:rsidR="006B61E1" w:rsidRPr="005C17C4" w:rsidRDefault="006B61E1" w:rsidP="006B61E1">
            <w:pPr>
              <w:spacing w:after="0" w:line="240" w:lineRule="auto"/>
              <w:jc w:val="both"/>
              <w:rPr>
                <w:rFonts w:ascii="Times New Roman" w:eastAsia="Times New Roman" w:hAnsi="Times New Roman" w:cs="Times New Roman"/>
                <w:sz w:val="24"/>
                <w:szCs w:val="24"/>
                <w:lang w:val="en-US"/>
              </w:rPr>
            </w:pPr>
            <w:r w:rsidRPr="005C17C4">
              <w:rPr>
                <w:rFonts w:ascii="Times New Roman" w:hAnsi="Times New Roman" w:cs="Times New Roman"/>
                <w:b/>
                <w:sz w:val="24"/>
                <w:szCs w:val="24"/>
                <w:lang w:val="en-US"/>
              </w:rPr>
              <w:t>Purpose</w:t>
            </w:r>
            <w:r w:rsidRPr="005C17C4">
              <w:rPr>
                <w:rFonts w:ascii="Times New Roman" w:hAnsi="Times New Roman" w:cs="Times New Roman"/>
                <w:b/>
                <w:sz w:val="24"/>
                <w:szCs w:val="24"/>
                <w:lang w:val="kk-KZ"/>
              </w:rPr>
              <w:t xml:space="preserve">: </w:t>
            </w:r>
            <w:r w:rsidRPr="005C17C4">
              <w:rPr>
                <w:rFonts w:ascii="Times New Roman" w:eastAsia="Times New Roman" w:hAnsi="Times New Roman" w:cs="Times New Roman"/>
                <w:sz w:val="24"/>
                <w:szCs w:val="24"/>
                <w:lang w:val="en-US"/>
              </w:rPr>
              <w:t>The study of interactive technologies used in conducting lectures and practical classes at the university - Case-method; Project method; SCORE method; Summary analysis; Essay; Problem situation; Technology Summary; Mind Map, Blitz-</w:t>
            </w:r>
            <w:proofErr w:type="spellStart"/>
            <w:r w:rsidRPr="005C17C4">
              <w:rPr>
                <w:rFonts w:ascii="Times New Roman" w:eastAsia="Times New Roman" w:hAnsi="Times New Roman" w:cs="Times New Roman"/>
                <w:sz w:val="24"/>
                <w:szCs w:val="24"/>
                <w:lang w:val="en-US"/>
              </w:rPr>
              <w:t>Opross</w:t>
            </w:r>
            <w:proofErr w:type="spellEnd"/>
            <w:r w:rsidRPr="005C17C4">
              <w:rPr>
                <w:rFonts w:ascii="Times New Roman" w:eastAsia="Times New Roman" w:hAnsi="Times New Roman" w:cs="Times New Roman"/>
                <w:sz w:val="24"/>
                <w:szCs w:val="24"/>
                <w:lang w:val="en-US"/>
              </w:rPr>
              <w:t>; Blitz game; Assortment; Cluster; Brainstorm; Graphic organizer;</w:t>
            </w:r>
          </w:p>
          <w:p w:rsidR="006B61E1" w:rsidRPr="005C17C4" w:rsidRDefault="006B61E1" w:rsidP="006B61E1">
            <w:pPr>
              <w:spacing w:after="0" w:line="240" w:lineRule="auto"/>
              <w:jc w:val="both"/>
              <w:rPr>
                <w:rFonts w:ascii="Times New Roman" w:eastAsia="Times New Roman" w:hAnsi="Times New Roman" w:cs="Times New Roman"/>
                <w:sz w:val="24"/>
                <w:szCs w:val="24"/>
                <w:lang w:val="en-US"/>
              </w:rPr>
            </w:pPr>
            <w:r w:rsidRPr="005C17C4">
              <w:rPr>
                <w:rFonts w:ascii="Times New Roman" w:hAnsi="Times New Roman" w:cs="Times New Roman"/>
                <w:b/>
                <w:sz w:val="24"/>
                <w:szCs w:val="24"/>
                <w:lang w:val="kk-KZ"/>
              </w:rPr>
              <w:t>Brief description:</w:t>
            </w:r>
            <w:r w:rsidRPr="005C17C4">
              <w:rPr>
                <w:rFonts w:ascii="Times New Roman" w:eastAsia="Times New Roman" w:hAnsi="Times New Roman" w:cs="Times New Roman"/>
                <w:sz w:val="24"/>
                <w:szCs w:val="24"/>
                <w:lang w:val="en-US"/>
              </w:rPr>
              <w:t>Formation of skills for  implementation of</w:t>
            </w:r>
          </w:p>
          <w:p w:rsidR="006B61E1" w:rsidRPr="005C17C4" w:rsidRDefault="006B61E1" w:rsidP="006B61E1">
            <w:pPr>
              <w:spacing w:after="0" w:line="240" w:lineRule="auto"/>
              <w:jc w:val="both"/>
              <w:rPr>
                <w:rFonts w:ascii="Times New Roman" w:eastAsia="Calibri" w:hAnsi="Times New Roman" w:cs="Times New Roman"/>
                <w:sz w:val="24"/>
                <w:szCs w:val="24"/>
                <w:lang w:val="kk-KZ"/>
              </w:rPr>
            </w:pPr>
            <w:r w:rsidRPr="005C17C4">
              <w:rPr>
                <w:rFonts w:ascii="Times New Roman" w:eastAsia="Times New Roman" w:hAnsi="Times New Roman" w:cs="Times New Roman"/>
                <w:sz w:val="24"/>
                <w:szCs w:val="24"/>
                <w:lang w:val="en-US"/>
              </w:rPr>
              <w:t>interactive technologies in the system of education at the university</w:t>
            </w:r>
          </w:p>
          <w:p w:rsidR="006B61E1" w:rsidRPr="005C17C4" w:rsidRDefault="006B61E1" w:rsidP="006B61E1">
            <w:pPr>
              <w:spacing w:after="0" w:line="240" w:lineRule="auto"/>
              <w:jc w:val="both"/>
              <w:rPr>
                <w:rFonts w:ascii="Times New Roman" w:hAnsi="Times New Roman" w:cs="Times New Roman"/>
                <w:b/>
                <w:sz w:val="24"/>
                <w:szCs w:val="24"/>
                <w:lang w:val="en-US"/>
              </w:rPr>
            </w:pPr>
            <w:r w:rsidRPr="005C17C4">
              <w:rPr>
                <w:rFonts w:ascii="Times New Roman" w:hAnsi="Times New Roman" w:cs="Times New Roman"/>
                <w:b/>
                <w:sz w:val="24"/>
                <w:szCs w:val="24"/>
                <w:lang w:val="kk-KZ"/>
              </w:rPr>
              <w:t xml:space="preserve">Learning outcomes: </w:t>
            </w:r>
            <w:r w:rsidRPr="005C17C4">
              <w:rPr>
                <w:rFonts w:ascii="Times New Roman" w:hAnsi="Times New Roman" w:cs="Times New Roman"/>
                <w:sz w:val="24"/>
                <w:szCs w:val="24"/>
                <w:lang w:val="en-US"/>
              </w:rPr>
              <w:t>Has the skills of professional communication and intercultural communication; correct and logical design of their thoughts in oral and written form</w:t>
            </w:r>
          </w:p>
          <w:p w:rsidR="005019BF" w:rsidRPr="005C17C4" w:rsidRDefault="006B61E1" w:rsidP="006B61E1">
            <w:pPr>
              <w:spacing w:after="0" w:line="240" w:lineRule="auto"/>
              <w:jc w:val="both"/>
              <w:rPr>
                <w:rFonts w:ascii="Times New Roman" w:hAnsi="Times New Roman" w:cs="Times New Roman"/>
                <w:b/>
                <w:sz w:val="24"/>
                <w:szCs w:val="24"/>
                <w:lang w:val="kk-KZ"/>
              </w:rPr>
            </w:pPr>
            <w:r w:rsidRPr="005C17C4">
              <w:rPr>
                <w:rFonts w:ascii="Times New Roman" w:hAnsi="Times New Roman" w:cs="Times New Roman"/>
                <w:b/>
                <w:sz w:val="24"/>
                <w:szCs w:val="24"/>
                <w:lang w:val="kk-KZ"/>
              </w:rPr>
              <w:t>Formed competencies:</w:t>
            </w:r>
            <w:r w:rsidRPr="005C17C4">
              <w:rPr>
                <w:rFonts w:ascii="Times New Roman" w:hAnsi="Times New Roman" w:cs="Times New Roman"/>
                <w:sz w:val="24"/>
                <w:szCs w:val="24"/>
                <w:lang w:val="en-US"/>
              </w:rPr>
              <w:t xml:space="preserve"> able to solve the problem of research, process, analyze and systematize the scientific psychological and pedagogical information on the research topic</w:t>
            </w:r>
          </w:p>
        </w:tc>
      </w:tr>
    </w:tbl>
    <w:p w:rsidR="00834E5C" w:rsidRPr="00C90503" w:rsidRDefault="00834E5C" w:rsidP="00834E5C">
      <w:pPr>
        <w:rPr>
          <w:lang w:val="kk-KZ"/>
        </w:rPr>
      </w:pPr>
    </w:p>
    <w:p w:rsidR="006D7447" w:rsidRPr="005019BF" w:rsidRDefault="006D7447">
      <w:pPr>
        <w:rPr>
          <w:lang w:val="kk-KZ"/>
        </w:rPr>
      </w:pPr>
    </w:p>
    <w:sectPr w:rsidR="006D7447" w:rsidRPr="005019BF" w:rsidSect="009F3455">
      <w:pgSz w:w="11906" w:h="16838"/>
      <w:pgMar w:top="1134"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3806"/>
    <w:rsid w:val="000079AA"/>
    <w:rsid w:val="00046FC0"/>
    <w:rsid w:val="000C3E6A"/>
    <w:rsid w:val="000E0927"/>
    <w:rsid w:val="0017490E"/>
    <w:rsid w:val="001B4D84"/>
    <w:rsid w:val="002B514F"/>
    <w:rsid w:val="00381813"/>
    <w:rsid w:val="00385876"/>
    <w:rsid w:val="005019BF"/>
    <w:rsid w:val="005377BC"/>
    <w:rsid w:val="005C17C4"/>
    <w:rsid w:val="006B61E1"/>
    <w:rsid w:val="006D7447"/>
    <w:rsid w:val="0070463B"/>
    <w:rsid w:val="007F0318"/>
    <w:rsid w:val="00834E5C"/>
    <w:rsid w:val="00A93806"/>
    <w:rsid w:val="00C90503"/>
    <w:rsid w:val="00E72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5C"/>
    <w:rPr>
      <w:rFonts w:eastAsiaTheme="minorEastAsia"/>
      <w:lang w:eastAsia="ru-RU"/>
    </w:rPr>
  </w:style>
  <w:style w:type="paragraph" w:styleId="1">
    <w:name w:val="heading 1"/>
    <w:basedOn w:val="a"/>
    <w:next w:val="a"/>
    <w:link w:val="10"/>
    <w:uiPriority w:val="9"/>
    <w:qFormat/>
    <w:rsid w:val="00834E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E5C"/>
    <w:rPr>
      <w:rFonts w:asciiTheme="majorHAnsi" w:eastAsiaTheme="majorEastAsia" w:hAnsiTheme="majorHAnsi" w:cstheme="majorBidi"/>
      <w:color w:val="365F91" w:themeColor="accent1" w:themeShade="BF"/>
      <w:sz w:val="32"/>
      <w:szCs w:val="32"/>
      <w:lang w:eastAsia="ru-RU"/>
    </w:rPr>
  </w:style>
  <w:style w:type="paragraph" w:styleId="a3">
    <w:name w:val="No Spacing"/>
    <w:link w:val="a4"/>
    <w:uiPriority w:val="1"/>
    <w:qFormat/>
    <w:rsid w:val="00834E5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834E5C"/>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3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34E5C"/>
    <w:rPr>
      <w:rFonts w:ascii="Courier New" w:eastAsia="Times New Roman" w:hAnsi="Courier New" w:cs="Courier New"/>
      <w:sz w:val="20"/>
      <w:szCs w:val="20"/>
      <w:lang w:eastAsia="ru-RU"/>
    </w:rPr>
  </w:style>
  <w:style w:type="paragraph" w:customStyle="1" w:styleId="a5">
    <w:name w:val="Мой"/>
    <w:basedOn w:val="a"/>
    <w:rsid w:val="00834E5C"/>
    <w:pPr>
      <w:widowControl w:val="0"/>
      <w:spacing w:after="0" w:line="360" w:lineRule="auto"/>
      <w:ind w:firstLine="720"/>
      <w:jc w:val="both"/>
    </w:pPr>
    <w:rPr>
      <w:rFonts w:ascii="Times New Roman" w:eastAsia="Times New Roman" w:hAnsi="Times New Roman" w:cs="Times New Roman"/>
      <w:sz w:val="28"/>
      <w:szCs w:val="20"/>
    </w:rPr>
  </w:style>
  <w:style w:type="paragraph" w:styleId="2">
    <w:name w:val="Body Text 2"/>
    <w:basedOn w:val="a"/>
    <w:link w:val="20"/>
    <w:uiPriority w:val="99"/>
    <w:unhideWhenUsed/>
    <w:rsid w:val="00834E5C"/>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834E5C"/>
    <w:rPr>
      <w:rFonts w:ascii="Times New Roman" w:eastAsia="MS Mincho" w:hAnsi="Times New Roman" w:cs="Times New Roman"/>
      <w:sz w:val="24"/>
      <w:szCs w:val="24"/>
      <w:lang w:eastAsia="ja-JP"/>
    </w:rPr>
  </w:style>
  <w:style w:type="paragraph" w:styleId="a6">
    <w:name w:val="Balloon Text"/>
    <w:basedOn w:val="a"/>
    <w:link w:val="a7"/>
    <w:uiPriority w:val="99"/>
    <w:semiHidden/>
    <w:unhideWhenUsed/>
    <w:rsid w:val="000E09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092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8565607">
      <w:bodyDiv w:val="1"/>
      <w:marLeft w:val="0"/>
      <w:marRight w:val="0"/>
      <w:marTop w:val="0"/>
      <w:marBottom w:val="0"/>
      <w:divBdr>
        <w:top w:val="none" w:sz="0" w:space="0" w:color="auto"/>
        <w:left w:val="none" w:sz="0" w:space="0" w:color="auto"/>
        <w:bottom w:val="none" w:sz="0" w:space="0" w:color="auto"/>
        <w:right w:val="none" w:sz="0" w:space="0" w:color="auto"/>
      </w:divBdr>
    </w:div>
    <w:div w:id="560212003">
      <w:bodyDiv w:val="1"/>
      <w:marLeft w:val="0"/>
      <w:marRight w:val="0"/>
      <w:marTop w:val="0"/>
      <w:marBottom w:val="0"/>
      <w:divBdr>
        <w:top w:val="none" w:sz="0" w:space="0" w:color="auto"/>
        <w:left w:val="none" w:sz="0" w:space="0" w:color="auto"/>
        <w:bottom w:val="none" w:sz="0" w:space="0" w:color="auto"/>
        <w:right w:val="none" w:sz="0" w:space="0" w:color="auto"/>
      </w:divBdr>
    </w:div>
    <w:div w:id="699546563">
      <w:bodyDiv w:val="1"/>
      <w:marLeft w:val="0"/>
      <w:marRight w:val="0"/>
      <w:marTop w:val="0"/>
      <w:marBottom w:val="0"/>
      <w:divBdr>
        <w:top w:val="none" w:sz="0" w:space="0" w:color="auto"/>
        <w:left w:val="none" w:sz="0" w:space="0" w:color="auto"/>
        <w:bottom w:val="none" w:sz="0" w:space="0" w:color="auto"/>
        <w:right w:val="none" w:sz="0" w:space="0" w:color="auto"/>
      </w:divBdr>
    </w:div>
    <w:div w:id="715589583">
      <w:bodyDiv w:val="1"/>
      <w:marLeft w:val="0"/>
      <w:marRight w:val="0"/>
      <w:marTop w:val="0"/>
      <w:marBottom w:val="0"/>
      <w:divBdr>
        <w:top w:val="none" w:sz="0" w:space="0" w:color="auto"/>
        <w:left w:val="none" w:sz="0" w:space="0" w:color="auto"/>
        <w:bottom w:val="none" w:sz="0" w:space="0" w:color="auto"/>
        <w:right w:val="none" w:sz="0" w:space="0" w:color="auto"/>
      </w:divBdr>
    </w:div>
    <w:div w:id="882136397">
      <w:bodyDiv w:val="1"/>
      <w:marLeft w:val="0"/>
      <w:marRight w:val="0"/>
      <w:marTop w:val="0"/>
      <w:marBottom w:val="0"/>
      <w:divBdr>
        <w:top w:val="none" w:sz="0" w:space="0" w:color="auto"/>
        <w:left w:val="none" w:sz="0" w:space="0" w:color="auto"/>
        <w:bottom w:val="none" w:sz="0" w:space="0" w:color="auto"/>
        <w:right w:val="none" w:sz="0" w:space="0" w:color="auto"/>
      </w:divBdr>
    </w:div>
    <w:div w:id="908613158">
      <w:bodyDiv w:val="1"/>
      <w:marLeft w:val="0"/>
      <w:marRight w:val="0"/>
      <w:marTop w:val="0"/>
      <w:marBottom w:val="0"/>
      <w:divBdr>
        <w:top w:val="none" w:sz="0" w:space="0" w:color="auto"/>
        <w:left w:val="none" w:sz="0" w:space="0" w:color="auto"/>
        <w:bottom w:val="none" w:sz="0" w:space="0" w:color="auto"/>
        <w:right w:val="none" w:sz="0" w:space="0" w:color="auto"/>
      </w:divBdr>
    </w:div>
    <w:div w:id="916741508">
      <w:bodyDiv w:val="1"/>
      <w:marLeft w:val="0"/>
      <w:marRight w:val="0"/>
      <w:marTop w:val="0"/>
      <w:marBottom w:val="0"/>
      <w:divBdr>
        <w:top w:val="none" w:sz="0" w:space="0" w:color="auto"/>
        <w:left w:val="none" w:sz="0" w:space="0" w:color="auto"/>
        <w:bottom w:val="none" w:sz="0" w:space="0" w:color="auto"/>
        <w:right w:val="none" w:sz="0" w:space="0" w:color="auto"/>
      </w:divBdr>
    </w:div>
    <w:div w:id="1054622107">
      <w:bodyDiv w:val="1"/>
      <w:marLeft w:val="0"/>
      <w:marRight w:val="0"/>
      <w:marTop w:val="0"/>
      <w:marBottom w:val="0"/>
      <w:divBdr>
        <w:top w:val="none" w:sz="0" w:space="0" w:color="auto"/>
        <w:left w:val="none" w:sz="0" w:space="0" w:color="auto"/>
        <w:bottom w:val="none" w:sz="0" w:space="0" w:color="auto"/>
        <w:right w:val="none" w:sz="0" w:space="0" w:color="auto"/>
      </w:divBdr>
    </w:div>
    <w:div w:id="1162038090">
      <w:bodyDiv w:val="1"/>
      <w:marLeft w:val="0"/>
      <w:marRight w:val="0"/>
      <w:marTop w:val="0"/>
      <w:marBottom w:val="0"/>
      <w:divBdr>
        <w:top w:val="none" w:sz="0" w:space="0" w:color="auto"/>
        <w:left w:val="none" w:sz="0" w:space="0" w:color="auto"/>
        <w:bottom w:val="none" w:sz="0" w:space="0" w:color="auto"/>
        <w:right w:val="none" w:sz="0" w:space="0" w:color="auto"/>
      </w:divBdr>
    </w:div>
    <w:div w:id="1224024837">
      <w:bodyDiv w:val="1"/>
      <w:marLeft w:val="0"/>
      <w:marRight w:val="0"/>
      <w:marTop w:val="0"/>
      <w:marBottom w:val="0"/>
      <w:divBdr>
        <w:top w:val="none" w:sz="0" w:space="0" w:color="auto"/>
        <w:left w:val="none" w:sz="0" w:space="0" w:color="auto"/>
        <w:bottom w:val="none" w:sz="0" w:space="0" w:color="auto"/>
        <w:right w:val="none" w:sz="0" w:space="0" w:color="auto"/>
      </w:divBdr>
    </w:div>
    <w:div w:id="1267692209">
      <w:bodyDiv w:val="1"/>
      <w:marLeft w:val="0"/>
      <w:marRight w:val="0"/>
      <w:marTop w:val="0"/>
      <w:marBottom w:val="0"/>
      <w:divBdr>
        <w:top w:val="none" w:sz="0" w:space="0" w:color="auto"/>
        <w:left w:val="none" w:sz="0" w:space="0" w:color="auto"/>
        <w:bottom w:val="none" w:sz="0" w:space="0" w:color="auto"/>
        <w:right w:val="none" w:sz="0" w:space="0" w:color="auto"/>
      </w:divBdr>
    </w:div>
    <w:div w:id="1359500174">
      <w:bodyDiv w:val="1"/>
      <w:marLeft w:val="0"/>
      <w:marRight w:val="0"/>
      <w:marTop w:val="0"/>
      <w:marBottom w:val="0"/>
      <w:divBdr>
        <w:top w:val="none" w:sz="0" w:space="0" w:color="auto"/>
        <w:left w:val="none" w:sz="0" w:space="0" w:color="auto"/>
        <w:bottom w:val="none" w:sz="0" w:space="0" w:color="auto"/>
        <w:right w:val="none" w:sz="0" w:space="0" w:color="auto"/>
      </w:divBdr>
    </w:div>
    <w:div w:id="1392652946">
      <w:bodyDiv w:val="1"/>
      <w:marLeft w:val="0"/>
      <w:marRight w:val="0"/>
      <w:marTop w:val="0"/>
      <w:marBottom w:val="0"/>
      <w:divBdr>
        <w:top w:val="none" w:sz="0" w:space="0" w:color="auto"/>
        <w:left w:val="none" w:sz="0" w:space="0" w:color="auto"/>
        <w:bottom w:val="none" w:sz="0" w:space="0" w:color="auto"/>
        <w:right w:val="none" w:sz="0" w:space="0" w:color="auto"/>
      </w:divBdr>
    </w:div>
    <w:div w:id="1501699830">
      <w:bodyDiv w:val="1"/>
      <w:marLeft w:val="0"/>
      <w:marRight w:val="0"/>
      <w:marTop w:val="0"/>
      <w:marBottom w:val="0"/>
      <w:divBdr>
        <w:top w:val="none" w:sz="0" w:space="0" w:color="auto"/>
        <w:left w:val="none" w:sz="0" w:space="0" w:color="auto"/>
        <w:bottom w:val="none" w:sz="0" w:space="0" w:color="auto"/>
        <w:right w:val="none" w:sz="0" w:space="0" w:color="auto"/>
      </w:divBdr>
    </w:div>
    <w:div w:id="1689673695">
      <w:bodyDiv w:val="1"/>
      <w:marLeft w:val="0"/>
      <w:marRight w:val="0"/>
      <w:marTop w:val="0"/>
      <w:marBottom w:val="0"/>
      <w:divBdr>
        <w:top w:val="none" w:sz="0" w:space="0" w:color="auto"/>
        <w:left w:val="none" w:sz="0" w:space="0" w:color="auto"/>
        <w:bottom w:val="none" w:sz="0" w:space="0" w:color="auto"/>
        <w:right w:val="none" w:sz="0" w:space="0" w:color="auto"/>
      </w:divBdr>
    </w:div>
    <w:div w:id="1826044497">
      <w:bodyDiv w:val="1"/>
      <w:marLeft w:val="0"/>
      <w:marRight w:val="0"/>
      <w:marTop w:val="0"/>
      <w:marBottom w:val="0"/>
      <w:divBdr>
        <w:top w:val="none" w:sz="0" w:space="0" w:color="auto"/>
        <w:left w:val="none" w:sz="0" w:space="0" w:color="auto"/>
        <w:bottom w:val="none" w:sz="0" w:space="0" w:color="auto"/>
        <w:right w:val="none" w:sz="0" w:space="0" w:color="auto"/>
      </w:divBdr>
    </w:div>
    <w:div w:id="1988506045">
      <w:bodyDiv w:val="1"/>
      <w:marLeft w:val="0"/>
      <w:marRight w:val="0"/>
      <w:marTop w:val="0"/>
      <w:marBottom w:val="0"/>
      <w:divBdr>
        <w:top w:val="none" w:sz="0" w:space="0" w:color="auto"/>
        <w:left w:val="none" w:sz="0" w:space="0" w:color="auto"/>
        <w:bottom w:val="none" w:sz="0" w:space="0" w:color="auto"/>
        <w:right w:val="none" w:sz="0" w:space="0" w:color="auto"/>
      </w:divBdr>
    </w:div>
    <w:div w:id="20135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305а3к</dc:creator>
  <cp:keywords/>
  <dc:description/>
  <cp:lastModifiedBy>User</cp:lastModifiedBy>
  <cp:revision>15</cp:revision>
  <dcterms:created xsi:type="dcterms:W3CDTF">2021-10-12T08:47:00Z</dcterms:created>
  <dcterms:modified xsi:type="dcterms:W3CDTF">2022-02-13T12:17:00Z</dcterms:modified>
</cp:coreProperties>
</file>