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A37" w:rsidRDefault="00833F75">
      <w:pPr>
        <w:rPr>
          <w:noProof/>
          <w:lang w:eastAsia="ru-RU"/>
        </w:rPr>
      </w:pPr>
      <w:r>
        <w:rPr>
          <w:noProof/>
          <w:lang w:eastAsia="ru-RU"/>
        </w:rPr>
        <w:drawing>
          <wp:inline distT="0" distB="0" distL="0" distR="0">
            <wp:extent cx="5940425" cy="8401922"/>
            <wp:effectExtent l="0" t="0" r="3175" b="0"/>
            <wp:docPr id="3" name="Рисунок 3" descr="C:\Users\1778\Pictures\2022-02-28\Изображе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78\Pictures\2022-02-28\Изображение00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922"/>
                    </a:xfrm>
                    <a:prstGeom prst="rect">
                      <a:avLst/>
                    </a:prstGeom>
                    <a:noFill/>
                    <a:ln>
                      <a:noFill/>
                    </a:ln>
                  </pic:spPr>
                </pic:pic>
              </a:graphicData>
            </a:graphic>
          </wp:inline>
        </w:drawing>
      </w:r>
    </w:p>
    <w:p w:rsidR="004E0576" w:rsidRDefault="004E0576">
      <w:pPr>
        <w:rPr>
          <w:noProof/>
          <w:lang w:eastAsia="ru-RU"/>
        </w:rPr>
      </w:pPr>
    </w:p>
    <w:p w:rsidR="004E0576" w:rsidRDefault="004E0576">
      <w:pPr>
        <w:rPr>
          <w:noProof/>
          <w:lang w:eastAsia="ru-RU"/>
        </w:rPr>
      </w:pPr>
    </w:p>
    <w:p w:rsidR="004E0576" w:rsidRDefault="004E0576">
      <w:pPr>
        <w:rPr>
          <w:noProof/>
          <w:lang w:eastAsia="ru-RU"/>
        </w:rPr>
      </w:pPr>
    </w:p>
    <w:p w:rsidR="00395A37" w:rsidRDefault="00395A37">
      <w:pPr>
        <w:rPr>
          <w:noProof/>
          <w:lang w:eastAsia="ru-RU"/>
        </w:rPr>
      </w:pPr>
    </w:p>
    <w:p w:rsidR="00395A37" w:rsidRDefault="00395A37">
      <w:pPr>
        <w:rPr>
          <w:noProof/>
          <w:lang w:eastAsia="ru-RU"/>
        </w:rPr>
      </w:pPr>
    </w:p>
    <w:p w:rsidR="00395A37" w:rsidRDefault="00833F75">
      <w:r>
        <w:rPr>
          <w:noProof/>
          <w:lang w:eastAsia="ru-RU"/>
        </w:rPr>
        <w:lastRenderedPageBreak/>
        <w:drawing>
          <wp:inline distT="0" distB="0" distL="0" distR="0">
            <wp:extent cx="5940425" cy="8401922"/>
            <wp:effectExtent l="0" t="0" r="3175" b="0"/>
            <wp:docPr id="5" name="Рисунок 5" descr="C:\Users\1778\Pictures\2022-02-28\Изображе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778\Pictures\2022-02-28\Изображение0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1922"/>
                    </a:xfrm>
                    <a:prstGeom prst="rect">
                      <a:avLst/>
                    </a:prstGeom>
                    <a:noFill/>
                    <a:ln>
                      <a:noFill/>
                    </a:ln>
                  </pic:spPr>
                </pic:pic>
              </a:graphicData>
            </a:graphic>
          </wp:inline>
        </w:drawing>
      </w:r>
      <w:bookmarkStart w:id="0" w:name="_GoBack"/>
      <w:bookmarkEnd w:id="0"/>
      <w:r w:rsidRPr="00833F75">
        <w:rPr>
          <w:noProof/>
          <w:lang w:eastAsia="ru-RU"/>
        </w:rPr>
        <w:t xml:space="preserve"> </w:t>
      </w:r>
    </w:p>
    <w:p w:rsidR="004E0576" w:rsidRDefault="004E0576"/>
    <w:tbl>
      <w:tblPr>
        <w:tblpPr w:leftFromText="180" w:rightFromText="180" w:vertAnchor="text" w:tblpY="1"/>
        <w:tblOverlap w:val="never"/>
        <w:tblW w:w="47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1"/>
        <w:gridCol w:w="3153"/>
        <w:gridCol w:w="2829"/>
      </w:tblGrid>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Модуль коды: </w:t>
            </w:r>
            <w:r w:rsidRPr="006703DC">
              <w:rPr>
                <w:rFonts w:ascii="Times New Roman" w:hAnsi="Times New Roman"/>
                <w:lang w:val="kk-KZ"/>
              </w:rPr>
              <w:t>ӘГ 1</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lastRenderedPageBreak/>
              <w:t xml:space="preserve">Модуль атауы: </w:t>
            </w:r>
            <w:r w:rsidRPr="006703DC">
              <w:rPr>
                <w:rFonts w:ascii="Times New Roman" w:hAnsi="Times New Roman"/>
              </w:rPr>
              <w:t xml:space="preserve"> </w:t>
            </w:r>
            <w:r w:rsidRPr="006703DC">
              <w:rPr>
                <w:rFonts w:ascii="Times New Roman" w:hAnsi="Times New Roman"/>
                <w:lang w:val="kk-KZ"/>
              </w:rPr>
              <w:t>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lang w:val="kk-KZ"/>
              </w:rPr>
              <w:t>Құқық және сыбайлас жемқорлыққа қарсы мәдениет негіздері</w:t>
            </w:r>
          </w:p>
          <w:p w:rsidR="004E0576"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r>
              <w:t xml:space="preserve"> </w:t>
            </w:r>
            <w:r w:rsidRPr="006703DC">
              <w:rPr>
                <w:rFonts w:ascii="Times New Roman" w:hAnsi="Times New Roman"/>
                <w:lang w:val="kk-KZ"/>
              </w:rPr>
              <w:t>Экономика (школьный курс)</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t xml:space="preserve"> </w:t>
            </w:r>
            <w:r w:rsidRPr="00B13AAF">
              <w:rPr>
                <w:rFonts w:ascii="Times New Roman" w:hAnsi="Times New Roman"/>
                <w:lang w:val="kk-KZ"/>
              </w:rPr>
              <w:t>Философия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Мақсаты:</w:t>
            </w:r>
            <w:r w:rsidRPr="006703DC">
              <w:rPr>
                <w:rFonts w:ascii="Times New Roman" w:eastAsia="Times New Roman" w:hAnsi="Times New Roman"/>
                <w:lang w:val="kk-KZ" w:eastAsia="ru-RU"/>
              </w:rPr>
              <w:t xml:space="preserve"> 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D540BF" w:rsidRDefault="004E0576" w:rsidP="001E47F1">
            <w:pPr>
              <w:spacing w:after="0" w:line="240" w:lineRule="auto"/>
              <w:jc w:val="both"/>
              <w:rPr>
                <w:rFonts w:ascii="Times New Roman" w:eastAsia="Times New Roman" w:hAnsi="Times New Roman"/>
                <w:lang w:val="kk-KZ"/>
              </w:rPr>
            </w:pPr>
            <w:r w:rsidRPr="00D540BF">
              <w:rPr>
                <w:rFonts w:ascii="Times New Roman" w:eastAsia="Times New Roman" w:hAnsi="Times New Roman"/>
                <w:lang w:val="kk-KZ"/>
              </w:rPr>
              <w:t>Курсты оқып болғаннан кейін студент біледі:</w:t>
            </w:r>
          </w:p>
          <w:p w:rsidR="004E0576" w:rsidRPr="00D540BF" w:rsidRDefault="004E0576" w:rsidP="001E47F1">
            <w:pPr>
              <w:spacing w:after="0" w:line="240" w:lineRule="auto"/>
              <w:jc w:val="both"/>
              <w:rPr>
                <w:rFonts w:ascii="Times New Roman" w:eastAsia="Times New Roman" w:hAnsi="Times New Roman"/>
                <w:lang w:val="kk-KZ"/>
              </w:rPr>
            </w:pPr>
            <w:r w:rsidRPr="00D540BF">
              <w:rPr>
                <w:rFonts w:ascii="Times New Roman" w:eastAsia="Times New Roman" w:hAnsi="Times New Roman"/>
                <w:lang w:val="kk-KZ"/>
              </w:rPr>
              <w:t>- Мемлекет пен құқықтың өзара әрекеттесуінің негізгі заңдылықтарын;</w:t>
            </w:r>
          </w:p>
          <w:p w:rsidR="004E0576" w:rsidRPr="00D540BF" w:rsidRDefault="004E0576" w:rsidP="001E47F1">
            <w:pPr>
              <w:spacing w:after="0" w:line="240" w:lineRule="auto"/>
              <w:jc w:val="both"/>
              <w:rPr>
                <w:rFonts w:ascii="Times New Roman" w:eastAsia="Times New Roman" w:hAnsi="Times New Roman"/>
                <w:lang w:val="kk-KZ"/>
              </w:rPr>
            </w:pPr>
            <w:r w:rsidRPr="00D540BF">
              <w:rPr>
                <w:rFonts w:ascii="Times New Roman" w:eastAsia="Times New Roman" w:hAnsi="Times New Roman"/>
                <w:lang w:val="kk-KZ"/>
              </w:rPr>
              <w:t>• негізгі теориялық ұғымдар және заң ғылымының категорияларын;</w:t>
            </w:r>
          </w:p>
          <w:p w:rsidR="004E0576" w:rsidRPr="00D540BF" w:rsidRDefault="004E0576" w:rsidP="001E47F1">
            <w:pPr>
              <w:spacing w:after="0" w:line="240" w:lineRule="auto"/>
              <w:jc w:val="both"/>
              <w:rPr>
                <w:rFonts w:ascii="Times New Roman" w:eastAsia="Times New Roman" w:hAnsi="Times New Roman"/>
                <w:lang w:val="kk-KZ"/>
              </w:rPr>
            </w:pPr>
            <w:r w:rsidRPr="00D540BF">
              <w:rPr>
                <w:rFonts w:ascii="Times New Roman" w:eastAsia="Times New Roman" w:hAnsi="Times New Roman"/>
                <w:lang w:val="kk-KZ"/>
              </w:rPr>
              <w:t>- Заң қызметінде психологиялық білімді қолданудың құқықтық негіздерін;</w:t>
            </w:r>
          </w:p>
          <w:p w:rsidR="004E0576" w:rsidRPr="006703DC" w:rsidRDefault="004E0576" w:rsidP="001E47F1">
            <w:pPr>
              <w:widowControl w:val="0"/>
              <w:autoSpaceDE w:val="0"/>
              <w:autoSpaceDN w:val="0"/>
              <w:adjustRightInd w:val="0"/>
              <w:spacing w:after="0" w:line="240" w:lineRule="auto"/>
              <w:rPr>
                <w:rFonts w:ascii="Times New Roman" w:eastAsia="Times New Roman" w:hAnsi="Times New Roman"/>
                <w:lang w:val="kk-KZ"/>
              </w:rPr>
            </w:pPr>
            <w:r w:rsidRPr="00D540BF">
              <w:rPr>
                <w:rFonts w:ascii="Times New Roman" w:eastAsia="Times New Roman" w:hAnsi="Times New Roman"/>
                <w:lang w:val="kk-KZ"/>
              </w:rPr>
              <w:t>-За</w:t>
            </w:r>
            <w:r w:rsidRPr="006703DC">
              <w:rPr>
                <w:rFonts w:ascii="Times New Roman" w:eastAsia="Times New Roman" w:hAnsi="Times New Roman"/>
                <w:lang w:val="kk-KZ"/>
              </w:rPr>
              <w:t>ң</w:t>
            </w:r>
            <w:r w:rsidRPr="00D540BF">
              <w:rPr>
                <w:rFonts w:ascii="Times New Roman" w:eastAsia="Times New Roman" w:hAnsi="Times New Roman"/>
                <w:lang w:val="kk-KZ"/>
              </w:rPr>
              <w:t>герд</w:t>
            </w:r>
            <w:r w:rsidRPr="006703DC">
              <w:rPr>
                <w:rFonts w:ascii="Times New Roman" w:eastAsia="Times New Roman" w:hAnsi="Times New Roman"/>
                <w:lang w:val="kk-KZ"/>
              </w:rPr>
              <w:t>ің</w:t>
            </w:r>
            <w:r w:rsidRPr="00D540BF">
              <w:rPr>
                <w:rFonts w:ascii="Times New Roman" w:eastAsia="Times New Roman" w:hAnsi="Times New Roman"/>
                <w:lang w:val="kk-KZ"/>
              </w:rPr>
              <w:t xml:space="preserve"> кәсіби қызметінің тиімділігін арттырудағы </w:t>
            </w:r>
            <w:r w:rsidRPr="00D540BF">
              <w:rPr>
                <w:rFonts w:ascii="Times New Roman" w:eastAsia="Times New Roman" w:hAnsi="Times New Roman"/>
                <w:lang w:val="kk-KZ"/>
              </w:rPr>
              <w:lastRenderedPageBreak/>
              <w:t>құқықтық психологияның рөлі туралы.</w:t>
            </w:r>
          </w:p>
          <w:p w:rsidR="004E0576" w:rsidRPr="006703DC" w:rsidRDefault="004E0576" w:rsidP="001E47F1">
            <w:pPr>
              <w:tabs>
                <w:tab w:val="left" w:pos="360"/>
              </w:tabs>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Студент жасай алады:</w:t>
            </w:r>
          </w:p>
          <w:p w:rsidR="004E0576" w:rsidRPr="006703DC" w:rsidRDefault="004E0576" w:rsidP="001E47F1">
            <w:pPr>
              <w:tabs>
                <w:tab w:val="left" w:pos="360"/>
              </w:tabs>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 Заңгердің кәсіби қызметінің тиімділігін арттыруға бағытталған құқықтық психологияның ұсыныстарына жүгінуді;</w:t>
            </w:r>
          </w:p>
          <w:p w:rsidR="004E0576" w:rsidRPr="006703DC" w:rsidRDefault="004E0576" w:rsidP="001E47F1">
            <w:pPr>
              <w:tabs>
                <w:tab w:val="left" w:pos="360"/>
              </w:tabs>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 Заңгердің күнделікті кәсіби міндеттерін шешуде құқықтық психологияның ғылыми негізделген ұсыныстарын дұрыс қолдана білуді;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lang w:val="kk-KZ"/>
              </w:rPr>
              <w:t>- кәсіби психологиялық қызмет саласындағы құқықтық психологияның жетістіктерін практикалық қолдану дағдыларын жетілдіруді.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widowControl w:val="0"/>
              <w:autoSpaceDE w:val="0"/>
              <w:autoSpaceDN w:val="0"/>
              <w:adjustRightInd w:val="0"/>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Пәнді оқу процесі келесі құзіреттерді қалыптастыруға бағытталған:</w:t>
            </w:r>
          </w:p>
          <w:p w:rsidR="004E0576" w:rsidRPr="006703DC" w:rsidRDefault="004E0576" w:rsidP="001E47F1">
            <w:pPr>
              <w:widowControl w:val="0"/>
              <w:autoSpaceDE w:val="0"/>
              <w:autoSpaceDN w:val="0"/>
              <w:adjustRightInd w:val="0"/>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 өзінің болашақ кәсібінің ерекше маңыздылығын түсінеді, кәсіби құқықтық сананың жеткілікті деңгейіне ие болады;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lang w:val="kk-KZ"/>
              </w:rPr>
              <w:t>- дамыған құқықтық сана, құқықтық ойлау және құқықтық мәдениет негізінде кәсіби қызметті жүзеге асыра білу.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Название модуля: </w:t>
            </w:r>
            <w:r w:rsidRPr="006703DC">
              <w:rPr>
                <w:rFonts w:ascii="Times New Roman" w:eastAsia="Times New Roman" w:hAnsi="Times New Roman"/>
                <w:lang w:val="kk-KZ"/>
              </w:rPr>
              <w:t xml:space="preserve"> 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Default="004E0576" w:rsidP="001E47F1">
            <w:pPr>
              <w:spacing w:after="0" w:line="240" w:lineRule="auto"/>
              <w:jc w:val="both"/>
              <w:rPr>
                <w:color w:val="000000"/>
                <w:sz w:val="27"/>
                <w:szCs w:val="27"/>
              </w:rPr>
            </w:pPr>
            <w:r w:rsidRPr="006703DC">
              <w:rPr>
                <w:rFonts w:ascii="Times New Roman" w:hAnsi="Times New Roman"/>
              </w:rPr>
              <w:t>Основы права и антикоррупционной культуры</w:t>
            </w:r>
            <w:r w:rsidRPr="006703DC">
              <w:rPr>
                <w:rFonts w:ascii="Times New Roman" w:hAnsi="Times New Roman"/>
                <w:b/>
                <w:lang w:val="kk-KZ"/>
              </w:rPr>
              <w:t xml:space="preserve"> Пререквизиты: </w:t>
            </w:r>
            <w:r w:rsidRPr="006703DC">
              <w:rPr>
                <w:rFonts w:ascii="Times New Roman" w:hAnsi="Times New Roman"/>
                <w:color w:val="000000"/>
              </w:rPr>
              <w:t>Экономика (мектеп курсы)</w:t>
            </w:r>
          </w:p>
          <w:p w:rsidR="004E0576" w:rsidRPr="00B13AAF"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Постреквизиты: </w:t>
            </w:r>
            <w:r>
              <w:t xml:space="preserve"> </w:t>
            </w:r>
            <w:r w:rsidRPr="00B13AAF">
              <w:rPr>
                <w:rFonts w:ascii="Times New Roman" w:hAnsi="Times New Roman"/>
                <w:lang w:val="kk-KZ"/>
              </w:rPr>
              <w:t>Философия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Цель: </w:t>
            </w:r>
            <w:r w:rsidRPr="006703DC">
              <w:rPr>
                <w:rFonts w:ascii="Times New Roman" w:eastAsia="Times New Roman" w:hAnsi="Times New Roman"/>
                <w:bCs/>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Краткое описание: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Описывает основные отрасли и институты 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правоотношений в отраслях национального права и сфере противодействия коррупции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spacing w:after="0" w:line="240" w:lineRule="auto"/>
              <w:jc w:val="both"/>
              <w:rPr>
                <w:rFonts w:ascii="Times New Roman" w:eastAsia="Times New Roman" w:hAnsi="Times New Roman"/>
              </w:rPr>
            </w:pPr>
            <w:r w:rsidRPr="006703DC">
              <w:rPr>
                <w:rFonts w:ascii="Times New Roman" w:eastAsia="Times New Roman" w:hAnsi="Times New Roman"/>
              </w:rPr>
              <w:t>После изучения курса студент будет знать:</w:t>
            </w:r>
          </w:p>
          <w:p w:rsidR="004E0576" w:rsidRPr="006703DC" w:rsidRDefault="004E0576" w:rsidP="001E47F1">
            <w:pPr>
              <w:widowControl w:val="0"/>
              <w:numPr>
                <w:ilvl w:val="0"/>
                <w:numId w:val="2"/>
              </w:numPr>
              <w:autoSpaceDN w:val="0"/>
              <w:adjustRightInd w:val="0"/>
              <w:spacing w:after="0" w:line="240" w:lineRule="auto"/>
              <w:ind w:left="0"/>
              <w:jc w:val="both"/>
              <w:rPr>
                <w:rFonts w:ascii="Times New Roman" w:eastAsia="Times New Roman" w:hAnsi="Times New Roman"/>
              </w:rPr>
            </w:pPr>
            <w:r w:rsidRPr="006703DC">
              <w:rPr>
                <w:rFonts w:ascii="Times New Roman" w:eastAsia="Times New Roman" w:hAnsi="Times New Roman"/>
              </w:rPr>
              <w:t>- основные закономерности взаимодействия государства и права;</w:t>
            </w:r>
          </w:p>
          <w:p w:rsidR="004E0576" w:rsidRPr="006703DC" w:rsidRDefault="004E0576" w:rsidP="001E47F1">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rPr>
            </w:pPr>
            <w:r w:rsidRPr="006703DC">
              <w:rPr>
                <w:rFonts w:ascii="Times New Roman" w:eastAsia="Times New Roman" w:hAnsi="Times New Roman"/>
              </w:rPr>
              <w:t>- базовые теоретические понятия и категории юриспруденции;</w:t>
            </w:r>
          </w:p>
          <w:p w:rsidR="004E0576" w:rsidRPr="006703DC" w:rsidRDefault="004E0576" w:rsidP="001E47F1">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rPr>
            </w:pPr>
            <w:r w:rsidRPr="006703DC">
              <w:rPr>
                <w:rFonts w:ascii="Times New Roman" w:eastAsia="Times New Roman" w:hAnsi="Times New Roman"/>
              </w:rPr>
              <w:t>- правовые основы использования психологических знаний в</w:t>
            </w:r>
          </w:p>
          <w:p w:rsidR="004E0576" w:rsidRPr="006703DC" w:rsidRDefault="004E0576" w:rsidP="001E47F1">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rPr>
            </w:pPr>
            <w:r w:rsidRPr="006703DC">
              <w:rPr>
                <w:rFonts w:ascii="Times New Roman" w:eastAsia="Times New Roman" w:hAnsi="Times New Roman"/>
              </w:rPr>
              <w:t>юридической деятельности;</w:t>
            </w:r>
          </w:p>
          <w:p w:rsidR="004E0576" w:rsidRPr="006703DC" w:rsidRDefault="004E0576" w:rsidP="001E47F1">
            <w:pPr>
              <w:numPr>
                <w:ilvl w:val="0"/>
                <w:numId w:val="2"/>
              </w:numPr>
              <w:shd w:val="clear" w:color="auto" w:fill="FFFFFF"/>
              <w:spacing w:after="0" w:line="240" w:lineRule="auto"/>
              <w:ind w:left="0"/>
              <w:jc w:val="both"/>
              <w:rPr>
                <w:rFonts w:ascii="Times New Roman" w:eastAsia="Times New Roman" w:hAnsi="Times New Roman"/>
              </w:rPr>
            </w:pPr>
            <w:r w:rsidRPr="006703DC">
              <w:rPr>
                <w:rFonts w:ascii="Times New Roman" w:eastAsia="Times New Roman" w:hAnsi="Times New Roman"/>
              </w:rPr>
              <w:t xml:space="preserve">- о роли юридической психологии в повышении </w:t>
            </w:r>
            <w:r w:rsidRPr="006703DC">
              <w:rPr>
                <w:rFonts w:ascii="Times New Roman" w:eastAsia="Times New Roman" w:hAnsi="Times New Roman"/>
              </w:rPr>
              <w:lastRenderedPageBreak/>
              <w:t>эффективности профессиональной деятельности юриста.</w:t>
            </w:r>
          </w:p>
          <w:p w:rsidR="004E0576" w:rsidRPr="006703DC" w:rsidRDefault="004E0576" w:rsidP="001E47F1">
            <w:pPr>
              <w:widowControl w:val="0"/>
              <w:shd w:val="clear" w:color="auto" w:fill="FFFFFF"/>
              <w:autoSpaceDE w:val="0"/>
              <w:autoSpaceDN w:val="0"/>
              <w:adjustRightInd w:val="0"/>
              <w:spacing w:after="0" w:line="240" w:lineRule="auto"/>
              <w:jc w:val="both"/>
              <w:rPr>
                <w:rFonts w:ascii="Times New Roman" w:eastAsia="Times New Roman" w:hAnsi="Times New Roman"/>
                <w:b/>
                <w:u w:val="single"/>
              </w:rPr>
            </w:pPr>
            <w:r w:rsidRPr="006703DC">
              <w:rPr>
                <w:rFonts w:ascii="Times New Roman" w:eastAsia="Times New Roman" w:hAnsi="Times New Roman"/>
                <w:b/>
                <w:spacing w:val="-1"/>
              </w:rPr>
              <w:t>Студент будет уметь</w:t>
            </w:r>
            <w:r w:rsidRPr="006703DC">
              <w:rPr>
                <w:rFonts w:ascii="Times New Roman" w:eastAsia="Times New Roman" w:hAnsi="Times New Roman"/>
                <w:b/>
                <w:spacing w:val="-1"/>
                <w:u w:val="single"/>
              </w:rPr>
              <w:t>:</w:t>
            </w:r>
          </w:p>
          <w:p w:rsidR="004E0576" w:rsidRPr="006703DC" w:rsidRDefault="004E0576" w:rsidP="001E47F1">
            <w:pPr>
              <w:numPr>
                <w:ilvl w:val="0"/>
                <w:numId w:val="3"/>
              </w:numPr>
              <w:spacing w:after="0" w:line="240" w:lineRule="auto"/>
              <w:ind w:left="0"/>
              <w:jc w:val="both"/>
              <w:rPr>
                <w:rFonts w:ascii="Times New Roman" w:eastAsia="Times New Roman" w:hAnsi="Times New Roman"/>
              </w:rPr>
            </w:pPr>
            <w:r w:rsidRPr="006703DC">
              <w:rPr>
                <w:rFonts w:ascii="Times New Roman" w:eastAsia="Times New Roman" w:hAnsi="Times New Roman"/>
              </w:rPr>
              <w:t>ориентироваться в разработанных юридической психологией рекомендациях, предназначенных для повышения эффективности профессиональной деятельности юриста;</w:t>
            </w:r>
          </w:p>
          <w:p w:rsidR="004E0576" w:rsidRPr="006703DC" w:rsidRDefault="004E0576" w:rsidP="001E47F1">
            <w:pPr>
              <w:numPr>
                <w:ilvl w:val="0"/>
                <w:numId w:val="3"/>
              </w:numPr>
              <w:spacing w:after="0" w:line="240" w:lineRule="auto"/>
              <w:ind w:left="0"/>
              <w:jc w:val="both"/>
              <w:rPr>
                <w:rFonts w:ascii="Times New Roman" w:eastAsia="Times New Roman" w:hAnsi="Times New Roman"/>
              </w:rPr>
            </w:pPr>
            <w:r w:rsidRPr="006703DC">
              <w:rPr>
                <w:rFonts w:ascii="Times New Roman" w:eastAsia="Times New Roman" w:hAnsi="Times New Roman"/>
              </w:rPr>
              <w:t>правильно применять научно обоснованные рекомендации юридической психологии в решении повседневных профессиональных задач юриста;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 xml:space="preserve">- осознаёт специальную значимость своей будущей профессии, обладает достаточным уровнем профессионального правосознания; </w:t>
            </w:r>
          </w:p>
          <w:p w:rsidR="004E0576" w:rsidRPr="006703DC" w:rsidRDefault="004E0576" w:rsidP="001E47F1">
            <w:pPr>
              <w:tabs>
                <w:tab w:val="left" w:pos="993"/>
              </w:tabs>
              <w:spacing w:after="0" w:line="240" w:lineRule="auto"/>
              <w:jc w:val="both"/>
              <w:rPr>
                <w:rFonts w:ascii="Times New Roman" w:hAnsi="Times New Roman"/>
                <w:b/>
              </w:rPr>
            </w:pPr>
            <w:r w:rsidRPr="006703DC">
              <w:rPr>
                <w:rFonts w:ascii="Times New Roman" w:eastAsia="Times New Roman" w:hAnsi="Times New Roman"/>
              </w:rPr>
              <w:t>- способен осуществлять профессиональную деятельность на основе развитого правосознания, правового мышления и правовой культуры.</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SН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Name of module: </w:t>
            </w:r>
            <w:r w:rsidRPr="006703DC">
              <w:rPr>
                <w:rFonts w:ascii="Times New Roman" w:hAnsi="Times New Roman"/>
                <w:lang w:val="en-US"/>
              </w:rPr>
              <w:t xml:space="preserv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eastAsia="Times New Roman" w:hAnsi="Times New Roman"/>
                <w:lang w:val="en-US"/>
              </w:rPr>
              <w:t xml:space="preserve">Fundamentals of law and anti-corruption culture </w:t>
            </w:r>
          </w:p>
          <w:p w:rsidR="004E0576" w:rsidRDefault="004E0576" w:rsidP="001E47F1">
            <w:pPr>
              <w:spacing w:after="0" w:line="240" w:lineRule="auto"/>
              <w:rPr>
                <w:rFonts w:ascii="Times New Roman" w:hAnsi="Times New Roman"/>
                <w:b/>
                <w:lang w:val="kk-KZ"/>
              </w:rPr>
            </w:pPr>
            <w:r w:rsidRPr="006703DC">
              <w:rPr>
                <w:rFonts w:ascii="Times New Roman" w:hAnsi="Times New Roman"/>
                <w:b/>
                <w:lang w:val="kk-KZ"/>
              </w:rPr>
              <w:t xml:space="preserve">Prerequisites: </w:t>
            </w:r>
            <w:r w:rsidRPr="00B13AAF">
              <w:rPr>
                <w:lang w:val="en-US"/>
              </w:rPr>
              <w:t xml:space="preserve"> </w:t>
            </w:r>
            <w:r w:rsidRPr="00B13AAF">
              <w:rPr>
                <w:rFonts w:ascii="Times New Roman" w:hAnsi="Times New Roman"/>
                <w:lang w:val="kk-KZ"/>
              </w:rPr>
              <w:t>Economics (school course)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D540BF">
              <w:rPr>
                <w:lang w:val="en-US"/>
              </w:rPr>
              <w:t xml:space="preserve"> </w:t>
            </w:r>
            <w:r w:rsidRPr="00B13AAF">
              <w:rPr>
                <w:rFonts w:ascii="Times New Roman" w:hAnsi="Times New Roman"/>
                <w:lang w:val="kk-KZ"/>
              </w:rPr>
              <w:t>Philosophy</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Purpose: </w:t>
            </w:r>
            <w:r w:rsidRPr="006703DC">
              <w:rPr>
                <w:rFonts w:ascii="Times New Roman" w:eastAsia="Times New Roman" w:hAnsi="Times New Roman"/>
                <w:bCs/>
                <w:lang w:val="kk-KZ"/>
              </w:rPr>
              <w:t>to familiarize with the results of legal science, the role of state and law in the development of social relations, the study of normative legal acts and the formation of civil anti-corruption position through regular education.</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Brief description:</w:t>
            </w:r>
            <w:r w:rsidRPr="006703DC">
              <w:rPr>
                <w:rFonts w:ascii="Times New Roman" w:eastAsia="Times New Roman" w:hAnsi="Times New Roman"/>
                <w:lang w:val="kk-KZ" w:eastAsia="ru-RU"/>
              </w:rPr>
              <w:t xml:space="preserve"> 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eastAsia="Times New Roman" w:hAnsi="Times New Roman"/>
                <w:lang w:val="en-US"/>
              </w:rPr>
              <w:t>After studying the course the student will know:</w:t>
            </w:r>
          </w:p>
          <w:p w:rsidR="004E0576" w:rsidRPr="006703DC" w:rsidRDefault="004E0576" w:rsidP="001E47F1">
            <w:pPr>
              <w:pStyle w:val="a9"/>
              <w:ind w:left="0"/>
              <w:rPr>
                <w:sz w:val="22"/>
                <w:lang w:val="en-US"/>
              </w:rPr>
            </w:pPr>
            <w:r w:rsidRPr="006703DC">
              <w:rPr>
                <w:sz w:val="22"/>
                <w:lang w:val="en-US"/>
              </w:rPr>
              <w:t>- the main patterns of interaction between state and law;</w:t>
            </w:r>
          </w:p>
          <w:p w:rsidR="004E0576" w:rsidRPr="006703DC" w:rsidRDefault="004E0576" w:rsidP="001E47F1">
            <w:pPr>
              <w:pStyle w:val="a9"/>
              <w:ind w:left="0"/>
              <w:rPr>
                <w:sz w:val="22"/>
                <w:lang w:val="en-US"/>
              </w:rPr>
            </w:pPr>
            <w:r w:rsidRPr="006703DC">
              <w:rPr>
                <w:sz w:val="22"/>
                <w:lang w:val="en-US"/>
              </w:rPr>
              <w:t>-basic theoretical concepts and categories of jurisprudence;</w:t>
            </w:r>
          </w:p>
          <w:p w:rsidR="004E0576" w:rsidRPr="006703DC" w:rsidRDefault="004E0576" w:rsidP="001E47F1">
            <w:pPr>
              <w:pStyle w:val="a9"/>
              <w:ind w:left="0"/>
              <w:rPr>
                <w:sz w:val="22"/>
                <w:lang w:val="en-US"/>
              </w:rPr>
            </w:pPr>
            <w:r w:rsidRPr="006703DC">
              <w:rPr>
                <w:sz w:val="22"/>
                <w:lang w:val="en-US"/>
              </w:rPr>
              <w:t>- legal basis for the use of psychological knowledge in legal activity;</w:t>
            </w:r>
          </w:p>
          <w:p w:rsidR="004E0576" w:rsidRPr="006703DC" w:rsidRDefault="004E0576" w:rsidP="001E47F1">
            <w:pPr>
              <w:pStyle w:val="a9"/>
              <w:ind w:left="0"/>
              <w:rPr>
                <w:sz w:val="22"/>
                <w:lang w:val="en-US"/>
              </w:rPr>
            </w:pPr>
            <w:r w:rsidRPr="006703DC">
              <w:rPr>
                <w:sz w:val="22"/>
                <w:lang w:val="en-US"/>
              </w:rPr>
              <w:t>- the role of legal psychology in improving the efficiency of professional activity of a lawyer.</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lang w:val="en-US"/>
              </w:rPr>
              <w:t>The student will be able to:</w:t>
            </w:r>
          </w:p>
          <w:p w:rsidR="004E0576" w:rsidRPr="006703DC" w:rsidRDefault="004E0576" w:rsidP="001E47F1">
            <w:pPr>
              <w:pStyle w:val="a9"/>
              <w:ind w:left="0"/>
              <w:rPr>
                <w:sz w:val="22"/>
                <w:lang w:val="en-US"/>
              </w:rPr>
            </w:pPr>
            <w:r w:rsidRPr="006703DC">
              <w:rPr>
                <w:sz w:val="22"/>
                <w:lang w:val="en-US"/>
              </w:rPr>
              <w:t xml:space="preserve">- to be guided in the recommendations developed by legal psychology intended </w:t>
            </w:r>
            <w:r w:rsidRPr="006703DC">
              <w:rPr>
                <w:sz w:val="22"/>
                <w:lang w:val="en-US"/>
              </w:rPr>
              <w:lastRenderedPageBreak/>
              <w:t>for increase of efficiency of professional activity of the lawyer;</w:t>
            </w:r>
          </w:p>
          <w:p w:rsidR="004E0576" w:rsidRPr="006703DC" w:rsidRDefault="004E0576" w:rsidP="001E47F1">
            <w:pPr>
              <w:pStyle w:val="a9"/>
              <w:ind w:left="0"/>
              <w:rPr>
                <w:sz w:val="22"/>
                <w:lang w:val="en-US"/>
              </w:rPr>
            </w:pPr>
            <w:r w:rsidRPr="006703DC">
              <w:rPr>
                <w:sz w:val="22"/>
                <w:lang w:val="en-US"/>
              </w:rPr>
              <w:t>- correctly apply scientifically based recommendations of legal psychology in solving everyday professional tasks of a lawyer;</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lang w:val="en-US"/>
              </w:rPr>
              <w:t>- to improve skills on practical application of achievements of legal psychology in the sphere of professional legal activity.</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eastAsia="Times New Roman" w:hAnsi="Times New Roman"/>
                <w:lang w:val="en-US"/>
              </w:rPr>
              <w:t>The process of studying the discipline is aimed at the formation of the following competencies:</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lang w:val="en-US"/>
              </w:rPr>
              <w:t xml:space="preserve">- is aware of the special importance of his future profession, has a sufficient level of professional legal awareness; </w:t>
            </w:r>
          </w:p>
          <w:p w:rsidR="004E0576" w:rsidRPr="006703DC" w:rsidRDefault="004E0576" w:rsidP="001E47F1">
            <w:pPr>
              <w:tabs>
                <w:tab w:val="left" w:pos="993"/>
              </w:tabs>
              <w:spacing w:after="0" w:line="240" w:lineRule="auto"/>
              <w:jc w:val="both"/>
              <w:rPr>
                <w:rFonts w:ascii="Times New Roman" w:hAnsi="Times New Roman"/>
                <w:b/>
                <w:lang w:val="en-US"/>
              </w:rPr>
            </w:pPr>
            <w:r w:rsidRPr="006703DC">
              <w:rPr>
                <w:rFonts w:ascii="Times New Roman" w:hAnsi="Times New Roman"/>
                <w:lang w:val="en-US"/>
              </w:rPr>
              <w:t>- able to carry out professional activities on the basis of a developed sense of justice, legal thinking and legal culture.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 xml:space="preserve"> 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D540BF">
              <w:rPr>
                <w:rFonts w:ascii="Times New Roman" w:eastAsia="Times New Roman" w:hAnsi="Times New Roman"/>
                <w:lang w:val="kk-KZ"/>
              </w:rPr>
              <w:t xml:space="preserve">Экономика </w:t>
            </w:r>
            <w:r w:rsidRPr="006703DC">
              <w:rPr>
                <w:rFonts w:ascii="Times New Roman" w:eastAsia="Times New Roman" w:hAnsi="Times New Roman"/>
                <w:lang w:val="kk-KZ"/>
              </w:rPr>
              <w:t>және кәсіпкерлік негіздері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r w:rsidRPr="00B13AAF">
              <w:rPr>
                <w:rFonts w:ascii="Times New Roman" w:hAnsi="Times New Roman"/>
                <w:lang w:val="kk-KZ"/>
              </w:rPr>
              <w:t xml:space="preserve"> Қоғамтану</w:t>
            </w:r>
            <w:r w:rsidRPr="006703DC">
              <w:rPr>
                <w:rFonts w:ascii="Times New Roman" w:hAnsi="Times New Roman"/>
                <w:b/>
                <w:lang w:val="kk-KZ"/>
              </w:rPr>
              <w:t xml:space="preserve"> Постреквизиттер: </w:t>
            </w:r>
            <w:r w:rsidRPr="00D540BF">
              <w:rPr>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Қысқаша сипаттамасы:</w:t>
            </w:r>
          </w:p>
          <w:p w:rsidR="004E0576" w:rsidRPr="006703DC" w:rsidRDefault="004E0576" w:rsidP="001E47F1">
            <w:pPr>
              <w:spacing w:after="0" w:line="240" w:lineRule="auto"/>
              <w:jc w:val="both"/>
              <w:rPr>
                <w:rFonts w:ascii="Times New Roman" w:eastAsia="Times New Roman" w:hAnsi="Times New Roman"/>
                <w:lang w:val="kk-KZ" w:eastAsia="ru-RU"/>
              </w:rPr>
            </w:pPr>
            <w:r w:rsidRPr="006703DC">
              <w:rPr>
                <w:rFonts w:ascii="Times New Roman" w:eastAsia="Times New Roman" w:hAnsi="Times New Roman"/>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Пән студент міндетті түрде зерттеу нәтижесінде: білуі керек:</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Экономикалық дамудың қазіргі тенденциялары мен түрлері;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Экономиканы әлеуметтік түрлендіру мәселелері және осы процесті басқару;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Кәсіпкерліктің мәні және оның өндіргіш күштердің дамуына шешуші әсері;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Ұйымдастырудың негізгі ережелері және инновациялық менеджменттің әдістері;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Кәсіпорындар мен ұйымдарды құру принциптері мен әдістері.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Түсінуі тиіс:</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Тәуекелдер және кәсіпкерлік мәмілелердің мазмұны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Меңгеруі тиіс: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Фирманың қаржылық жағдайын бағалау әдістерін;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ЖК, ЖШС есебі мен салық төлеудің әдістемесін;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Инновациялық кәсіпкерліктің тиімділігін анықтау әдістерін.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Істей алуы тиіс: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Модельдік инновациялар, бағдарламалық инновациялық бизнес;</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Қажетті инвестициялар </w:t>
            </w:r>
            <w:r w:rsidRPr="006703DC">
              <w:rPr>
                <w:rFonts w:ascii="Times New Roman" w:hAnsi="Times New Roman"/>
                <w:lang w:val="kk-KZ"/>
              </w:rPr>
              <w:lastRenderedPageBreak/>
              <w:t>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Экономика и предпринимательство</w:t>
            </w:r>
          </w:p>
          <w:p w:rsidR="004E0576" w:rsidRDefault="004E0576" w:rsidP="001E47F1">
            <w:pPr>
              <w:spacing w:after="0" w:line="240" w:lineRule="auto"/>
              <w:jc w:val="both"/>
              <w:rPr>
                <w:color w:val="000000"/>
                <w:sz w:val="27"/>
                <w:szCs w:val="27"/>
              </w:rPr>
            </w:pPr>
            <w:r w:rsidRPr="006703DC">
              <w:rPr>
                <w:rFonts w:ascii="Times New Roman" w:hAnsi="Times New Roman"/>
                <w:b/>
                <w:lang w:val="kk-KZ"/>
              </w:rPr>
              <w:t xml:space="preserve">Пререквизиты: </w:t>
            </w:r>
            <w:r>
              <w:rPr>
                <w:color w:val="000000"/>
                <w:sz w:val="27"/>
                <w:szCs w:val="27"/>
              </w:rPr>
              <w:t xml:space="preserve"> </w:t>
            </w:r>
            <w:r>
              <w:t xml:space="preserve"> </w:t>
            </w:r>
            <w:r w:rsidRPr="00B13AAF">
              <w:rPr>
                <w:rFonts w:ascii="Times New Roman" w:hAnsi="Times New Roman"/>
                <w:color w:val="000000"/>
              </w:rPr>
              <w:t>Обществознание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hAnsi="Times New Roman"/>
                <w:b/>
                <w:lang w:val="kk-KZ"/>
              </w:rPr>
              <w:t xml:space="preserve">Цель: </w:t>
            </w:r>
            <w:r w:rsidRPr="006703DC">
              <w:rPr>
                <w:rFonts w:ascii="Times New Roman" w:eastAsia="Times New Roman" w:hAnsi="Times New Roman"/>
                <w:lang w:val="kk-KZ" w:eastAsia="x-none"/>
              </w:rPr>
              <w:t xml:space="preserve">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w:t>
            </w:r>
            <w:r w:rsidRPr="006703DC">
              <w:rPr>
                <w:rFonts w:ascii="Times New Roman" w:eastAsia="Times New Roman" w:hAnsi="Times New Roman"/>
                <w:lang w:val="kk-KZ" w:eastAsia="x-none"/>
              </w:rPr>
              <w:lastRenderedPageBreak/>
              <w:t>осуществления инновационной деятельности в условиях рынка, управления рисковыми инвестициями в материальное производство.</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
                <w:lang w:val="kk-KZ"/>
              </w:rPr>
              <w:t xml:space="preserve">Краткое описание: </w:t>
            </w:r>
            <w:r w:rsidRPr="006703DC">
              <w:rPr>
                <w:rFonts w:ascii="Times New Roman" w:eastAsia="Times New Roman" w:hAnsi="Times New Roman"/>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В результате изучения дисциплины студент должен:</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 xml:space="preserve">Знать: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Современные тенденции и разновидности экономического развития;</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Проблемы социальной конверсии экономики и управления этим процессом;</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Сущность предпринимательства и его решающее влияние на развитие производительных сил;</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Основные положения организации и методы управления нововведениями;</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 xml:space="preserve">Принципы и методы создания предприятий и организаций.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 xml:space="preserve">Уметь: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Моделировать нововведения, программировать инновационный бизнес;</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 xml:space="preserve">Определять величину необходимых капиталовложений, будущих текущих затрат, рассчитывать </w:t>
            </w:r>
            <w:r w:rsidRPr="006703DC">
              <w:rPr>
                <w:rFonts w:ascii="Times New Roman" w:eastAsia="Times New Roman" w:hAnsi="Times New Roman"/>
                <w:lang w:val="kk-KZ" w:eastAsia="x-none"/>
              </w:rPr>
              <w:lastRenderedPageBreak/>
              <w:t>их окупаемость, социально-экономическую эффективность нововведений и величины рисков;</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lang w:val="kk-KZ" w:eastAsia="x-none"/>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SН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lang w:val="en-US"/>
              </w:rPr>
              <w:t>Economics and entrepreneurship</w:t>
            </w:r>
            <w:r w:rsidRPr="006703DC">
              <w:rPr>
                <w:rFonts w:ascii="Times New Roman" w:hAnsi="Times New Roman"/>
                <w:b/>
                <w:lang w:val="kk-KZ"/>
              </w:rPr>
              <w:t xml:space="preserve"> Prerequisites: </w:t>
            </w:r>
            <w:r w:rsidRPr="00B13AAF">
              <w:rPr>
                <w:lang w:val="en-US"/>
              </w:rPr>
              <w:t xml:space="preserve"> </w:t>
            </w:r>
            <w:r w:rsidRPr="00B13AAF">
              <w:rPr>
                <w:rFonts w:ascii="Times New Roman" w:hAnsi="Times New Roman"/>
                <w:lang w:val="kk-KZ"/>
              </w:rPr>
              <w:t xml:space="preserve">Social science </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hAnsi="Times New Roman"/>
                <w:b/>
                <w:lang w:val="kk-KZ"/>
              </w:rPr>
              <w:t xml:space="preserve">Purpose: </w:t>
            </w:r>
            <w:r w:rsidRPr="006703DC">
              <w:rPr>
                <w:rFonts w:ascii="Times New Roman" w:eastAsia="Times New Roman" w:hAnsi="Times New Roman"/>
                <w:lang w:val="kk-KZ" w:eastAsia="x-none"/>
              </w:rPr>
              <w:t xml:space="preserve">The purpose of studying the discipline "Fundamentals of Economics and Entrepreneurship" is to develop the necessary skills and competencies of students for successful work in the field of entrepreneurship in the manufacturing sector, the implementation of innovative </w:t>
            </w:r>
            <w:r w:rsidRPr="006703DC">
              <w:rPr>
                <w:rFonts w:ascii="Times New Roman" w:eastAsia="Times New Roman" w:hAnsi="Times New Roman"/>
                <w:lang w:val="kk-KZ" w:eastAsia="x-none"/>
              </w:rPr>
              <w:lastRenderedPageBreak/>
              <w:t>activities in the market, and the management of risky investments in material production.</w:t>
            </w:r>
          </w:p>
          <w:p w:rsidR="004E0576" w:rsidRPr="006703DC" w:rsidRDefault="004E0576" w:rsidP="001E47F1">
            <w:pPr>
              <w:tabs>
                <w:tab w:val="left" w:pos="993"/>
              </w:tabs>
              <w:spacing w:after="0" w:line="240" w:lineRule="auto"/>
              <w:jc w:val="both"/>
              <w:rPr>
                <w:rFonts w:ascii="Times New Roman" w:eastAsia="Times New Roman" w:hAnsi="Times New Roman"/>
                <w:lang w:val="en-US" w:eastAsia="ru-RU"/>
              </w:rPr>
            </w:pPr>
            <w:r w:rsidRPr="006703DC">
              <w:rPr>
                <w:rFonts w:ascii="Times New Roman" w:hAnsi="Times New Roman"/>
                <w:b/>
                <w:lang w:val="kk-KZ"/>
              </w:rPr>
              <w:t xml:space="preserve">Brief description: </w:t>
            </w:r>
            <w:r w:rsidRPr="006703DC">
              <w:rPr>
                <w:rFonts w:ascii="Times New Roman" w:eastAsia="Times New Roman" w:hAnsi="Times New Roman"/>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As a result of studying the discipline, the student must:</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Know:</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Current trends and varieties of economic development;</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Problems of social conversion of the economy and management of this process;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The essence of entrepreneurship and its decisive influence on the development of productive forces;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The main provisions of the organization and methods of innovation management;</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en" w:eastAsia="x-none"/>
              </w:rPr>
              <w:t>Principles and methods of creating enterprises and organizations.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Be able to:</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Assess the economic situation of an economic entity in the market and choose a strategy and tactics of innovative behavior that allows you to obtain and maintain competitive advantages;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Model innovations, program innovative business;</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en" w:eastAsia="x-none"/>
              </w:rPr>
              <w:t>Determine the amount of necessary investment, future current costs, calculate their payback, the socio-economic effectiveness of innovations and the magnitude of risks;</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rPr>
                <w:rFonts w:ascii="Times New Roman" w:hAnsi="Times New Roman"/>
                <w:b/>
                <w:lang w:val="kk-KZ"/>
              </w:rPr>
            </w:pPr>
            <w:r w:rsidRPr="006703DC">
              <w:rPr>
                <w:rFonts w:ascii="Times New Roman" w:eastAsia="Times New Roman" w:hAnsi="Times New Roman"/>
                <w:lang w:val="en" w:eastAsia="x-none"/>
              </w:rPr>
              <w:lastRenderedPageBreak/>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 xml:space="preserve"> 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lang w:val="kk-KZ"/>
              </w:rPr>
              <w:t xml:space="preserve">Экология және </w:t>
            </w:r>
            <w:r w:rsidRPr="006703DC">
              <w:rPr>
                <w:rFonts w:ascii="Times New Roman" w:hAnsi="Times New Roman"/>
                <w:lang w:val="kk-KZ"/>
              </w:rPr>
              <w:t>тіршілік қауіпсіздігі негіздері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r w:rsidRPr="00B13AAF">
              <w:rPr>
                <w:lang w:val="kk-KZ"/>
              </w:rPr>
              <w:t xml:space="preserve"> </w:t>
            </w:r>
            <w:r w:rsidRPr="00D540BF">
              <w:rPr>
                <w:lang w:val="kk-KZ"/>
              </w:rPr>
              <w:t xml:space="preserve"> </w:t>
            </w:r>
            <w:r w:rsidRPr="005C1483">
              <w:rPr>
                <w:rFonts w:ascii="Times New Roman" w:hAnsi="Times New Roman"/>
                <w:lang w:val="kk-KZ"/>
              </w:rPr>
              <w:t xml:space="preserve">Қоғамтану </w:t>
            </w:r>
            <w:r w:rsidRPr="006703DC">
              <w:rPr>
                <w:rFonts w:ascii="Times New Roman" w:hAnsi="Times New Roman"/>
                <w:b/>
                <w:lang w:val="kk-KZ"/>
              </w:rPr>
              <w:t xml:space="preserve">Постреквизиттер: </w:t>
            </w:r>
            <w:r w:rsidRPr="00B13AAF">
              <w:rPr>
                <w:lang w:val="kk-KZ"/>
              </w:rPr>
              <w:t xml:space="preserve"> </w:t>
            </w:r>
            <w:r w:rsidRPr="00B13AAF">
              <w:rPr>
                <w:rFonts w:ascii="Times New Roman" w:hAnsi="Times New Roman"/>
                <w:lang w:val="kk-KZ"/>
              </w:rPr>
              <w:t>Оқушының даму физиологиясы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нормативтік-техникалық </w:t>
            </w:r>
            <w:r w:rsidRPr="006703DC">
              <w:rPr>
                <w:rFonts w:ascii="Times New Roman" w:eastAsia="Times New Roman" w:hAnsi="Times New Roman"/>
                <w:lang w:val="kk-KZ" w:eastAsia="ru-RU"/>
              </w:rPr>
              <w:lastRenderedPageBreak/>
              <w:t>және ұйымдастырушылық негіздерін және техникалық құралдар мен технологиялық үдерістердің қауіпсіздігін арттыру әдістерін қамтиды.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Экология және тіршілік қауіпсіздігі негіздері саласы бойынша білімге </w:t>
            </w:r>
            <w:r w:rsidRPr="006703DC">
              <w:rPr>
                <w:rFonts w:ascii="Times New Roman" w:hAnsi="Times New Roman"/>
                <w:b/>
                <w:bCs/>
                <w:lang w:val="kk-KZ"/>
              </w:rPr>
              <w:t>ие</w:t>
            </w:r>
            <w:r w:rsidRPr="006703DC">
              <w:rPr>
                <w:rFonts w:ascii="Times New Roman" w:hAnsi="Times New Roman"/>
                <w:bCs/>
                <w:lang w:val="kk-KZ"/>
              </w:rPr>
              <w:t xml:space="preserve">;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Табиғатты қорғаудың іс-шараларының маңыздылығын </w:t>
            </w:r>
            <w:r w:rsidRPr="006703DC">
              <w:rPr>
                <w:rFonts w:ascii="Times New Roman" w:hAnsi="Times New Roman"/>
                <w:b/>
                <w:bCs/>
                <w:lang w:val="kk-KZ"/>
              </w:rPr>
              <w:t>түсінеді,</w:t>
            </w:r>
            <w:r w:rsidRPr="006703DC">
              <w:rPr>
                <w:rFonts w:ascii="Times New Roman" w:hAnsi="Times New Roman"/>
                <w:bCs/>
                <w:lang w:val="kk-KZ"/>
              </w:rPr>
              <w:t xml:space="preserve"> </w:t>
            </w:r>
          </w:p>
          <w:p w:rsidR="004E0576" w:rsidRPr="006703DC" w:rsidRDefault="004E0576" w:rsidP="001E47F1">
            <w:pPr>
              <w:spacing w:after="0" w:line="240" w:lineRule="auto"/>
              <w:jc w:val="both"/>
              <w:rPr>
                <w:rFonts w:ascii="Times New Roman" w:hAnsi="Times New Roman"/>
                <w:b/>
                <w:bCs/>
                <w:lang w:val="kk-KZ"/>
              </w:rPr>
            </w:pPr>
            <w:r w:rsidRPr="006703DC">
              <w:rPr>
                <w:rFonts w:ascii="Times New Roman" w:hAnsi="Times New Roman"/>
                <w:bCs/>
                <w:lang w:val="kk-KZ"/>
              </w:rPr>
              <w:t xml:space="preserve">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w:t>
            </w:r>
            <w:r w:rsidRPr="006703DC">
              <w:rPr>
                <w:rFonts w:ascii="Times New Roman" w:hAnsi="Times New Roman"/>
                <w:b/>
                <w:bCs/>
                <w:lang w:val="kk-KZ"/>
              </w:rPr>
              <w:t>дағдыларына 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келтіретін зиянды шектеу немесе азайту мақсатымен бағалау қабілеті;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Экология и ОБЖ</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t xml:space="preserve"> </w:t>
            </w:r>
            <w:r w:rsidRPr="00B13AAF">
              <w:rPr>
                <w:rFonts w:ascii="Times New Roman" w:hAnsi="Times New Roman"/>
                <w:color w:val="000000"/>
              </w:rPr>
              <w:t xml:space="preserve"> Обществознание</w:t>
            </w:r>
            <w:r w:rsidRPr="006703DC">
              <w:rPr>
                <w:rFonts w:ascii="Times New Roman" w:hAnsi="Times New Roman"/>
                <w:b/>
                <w:lang w:val="kk-KZ"/>
              </w:rPr>
              <w:t xml:space="preserve"> Постреквизиты: </w:t>
            </w:r>
            <w:r>
              <w:t xml:space="preserve"> </w:t>
            </w:r>
            <w:r w:rsidRPr="00B13AAF">
              <w:rPr>
                <w:rFonts w:ascii="Times New Roman" w:hAnsi="Times New Roman"/>
                <w:lang w:val="kk-KZ"/>
              </w:rPr>
              <w:t>Физиология развития школьника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Цель: </w:t>
            </w:r>
            <w:r w:rsidRPr="006703DC">
              <w:rPr>
                <w:rFonts w:ascii="Times New Roman" w:hAnsi="Times New Roman"/>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
                <w:lang w:val="kk-KZ"/>
              </w:rPr>
              <w:t xml:space="preserve">Краткое описание: </w:t>
            </w:r>
            <w:r w:rsidRPr="006703DC">
              <w:rPr>
                <w:rFonts w:ascii="Times New Roman" w:eastAsia="Times New Roman" w:hAnsi="Times New Roman"/>
                <w:lang w:val="kk-KZ" w:eastAsia="ru-RU"/>
              </w:rPr>
              <w:t xml:space="preserve">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жизнедеятельности и методы </w:t>
            </w:r>
            <w:r w:rsidRPr="006703DC">
              <w:rPr>
                <w:rFonts w:ascii="Times New Roman" w:eastAsia="Times New Roman" w:hAnsi="Times New Roman"/>
                <w:lang w:val="kk-KZ" w:eastAsia="ru-RU"/>
              </w:rPr>
              <w:lastRenderedPageBreak/>
              <w:t>повышения безопасности технических средств и технологических процессов</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pStyle w:val="a5"/>
              <w:tabs>
                <w:tab w:val="left" w:pos="459"/>
              </w:tabs>
              <w:jc w:val="both"/>
              <w:rPr>
                <w:rFonts w:ascii="Times New Roman" w:hAnsi="Times New Roman"/>
              </w:rPr>
            </w:pPr>
            <w:r w:rsidRPr="006703DC">
              <w:rPr>
                <w:rFonts w:ascii="Times New Roman" w:hAnsi="Times New Roman"/>
                <w:b/>
                <w:bCs/>
                <w:lang w:val="kk-KZ"/>
              </w:rPr>
              <w:t xml:space="preserve">Владеет </w:t>
            </w:r>
            <w:r w:rsidRPr="006703DC">
              <w:rPr>
                <w:rFonts w:ascii="Times New Roman" w:hAnsi="Times New Roman"/>
                <w:spacing w:val="-1"/>
              </w:rPr>
              <w:t>знаниями в области экологии</w:t>
            </w:r>
            <w:r w:rsidRPr="006703DC">
              <w:rPr>
                <w:rFonts w:ascii="Times New Roman" w:hAnsi="Times New Roman"/>
                <w:spacing w:val="-1"/>
                <w:lang w:val="kk-KZ"/>
              </w:rPr>
              <w:t xml:space="preserve"> и ОБЖ</w:t>
            </w:r>
            <w:r w:rsidRPr="006703DC">
              <w:rPr>
                <w:rFonts w:ascii="Times New Roman" w:hAnsi="Times New Roman"/>
                <w:spacing w:val="-1"/>
              </w:rPr>
              <w:t>,</w:t>
            </w:r>
            <w:r w:rsidRPr="006703DC">
              <w:rPr>
                <w:rFonts w:ascii="Times New Roman" w:hAnsi="Times New Roman"/>
                <w:spacing w:val="-3"/>
              </w:rPr>
              <w:t xml:space="preserve"> </w:t>
            </w:r>
          </w:p>
          <w:p w:rsidR="004E0576" w:rsidRPr="006703DC" w:rsidRDefault="004E0576" w:rsidP="001E47F1">
            <w:pPr>
              <w:pStyle w:val="a5"/>
              <w:jc w:val="both"/>
              <w:rPr>
                <w:rFonts w:ascii="Times New Roman" w:hAnsi="Times New Roman"/>
                <w:lang w:val="kk-KZ"/>
              </w:rPr>
            </w:pPr>
            <w:r w:rsidRPr="006703DC">
              <w:rPr>
                <w:rFonts w:ascii="Times New Roman" w:hAnsi="Times New Roman"/>
                <w:b/>
                <w:lang w:val="kk-KZ"/>
              </w:rPr>
              <w:t>Понимает</w:t>
            </w:r>
            <w:r w:rsidRPr="006703DC">
              <w:rPr>
                <w:rFonts w:ascii="Times New Roman" w:hAnsi="Times New Roman"/>
                <w:lang w:val="kk-KZ"/>
              </w:rPr>
              <w:t xml:space="preserve"> важность </w:t>
            </w:r>
            <w:r w:rsidRPr="006703DC">
              <w:rPr>
                <w:rFonts w:ascii="Times New Roman" w:hAnsi="Times New Roman"/>
              </w:rPr>
              <w:t xml:space="preserve">природоохранной деятельности,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 xml:space="preserve">Владеет </w:t>
            </w:r>
            <w:r w:rsidRPr="006703DC">
              <w:rPr>
                <w:rFonts w:ascii="Times New Roman" w:hAnsi="Times New Roman"/>
                <w:bCs/>
                <w:lang w:val="kk-KZ"/>
              </w:rPr>
              <w:t>навыками</w:t>
            </w:r>
            <w:r w:rsidRPr="006703DC">
              <w:rPr>
                <w:rFonts w:ascii="Times New Roman" w:hAnsi="Times New Roman"/>
                <w:b/>
                <w:bCs/>
                <w:lang w:val="kk-KZ"/>
              </w:rPr>
              <w:t xml:space="preserve"> </w:t>
            </w:r>
            <w:r w:rsidRPr="006703DC">
              <w:rPr>
                <w:rFonts w:ascii="Times New Roman" w:hAnsi="Times New Roman"/>
              </w:rPr>
              <w:t>анализа экологических процессов, оценки социально-экологических последствий антропогенной деятельности</w:t>
            </w:r>
            <w:r w:rsidRPr="006703DC">
              <w:rPr>
                <w:rFonts w:ascii="Times New Roman" w:hAnsi="Times New Roman"/>
                <w:lang w:val="kk-KZ"/>
              </w:rPr>
              <w:t>;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Ответственное отношение к природной среде на основе признания её универсальной ценности, способность оценивать результаты и последствия своей деятельности с точки зрения природосообразности, ненанесения или минимизации вреда природе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пропагандировать цели и задачи обеспечения безопасности человека и природной среды в техносфере; использовать знания основ безопасности различных производственных процессов в чрезвычайных ситуациях</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SН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eastAsia="Times New Roman" w:hAnsi="Times New Roman"/>
                <w:lang w:val="en-US"/>
              </w:rPr>
              <w:t>Ecology and life safety basics</w:t>
            </w:r>
          </w:p>
          <w:p w:rsidR="004E0576"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B13AAF">
              <w:rPr>
                <w:lang w:val="en-US"/>
              </w:rPr>
              <w:t xml:space="preserve"> </w:t>
            </w:r>
            <w:r w:rsidRPr="005C1483">
              <w:rPr>
                <w:lang w:val="en-US"/>
              </w:rPr>
              <w:t xml:space="preserve"> </w:t>
            </w:r>
            <w:r w:rsidRPr="005C1483">
              <w:rPr>
                <w:rFonts w:ascii="Times New Roman" w:hAnsi="Times New Roman"/>
                <w:lang w:val="kk-KZ"/>
              </w:rPr>
              <w:t xml:space="preserve">Social science </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B13AAF">
              <w:rPr>
                <w:lang w:val="en-US"/>
              </w:rPr>
              <w:t xml:space="preserve"> </w:t>
            </w:r>
            <w:r w:rsidRPr="00B13AAF">
              <w:rPr>
                <w:rFonts w:ascii="Times New Roman" w:hAnsi="Times New Roman"/>
                <w:lang w:val="kk-KZ"/>
              </w:rPr>
              <w:t>Physiology of student development</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Purpose: </w:t>
            </w:r>
            <w:r w:rsidRPr="006703DC">
              <w:rPr>
                <w:rFonts w:ascii="Times New Roman" w:hAnsi="Times New Roman"/>
                <w:lang w:val="kk-KZ"/>
              </w:rPr>
              <w:t>formation of bases of ecological culture and the main directions of the world ecology of the Earth on the basis of harmony between man and nature, as well as the promotion of knowledge, aimed at reduction of mortality and loss of health from external factors and causes</w:t>
            </w:r>
          </w:p>
          <w:p w:rsidR="004E0576" w:rsidRPr="006703DC" w:rsidRDefault="004E0576" w:rsidP="001E47F1">
            <w:pPr>
              <w:tabs>
                <w:tab w:val="left" w:pos="993"/>
              </w:tabs>
              <w:spacing w:after="0" w:line="240" w:lineRule="auto"/>
              <w:jc w:val="both"/>
              <w:rPr>
                <w:rFonts w:ascii="Times New Roman" w:eastAsia="Times New Roman" w:hAnsi="Times New Roman"/>
                <w:lang w:val="kk-KZ" w:eastAsia="ru-RU"/>
              </w:rPr>
            </w:pPr>
            <w:r w:rsidRPr="006703DC">
              <w:rPr>
                <w:rFonts w:ascii="Times New Roman" w:hAnsi="Times New Roman"/>
                <w:b/>
                <w:lang w:val="kk-KZ"/>
              </w:rPr>
              <w:t xml:space="preserve">Brief description: </w:t>
            </w:r>
            <w:r w:rsidRPr="006703DC">
              <w:rPr>
                <w:rFonts w:ascii="Times New Roman" w:eastAsia="Times New Roman" w:hAnsi="Times New Roman"/>
                <w:lang w:val="en-US" w:eastAsia="ru-RU"/>
              </w:rPr>
              <w:t xml:space="preserve">Deals with </w:t>
            </w:r>
            <w:r w:rsidRPr="006703DC">
              <w:rPr>
                <w:rFonts w:ascii="Times New Roman" w:eastAsia="Times New Roman" w:hAnsi="Times New Roman"/>
                <w:lang w:val="kk-KZ" w:eastAsia="ru-RU"/>
              </w:rPr>
              <w:t xml:space="preserve">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technical means and </w:t>
            </w:r>
            <w:r w:rsidRPr="006703DC">
              <w:rPr>
                <w:rFonts w:ascii="Times New Roman" w:eastAsia="Times New Roman" w:hAnsi="Times New Roman"/>
                <w:lang w:val="kk-KZ" w:eastAsia="ru-RU"/>
              </w:rPr>
              <w:lastRenderedPageBreak/>
              <w:t>technological processes</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en-US"/>
              </w:rPr>
              <w:t xml:space="preserve">The student </w:t>
            </w:r>
            <w:r w:rsidRPr="006703DC">
              <w:rPr>
                <w:rFonts w:ascii="Times New Roman" w:hAnsi="Times New Roman"/>
                <w:b/>
                <w:bCs/>
                <w:lang w:val="en-US"/>
              </w:rPr>
              <w:t>has</w:t>
            </w:r>
            <w:r w:rsidRPr="006703DC">
              <w:rPr>
                <w:rFonts w:ascii="Times New Roman" w:hAnsi="Times New Roman"/>
                <w:bCs/>
                <w:lang w:val="en-US"/>
              </w:rPr>
              <w:t xml:space="preserve"> environmental knowledge,</w:t>
            </w:r>
            <w:r w:rsidRPr="006703DC">
              <w:rPr>
                <w:rFonts w:ascii="Times New Roman" w:hAnsi="Times New Roman"/>
                <w:bCs/>
                <w:lang w:val="kk-KZ"/>
              </w:rPr>
              <w:t xml:space="preserve"> </w:t>
            </w:r>
          </w:p>
          <w:p w:rsidR="004E0576" w:rsidRPr="006703DC" w:rsidRDefault="004E0576" w:rsidP="001E47F1">
            <w:pPr>
              <w:pStyle w:val="a5"/>
              <w:tabs>
                <w:tab w:val="left" w:pos="459"/>
              </w:tabs>
              <w:jc w:val="both"/>
              <w:rPr>
                <w:rFonts w:ascii="Times New Roman" w:hAnsi="Times New Roman"/>
                <w:bCs/>
                <w:lang w:val="en-US"/>
              </w:rPr>
            </w:pPr>
            <w:r w:rsidRPr="006703DC">
              <w:rPr>
                <w:rFonts w:ascii="Times New Roman" w:hAnsi="Times New Roman"/>
                <w:bCs/>
                <w:lang w:val="en-US"/>
              </w:rPr>
              <w:t xml:space="preserve">The student </w:t>
            </w:r>
            <w:r w:rsidRPr="006703DC">
              <w:rPr>
                <w:rFonts w:ascii="Times New Roman" w:hAnsi="Times New Roman"/>
                <w:b/>
                <w:bCs/>
                <w:lang w:val="en-US"/>
              </w:rPr>
              <w:t>understands</w:t>
            </w:r>
            <w:r w:rsidRPr="006703DC">
              <w:rPr>
                <w:rFonts w:ascii="Times New Roman" w:hAnsi="Times New Roman"/>
                <w:bCs/>
                <w:lang w:val="en-US"/>
              </w:rPr>
              <w:t xml:space="preserve"> the importance of environmental activities,</w:t>
            </w:r>
          </w:p>
          <w:p w:rsidR="004E0576" w:rsidRPr="006703DC" w:rsidRDefault="004E0576" w:rsidP="001E47F1">
            <w:pPr>
              <w:tabs>
                <w:tab w:val="left" w:pos="993"/>
              </w:tabs>
              <w:spacing w:after="0" w:line="240" w:lineRule="auto"/>
              <w:rPr>
                <w:rFonts w:ascii="Times New Roman" w:hAnsi="Times New Roman"/>
                <w:lang w:val="kk-KZ"/>
              </w:rPr>
            </w:pPr>
            <w:r w:rsidRPr="006703DC">
              <w:rPr>
                <w:rFonts w:ascii="Times New Roman" w:hAnsi="Times New Roman"/>
                <w:lang w:val="en-US"/>
              </w:rPr>
              <w:t xml:space="preserve">The student </w:t>
            </w:r>
            <w:r w:rsidRPr="006703DC">
              <w:rPr>
                <w:rFonts w:ascii="Times New Roman" w:hAnsi="Times New Roman"/>
                <w:b/>
                <w:lang w:val="en-US"/>
              </w:rPr>
              <w:t>has the skills</w:t>
            </w:r>
            <w:r w:rsidRPr="006703DC">
              <w:rPr>
                <w:rFonts w:ascii="Times New Roman" w:hAnsi="Times New Roman"/>
                <w:lang w:val="en-US"/>
              </w:rPr>
              <w:t xml:space="preserve"> of analyze environmental processes and assessment the social and environmental consequences of human activities</w:t>
            </w:r>
            <w:r w:rsidRPr="006703DC">
              <w:rPr>
                <w:rFonts w:ascii="Times New Roman" w:hAnsi="Times New Roman"/>
                <w:lang w:val="kk-KZ"/>
              </w:rPr>
              <w:t>; owns methods and technologies of protection in emergency situations, skills of rationalization of professional activity for the purpose of safety and environmental protection</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en-US"/>
              </w:rPr>
              <w:t>Responsible attitude to environment based on the recognition of its universal value, ability to assess the results and consequences of own activities in terms of nature, minimizing harm to nature</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to promote the goals and objectives of human and environmental safety in the technosphere; to use knowledge of the basics of safety of various production processes in emergency situations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 xml:space="preserve"> 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lang w:val="kk-KZ"/>
              </w:rPr>
              <w:t xml:space="preserve">Көшбасшылық қасиет және инновацияның </w:t>
            </w:r>
            <w:r w:rsidRPr="006703DC">
              <w:rPr>
                <w:rFonts w:ascii="Times New Roman" w:eastAsia="Times New Roman" w:hAnsi="Times New Roman"/>
                <w:lang w:val="kk-KZ" w:eastAsia="ru-RU"/>
              </w:rPr>
              <w:t>сезімталдығы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r w:rsidRPr="005C1483">
              <w:rPr>
                <w:lang w:val="kk-KZ"/>
              </w:rPr>
              <w:t xml:space="preserve"> </w:t>
            </w:r>
            <w:r w:rsidRPr="005C1483">
              <w:rPr>
                <w:rFonts w:ascii="Times New Roman" w:hAnsi="Times New Roman"/>
                <w:lang w:val="kk-KZ"/>
              </w:rPr>
              <w:t xml:space="preserve">Қоғамтану </w:t>
            </w:r>
            <w:r w:rsidRPr="006703DC">
              <w:rPr>
                <w:rFonts w:ascii="Times New Roman" w:hAnsi="Times New Roman"/>
                <w:b/>
                <w:lang w:val="kk-KZ"/>
              </w:rPr>
              <w:t xml:space="preserve">Постреквизиттер: </w:t>
            </w:r>
            <w:r w:rsidRPr="005C1483">
              <w:rPr>
                <w:lang w:val="kk-KZ"/>
              </w:rPr>
              <w:t xml:space="preserve"> </w:t>
            </w:r>
            <w:r w:rsidRPr="005C1483">
              <w:rPr>
                <w:rFonts w:ascii="Times New Roman" w:hAnsi="Times New Roman"/>
                <w:lang w:val="kk-KZ"/>
              </w:rPr>
              <w:t>Тәрбие жұмысының теориясы мен әдістемесі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студенттердің ұйымдастырушылық мақсаттарға жету үшін адамдармен өзара қарым-</w:t>
            </w:r>
            <w:r w:rsidRPr="006703DC">
              <w:rPr>
                <w:rFonts w:ascii="Times New Roman" w:hAnsi="Times New Roman"/>
                <w:lang w:val="kk-KZ"/>
              </w:rPr>
              <w:lastRenderedPageBreak/>
              <w:t>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Көшбасшылық қасиет пен инновациялық әрекет дағдысын қалыптастыру мәселлерін қарастырады. Инновацияны қабылдауды ақпаратты қабылдау және өзгерту үдерісі ретіндегі мәнін ашады. Көшбасшының өз қызметінің құрылымына инновациялық үдеріс нәтижесінде туындаған өзгерістерді енгізу қабілетін қалыптастыруға бағытталған. Көшбасшылық қасиетті дамытудың басымдықтары мен басқарудағы адам факторының қазіргі жағдайын зерттейді.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құқықтық, кәсіпкерлік, өндірістік, экологиялық ортадағы қоғамдық әлеуметтік маңызды құбылыстар мен процестерді ұғынуға инновациялық тәсілдерді бағалау және қолдану қабілетіне ие</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Pr="006703DC" w:rsidRDefault="004E0576" w:rsidP="001E47F1">
            <w:pPr>
              <w:spacing w:after="0" w:line="240" w:lineRule="auto"/>
              <w:jc w:val="both"/>
              <w:rPr>
                <w:rFonts w:ascii="Times New Roman" w:hAnsi="Times New Roman"/>
              </w:rPr>
            </w:pPr>
            <w:r w:rsidRPr="006703DC">
              <w:rPr>
                <w:rFonts w:ascii="Times New Roman" w:eastAsia="Times New Roman" w:hAnsi="Times New Roman"/>
              </w:rPr>
              <w:t>Лидерские качества и воприимчивость инноваций</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Pr>
                <w:rFonts w:ascii="Times New Roman" w:hAnsi="Times New Roman"/>
                <w:color w:val="000000"/>
              </w:rPr>
              <w:t xml:space="preserve"> Обществознание</w:t>
            </w:r>
            <w:r w:rsidRPr="006703DC">
              <w:rPr>
                <w:rFonts w:ascii="Times New Roman" w:hAnsi="Times New Roman"/>
                <w:b/>
                <w:lang w:val="kk-KZ"/>
              </w:rPr>
              <w:t xml:space="preserve"> Постреквизиты: </w:t>
            </w:r>
            <w:r>
              <w:t xml:space="preserve"> </w:t>
            </w:r>
            <w:r w:rsidRPr="005C1483">
              <w:rPr>
                <w:rFonts w:ascii="Times New Roman" w:hAnsi="Times New Roman"/>
                <w:lang w:val="kk-KZ"/>
              </w:rPr>
              <w:t>Теория и методика воспитательной работы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Цель: </w:t>
            </w:r>
            <w:r w:rsidRPr="006703DC">
              <w:rPr>
                <w:rFonts w:ascii="Times New Roman" w:hAnsi="Times New Roman"/>
              </w:rPr>
              <w:t xml:space="preserve">формирование навыка у студентов эффективно </w:t>
            </w:r>
            <w:r w:rsidRPr="006703DC">
              <w:rPr>
                <w:rFonts w:ascii="Times New Roman" w:hAnsi="Times New Roman"/>
              </w:rPr>
              <w:lastRenderedPageBreak/>
              <w:t>использовать различные источники влияния во взаимодействии с людьми для достижения организационных целей, а также развитие их личностных лидерских качеств.</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
                <w:lang w:val="kk-KZ"/>
              </w:rPr>
              <w:t xml:space="preserve">Краткое описание: </w:t>
            </w:r>
            <w:r w:rsidRPr="006703DC">
              <w:rPr>
                <w:rFonts w:ascii="Times New Roman" w:eastAsia="Times New Roman" w:hAnsi="Times New Roman"/>
                <w:lang w:val="kk-KZ" w:eastAsia="ru-RU"/>
              </w:rPr>
              <w:t>Рассматривает проблемы  формирования  лидерских качеств и навыков инновационной деятельности. Раскрывает суть инновационной восприимчивости как процесса приема и преобразования информации. Направлена на формирование способности лидера включать в структуру своей деятельности  изменения, вызванные инновационным процессом. Изучает современное состояние и перспективы развития лидерских качеств и человеческого фактора в управлении.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spacing w:after="0" w:line="240" w:lineRule="auto"/>
              <w:jc w:val="both"/>
              <w:rPr>
                <w:rFonts w:ascii="Times New Roman" w:hAnsi="Times New Roman"/>
                <w:bCs/>
                <w:iCs/>
                <w:lang w:eastAsia="ru-RU"/>
              </w:rPr>
            </w:pPr>
            <w:r w:rsidRPr="006703DC">
              <w:rPr>
                <w:rFonts w:ascii="Times New Roman" w:hAnsi="Times New Roman"/>
                <w:bCs/>
                <w:iCs/>
                <w:lang w:eastAsia="ru-RU"/>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знает закономерности и этапы развития общества, современные концепции  социальной структуры, стратификации и социальной мобильности; владеет навыками сбора, анализа и обработки данных.</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SН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eastAsia="Times New Roman" w:hAnsi="Times New Roman"/>
                <w:lang w:val="en-US"/>
              </w:rPr>
              <w:t>Leadership and Susceptibility of Innovation</w:t>
            </w:r>
          </w:p>
          <w:p w:rsidR="004E0576" w:rsidRDefault="004E0576" w:rsidP="001E47F1">
            <w:pPr>
              <w:spacing w:after="0" w:line="240" w:lineRule="auto"/>
              <w:rPr>
                <w:rFonts w:ascii="Times New Roman" w:hAnsi="Times New Roman"/>
                <w:b/>
                <w:lang w:val="kk-KZ"/>
              </w:rPr>
            </w:pPr>
            <w:r w:rsidRPr="006703DC">
              <w:rPr>
                <w:rFonts w:ascii="Times New Roman" w:hAnsi="Times New Roman"/>
                <w:b/>
                <w:lang w:val="kk-KZ"/>
              </w:rPr>
              <w:t xml:space="preserve">Prerequisites: </w:t>
            </w:r>
            <w:r w:rsidRPr="005C1483">
              <w:rPr>
                <w:lang w:val="en-US"/>
              </w:rPr>
              <w:t xml:space="preserve"> </w:t>
            </w:r>
            <w:r w:rsidRPr="005C1483">
              <w:rPr>
                <w:rFonts w:ascii="Times New Roman" w:hAnsi="Times New Roman"/>
                <w:lang w:val="kk-KZ"/>
              </w:rPr>
              <w:t xml:space="preserve">Social science </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5C1483">
              <w:rPr>
                <w:lang w:val="en-US"/>
              </w:rPr>
              <w:t xml:space="preserve"> </w:t>
            </w:r>
            <w:r w:rsidRPr="005C1483">
              <w:rPr>
                <w:rFonts w:ascii="Times New Roman" w:hAnsi="Times New Roman"/>
                <w:lang w:val="kk-KZ"/>
              </w:rPr>
              <w:t>Theory and methods of educational work</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Purpose</w:t>
            </w:r>
            <w:r w:rsidRPr="006703DC">
              <w:rPr>
                <w:rFonts w:ascii="Times New Roman" w:hAnsi="Times New Roman"/>
                <w:lang w:val="kk-KZ"/>
              </w:rPr>
              <w:t xml:space="preserve">: </w:t>
            </w:r>
            <w:r w:rsidRPr="006703DC">
              <w:rPr>
                <w:rFonts w:ascii="Times New Roman" w:hAnsi="Times New Roman"/>
                <w:lang w:val="en-US"/>
              </w:rPr>
              <w:t xml:space="preserve">formation of students ' skills to effectively use various sources of </w:t>
            </w:r>
            <w:r w:rsidRPr="006703DC">
              <w:rPr>
                <w:rFonts w:ascii="Times New Roman" w:hAnsi="Times New Roman"/>
                <w:lang w:val="en-US"/>
              </w:rPr>
              <w:lastRenderedPageBreak/>
              <w:t>influence in interaction with people to achieve organizational goals, as well as the development of their personal leadership qualities.</w:t>
            </w:r>
          </w:p>
          <w:p w:rsidR="004E0576" w:rsidRPr="006703DC" w:rsidRDefault="004E0576" w:rsidP="001E47F1">
            <w:pPr>
              <w:tabs>
                <w:tab w:val="left" w:pos="993"/>
              </w:tabs>
              <w:spacing w:after="0" w:line="240" w:lineRule="auto"/>
              <w:rPr>
                <w:rFonts w:ascii="Times New Roman" w:eastAsia="Times New Roman" w:hAnsi="Times New Roman"/>
                <w:lang w:val="kk-KZ" w:eastAsia="ru-RU"/>
              </w:rPr>
            </w:pPr>
            <w:r w:rsidRPr="006703DC">
              <w:rPr>
                <w:rFonts w:ascii="Times New Roman" w:hAnsi="Times New Roman"/>
                <w:b/>
                <w:lang w:val="kk-KZ"/>
              </w:rPr>
              <w:t xml:space="preserve">Brief description: </w:t>
            </w:r>
            <w:r w:rsidRPr="006703DC">
              <w:rPr>
                <w:rFonts w:ascii="Times New Roman" w:eastAsia="Times New Roman" w:hAnsi="Times New Roman"/>
                <w:lang w:val="en-US" w:eastAsia="ru-RU"/>
              </w:rPr>
              <w:t>Deals with</w:t>
            </w:r>
            <w:r w:rsidRPr="006703DC">
              <w:rPr>
                <w:rFonts w:ascii="Times New Roman" w:eastAsia="Times New Roman" w:hAnsi="Times New Roman"/>
                <w:lang w:val="kk-KZ" w:eastAsia="ru-RU"/>
              </w:rPr>
              <w:t xml:space="preserve"> the problems of formation of leadership qualities and skills of innovation. Reveals the essence of innovative susceptibility as a process of reception and transformation of information. It is aimed at the formation of the leader's ability to include in the structure of its activities the changes caused by the innovation process. Studies the current state and prospects of development of leadership qualities and the human factor in the management.</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Cs/>
                <w:iCs/>
                <w:lang w:val="en-US" w:eastAsia="ru-RU"/>
              </w:rPr>
              <w:t>Has the ability to evaluate and apply innovative approaches to understanding socially significant phenomena and processes in the legal, entrepreneurial, industrial, environmental environment</w:t>
            </w:r>
            <w:r w:rsidRPr="006703DC">
              <w:rPr>
                <w:rFonts w:ascii="Times New Roman" w:hAnsi="Times New Roman"/>
                <w:b/>
                <w:lang w:val="kk-KZ"/>
              </w:rPr>
              <w:t xml:space="preserve"> </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lang w:val="en-US"/>
              </w:rPr>
              <w:t>knows the patterns and stages of development of society, the modern concepts of social structure, stratification and social mobility; owns the skills of collecting, analyzing and processing data.</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lang w:val="kk-KZ"/>
              </w:rPr>
              <w:t>Ілиястану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Қоғамтану (мектеп курсы)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D540BF">
              <w:rPr>
                <w:lang w:val="kk-KZ"/>
              </w:rPr>
              <w:t xml:space="preserve"> </w:t>
            </w:r>
            <w:r w:rsidRPr="005C1483">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noProof/>
                <w:lang w:val="kk-KZ"/>
              </w:rPr>
              <w:t>К</w:t>
            </w:r>
            <w:r w:rsidRPr="006703DC">
              <w:rPr>
                <w:rFonts w:ascii="Times New Roman" w:hAnsi="Times New Roman"/>
                <w:lang w:val="kk-KZ"/>
              </w:rPr>
              <w:t xml:space="preserve">лассик ақын, </w:t>
            </w:r>
            <w:r w:rsidRPr="006703DC">
              <w:rPr>
                <w:rFonts w:ascii="Times New Roman" w:hAnsi="Times New Roman"/>
                <w:lang w:val="kk-KZ"/>
              </w:rPr>
              <w:lastRenderedPageBreak/>
              <w:t xml:space="preserve">жазушы, публицист, драматург, аудармашы, фольклорист, әдебиет зерттеушісі, тарихшы, фельетон жанрының негізін салған көп қырлы талант </w:t>
            </w:r>
            <w:r w:rsidRPr="006703DC">
              <w:rPr>
                <w:rFonts w:ascii="Times New Roman" w:hAnsi="Times New Roman"/>
                <w:noProof/>
                <w:lang w:val="kk-KZ"/>
              </w:rPr>
              <w:t xml:space="preserve">Ілияс Жансүгіровтің </w:t>
            </w:r>
            <w:r w:rsidRPr="006703DC">
              <w:rPr>
                <w:rFonts w:ascii="Times New Roman" w:hAnsi="Times New Roman"/>
                <w:lang w:val="kk-KZ"/>
              </w:rPr>
              <w:t xml:space="preserve">зертханасына «енгізіп», шеберлік мектебін саралау, таразылау, суреткердің сырын түсіндіру.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p>
          <w:p w:rsidR="004E0576" w:rsidRPr="006703DC" w:rsidRDefault="004E0576" w:rsidP="001E47F1">
            <w:pPr>
              <w:pStyle w:val="a7"/>
              <w:numPr>
                <w:ilvl w:val="0"/>
                <w:numId w:val="1"/>
              </w:numPr>
              <w:tabs>
                <w:tab w:val="clear" w:pos="1065"/>
                <w:tab w:val="num" w:pos="567"/>
                <w:tab w:val="num" w:pos="851"/>
              </w:tabs>
              <w:spacing w:after="0"/>
              <w:ind w:left="0" w:firstLine="0"/>
              <w:rPr>
                <w:sz w:val="22"/>
                <w:szCs w:val="22"/>
                <w:lang w:val="kk-KZ"/>
              </w:rPr>
            </w:pPr>
            <w:r w:rsidRPr="006703DC">
              <w:rPr>
                <w:sz w:val="22"/>
                <w:szCs w:val="22"/>
                <w:lang w:val="kk-KZ"/>
              </w:rPr>
              <w:t>Ілияс Жансүгіров мұраларын біледі;</w:t>
            </w:r>
          </w:p>
          <w:p w:rsidR="004E0576" w:rsidRPr="006703DC" w:rsidRDefault="004E0576" w:rsidP="001E47F1">
            <w:pPr>
              <w:pStyle w:val="a7"/>
              <w:numPr>
                <w:ilvl w:val="0"/>
                <w:numId w:val="1"/>
              </w:numPr>
              <w:tabs>
                <w:tab w:val="clear" w:pos="1065"/>
                <w:tab w:val="num" w:pos="567"/>
                <w:tab w:val="num" w:pos="851"/>
              </w:tabs>
              <w:spacing w:after="0"/>
              <w:ind w:left="0" w:firstLine="0"/>
              <w:rPr>
                <w:sz w:val="22"/>
                <w:szCs w:val="22"/>
                <w:lang w:val="kk-KZ"/>
              </w:rPr>
            </w:pPr>
            <w:r w:rsidRPr="006703DC">
              <w:rPr>
                <w:sz w:val="22"/>
                <w:szCs w:val="22"/>
                <w:lang w:val="kk-KZ"/>
              </w:rPr>
              <w:t xml:space="preserve">ақынның шығармаларын талдайды;  </w:t>
            </w:r>
          </w:p>
          <w:p w:rsidR="004E0576" w:rsidRPr="006703DC" w:rsidRDefault="004E0576" w:rsidP="001E47F1">
            <w:pPr>
              <w:pStyle w:val="a7"/>
              <w:tabs>
                <w:tab w:val="num" w:pos="567"/>
              </w:tabs>
              <w:spacing w:after="0"/>
              <w:rPr>
                <w:sz w:val="22"/>
                <w:szCs w:val="22"/>
                <w:lang w:val="kk-KZ"/>
              </w:rPr>
            </w:pPr>
            <w:r w:rsidRPr="006703DC">
              <w:rPr>
                <w:sz w:val="22"/>
                <w:szCs w:val="22"/>
                <w:lang w:val="kk-KZ"/>
              </w:rPr>
              <w:t xml:space="preserve">- шығармалардың идеялық-көркемдігін анықтайды; </w:t>
            </w:r>
          </w:p>
          <w:p w:rsidR="004E0576" w:rsidRPr="006703DC" w:rsidRDefault="004E0576" w:rsidP="001E47F1">
            <w:pPr>
              <w:tabs>
                <w:tab w:val="num" w:pos="567"/>
              </w:tabs>
              <w:spacing w:after="0" w:line="240" w:lineRule="auto"/>
              <w:jc w:val="both"/>
              <w:rPr>
                <w:rFonts w:ascii="Times New Roman" w:hAnsi="Times New Roman"/>
                <w:lang w:val="kk-KZ"/>
              </w:rPr>
            </w:pPr>
            <w:r w:rsidRPr="006703DC">
              <w:rPr>
                <w:rFonts w:ascii="Times New Roman" w:hAnsi="Times New Roman"/>
                <w:lang w:val="kk-KZ"/>
              </w:rPr>
              <w:t>- І.Жансүгіровтің әдеби мұрасының даралығын түсіне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hAnsi="Times New Roman"/>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Pr="006703DC" w:rsidRDefault="004E0576" w:rsidP="001E47F1">
            <w:pPr>
              <w:spacing w:after="0" w:line="240" w:lineRule="auto"/>
              <w:jc w:val="both"/>
              <w:rPr>
                <w:rFonts w:ascii="Times New Roman" w:hAnsi="Times New Roman"/>
              </w:rPr>
            </w:pPr>
            <w:r w:rsidRPr="006703DC">
              <w:rPr>
                <w:rFonts w:ascii="Times New Roman" w:eastAsia="Times New Roman" w:hAnsi="Times New Roman"/>
              </w:rPr>
              <w:t>Илиястану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Обществознание (школьный курс).</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5C1483">
              <w:rPr>
                <w:rFonts w:ascii="Times New Roman" w:hAnsi="Times New Roman"/>
                <w:lang w:val="kk-KZ"/>
              </w:rPr>
              <w:t>Педагогика</w:t>
            </w:r>
          </w:p>
          <w:p w:rsidR="004E0576" w:rsidRPr="006703DC" w:rsidRDefault="004E0576" w:rsidP="001E47F1">
            <w:pPr>
              <w:pStyle w:val="a7"/>
              <w:spacing w:after="0"/>
              <w:jc w:val="both"/>
              <w:rPr>
                <w:b/>
                <w:sz w:val="22"/>
                <w:szCs w:val="22"/>
                <w:lang w:val="kk-KZ"/>
              </w:rPr>
            </w:pPr>
            <w:r w:rsidRPr="006703DC">
              <w:rPr>
                <w:b/>
                <w:bCs/>
                <w:sz w:val="22"/>
                <w:szCs w:val="22"/>
                <w:lang w:val="kk-KZ"/>
              </w:rPr>
              <w:lastRenderedPageBreak/>
              <w:t>Цель курса:</w:t>
            </w:r>
            <w:r w:rsidRPr="006703DC">
              <w:rPr>
                <w:bCs/>
                <w:sz w:val="22"/>
                <w:szCs w:val="22"/>
                <w:lang w:val="kk-KZ"/>
              </w:rPr>
              <w:t xml:space="preserve"> </w:t>
            </w:r>
            <w:r w:rsidRPr="006703DC">
              <w:rPr>
                <w:sz w:val="22"/>
                <w:szCs w:val="22"/>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4E0576" w:rsidRPr="006703DC" w:rsidRDefault="004E0576" w:rsidP="001E47F1">
            <w:pPr>
              <w:pStyle w:val="a7"/>
              <w:spacing w:after="0"/>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p>
          <w:p w:rsidR="004E0576" w:rsidRPr="006703DC" w:rsidRDefault="004E0576" w:rsidP="001E47F1">
            <w:pPr>
              <w:pStyle w:val="a7"/>
              <w:numPr>
                <w:ilvl w:val="0"/>
                <w:numId w:val="1"/>
              </w:numPr>
              <w:tabs>
                <w:tab w:val="clear" w:pos="1065"/>
                <w:tab w:val="left" w:pos="175"/>
              </w:tabs>
              <w:spacing w:after="0"/>
              <w:ind w:left="0" w:hanging="33"/>
              <w:rPr>
                <w:sz w:val="22"/>
                <w:szCs w:val="22"/>
                <w:lang w:val="kk-KZ"/>
              </w:rPr>
            </w:pPr>
            <w:r w:rsidRPr="006703DC">
              <w:rPr>
                <w:sz w:val="22"/>
                <w:szCs w:val="22"/>
                <w:lang w:val="kk-KZ"/>
              </w:rPr>
              <w:t xml:space="preserve">знает литературное наследие И.Жансугурова; </w:t>
            </w:r>
          </w:p>
          <w:p w:rsidR="004E0576" w:rsidRPr="006703DC" w:rsidRDefault="004E0576" w:rsidP="001E47F1">
            <w:pPr>
              <w:pStyle w:val="a7"/>
              <w:numPr>
                <w:ilvl w:val="0"/>
                <w:numId w:val="1"/>
              </w:numPr>
              <w:tabs>
                <w:tab w:val="clear" w:pos="1065"/>
                <w:tab w:val="left" w:pos="175"/>
              </w:tabs>
              <w:spacing w:after="0"/>
              <w:ind w:left="0" w:hanging="33"/>
              <w:rPr>
                <w:sz w:val="22"/>
                <w:szCs w:val="22"/>
                <w:lang w:val="kk-KZ"/>
              </w:rPr>
            </w:pPr>
            <w:r w:rsidRPr="006703DC">
              <w:rPr>
                <w:sz w:val="22"/>
                <w:szCs w:val="22"/>
                <w:lang w:val="kk-KZ"/>
              </w:rPr>
              <w:t xml:space="preserve">анализирует произведения поэта; </w:t>
            </w:r>
          </w:p>
          <w:p w:rsidR="004E0576" w:rsidRPr="006703DC" w:rsidRDefault="004E0576" w:rsidP="001E47F1">
            <w:pPr>
              <w:pStyle w:val="a7"/>
              <w:numPr>
                <w:ilvl w:val="0"/>
                <w:numId w:val="1"/>
              </w:numPr>
              <w:tabs>
                <w:tab w:val="clear" w:pos="1065"/>
                <w:tab w:val="left" w:pos="175"/>
              </w:tabs>
              <w:spacing w:after="0"/>
              <w:ind w:left="0" w:hanging="33"/>
              <w:rPr>
                <w:sz w:val="22"/>
                <w:szCs w:val="22"/>
                <w:lang w:val="kk-KZ"/>
              </w:rPr>
            </w:pPr>
            <w:r w:rsidRPr="006703DC">
              <w:rPr>
                <w:sz w:val="22"/>
                <w:szCs w:val="22"/>
                <w:lang w:val="kk-KZ"/>
              </w:rPr>
              <w:t>определяет идейно</w:t>
            </w:r>
            <w:r w:rsidRPr="006703DC">
              <w:rPr>
                <w:sz w:val="22"/>
                <w:szCs w:val="22"/>
              </w:rPr>
              <w:t xml:space="preserve"> </w:t>
            </w:r>
            <w:r w:rsidRPr="006703DC">
              <w:rPr>
                <w:sz w:val="22"/>
                <w:szCs w:val="22"/>
                <w:lang w:val="kk-KZ"/>
              </w:rPr>
              <w:t>-художественные особенности произведении.</w:t>
            </w:r>
          </w:p>
          <w:p w:rsidR="004E0576" w:rsidRPr="006703DC" w:rsidRDefault="004E0576" w:rsidP="001E47F1">
            <w:pPr>
              <w:pStyle w:val="a7"/>
              <w:numPr>
                <w:ilvl w:val="0"/>
                <w:numId w:val="1"/>
              </w:numPr>
              <w:tabs>
                <w:tab w:val="clear" w:pos="1065"/>
                <w:tab w:val="left" w:pos="175"/>
              </w:tabs>
              <w:spacing w:after="0"/>
              <w:ind w:left="0" w:hanging="33"/>
              <w:jc w:val="both"/>
              <w:rPr>
                <w:b/>
                <w:sz w:val="22"/>
                <w:szCs w:val="22"/>
                <w:lang w:val="kk-KZ"/>
              </w:rPr>
            </w:pPr>
            <w:r w:rsidRPr="006703DC">
              <w:rPr>
                <w:sz w:val="22"/>
                <w:szCs w:val="22"/>
                <w:lang w:val="kk-KZ"/>
              </w:rPr>
              <w:t>понимает индивидуальность литературного наследия И.Жансугурова.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6703DC">
              <w:rPr>
                <w:rFonts w:ascii="Times New Roman" w:hAnsi="Times New Roman"/>
                <w:b/>
                <w:lang w:val="kk-KZ"/>
              </w:rPr>
              <w:t xml:space="preserve"> </w:t>
            </w:r>
            <w:r w:rsidRPr="006703DC">
              <w:rPr>
                <w:rFonts w:ascii="Times New Roman" w:hAnsi="Times New Roman"/>
                <w:lang w:val="kk-KZ"/>
              </w:rPr>
              <w:t xml:space="preserve"> </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SG</w:t>
            </w:r>
            <w:r w:rsidRPr="006703DC">
              <w:rPr>
                <w:rFonts w:ascii="Times New Roman" w:hAnsi="Times New Roman"/>
                <w:lang w:val="kk-KZ"/>
              </w:rPr>
              <w:t xml:space="preserve">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eastAsia="Times New Roman" w:hAnsi="Times New Roman"/>
                <w:lang w:val="en-US"/>
              </w:rPr>
              <w:t>Ilyastanu</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Social studies (school course).</w:t>
            </w:r>
          </w:p>
          <w:p w:rsidR="004E0576" w:rsidRPr="005C1483"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D540BF">
              <w:rPr>
                <w:lang w:val="en-US"/>
              </w:rPr>
              <w:t xml:space="preserve"> </w:t>
            </w:r>
            <w:r w:rsidRPr="005C1483">
              <w:rPr>
                <w:rFonts w:ascii="Times New Roman" w:hAnsi="Times New Roman"/>
                <w:lang w:val="kk-KZ"/>
              </w:rPr>
              <w:t>Pedagogy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hAnsi="Times New Roman"/>
                <w:sz w:val="22"/>
                <w:szCs w:val="22"/>
                <w:lang w:val="en"/>
              </w:rPr>
              <w:lastRenderedPageBreak/>
              <w:t>Introduce Ilyas Zhansugurov, a classical poet, writer, playwright, translator, folklorist, literature researcher, historian, founder of the feuilleton genre into the multifaceted creative laboratory.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en"/>
              </w:rPr>
              <w:t>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w:t>
            </w:r>
          </w:p>
          <w:p w:rsidR="004E0576" w:rsidRPr="006703DC" w:rsidRDefault="004E0576" w:rsidP="001E47F1">
            <w:pPr>
              <w:pStyle w:val="HTML"/>
              <w:shd w:val="clear" w:color="auto" w:fill="FFFFFF"/>
              <w:tabs>
                <w:tab w:val="clear" w:pos="916"/>
                <w:tab w:val="left" w:pos="31"/>
              </w:tabs>
              <w:jc w:val="both"/>
              <w:rPr>
                <w:rFonts w:ascii="Times New Roman" w:hAnsi="Times New Roman"/>
                <w:sz w:val="22"/>
                <w:szCs w:val="22"/>
                <w:lang w:val="en"/>
              </w:rPr>
            </w:pPr>
            <w:r w:rsidRPr="006703DC">
              <w:rPr>
                <w:rFonts w:ascii="Times New Roman" w:hAnsi="Times New Roman"/>
                <w:sz w:val="22"/>
                <w:szCs w:val="22"/>
                <w:lang w:val="en"/>
              </w:rPr>
              <w:tab/>
              <w:t>- knows the literary heritage of I. Zhansugurov;</w:t>
            </w:r>
          </w:p>
          <w:p w:rsidR="004E0576" w:rsidRPr="006703DC" w:rsidRDefault="004E0576"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 w:eastAsia="ru-RU"/>
              </w:rPr>
            </w:pPr>
            <w:r w:rsidRPr="006703DC">
              <w:rPr>
                <w:rFonts w:ascii="Times New Roman" w:eastAsia="Times New Roman" w:hAnsi="Times New Roman"/>
                <w:lang w:val="en" w:eastAsia="ru-RU"/>
              </w:rPr>
              <w:t>- analyzes the works of the poet;</w:t>
            </w:r>
          </w:p>
          <w:p w:rsidR="004E0576" w:rsidRPr="006703DC" w:rsidRDefault="004E0576"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 w:eastAsia="ru-RU"/>
              </w:rPr>
            </w:pPr>
            <w:r w:rsidRPr="006703DC">
              <w:rPr>
                <w:rFonts w:ascii="Times New Roman" w:eastAsia="Times New Roman" w:hAnsi="Times New Roman"/>
                <w:lang w:val="en" w:eastAsia="ru-RU"/>
              </w:rPr>
              <w:t>- defines the ideological and artistic features of the work.</w:t>
            </w:r>
          </w:p>
          <w:p w:rsidR="004E0576" w:rsidRPr="006703DC" w:rsidRDefault="004E0576" w:rsidP="001E47F1">
            <w:pPr>
              <w:shd w:val="clear" w:color="auto" w:fill="FFFFFF"/>
              <w:tabs>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US" w:eastAsia="ru-RU"/>
              </w:rPr>
            </w:pPr>
            <w:r w:rsidRPr="006703DC">
              <w:rPr>
                <w:rFonts w:ascii="Times New Roman" w:eastAsia="Times New Roman" w:hAnsi="Times New Roman"/>
                <w:lang w:val="en" w:eastAsia="ru-RU"/>
              </w:rPr>
              <w:t>- understands the individuality of the literary heritage of I. Zhansugurov.</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
              </w:rPr>
              <w:t>Owns the understanding of the specificity of the literary heritage of Ilyas Zhansugurov; possesses the skills of intellectual and creative thinking and the ability to cherish the values ​​of the national and spiritual heritage.</w:t>
            </w:r>
          </w:p>
        </w:tc>
      </w:tr>
      <w:tr w:rsidR="004E0576" w:rsidRPr="006703DC"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АК 2</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Ақпараттық-коммуникативтік</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Кәсіби (қазақ) орыс тілі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Қазақ/орыс тілі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5C1483">
              <w:rPr>
                <w:rFonts w:ascii="Times New Roman" w:hAnsi="Times New Roman"/>
                <w:lang w:val="kk-KZ"/>
              </w:rPr>
              <w:t xml:space="preserve">Тәрбие </w:t>
            </w:r>
            <w:r w:rsidRPr="005C1483">
              <w:rPr>
                <w:rFonts w:ascii="Times New Roman" w:hAnsi="Times New Roman"/>
                <w:lang w:val="kk-KZ"/>
              </w:rPr>
              <w:lastRenderedPageBreak/>
              <w:t>жұмысының теориясы мен әдістемесі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Кәсіби мәдениет пен кәсіби тілді қарастырады. Тілдік норма. Нормалардың түсінігі, түрлері. Кәсіби тілдің функциялары.  Кәсіби тіл-жалпыұлттық тілді жүзеге асырудың нұсқасы. Кәсіби сөйлеу ерекшеліктері. Кәсіби тілдің базистік концептілері. Орыс тіліндегі кәсіби терминология. Арнайы кәсіби бағытталған материал және оны берілген кәсіби жағдайларда қолдану. Кәсіби дискурс түрлері.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қоғамдық пікірге, дәстүрлерге, әдет-ғұрыптарға, қоғамдық нормаларға негізделген әлеуметтік-этикалық құндылықтарды білу және оларға өзінің кәсіби қызметінде бағдар беру.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 xml:space="preserve">ИК </w:t>
            </w:r>
            <w:r w:rsidRPr="006703DC">
              <w:rPr>
                <w:rFonts w:ascii="Times New Roman" w:hAnsi="Times New Roman"/>
              </w:rPr>
              <w:t>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Информационно-коммуникативный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 xml:space="preserve">Профессиональный (казахский) русский язык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lastRenderedPageBreak/>
              <w:t>Казахский/русский язык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Постреквизиты</w:t>
            </w:r>
            <w:r w:rsidRPr="006703DC">
              <w:rPr>
                <w:rFonts w:ascii="Times New Roman" w:hAnsi="Times New Roman"/>
                <w:lang w:val="kk-KZ"/>
              </w:rPr>
              <w:t xml:space="preserve">: </w:t>
            </w:r>
            <w:r>
              <w:t xml:space="preserve"> </w:t>
            </w:r>
            <w:r w:rsidRPr="005C1483">
              <w:rPr>
                <w:rFonts w:ascii="Times New Roman" w:hAnsi="Times New Roman"/>
                <w:lang w:val="kk-KZ"/>
              </w:rPr>
              <w:t>Теория и методика воспитательной работы</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rPr>
              <w:t>Подготовка востребованных на рынке труда специалистов профессионального обучения новой формации для Алматинского региона и Казахстана в целом, в условиях модернизации образовательного процесса, развития коммуникативной культуры и толерантности.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shd w:val="clear" w:color="auto" w:fill="FFFFFF"/>
                <w:lang w:val="kk-KZ"/>
              </w:rPr>
              <w:t xml:space="preserve"> п</w:t>
            </w:r>
            <w:r w:rsidRPr="006703DC">
              <w:rPr>
                <w:rFonts w:ascii="Times New Roman" w:hAnsi="Times New Roman"/>
                <w:shd w:val="clear" w:color="auto" w:fill="FFFFFF"/>
              </w:rPr>
              <w:t>рофессиональн</w:t>
            </w:r>
            <w:r w:rsidRPr="006703DC">
              <w:rPr>
                <w:rFonts w:ascii="Times New Roman" w:hAnsi="Times New Roman"/>
                <w:shd w:val="clear" w:color="auto" w:fill="FFFFFF"/>
                <w:lang w:val="kk-KZ"/>
              </w:rPr>
              <w:t>ую</w:t>
            </w:r>
            <w:r w:rsidRPr="006703DC">
              <w:rPr>
                <w:rFonts w:ascii="Times New Roman" w:hAnsi="Times New Roman"/>
                <w:shd w:val="clear" w:color="auto" w:fill="FFFFFF"/>
              </w:rPr>
              <w:t xml:space="preserve"> культур</w:t>
            </w:r>
            <w:r w:rsidRPr="006703DC">
              <w:rPr>
                <w:rFonts w:ascii="Times New Roman" w:hAnsi="Times New Roman"/>
                <w:shd w:val="clear" w:color="auto" w:fill="FFFFFF"/>
                <w:lang w:val="kk-KZ"/>
              </w:rPr>
              <w:t>у</w:t>
            </w:r>
            <w:r w:rsidRPr="006703DC">
              <w:rPr>
                <w:rFonts w:ascii="Times New Roman" w:hAnsi="Times New Roman"/>
                <w:shd w:val="clear" w:color="auto" w:fill="FFFFFF"/>
              </w:rPr>
              <w:t xml:space="preserve"> и профессиональный язык. Языковая норма. Понятие, типы норм. Функции профессионального языка</w:t>
            </w:r>
            <w:r w:rsidRPr="006703DC">
              <w:rPr>
                <w:rFonts w:ascii="Times New Roman" w:hAnsi="Times New Roman"/>
                <w:shd w:val="clear" w:color="auto" w:fill="FFFFFF"/>
                <w:lang w:val="kk-KZ"/>
              </w:rPr>
              <w:t xml:space="preserve">. </w:t>
            </w:r>
            <w:r w:rsidRPr="006703DC">
              <w:rPr>
                <w:rFonts w:ascii="Times New Roman" w:hAnsi="Times New Roman"/>
                <w:shd w:val="clear" w:color="auto" w:fill="FFFFFF"/>
              </w:rPr>
              <w:t xml:space="preserve"> Профессиональный язык как вариант реализации общенационального языка. Особенности профессиональной речи. Базисные концепты профессионального языка. Профессиональная терминология на русском языке. Специальный профессионально-ориентированный материал и его использование в заданных профессиональных ситуациях. Типы профессионального дискурса.</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знать социально-этические ценности, основанные на общественном мнении, традициях, обычаях, общественных нормах и ориентироваться на них в своей профессиональной деятельности.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Сode of module:</w:t>
            </w:r>
            <w:r w:rsidRPr="006703DC">
              <w:rPr>
                <w:rFonts w:ascii="Times New Roman" w:hAnsi="Times New Roman"/>
                <w:lang w:val="kk-KZ"/>
              </w:rPr>
              <w:t xml:space="preserve"> </w:t>
            </w:r>
            <w:r w:rsidRPr="006703DC">
              <w:rPr>
                <w:rFonts w:ascii="Times New Roman" w:hAnsi="Times New Roman"/>
                <w:lang w:val="en-US"/>
              </w:rPr>
              <w:t>IC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Information-communicative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Professional (Kazakh) Russian language</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Kazakh / Russian language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lastRenderedPageBreak/>
              <w:t xml:space="preserve">Postrequisites: </w:t>
            </w:r>
            <w:r w:rsidRPr="005C1483">
              <w:rPr>
                <w:lang w:val="en-US"/>
              </w:rPr>
              <w:t xml:space="preserve"> </w:t>
            </w:r>
            <w:r w:rsidRPr="005C1483">
              <w:rPr>
                <w:rFonts w:ascii="Times New Roman" w:hAnsi="Times New Roman"/>
                <w:lang w:val="kk-KZ"/>
              </w:rPr>
              <w:t>Theory and methods of educational work</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Training of specialists of professional training of new formation demanded in the labor market for Almaty region and Kazakhstan as a whole,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professional culture and professional language. Language norm. Concept, types of norms. Professional language functions.  Professional language as a variant of realization of the national language. Features of professional speech. Basic concepts of professional language. Professional terminology in Russian. Special professionally-oriented material and its use in specified professional situations. Types of professional discourse.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know the social and ethical values based on public opinion, traditions, customs, social norms and focus on them in their professional activities.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p>
        </w:tc>
      </w:tr>
      <w:tr w:rsidR="004E0576" w:rsidRPr="006703DC"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АК 2</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Ақпараттық-коммуникативтік</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Кәсіби бағытталған шетел тілі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Шет тілі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D540BF">
              <w:rPr>
                <w:lang w:val="kk-KZ"/>
              </w:rPr>
              <w:t xml:space="preserve"> </w:t>
            </w:r>
            <w:r w:rsidRPr="005C1483">
              <w:rPr>
                <w:rFonts w:ascii="Times New Roman" w:hAnsi="Times New Roman"/>
                <w:lang w:val="kk-KZ"/>
              </w:rPr>
              <w:t>Заманауи сабақты жоспарлау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Білім беру </w:t>
            </w:r>
            <w:r w:rsidRPr="006703DC">
              <w:rPr>
                <w:rFonts w:ascii="Times New Roman" w:hAnsi="Times New Roman"/>
                <w:lang w:val="kk-KZ"/>
              </w:rPr>
              <w:lastRenderedPageBreak/>
              <w:t>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Тілдерді оқытудың үш тұғырлықтың бейімделген ұлттық деңгейлік моделіне сәйкес А2, В1, В2 деңгейлерін (шетел тілдерін меңгеру деңгейлерінің жалпыеуропалық шкаласы) игеруге бағытталған, күнделікті қарым-қатынаста және кәсіби қызметте шетел тілдерін оқытуға және практикалық меңгеруге қазіргі заманғы үрдістерді қамтиды.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қоғамдық пікірге, дәстүрлерге, әдет-ғұрыптарға, қоғамдық нормаларға негізделген әлеуметтік-этикалық құндылықтарды білу және оларға өзінің кәсіби қызметінде бағдар беру.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 xml:space="preserve">ИК </w:t>
            </w:r>
            <w:r w:rsidRPr="006703DC">
              <w:rPr>
                <w:rFonts w:ascii="Times New Roman" w:hAnsi="Times New Roman"/>
              </w:rPr>
              <w:t>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Информационно-коммуникативный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Профессионально-ориентированный иностранный язык</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Пререквизиты: </w:t>
            </w:r>
            <w:r w:rsidRPr="006703DC">
              <w:rPr>
                <w:rFonts w:ascii="Times New Roman" w:hAnsi="Times New Roman"/>
              </w:rPr>
              <w:t xml:space="preserve">Иностранный </w:t>
            </w:r>
            <w:r w:rsidRPr="006703DC">
              <w:rPr>
                <w:rFonts w:ascii="Times New Roman" w:hAnsi="Times New Roman"/>
              </w:rPr>
              <w:lastRenderedPageBreak/>
              <w:t>язык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5C1483">
              <w:rPr>
                <w:rFonts w:ascii="Times New Roman" w:hAnsi="Times New Roman"/>
                <w:lang w:val="kk-KZ"/>
              </w:rPr>
              <w:t>Планирование современного урока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Подготовка востребованных на рынке труда специалистов профессионального обучения новой формации для Алматинского региона и Казахстана в целом,  в условиях модернизации образовательного процесса, развития коммуникативной культуры и толерантности.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eastAsia="Times New Roman" w:hAnsi="Times New Roman"/>
                <w:lang w:eastAsia="ru-RU"/>
              </w:rPr>
              <w:t xml:space="preserve"> направлена на освоение уровней А2, В1, В2 (Общеевропейская шкала уровней владения иностранными языками)   в соответствии с адаптированной национальной уровневой моделью обучения языкам триединства, содержит современные тенденции к обучению и практическому владению иностранными языками в повседневном общении и профессиональной деятельности.</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знать социально-этические ценности, основанные на общественном мнении, традициях, обычаях, общественных нормах и ориентироваться на них в своей профессиональной деятельности.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Сode of module:</w:t>
            </w:r>
            <w:r w:rsidRPr="006703DC">
              <w:rPr>
                <w:rFonts w:ascii="Times New Roman" w:hAnsi="Times New Roman"/>
                <w:lang w:val="kk-KZ"/>
              </w:rPr>
              <w:t xml:space="preserve"> </w:t>
            </w:r>
            <w:r w:rsidRPr="006703DC">
              <w:rPr>
                <w:rFonts w:ascii="Times New Roman" w:hAnsi="Times New Roman"/>
                <w:lang w:val="en-US"/>
              </w:rPr>
              <w:t>IC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Information-communicative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Professionally-oriented foreign language</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Foreign language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D540BF">
              <w:rPr>
                <w:lang w:val="en-US"/>
              </w:rPr>
              <w:t xml:space="preserve"> </w:t>
            </w:r>
            <w:r w:rsidRPr="005C1483">
              <w:rPr>
                <w:rFonts w:ascii="Times New Roman" w:hAnsi="Times New Roman"/>
                <w:lang w:val="kk-KZ"/>
              </w:rPr>
              <w:t xml:space="preserve">Modern </w:t>
            </w:r>
            <w:r w:rsidRPr="005C1483">
              <w:rPr>
                <w:rFonts w:ascii="Times New Roman" w:hAnsi="Times New Roman"/>
                <w:lang w:val="kk-KZ"/>
              </w:rPr>
              <w:lastRenderedPageBreak/>
              <w:t>lesson planning</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Training of specialists of professional training of new formation demanded in the labor market for Almaty region and Kazakhstan as a whole,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The article is aimed at mastering the levels A2, B1, B2 (pan-European scale of levels of foreign language proficiency) in accordance with the adapted national level model of teaching languages of the Trinity, contains modern trends in learning and practical knowledge of foreign languages in everyday communication and professional activity.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know the social and ethical values based on public opinion, traditions, customs, social norms and focus on them in their professional activities.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ПҚН 3</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rPr>
              <w:t xml:space="preserve"> </w:t>
            </w:r>
            <w:r w:rsidRPr="006703DC">
              <w:rPr>
                <w:rFonts w:ascii="Times New Roman" w:hAnsi="Times New Roman"/>
                <w:lang w:val="kk-KZ"/>
              </w:rPr>
              <w:t>Педагогикалық қызмет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Педагогика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Өзін-өзі тану мектеп курсы.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Постреквизиттер:</w:t>
            </w:r>
            <w:r w:rsidRPr="006703DC">
              <w:rPr>
                <w:rFonts w:ascii="Times New Roman" w:hAnsi="Times New Roman"/>
                <w:lang w:val="kk-KZ"/>
              </w:rPr>
              <w:t xml:space="preserve"> Тәрбие жұмысының әдістемесі.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Орта білім берудің жаңартылған мазмұны аясында оқытудың жаңа әдістері мен </w:t>
            </w:r>
            <w:r w:rsidRPr="006703DC">
              <w:rPr>
                <w:rFonts w:ascii="Times New Roman" w:hAnsi="Times New Roman"/>
                <w:lang w:val="kk-KZ"/>
              </w:rPr>
              <w:lastRenderedPageBreak/>
              <w:t>технологияларын қарастырады. Педагогикалық үдерісті ғылыми талдау, болжау, жоспарлау және басқару әдістерін зерттейді. Гуманитарлық білім саласы ретінде педагогиканың теориялық түсініктерін және білім беру процесі субъектілерінің өзара әрекеттесуін қалыптастырады.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Жас ерекшеліктері мен мүмкіндіктерін ескере отырып, оқу процесін ұйымдастыра алады; баланың іс-әрекетінің барлық түрлерін (еңбек, демалыс, барлық режимдік сәттер) ұйымдастыру кезінде ағзаның жас ерекшеліктері мен қызмет ету ерекшеліктерін ескеруге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rPr>
              <w:t xml:space="preserve"> ОПД </w:t>
            </w:r>
            <w:r w:rsidRPr="006703DC">
              <w:rPr>
                <w:rFonts w:ascii="Times New Roman" w:eastAsia="Times New Roman" w:hAnsi="Times New Roman"/>
                <w:lang w:val="kk-KZ"/>
              </w:rPr>
              <w:t>3</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rPr>
              <w:t xml:space="preserve"> Основы педагогической деятельности</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Самопазнание школьный курс.</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bCs/>
              </w:rPr>
              <w:t>Теория методика воспитательной работы</w:t>
            </w:r>
            <w:r w:rsidRPr="006703DC">
              <w:rPr>
                <w:rFonts w:ascii="Times New Roman" w:hAnsi="Times New Roman"/>
                <w:bCs/>
                <w:lang w:val="kk-KZ"/>
              </w:rPr>
              <w:t>.</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p>
          <w:p w:rsidR="004E0576" w:rsidRPr="006703DC" w:rsidRDefault="004E0576" w:rsidP="001E47F1">
            <w:pPr>
              <w:pStyle w:val="a7"/>
              <w:spacing w:after="0"/>
              <w:jc w:val="both"/>
              <w:rPr>
                <w:sz w:val="22"/>
                <w:szCs w:val="22"/>
                <w:lang w:val="kk-KZ"/>
              </w:rPr>
            </w:pPr>
            <w:r w:rsidRPr="006703DC">
              <w:rPr>
                <w:b/>
                <w:sz w:val="22"/>
                <w:szCs w:val="22"/>
              </w:rPr>
              <w:t>Краткое содержание разделов:</w:t>
            </w:r>
            <w:r w:rsidRPr="006703DC">
              <w:rPr>
                <w:sz w:val="22"/>
                <w:szCs w:val="22"/>
              </w:rPr>
              <w:t xml:space="preserve"> </w:t>
            </w:r>
            <w:r w:rsidRPr="006703DC">
              <w:rPr>
                <w:sz w:val="22"/>
                <w:szCs w:val="22"/>
                <w:lang w:val="kk-KZ"/>
              </w:rPr>
              <w:t xml:space="preserve">Рассматривает новейшие методики и технологии обучения в рамках </w:t>
            </w:r>
            <w:r w:rsidRPr="006703DC">
              <w:rPr>
                <w:sz w:val="22"/>
                <w:szCs w:val="22"/>
                <w:lang w:val="kk-KZ"/>
              </w:rPr>
              <w:lastRenderedPageBreak/>
              <w:t>обновленного содержания среднего образования. Изучает методы научного анализа, прогнозирования, планирования и управления педагогическим процессом. Формирует теоретические представления педагогике как отрасли гуманитарного знания и взаимодействии субъектов образовательного процесса.</w:t>
            </w:r>
          </w:p>
          <w:p w:rsidR="004E0576" w:rsidRPr="006703DC" w:rsidRDefault="004E0576" w:rsidP="001E47F1">
            <w:pPr>
              <w:pStyle w:val="a7"/>
              <w:spacing w:after="0"/>
              <w:jc w:val="both"/>
              <w:rPr>
                <w:b/>
                <w:bCs/>
                <w:sz w:val="22"/>
                <w:szCs w:val="22"/>
                <w:lang w:val="kk-KZ"/>
              </w:rPr>
            </w:pPr>
            <w:r w:rsidRPr="006703DC">
              <w:rPr>
                <w:b/>
                <w:sz w:val="22"/>
                <w:szCs w:val="22"/>
                <w:lang w:eastAsia="en-US"/>
              </w:rPr>
              <w:t>Ожидаемые результаты:</w:t>
            </w:r>
          </w:p>
          <w:p w:rsidR="004E0576" w:rsidRPr="006703DC" w:rsidRDefault="004E0576" w:rsidP="001E47F1">
            <w:pPr>
              <w:pStyle w:val="a7"/>
              <w:spacing w:after="0"/>
              <w:jc w:val="both"/>
              <w:rPr>
                <w:sz w:val="22"/>
                <w:szCs w:val="22"/>
                <w:lang w:val="kk-KZ"/>
              </w:rPr>
            </w:pPr>
            <w:r w:rsidRPr="006703DC">
              <w:rPr>
                <w:b/>
                <w:bCs/>
                <w:sz w:val="22"/>
                <w:szCs w:val="22"/>
                <w:lang w:val="kk-KZ"/>
              </w:rPr>
              <w:t>Компетенции</w:t>
            </w:r>
            <w:r w:rsidRPr="006703DC">
              <w:rPr>
                <w:b/>
                <w:bCs/>
                <w:sz w:val="22"/>
                <w:szCs w:val="22"/>
              </w:rPr>
              <w:t>:</w:t>
            </w:r>
            <w:r w:rsidRPr="006703DC">
              <w:rPr>
                <w:b/>
                <w:sz w:val="22"/>
                <w:szCs w:val="22"/>
              </w:rPr>
              <w:t xml:space="preserve"> </w:t>
            </w:r>
            <w:r w:rsidRPr="006703DC">
              <w:rPr>
                <w:sz w:val="22"/>
                <w:szCs w:val="22"/>
                <w:lang w:val="kk-KZ"/>
              </w:rPr>
              <w:t xml:space="preserve">Умеет </w:t>
            </w:r>
            <w:r w:rsidRPr="006703DC">
              <w:rPr>
                <w:sz w:val="22"/>
                <w:szCs w:val="22"/>
              </w:rPr>
              <w:t xml:space="preserve">организовать учебный процесс с учетом возрастных особенностей и возможностей; </w:t>
            </w:r>
          </w:p>
          <w:p w:rsidR="004E0576" w:rsidRPr="006703DC" w:rsidRDefault="004E0576" w:rsidP="001E47F1">
            <w:pPr>
              <w:pStyle w:val="a7"/>
              <w:spacing w:after="0"/>
              <w:jc w:val="both"/>
              <w:rPr>
                <w:sz w:val="22"/>
                <w:szCs w:val="22"/>
                <w:lang w:val="kk-KZ"/>
              </w:rPr>
            </w:pPr>
            <w:r w:rsidRPr="006703DC">
              <w:rPr>
                <w:sz w:val="22"/>
                <w:szCs w:val="22"/>
                <w:lang w:val="kk-KZ"/>
              </w:rPr>
              <w:t xml:space="preserve">Способен </w:t>
            </w:r>
            <w:r w:rsidRPr="006703DC">
              <w:rPr>
                <w:sz w:val="22"/>
                <w:szCs w:val="22"/>
              </w:rPr>
              <w:t>учитывать особенности возрастного развития и функционирования организма при организации всех видов деятельности ребенка (труда, отдыха, всех режимных моментов)</w:t>
            </w:r>
            <w:r w:rsidRPr="006703DC">
              <w:rPr>
                <w:sz w:val="22"/>
                <w:szCs w:val="22"/>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Сode of module:</w:t>
            </w:r>
            <w:r w:rsidRPr="006703DC">
              <w:rPr>
                <w:rFonts w:ascii="Times New Roman" w:hAnsi="Times New Roman"/>
                <w:lang w:val="kk-KZ"/>
              </w:rPr>
              <w:t xml:space="preserve"> В</w:t>
            </w:r>
            <w:r w:rsidRPr="006703DC">
              <w:rPr>
                <w:rFonts w:ascii="Times New Roman" w:hAnsi="Times New Roman"/>
                <w:lang w:val="en-US"/>
              </w:rPr>
              <w:t>P</w:t>
            </w:r>
            <w:r w:rsidRPr="006703DC">
              <w:rPr>
                <w:rFonts w:ascii="Times New Roman" w:hAnsi="Times New Roman"/>
                <w:lang w:val="kk-KZ"/>
              </w:rPr>
              <w:t>А</w:t>
            </w:r>
            <w:r w:rsidRPr="006703DC">
              <w:rPr>
                <w:rFonts w:ascii="Times New Roman" w:hAnsi="Times New Roman"/>
                <w:lang w:val="en-US"/>
              </w:rPr>
              <w:t xml:space="preserve"> </w:t>
            </w:r>
            <w:r w:rsidRPr="006703DC">
              <w:rPr>
                <w:rFonts w:ascii="Times New Roman" w:hAnsi="Times New Roman"/>
                <w:lang w:val="kk-KZ"/>
              </w:rPr>
              <w:t>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Basics of pedagogical activity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Prerequisites: </w:t>
            </w:r>
            <w:r w:rsidRPr="006703DC">
              <w:rPr>
                <w:rFonts w:ascii="Times New Roman" w:hAnsi="Times New Roman"/>
                <w:lang w:val="kk-KZ"/>
              </w:rPr>
              <w:t>Self-knowledge school course.</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Postrequisites: </w:t>
            </w:r>
            <w:r w:rsidRPr="006703DC">
              <w:rPr>
                <w:rFonts w:ascii="Times New Roman" w:hAnsi="Times New Roman"/>
                <w:lang w:val="kk-KZ"/>
              </w:rPr>
              <w:t>Theory methods of educational work.</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the latest teaching methods and technologies within the </w:t>
            </w:r>
            <w:r w:rsidRPr="006703DC">
              <w:rPr>
                <w:rFonts w:ascii="Times New Roman" w:hAnsi="Times New Roman"/>
                <w:sz w:val="22"/>
                <w:szCs w:val="22"/>
                <w:lang w:val="en-US"/>
              </w:rPr>
              <w:lastRenderedPageBreak/>
              <w:t>updated content of secondary education. Studies methods of scientific analysis, forecasting, planning and management of the pedagogical process. Forms theoretical representations to pedagogy as branch of humanitarian knowledge and interaction of subjects of educational process.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Able to organize the educational process taking into account age characteristics and capabilities; Able to take into account the peculiarities of age-related development and functioning of the body in the organization of all activities of the child (work, rest, all regime moments).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ПҚН 3</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Педагогикалық қызмет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Оқушының даму физиологиясы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Мүсін және пластикалық анатомия</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болашақ педагогқа балалар мен жасөспірімдер ағзасының анатомо-физиологиялық ерекшеліктері, оның қоршаған ортамен қарым-қатынасы туралы қазіргі заманғы мәліметтер беру, оқушылардың денсаулығын сақтау және нығайту негізінде жатқан заңдылықтар туралы біліммен қаруландыру, олардың оқу іс-әрекетінің әртүрлі түрлерінде жоғары жұмысқа қабілеттілігін қолдау.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Балалар мен жасөспірімдердің өсуі мен дамуының жас ерекшеліктерінің жалпы заңдылықтарын, олардың </w:t>
            </w:r>
            <w:r w:rsidRPr="006703DC">
              <w:rPr>
                <w:rFonts w:ascii="Times New Roman" w:hAnsi="Times New Roman"/>
                <w:lang w:val="kk-KZ"/>
              </w:rPr>
              <w:lastRenderedPageBreak/>
              <w:t>физиологиялық функцияларының қалыптасуын қарастырады.  Баланың сыртқы ортамен өзара әрекеттесуін, денсаулықты сақтау мен нығайтуға, балалар мен жасөспірімдер ағзасының функционалдық мүмкіндіктерін үйлесімді дамыту мен жетілдіруге бағытталған гигиеналық нормативтер мен талаптарды зерттейді.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балалар мен жасөспірімдердің өсуі мен дамуының жалпы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жүйке жүйесінің физиологиясы мен гигиенасы, жоғары жүйке қызметі және</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баланың даму үрдісінде оның қалыптасуы,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сенсорлық жүйелердің физиологиясы мен гигиенасының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ішкі секреция, жыныс бездері физиологиясының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қазіргі жағдайда балалар мен жасөспірімдерді дамыту және тәрбиелеу;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 тірек-қимыл аппаратының жас ерекшеліктері мен гигиенасы;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 қанның, қан айналымының, тыныс алудың және бөлінудің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ас қорыту, зат алмасу және энергия мүшелерінің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тамақтану гигиенасы;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lang w:val="kk-KZ"/>
              </w:rPr>
              <w:t>- білім беру және кәсіби қызметінде әлемнің қазіргі жаратылыстану-ғылыми суреті туралы білімді қолдана алады;</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lang w:val="kk-KZ"/>
              </w:rPr>
              <w:t xml:space="preserve">- өзінің интеллектуалдық дамуы, мәдени деңгейін, кәсіби құзыреттілігін арттыру, өз денсаулығын сақтау , адамгершілік және </w:t>
            </w:r>
            <w:r w:rsidRPr="006703DC">
              <w:rPr>
                <w:sz w:val="22"/>
                <w:szCs w:val="22"/>
                <w:lang w:val="kk-KZ"/>
              </w:rPr>
              <w:lastRenderedPageBreak/>
              <w:t>физикалық өзін-өзі жетілдіру үшін таным, оқыту және өзін-өзі бақылау әдістері мен құралдарын қолдана алады;</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lang w:val="kk-KZ"/>
              </w:rPr>
              <w:t>-әртүрлі жас кезеңінде ағзаның анатомиялық-физиологиялық ерекшеліктерін ескере отырып, сондай-ақ гигиеналық талаптарды ескере отырып, балалармен және жасөспірімдермен оқу-тәрбие жұмысын ұйымдастыруға қабілетті;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-оқу-тәрбие үрдісінде және сабақтан тыс қызметте білім алушылардың өмірі мен денсаулығын сақтауды қамтамасыз етуге дайын.</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rPr>
              <w:t xml:space="preserve">ОПД </w:t>
            </w:r>
            <w:r w:rsidRPr="006703DC">
              <w:rPr>
                <w:rFonts w:ascii="Times New Roman" w:eastAsia="Times New Roman" w:hAnsi="Times New Roman"/>
                <w:lang w:val="kk-KZ"/>
              </w:rPr>
              <w:t>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rPr>
              <w:t>Основы педагогической деятельности</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rPr>
              <w:t>Физиология развития школьника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hd w:val="clear" w:color="auto" w:fill="FFFFFF"/>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Постреквизиты: </w:t>
            </w:r>
            <w:r w:rsidRPr="006703DC">
              <w:rPr>
                <w:rFonts w:ascii="Times New Roman" w:hAnsi="Times New Roman"/>
                <w:lang w:val="kk-KZ"/>
              </w:rPr>
              <w:t>Скульптура и пластическая анатомия</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shd w:val="clear" w:color="auto" w:fill="FFFFFF"/>
              </w:rPr>
              <w:t>дать будущему педагогу современные сведения о анатомо-физиологических особенностях организма детей и подростков, его взаимоотношениях с окружающей средой, вооружить знаниями о закономерностях, лежащих в основе сохранения и укрепления здоровья школьников, поддержания их высокой работоспособности при различных видах учебной деятельности.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hAnsi="Times New Roman"/>
                <w:shd w:val="clear" w:color="auto" w:fill="FFFFFF"/>
              </w:rPr>
              <w:t xml:space="preserve"> </w:t>
            </w:r>
            <w:r w:rsidRPr="006703DC">
              <w:rPr>
                <w:rFonts w:ascii="Times New Roman" w:hAnsi="Times New Roman"/>
                <w:lang w:val="kk-KZ" w:eastAsia="ru-RU"/>
              </w:rPr>
              <w:t xml:space="preserve">Рассматривает общие закономерности возрастных особенностей роста и развития детей и подростков, становления  их физиологических функций.  Изучает взаимодействие </w:t>
            </w:r>
            <w:r w:rsidRPr="006703DC">
              <w:rPr>
                <w:rFonts w:ascii="Times New Roman" w:hAnsi="Times New Roman"/>
                <w:lang w:val="kk-KZ" w:eastAsia="ru-RU"/>
              </w:rPr>
              <w:lastRenderedPageBreak/>
              <w:t>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b/>
                <w:sz w:val="22"/>
                <w:szCs w:val="22"/>
                <w:lang w:val="kk-KZ"/>
              </w:rPr>
              <w:t>Результат обучения:</w:t>
            </w:r>
            <w:r w:rsidRPr="006703DC">
              <w:rPr>
                <w:sz w:val="22"/>
                <w:szCs w:val="22"/>
              </w:rPr>
              <w:t xml:space="preserve"> общие закономерности роста и развития детей и подростков;</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-физиологию и гигиену нервной системы, высшую нервную деятельность и</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ее становление в процессе развития ребенка, возрастные особенности;</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физиологии и гигиены сенсорных систем;</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физиологии желез внутренней секреции, полового</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развития и воспитания детей и подростков в современных условиях;</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и гигиену опорно-двигательного аппарата;</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крови, кровообращения, д ыхания и выделения;</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органов пищеварения, обмена веществ, и энергии,</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гигиены питания;</w:t>
            </w:r>
          </w:p>
          <w:p w:rsidR="004E0576" w:rsidRPr="006703DC" w:rsidRDefault="004E0576" w:rsidP="001E47F1">
            <w:pPr>
              <w:pStyle w:val="ab"/>
              <w:shd w:val="clear" w:color="auto" w:fill="FFFFFF"/>
              <w:spacing w:before="0" w:beforeAutospacing="0" w:after="0" w:afterAutospacing="0"/>
              <w:jc w:val="both"/>
              <w:rPr>
                <w:b/>
                <w:sz w:val="22"/>
                <w:szCs w:val="22"/>
                <w:lang w:val="kk-KZ"/>
              </w:rPr>
            </w:pPr>
            <w:r w:rsidRPr="006703DC">
              <w:rPr>
                <w:b/>
                <w:bCs/>
                <w:sz w:val="22"/>
                <w:szCs w:val="22"/>
                <w:lang w:val="kk-KZ"/>
              </w:rPr>
              <w:t>Компетенции</w:t>
            </w:r>
            <w:r w:rsidRPr="006703DC">
              <w:rPr>
                <w:b/>
                <w:bCs/>
                <w:sz w:val="22"/>
                <w:szCs w:val="22"/>
              </w:rPr>
              <w:t>:</w:t>
            </w:r>
            <w:r w:rsidRPr="006703DC">
              <w:rPr>
                <w:b/>
                <w:sz w:val="22"/>
                <w:szCs w:val="22"/>
              </w:rPr>
              <w:t xml:space="preserve"> </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способен использовать знания о современной естественнонаучной картине мира в образовательной и профессиональной деятельности;</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умеет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 сохранения своего здоровья, нравственного и физического самосовершенствования;</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xml:space="preserve">- способен организовать учебно-воспитательную работу с детьми и </w:t>
            </w:r>
            <w:r w:rsidRPr="006703DC">
              <w:rPr>
                <w:sz w:val="22"/>
                <w:szCs w:val="22"/>
              </w:rPr>
              <w:lastRenderedPageBreak/>
              <w:t>подростками с учетом анатомо-физиологических особенностей организма в разные возрастные периоды, а также с учетом гигиенических требований;</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rPr>
              <w:t>- готов к обеспечению охраны жизни и здоровья обучающихся в учебно-воспитательном процессе и внеурочной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BPA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Basics of pedagogical activity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Оқушының даму физиологиясы</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Педагогика</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Sculpture and plastic anatomy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to give the future teacher up-to-date information about the anatomical and physiological features of the body of children and adolescents, its relationship with the environment, to equip with knowledge about the laws underlying the preservation and strengthening of the health of students, maintaining their high performance in various types of educational activities.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the General laws of age-related features of growth and development of children and adolescents, the formation of their physiological functions.  Studies the interaction of the child with the environment, </w:t>
            </w:r>
            <w:r w:rsidRPr="006703DC">
              <w:rPr>
                <w:rFonts w:ascii="Times New Roman" w:hAnsi="Times New Roman"/>
                <w:sz w:val="22"/>
                <w:szCs w:val="22"/>
                <w:lang w:val="en-US"/>
              </w:rPr>
              <w:lastRenderedPageBreak/>
              <w:t>hygiene standards and requirements aimed at the protection and promotion of health, harmonious development and improvement of the functionality of the body of children and adolescents.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General patterns of growth and development of children and adolescents;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physiology and hygiene of the nervous system, higher nervous activity and</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its formation in the process of development of the child, age features;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age features of physiology and hygiene of sensory systems;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age features of the physiology of the endocrine glands, sexual</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development and education of children and adolescents in modern conditions;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age features and hygiene of the musculoskeletal system;</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age peculiarities of blood, circulation, respiration and excretion;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hAnsi="Times New Roman"/>
                <w:sz w:val="22"/>
                <w:szCs w:val="22"/>
                <w:lang w:val="kk-KZ"/>
              </w:rPr>
              <w:t>- age characteristics of the digestive system, metabolism, and energy,</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is able to use knowledge about the modern natural science picture of the world in educational and professional activities;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methods and means of knowledge, training and self-control for the intellectual development, increase of cultural level, professional competence, preservation of the health, moral and physical self-improvement;</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xml:space="preserve">- able to organize educational work with children and adolescents, taking into account the anatomical and physiological characteristics of the body in different age periods, as well as taking </w:t>
            </w:r>
            <w:r w:rsidRPr="006703DC">
              <w:rPr>
                <w:rFonts w:ascii="Times New Roman" w:hAnsi="Times New Roman"/>
                <w:lang w:val="en-US"/>
              </w:rPr>
              <w:lastRenderedPageBreak/>
              <w:t>into account the hygienic requirements;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ready to ensure the protection of life and health of students in the educational process and extracurricular activities</w:t>
            </w:r>
            <w:r w:rsidRPr="006703DC">
              <w:rPr>
                <w:rFonts w:ascii="Times New Roman" w:hAnsi="Times New Roman"/>
                <w:b/>
                <w:lang w:val="en-US"/>
              </w:rPr>
              <w:t>.</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ПҚН 3</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Педагогикалық қызмет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Инклюзивті білім беру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педагогикалық іс 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студенттерді инклюзивті және интеграцияланған оқыту теориясының негізгі ережелерімен, ұғымдық аппаратпен, ғылыми және әдіснамалық ережелермен таныстыру және жалпы және арнайы білім берудің маңызды әлеуметтік-мәдени феномені ретінде интеграцияланған оқыту туралы түсінік беру.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Инклюзивті білім беруді ұйымдастырудың теориялық негіздерін, инклюзивті білім беруді дамытудың тарихи аспектілерін, инклюзивті білім беру моделін қарастырады. Инклюзивті оқыту технологиясын, жеке білім беру бағытын құруды, балалардың ерекше білім алу қажеттілігін ескере отырып, білім беру процесін жоспарлауды, инклюзивтік оқыту жағдайында </w:t>
            </w:r>
            <w:r w:rsidRPr="006703DC">
              <w:rPr>
                <w:rFonts w:ascii="Times New Roman" w:hAnsi="Times New Roman"/>
                <w:lang w:val="kk-KZ"/>
              </w:rPr>
              <w:lastRenderedPageBreak/>
              <w:t>тъюторлық тәжірибені ұйымдастыруды үйренеді.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 инклюзивті білім беру тұжырымдамасы; - инклюзивті педагогикалық үрдістің, тәрбие мен оқытудың ерекшеліктері; - инклюзивті білім беру жағдайында олардың жеке ерекшеліктерін есепке ала отырып, әр түрлі жас кезеңдерінде ЖБ бар балаларды тәрбиелеу мен дамытудың аспектілері мен міндеттері.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әртүрлі бұзылулар типтерінде әртүрлі жас кезеңдерінде психикалық және психофизиологиялық дамудың ерекше заңдылықтары.</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rPr>
              <w:t xml:space="preserve">ОПД </w:t>
            </w:r>
            <w:r w:rsidRPr="006703DC">
              <w:rPr>
                <w:rFonts w:ascii="Times New Roman" w:eastAsia="Times New Roman" w:hAnsi="Times New Roman"/>
                <w:lang w:val="kk-KZ"/>
              </w:rPr>
              <w:t>3</w:t>
            </w:r>
          </w:p>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rPr>
              <w:t>Основы педагогической деятельност</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Инклюзивное образование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rPr>
              <w:t>ознакомить студентов с базовыми положениями теории инклюзивного и интегрированного обучения, понятийным аппаратом, научными и методологическими положениями и дать представления об интегрированном обучении как важном социокультурном феномене общего и специального образования.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Рассматривает теоретические основания организации инклюзивного образования, исторические аспекты развития инклюзии, модели инклюзивного образования. Изучает технологии инклюзивного обучения, составление индивидуального образовательного маршрута, планирование образовательного процесса с учетом особых образовательных </w:t>
            </w:r>
            <w:r w:rsidRPr="006703DC">
              <w:rPr>
                <w:rFonts w:ascii="Times New Roman" w:eastAsia="Times New Roman" w:hAnsi="Times New Roman"/>
                <w:lang w:val="kk-KZ" w:eastAsia="ru-RU"/>
              </w:rPr>
              <w:lastRenderedPageBreak/>
              <w:t>потребностей детей, организацию тъюторской практики в условиях инклюзивного обучения.</w:t>
            </w:r>
          </w:p>
          <w:p w:rsidR="004E0576" w:rsidRPr="006703DC" w:rsidRDefault="004E0576" w:rsidP="001E47F1">
            <w:pPr>
              <w:pStyle w:val="a7"/>
              <w:spacing w:after="0"/>
              <w:jc w:val="both"/>
              <w:rPr>
                <w:sz w:val="22"/>
                <w:szCs w:val="22"/>
                <w:lang w:val="kk-KZ"/>
              </w:rPr>
            </w:pPr>
            <w:r w:rsidRPr="006703DC">
              <w:rPr>
                <w:b/>
                <w:sz w:val="22"/>
                <w:szCs w:val="22"/>
                <w:lang w:val="kk-KZ"/>
              </w:rPr>
              <w:t>Результат обучения:</w:t>
            </w:r>
            <w:r w:rsidRPr="006703DC">
              <w:rPr>
                <w:sz w:val="22"/>
                <w:szCs w:val="22"/>
                <w:lang w:val="kk-KZ"/>
              </w:rPr>
              <w:t xml:space="preserve"> </w:t>
            </w:r>
            <w:r w:rsidRPr="006703DC">
              <w:rPr>
                <w:sz w:val="22"/>
                <w:szCs w:val="22"/>
              </w:rPr>
              <w:t>- концепцию инклюзивного образования; - особенности инклюзивного педагогического процесса, воспитания и обучения; - аспекты и задачи воспитания и развития детей с ОВЗ на разных возрастных этапах, с учетом их личностных особенностей в условиях инклюзивного образования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специфические закономерности психического и психофизиологического развития на разных возрастных этапах при разных типах нарушений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BPA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Basics of pedagogical activity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to acquaint students with the basic provisions of the theory of inclusive and integrated education, conceptual apparatus, scientific and methodological provisions and give an idea of integrated learning as an important socio-cultural phenomenon of General and special education.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the theoretical foundations of the organization of inclusive education, historical aspects of the development of inclusion, models of inclusive education. Studies technologies of inclusive education, drawing up an individual educational route, planning of educational process taking into account special educational needs of children, the organization of tutoring practice in the conditions of inclusive education.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 the </w:t>
            </w:r>
            <w:r w:rsidRPr="006703DC">
              <w:rPr>
                <w:rFonts w:ascii="Times New Roman" w:hAnsi="Times New Roman"/>
                <w:sz w:val="22"/>
                <w:szCs w:val="22"/>
                <w:lang w:val="kk-KZ"/>
              </w:rPr>
              <w:lastRenderedPageBreak/>
              <w:t>concept of inclusive education; - features of the inclusive pedagogical process, education and training; - aspects and objectives of education and development of children with disabilities at different age stages, taking into account their personal characteristics in an inclusive education.</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specific patterns of mental and psychophysiological development at different age stages in different types of disorders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ПҚН  3</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Педагогикалық қызмет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Тәрбие жұмысының теориясы мен әдістемесі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үй мәдениеті, тамақтану мәдениет</w:t>
            </w:r>
            <w:r w:rsidRPr="006703DC">
              <w:rPr>
                <w:rFonts w:ascii="Times New Roman" w:hAnsi="Times New Roman"/>
                <w:b/>
                <w:lang w:val="kk-KZ"/>
              </w:rPr>
              <w:t>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объективті педагогикалық шындықты ғылыми ұғынуға әкелетін болашақ педагог-дефектологтардың теориялық ойлауын дамыту арқылы жалпы кәсіптік құзыреттілікті қалыптастыру.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Тәрбие қызметінің теориялық аспектілерін, жалпы білім беретін мекеме мен бастауыш кәсіптік білім беру мекемесінің тәрбие жүйесінде тәрбиелеудің заманауи тәсілдерін жария етуді қарастырады. Содан кейін мектепке дейінгі ұйымдар мен мектептерде тәрбие жұмысын ұйымдастыруға байланысты мәселелер қарастырылады.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lastRenderedPageBreak/>
              <w:t xml:space="preserve">- арнайы педагогикалық қызметтің мәні мен ерекшелігі туралы;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арнайы мектепте тәрбие процесінің мәні, оның заңдылықтары, принциптері және жүзеге асыру әдістері туралы;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тәрбие жүйелері мен тұжырымдамалары, мақсаты, мазмұны және тәрбие құралдары туралы;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арнайы мектептегі сынып жетекшісінің тәрбие жұмысы, оның мазмұны мен әдістемесі туралы;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 арнайы мекемелердегі тәрбие жұмысы әдістемесінің ерекше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аномальды балалардың тиісті санаттарына түзету-тәрбие көмегін көрсету жолдары.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tabs>
                <w:tab w:val="left" w:pos="284"/>
                <w:tab w:val="left" w:pos="1985"/>
              </w:tabs>
              <w:spacing w:after="0" w:line="240" w:lineRule="auto"/>
              <w:jc w:val="both"/>
              <w:rPr>
                <w:rFonts w:ascii="Times New Roman" w:hAnsi="Times New Roman"/>
                <w:lang w:val="kk-KZ"/>
              </w:rPr>
            </w:pPr>
            <w:r w:rsidRPr="006703DC">
              <w:rPr>
                <w:rFonts w:ascii="Times New Roman" w:hAnsi="Times New Roman"/>
                <w:b/>
                <w:lang w:val="kk-KZ"/>
              </w:rPr>
              <w:t xml:space="preserve">- </w:t>
            </w:r>
            <w:r w:rsidRPr="006703DC">
              <w:rPr>
                <w:rFonts w:ascii="Times New Roman" w:hAnsi="Times New Roman"/>
                <w:lang w:val="kk-KZ"/>
              </w:rPr>
              <w:t>психологиялық-педагогикалық диагностиканы жүзеге асыру;</w:t>
            </w:r>
          </w:p>
          <w:p w:rsidR="004E0576" w:rsidRPr="006703DC" w:rsidRDefault="004E0576" w:rsidP="001E47F1">
            <w:pPr>
              <w:tabs>
                <w:tab w:val="left" w:pos="284"/>
                <w:tab w:val="left" w:pos="1985"/>
              </w:tabs>
              <w:spacing w:after="0" w:line="240" w:lineRule="auto"/>
              <w:jc w:val="both"/>
              <w:rPr>
                <w:rFonts w:ascii="Times New Roman" w:hAnsi="Times New Roman"/>
                <w:lang w:val="kk-KZ"/>
              </w:rPr>
            </w:pPr>
            <w:r w:rsidRPr="006703DC">
              <w:rPr>
                <w:rFonts w:ascii="Times New Roman" w:hAnsi="Times New Roman"/>
                <w:lang w:val="kk-KZ"/>
              </w:rPr>
              <w:t>- педагогикалық жағдайды жобалау;</w:t>
            </w:r>
          </w:p>
          <w:p w:rsidR="004E0576" w:rsidRPr="006703DC" w:rsidRDefault="004E0576" w:rsidP="001E47F1">
            <w:pPr>
              <w:tabs>
                <w:tab w:val="left" w:pos="284"/>
                <w:tab w:val="left" w:pos="1985"/>
              </w:tabs>
              <w:spacing w:after="0" w:line="240" w:lineRule="auto"/>
              <w:jc w:val="both"/>
              <w:rPr>
                <w:rFonts w:ascii="Times New Roman" w:hAnsi="Times New Roman"/>
                <w:lang w:val="kk-KZ"/>
              </w:rPr>
            </w:pPr>
            <w:r w:rsidRPr="006703DC">
              <w:rPr>
                <w:rFonts w:ascii="Times New Roman" w:hAnsi="Times New Roman"/>
                <w:lang w:val="kk-KZ"/>
              </w:rPr>
              <w:t>- кәсіби-педагогикалық тәжірибені зерделеу және жинақтау;</w:t>
            </w:r>
          </w:p>
          <w:p w:rsidR="004E0576" w:rsidRPr="006703DC" w:rsidRDefault="004E0576" w:rsidP="001E47F1">
            <w:pPr>
              <w:tabs>
                <w:tab w:val="left" w:pos="284"/>
                <w:tab w:val="left" w:pos="1985"/>
              </w:tabs>
              <w:spacing w:after="0" w:line="240" w:lineRule="auto"/>
              <w:jc w:val="both"/>
              <w:rPr>
                <w:rFonts w:ascii="Times New Roman" w:hAnsi="Times New Roman"/>
                <w:lang w:val="kk-KZ"/>
              </w:rPr>
            </w:pPr>
            <w:r w:rsidRPr="006703DC">
              <w:rPr>
                <w:rFonts w:ascii="Times New Roman" w:hAnsi="Times New Roman"/>
                <w:lang w:val="kk-KZ"/>
              </w:rPr>
              <w:t>- Сыныптағы тәрбие жұмысын моделдеу және құрастыру</w:t>
            </w:r>
          </w:p>
          <w:p w:rsidR="004E0576" w:rsidRPr="006703DC" w:rsidRDefault="004E0576" w:rsidP="001E47F1">
            <w:pPr>
              <w:tabs>
                <w:tab w:val="left" w:pos="284"/>
                <w:tab w:val="left" w:pos="1985"/>
              </w:tabs>
              <w:spacing w:after="0" w:line="240" w:lineRule="auto"/>
              <w:jc w:val="both"/>
              <w:rPr>
                <w:rFonts w:ascii="Times New Roman" w:hAnsi="Times New Roman"/>
                <w:b/>
                <w:lang w:val="kk-KZ"/>
              </w:rPr>
            </w:pPr>
            <w:r w:rsidRPr="006703DC">
              <w:rPr>
                <w:rFonts w:ascii="Times New Roman" w:hAnsi="Times New Roman"/>
                <w:lang w:val="kk-KZ"/>
              </w:rPr>
              <w:t>- арнайы мектепте тәрбие үрдісін жоспарлау, құрастыру және талдау.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rPr>
              <w:t xml:space="preserve">ОПД  </w:t>
            </w:r>
            <w:r w:rsidRPr="006703DC">
              <w:rPr>
                <w:rFonts w:ascii="Times New Roman" w:eastAsia="Times New Roman" w:hAnsi="Times New Roman"/>
                <w:lang w:val="kk-KZ"/>
              </w:rPr>
              <w:t>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rPr>
              <w:t>Основы педагогической деятельности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Название дисциплины: </w:t>
            </w:r>
            <w:r w:rsidRPr="006703DC">
              <w:rPr>
                <w:rFonts w:ascii="Times New Roman" w:eastAsia="Times New Roman" w:hAnsi="Times New Roman"/>
              </w:rPr>
              <w:t>Теория и методика воспитательной работы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культура дома, культура питания</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shd w:val="clear" w:color="auto" w:fill="FFFFFF"/>
              </w:rPr>
              <w:t>формирование общепрофессиональной компетентности путем развития теоретического мышления будущих педагогов-дефектологов, ведущего к научному осмыслению объективной педагогической реальности.</w:t>
            </w:r>
          </w:p>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hAnsi="Times New Roman"/>
                <w:shd w:val="clear" w:color="auto" w:fill="FFFFFF"/>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lang w:val="kk-KZ"/>
              </w:rPr>
              <w:t xml:space="preserve"> </w:t>
            </w:r>
            <w:r w:rsidRPr="006703DC">
              <w:rPr>
                <w:rFonts w:ascii="Times New Roman" w:hAnsi="Times New Roman"/>
              </w:rPr>
              <w:t>теоретически</w:t>
            </w:r>
            <w:r w:rsidRPr="006703DC">
              <w:rPr>
                <w:rFonts w:ascii="Times New Roman" w:hAnsi="Times New Roman"/>
                <w:lang w:val="kk-KZ"/>
              </w:rPr>
              <w:t>е</w:t>
            </w:r>
            <w:r w:rsidRPr="006703DC">
              <w:rPr>
                <w:rFonts w:ascii="Times New Roman" w:hAnsi="Times New Roman"/>
              </w:rPr>
              <w:t xml:space="preserve"> аспект</w:t>
            </w:r>
            <w:r w:rsidRPr="006703DC">
              <w:rPr>
                <w:rFonts w:ascii="Times New Roman" w:hAnsi="Times New Roman"/>
                <w:lang w:val="kk-KZ"/>
              </w:rPr>
              <w:t>ы</w:t>
            </w:r>
            <w:r w:rsidRPr="006703DC">
              <w:rPr>
                <w:rFonts w:ascii="Times New Roman" w:hAnsi="Times New Roman"/>
              </w:rPr>
              <w:t xml:space="preserve"> воспитательной деятельности, освещени</w:t>
            </w:r>
            <w:r w:rsidRPr="006703DC">
              <w:rPr>
                <w:rFonts w:ascii="Times New Roman" w:hAnsi="Times New Roman"/>
                <w:lang w:val="kk-KZ"/>
              </w:rPr>
              <w:t xml:space="preserve">е </w:t>
            </w:r>
            <w:r w:rsidRPr="006703DC">
              <w:rPr>
                <w:rFonts w:ascii="Times New Roman" w:hAnsi="Times New Roman"/>
              </w:rPr>
              <w:t>современных подходов к воспитанию в воспитательной системе общеобразовательного учреждения и учреждения начального профессионального образования. Затем рассматриваются вопросы, связанные с организацией воспитательной работы</w:t>
            </w:r>
            <w:r w:rsidRPr="006703DC">
              <w:rPr>
                <w:rFonts w:ascii="Times New Roman" w:hAnsi="Times New Roman"/>
                <w:lang w:val="kk-KZ"/>
              </w:rPr>
              <w:t xml:space="preserve"> в досшольных организациях и школах.</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Результат обучения: </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о сущности и специфике специальной педагогической деятельности; </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о сущности процесса воспитания в специальной школе, его закономерностях, принципах и методах осуществления;</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rPr>
              <w:t>- о воспитательных системах и концепциях, целях, содержании и средствах воспитания;</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о воспитательной работе классного руководителя в специальной школе, её содержании и методике;</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специфические особенности методик воспитательной работы в специальных учреждениях;</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rPr>
              <w:t xml:space="preserve">- пути оказания коррекционно </w:t>
            </w:r>
            <w:r w:rsidRPr="006703DC">
              <w:rPr>
                <w:sz w:val="22"/>
                <w:szCs w:val="22"/>
                <w:lang w:val="kk-KZ"/>
              </w:rPr>
              <w:t>-</w:t>
            </w:r>
            <w:r w:rsidRPr="006703DC">
              <w:rPr>
                <w:sz w:val="22"/>
                <w:szCs w:val="22"/>
              </w:rPr>
              <w:t xml:space="preserve"> воспитательной помощи соответствующим категориям аномальных детей</w:t>
            </w:r>
            <w:r w:rsidRPr="006703DC">
              <w:rPr>
                <w:sz w:val="22"/>
                <w:szCs w:val="22"/>
                <w:lang w:val="kk-KZ"/>
              </w:rPr>
              <w:t>.</w:t>
            </w:r>
          </w:p>
          <w:p w:rsidR="004E0576" w:rsidRPr="006703DC" w:rsidRDefault="004E0576" w:rsidP="001E47F1">
            <w:pPr>
              <w:pStyle w:val="ab"/>
              <w:shd w:val="clear" w:color="auto" w:fill="FFFFFF"/>
              <w:spacing w:before="0" w:beforeAutospacing="0" w:after="0" w:afterAutospacing="0"/>
              <w:jc w:val="both"/>
              <w:rPr>
                <w:b/>
                <w:sz w:val="22"/>
                <w:szCs w:val="22"/>
                <w:lang w:val="kk-KZ"/>
              </w:rPr>
            </w:pPr>
            <w:r w:rsidRPr="006703DC">
              <w:rPr>
                <w:b/>
                <w:bCs/>
                <w:sz w:val="22"/>
                <w:szCs w:val="22"/>
                <w:lang w:val="kk-KZ"/>
              </w:rPr>
              <w:t>Компетенции</w:t>
            </w:r>
            <w:r w:rsidRPr="006703DC">
              <w:rPr>
                <w:b/>
                <w:bCs/>
                <w:sz w:val="22"/>
                <w:szCs w:val="22"/>
              </w:rPr>
              <w:t>:</w:t>
            </w:r>
            <w:r w:rsidRPr="006703DC">
              <w:rPr>
                <w:b/>
                <w:sz w:val="22"/>
                <w:szCs w:val="22"/>
              </w:rPr>
              <w:t xml:space="preserve"> </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осуществлять психолого-педагогическую диагностику;</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проектировать педагогическую ситуацию;</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изучать и накапливать профессионально</w:t>
            </w:r>
            <w:r w:rsidRPr="006703DC">
              <w:rPr>
                <w:sz w:val="22"/>
                <w:szCs w:val="22"/>
                <w:lang w:val="kk-KZ"/>
              </w:rPr>
              <w:t xml:space="preserve"> </w:t>
            </w:r>
            <w:r w:rsidRPr="006703DC">
              <w:rPr>
                <w:sz w:val="22"/>
                <w:szCs w:val="22"/>
              </w:rPr>
              <w:t>-педагогический опыт;</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моделировать и конструирования воспитательной работы в классе</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b/>
                <w:bCs/>
                <w:sz w:val="22"/>
                <w:szCs w:val="22"/>
              </w:rPr>
              <w:t>-</w:t>
            </w:r>
            <w:r w:rsidRPr="006703DC">
              <w:rPr>
                <w:b/>
                <w:bCs/>
                <w:i/>
                <w:iCs/>
                <w:sz w:val="22"/>
                <w:szCs w:val="22"/>
              </w:rPr>
              <w:t> </w:t>
            </w:r>
            <w:r w:rsidRPr="006703DC">
              <w:rPr>
                <w:sz w:val="22"/>
                <w:szCs w:val="22"/>
              </w:rPr>
              <w:t>планировать, конструировать и анализировать воспитательный процесс в специальной школе.</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BPA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Basics of pedagogical activity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Theory and methods of educational work</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home culture, food culture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formation of General professional competence through the development of theoretical thinking of future teachers-defectologists, leading to scientific understanding of the objective pedagogical reality.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the theoretical aspects of educational activities, coverage of modern approaches to education in the educational system of educational institutions and institutions of primary vocational education. Then the issues related to the organization of educational work in pre-school organizations and schools are considered.</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 on the nature and specifics of </w:t>
            </w:r>
            <w:r w:rsidRPr="006703DC">
              <w:rPr>
                <w:rFonts w:ascii="Times New Roman" w:hAnsi="Times New Roman"/>
                <w:sz w:val="22"/>
                <w:szCs w:val="22"/>
                <w:lang w:val="kk-KZ"/>
              </w:rPr>
              <w:lastRenderedPageBreak/>
              <w:t xml:space="preserve">special pedagogical activity; </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the essence of the process of education in a special school, its laws, principles and methods of implementation;</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on educational systems and concepts, goals, content and means of education;</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about educational work of the class teacher in special school, its contents and a technique;</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 specific features of methods of educational work in special institutions;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hAnsi="Times New Roman"/>
                <w:sz w:val="22"/>
                <w:szCs w:val="22"/>
                <w:lang w:val="kk-KZ"/>
              </w:rPr>
              <w:t>- ways to provide correctional and educational assistance to the relevant categories of abnormal children.</w:t>
            </w:r>
          </w:p>
          <w:p w:rsidR="004E0576" w:rsidRPr="006703DC" w:rsidRDefault="004E0576" w:rsidP="001E47F1">
            <w:pPr>
              <w:pStyle w:val="a5"/>
              <w:jc w:val="both"/>
              <w:rPr>
                <w:rFonts w:ascii="Times New Roman" w:hAnsi="Times New Roman"/>
                <w:b/>
                <w:lang w:val="en-US"/>
              </w:rPr>
            </w:pPr>
            <w:r w:rsidRPr="006703DC">
              <w:rPr>
                <w:rFonts w:ascii="Times New Roman" w:hAnsi="Times New Roman"/>
                <w:b/>
                <w:lang w:val="en-US"/>
              </w:rPr>
              <w:t xml:space="preserve">Competencies: </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to carry out psychological and pedagogical diagnostics;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design the pedagogical situation;</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to study and accumulate professional and pedagogical experience;</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modeling and designing of educational work in the classroom</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plan, design and analyze the educational process in a special school.</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сурет - мектеп курсы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- 2</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Пәннің қысқаша </w:t>
            </w:r>
            <w:r w:rsidRPr="006703DC">
              <w:rPr>
                <w:rFonts w:ascii="Times New Roman" w:hAnsi="Times New Roman"/>
                <w:b/>
                <w:lang w:val="kk-KZ"/>
              </w:rPr>
              <w:lastRenderedPageBreak/>
              <w:t>сипаттамасы:</w:t>
            </w:r>
            <w:r w:rsidRPr="006703DC">
              <w:rPr>
                <w:rFonts w:ascii="Times New Roman" w:hAnsi="Times New Roman"/>
                <w:lang w:val="kk-KZ"/>
              </w:rPr>
              <w:t xml:space="preserve"> Пән бейнелеу өнерінің негізін шығармашылықтың дербес түрі ретінде, сызықтық және ауа перспективасының заңдары, геометриялық формаларды, натюрмортты сурет салуға үйрету, графика және акварель техникаларын, жылы және суық тондарды басым гуаши қолдана отырып антикалық бас маскасын жасау.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школьный курс - рисунок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2</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lastRenderedPageBreak/>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Дисциплина направлена на изучение </w:t>
            </w:r>
            <w:r w:rsidRPr="006703DC">
              <w:rPr>
                <w:rFonts w:ascii="Times New Roman" w:eastAsia="Times New Roman" w:hAnsi="Times New Roman"/>
                <w:lang w:eastAsia="ru-RU"/>
              </w:rPr>
              <w:t>основ</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изобразительного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искусства</w:t>
            </w:r>
            <w:r w:rsidRPr="006703DC">
              <w:rPr>
                <w:rFonts w:ascii="Times New Roman" w:eastAsia="Times New Roman" w:hAnsi="Times New Roman"/>
                <w:lang w:val="kk-KZ" w:eastAsia="ru-RU"/>
              </w:rPr>
              <w:t xml:space="preserve"> как </w:t>
            </w:r>
            <w:r w:rsidRPr="006703DC">
              <w:rPr>
                <w:rFonts w:ascii="Times New Roman" w:eastAsia="Times New Roman" w:hAnsi="Times New Roman"/>
                <w:lang w:eastAsia="ru-RU"/>
              </w:rPr>
              <w:t>самостоятельный</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вид</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творчества</w:t>
            </w:r>
            <w:r w:rsidRPr="006703DC">
              <w:rPr>
                <w:rFonts w:ascii="Times New Roman" w:eastAsia="Times New Roman" w:hAnsi="Times New Roman"/>
                <w:lang w:val="kk-KZ" w:eastAsia="ru-RU"/>
              </w:rPr>
              <w:t>, з</w:t>
            </w:r>
            <w:r w:rsidRPr="006703DC">
              <w:rPr>
                <w:rFonts w:ascii="Times New Roman" w:eastAsia="Times New Roman" w:hAnsi="Times New Roman"/>
                <w:lang w:eastAsia="ru-RU"/>
              </w:rPr>
              <w:t>акон</w:t>
            </w:r>
            <w:r w:rsidRPr="006703DC">
              <w:rPr>
                <w:rFonts w:ascii="Times New Roman" w:eastAsia="Times New Roman" w:hAnsi="Times New Roman"/>
                <w:lang w:val="kk-KZ" w:eastAsia="ru-RU"/>
              </w:rPr>
              <w:t xml:space="preserve">ов </w:t>
            </w:r>
            <w:r w:rsidRPr="006703DC">
              <w:rPr>
                <w:rFonts w:ascii="Times New Roman" w:eastAsia="Times New Roman" w:hAnsi="Times New Roman"/>
                <w:lang w:eastAsia="ru-RU"/>
              </w:rPr>
              <w:t>линейной</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воздушной</w:t>
            </w:r>
            <w:r w:rsidRPr="006703DC">
              <w:rPr>
                <w:rFonts w:ascii="Times New Roman" w:eastAsia="Times New Roman" w:hAnsi="Times New Roman"/>
                <w:lang w:val="kk-KZ" w:eastAsia="ru-RU"/>
              </w:rPr>
              <w:t xml:space="preserve"> п</w:t>
            </w:r>
            <w:r w:rsidRPr="006703DC">
              <w:rPr>
                <w:rFonts w:ascii="Times New Roman" w:eastAsia="Times New Roman" w:hAnsi="Times New Roman"/>
                <w:lang w:eastAsia="ru-RU"/>
              </w:rPr>
              <w:t>ерспективы</w:t>
            </w:r>
            <w:r w:rsidRPr="006703DC">
              <w:rPr>
                <w:rFonts w:ascii="Times New Roman" w:eastAsia="Times New Roman" w:hAnsi="Times New Roman"/>
                <w:lang w:val="kk-KZ" w:eastAsia="ru-RU"/>
              </w:rPr>
              <w:t xml:space="preserve">, обучение рисованию </w:t>
            </w:r>
            <w:r w:rsidRPr="006703DC">
              <w:rPr>
                <w:rFonts w:ascii="Times New Roman" w:eastAsia="Times New Roman" w:hAnsi="Times New Roman"/>
                <w:lang w:eastAsia="ru-RU"/>
              </w:rPr>
              <w:t>геометрически</w:t>
            </w:r>
            <w:r w:rsidRPr="006703DC">
              <w:rPr>
                <w:rFonts w:ascii="Times New Roman" w:eastAsia="Times New Roman" w:hAnsi="Times New Roman"/>
                <w:lang w:val="kk-KZ" w:eastAsia="ru-RU"/>
              </w:rPr>
              <w:t xml:space="preserve">х </w:t>
            </w:r>
            <w:r w:rsidRPr="006703DC">
              <w:rPr>
                <w:rFonts w:ascii="Times New Roman" w:eastAsia="Times New Roman" w:hAnsi="Times New Roman"/>
                <w:lang w:eastAsia="ru-RU"/>
              </w:rPr>
              <w:t>форм</w:t>
            </w:r>
            <w:r w:rsidRPr="006703DC">
              <w:rPr>
                <w:rFonts w:ascii="Times New Roman" w:eastAsia="Times New Roman" w:hAnsi="Times New Roman"/>
                <w:lang w:val="kk-KZ" w:eastAsia="ru-RU"/>
              </w:rPr>
              <w:t>,</w:t>
            </w:r>
            <w:r w:rsidRPr="006703DC">
              <w:rPr>
                <w:rFonts w:ascii="Times New Roman" w:eastAsia="Times New Roman" w:hAnsi="Times New Roman"/>
                <w:lang w:eastAsia="ru-RU"/>
              </w:rPr>
              <w:t xml:space="preserve"> </w:t>
            </w:r>
            <w:r w:rsidRPr="006703DC">
              <w:rPr>
                <w:rFonts w:ascii="Times New Roman" w:eastAsia="Times New Roman" w:hAnsi="Times New Roman"/>
                <w:lang w:val="kk-KZ" w:eastAsia="ru-RU"/>
              </w:rPr>
              <w:t>н</w:t>
            </w:r>
            <w:r w:rsidRPr="006703DC">
              <w:rPr>
                <w:rFonts w:ascii="Times New Roman" w:eastAsia="Times New Roman" w:hAnsi="Times New Roman"/>
                <w:lang w:eastAsia="ru-RU"/>
              </w:rPr>
              <w:t>атюрморт</w:t>
            </w:r>
            <w:r w:rsidRPr="006703DC">
              <w:rPr>
                <w:rFonts w:ascii="Times New Roman" w:eastAsia="Times New Roman" w:hAnsi="Times New Roman"/>
                <w:lang w:val="kk-KZ" w:eastAsia="ru-RU"/>
              </w:rPr>
              <w:t xml:space="preserve">а, создание маски </w:t>
            </w:r>
            <w:r w:rsidRPr="006703DC">
              <w:rPr>
                <w:rFonts w:ascii="Times New Roman" w:eastAsia="Times New Roman" w:hAnsi="Times New Roman"/>
                <w:lang w:eastAsia="ru-RU"/>
              </w:rPr>
              <w:t>античн</w:t>
            </w:r>
            <w:r w:rsidRPr="006703DC">
              <w:rPr>
                <w:rFonts w:ascii="Times New Roman" w:eastAsia="Times New Roman" w:hAnsi="Times New Roman"/>
                <w:lang w:val="kk-KZ" w:eastAsia="ru-RU"/>
              </w:rPr>
              <w:t xml:space="preserve">ой </w:t>
            </w:r>
            <w:r w:rsidRPr="006703DC">
              <w:rPr>
                <w:rFonts w:ascii="Times New Roman" w:eastAsia="Times New Roman" w:hAnsi="Times New Roman"/>
                <w:lang w:eastAsia="ru-RU"/>
              </w:rPr>
              <w:t>голов</w:t>
            </w:r>
            <w:r w:rsidRPr="006703DC">
              <w:rPr>
                <w:rFonts w:ascii="Times New Roman" w:eastAsia="Times New Roman" w:hAnsi="Times New Roman"/>
                <w:lang w:val="kk-KZ" w:eastAsia="ru-RU"/>
              </w:rPr>
              <w:t xml:space="preserve">ы с использованием техник графики и </w:t>
            </w:r>
            <w:r w:rsidRPr="006703DC">
              <w:rPr>
                <w:rFonts w:ascii="Times New Roman" w:eastAsia="Times New Roman" w:hAnsi="Times New Roman"/>
                <w:lang w:eastAsia="ru-RU"/>
              </w:rPr>
              <w:t>акварел</w:t>
            </w:r>
            <w:r w:rsidRPr="006703DC">
              <w:rPr>
                <w:rFonts w:ascii="Times New Roman" w:eastAsia="Times New Roman" w:hAnsi="Times New Roman"/>
                <w:lang w:val="kk-KZ" w:eastAsia="ru-RU"/>
              </w:rPr>
              <w:t>и</w:t>
            </w:r>
            <w:r w:rsidRPr="006703DC">
              <w:rPr>
                <w:rFonts w:ascii="Times New Roman" w:eastAsia="Times New Roman" w:hAnsi="Times New Roman"/>
                <w:lang w:eastAsia="ru-RU"/>
              </w:rPr>
              <w:t>,</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гуаш</w:t>
            </w:r>
            <w:r w:rsidRPr="006703DC">
              <w:rPr>
                <w:rFonts w:ascii="Times New Roman" w:eastAsia="Times New Roman" w:hAnsi="Times New Roman"/>
                <w:lang w:val="kk-KZ" w:eastAsia="ru-RU"/>
              </w:rPr>
              <w:t xml:space="preserve">и </w:t>
            </w:r>
            <w:r w:rsidRPr="006703DC">
              <w:rPr>
                <w:rFonts w:ascii="Times New Roman" w:eastAsia="Times New Roman" w:hAnsi="Times New Roman"/>
                <w:lang w:eastAsia="ru-RU"/>
              </w:rPr>
              <w:t>с</w:t>
            </w:r>
            <w:r w:rsidRPr="006703DC">
              <w:rPr>
                <w:rFonts w:ascii="Times New Roman" w:eastAsia="Times New Roman" w:hAnsi="Times New Roman"/>
                <w:lang w:val="kk-KZ" w:eastAsia="ru-RU"/>
              </w:rPr>
              <w:t xml:space="preserve"> п</w:t>
            </w:r>
            <w:r w:rsidRPr="006703DC">
              <w:rPr>
                <w:rFonts w:ascii="Times New Roman" w:eastAsia="Times New Roman" w:hAnsi="Times New Roman"/>
                <w:lang w:eastAsia="ru-RU"/>
              </w:rPr>
              <w:t>реобладанием</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теплых</w:t>
            </w:r>
            <w:r w:rsidRPr="006703DC">
              <w:rPr>
                <w:rFonts w:ascii="Times New Roman" w:eastAsia="Times New Roman" w:hAnsi="Times New Roman"/>
                <w:lang w:val="kk-KZ" w:eastAsia="ru-RU"/>
              </w:rPr>
              <w:t xml:space="preserve"> и</w:t>
            </w:r>
            <w:r w:rsidRPr="006703DC">
              <w:rPr>
                <w:rFonts w:ascii="Times New Roman" w:eastAsia="Times New Roman" w:hAnsi="Times New Roman"/>
                <w:lang w:eastAsia="ru-RU"/>
              </w:rPr>
              <w:t xml:space="preserve"> холодных</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тонов</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arts-1</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high-school - picture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Postrequisites: Visual arts 2</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 xml:space="preserve">The discipline is </w:t>
            </w:r>
            <w:r w:rsidRPr="006703DC">
              <w:rPr>
                <w:rFonts w:ascii="Times New Roman" w:hAnsi="Times New Roman"/>
                <w:sz w:val="22"/>
                <w:szCs w:val="22"/>
                <w:lang w:val="kk-KZ"/>
              </w:rPr>
              <w:lastRenderedPageBreak/>
              <w:t>aimed at studying the basics of fine art as an independent form of creativity, the laws of linear and aerial perspective, learning to draw geometric shapes, still life, creating a mask of the ancient head using the techniques of graphics and watercolor, gouache with a predominance of warm and cold tones.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4C4180" w:rsidRDefault="004E0576" w:rsidP="001E47F1">
            <w:pPr>
              <w:spacing w:after="0" w:line="240" w:lineRule="auto"/>
              <w:jc w:val="both"/>
              <w:rPr>
                <w:rFonts w:ascii="Times New Roman" w:hAnsi="Times New Roman"/>
                <w:b/>
                <w:color w:val="FF0000"/>
                <w:lang w:val="kk-KZ"/>
              </w:rPr>
            </w:pPr>
            <w:r w:rsidRPr="004C4180">
              <w:rPr>
                <w:rFonts w:ascii="Times New Roman" w:hAnsi="Times New Roman"/>
                <w:b/>
                <w:color w:val="FF0000"/>
                <w:lang w:val="kk-KZ"/>
              </w:rPr>
              <w:lastRenderedPageBreak/>
              <w:t xml:space="preserve">Модуль коды: </w:t>
            </w:r>
            <w:r w:rsidRPr="004C4180">
              <w:rPr>
                <w:rFonts w:ascii="Times New Roman" w:hAnsi="Times New Roman"/>
                <w:color w:val="FF0000"/>
                <w:lang w:val="kk-KZ"/>
              </w:rPr>
              <w:t xml:space="preserve"> </w:t>
            </w:r>
            <w:r w:rsidRPr="004C4180">
              <w:rPr>
                <w:rFonts w:ascii="Times New Roman" w:hAnsi="Times New Roman"/>
                <w:b/>
                <w:color w:val="FF0000"/>
                <w:lang w:val="kk-KZ"/>
              </w:rPr>
              <w:t>АП 4.3</w:t>
            </w:r>
          </w:p>
          <w:p w:rsidR="004E0576" w:rsidRPr="004C4180" w:rsidRDefault="004E0576" w:rsidP="001E47F1">
            <w:pPr>
              <w:pStyle w:val="a5"/>
              <w:rPr>
                <w:rFonts w:ascii="Times New Roman" w:hAnsi="Times New Roman"/>
                <w:color w:val="FF0000"/>
                <w:lang w:val="kk-KZ"/>
              </w:rPr>
            </w:pPr>
            <w:r w:rsidRPr="004C4180">
              <w:rPr>
                <w:rFonts w:ascii="Times New Roman" w:hAnsi="Times New Roman"/>
                <w:b/>
                <w:color w:val="FF0000"/>
                <w:lang w:val="kk-KZ"/>
              </w:rPr>
              <w:t xml:space="preserve">Модуль атауы: </w:t>
            </w:r>
            <w:r w:rsidRPr="004C4180">
              <w:rPr>
                <w:rFonts w:ascii="Times New Roman" w:eastAsia="Times New Roman" w:hAnsi="Times New Roman"/>
                <w:color w:val="FF0000"/>
                <w:lang w:val="kk-KZ"/>
              </w:rPr>
              <w:t>«Арнайы пәндер»</w:t>
            </w:r>
          </w:p>
          <w:p w:rsidR="004E0576" w:rsidRPr="004C4180" w:rsidRDefault="004E0576" w:rsidP="001E47F1">
            <w:pPr>
              <w:spacing w:after="0" w:line="240" w:lineRule="auto"/>
              <w:jc w:val="both"/>
              <w:rPr>
                <w:rFonts w:ascii="Times New Roman" w:hAnsi="Times New Roman"/>
                <w:b/>
                <w:color w:val="FF0000"/>
                <w:lang w:val="kk-KZ"/>
              </w:rPr>
            </w:pPr>
            <w:r w:rsidRPr="004C4180">
              <w:rPr>
                <w:rFonts w:ascii="Times New Roman" w:hAnsi="Times New Roman"/>
                <w:b/>
                <w:color w:val="FF0000"/>
                <w:lang w:val="kk-KZ"/>
              </w:rPr>
              <w:t>Пән атауы: БП</w:t>
            </w:r>
          </w:p>
          <w:p w:rsidR="004E0576" w:rsidRPr="004C4180" w:rsidRDefault="004E0576" w:rsidP="001E47F1">
            <w:pPr>
              <w:spacing w:after="0" w:line="240" w:lineRule="auto"/>
              <w:jc w:val="both"/>
              <w:rPr>
                <w:rFonts w:ascii="Times New Roman" w:hAnsi="Times New Roman"/>
                <w:b/>
                <w:color w:val="FF0000"/>
                <w:lang w:val="kk-KZ"/>
              </w:rPr>
            </w:pPr>
            <w:r w:rsidRPr="004C4180">
              <w:rPr>
                <w:rFonts w:ascii="Times New Roman" w:hAnsi="Times New Roman"/>
                <w:color w:val="FF0000"/>
                <w:lang w:val="kk-KZ"/>
              </w:rPr>
              <w:t xml:space="preserve"> Өнеркәсіптік өндіріс негіздері және еңбекті қорғау</w:t>
            </w:r>
            <w:r w:rsidRPr="004C4180">
              <w:rPr>
                <w:rFonts w:ascii="Times New Roman" w:hAnsi="Times New Roman"/>
                <w:b/>
                <w:color w:val="FF0000"/>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Пререквизиттер: </w:t>
            </w:r>
            <w:r w:rsidRPr="006703DC">
              <w:rPr>
                <w:rFonts w:ascii="Times New Roman" w:hAnsi="Times New Roman"/>
                <w:lang w:val="kk-KZ"/>
              </w:rPr>
              <w:t>мектеп курсы-сурет</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t xml:space="preserve"> </w:t>
            </w:r>
            <w:r w:rsidRPr="0078465D">
              <w:rPr>
                <w:rFonts w:ascii="Times New Roman" w:hAnsi="Times New Roman"/>
                <w:lang w:val="kk-KZ"/>
              </w:rPr>
              <w:t>Аспаптық және конструкциялық материалдар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w:t>
            </w:r>
            <w:r w:rsidRPr="006703DC">
              <w:rPr>
                <w:rFonts w:ascii="Times New Roman" w:hAnsi="Times New Roman"/>
                <w:lang w:val="kk-KZ"/>
              </w:rPr>
              <w:t xml:space="preserve"> </w:t>
            </w:r>
            <w:r w:rsidRPr="006703DC">
              <w:rPr>
                <w:rFonts w:ascii="Times New Roman" w:eastAsia="Times New Roman" w:hAnsi="Times New Roman"/>
                <w:lang w:val="kk-KZ" w:eastAsia="ru-RU"/>
              </w:rPr>
              <w:t xml:space="preserve">Қауіпсіз өндірістік еңбек мәселелерін, өндірістегі </w:t>
            </w:r>
            <w:r w:rsidRPr="006703DC">
              <w:rPr>
                <w:rFonts w:ascii="Times New Roman" w:eastAsia="Times New Roman" w:hAnsi="Times New Roman"/>
                <w:lang w:val="kk-KZ" w:eastAsia="ru-RU"/>
              </w:rPr>
              <w:lastRenderedPageBreak/>
              <w:t>өндірістік санитария мен еңбек гигиенасының жалпы талаптарын зерделейді. Технологиялық және механикалық жабдықтармен қауіпсіз жұмысты ұйымдастыру, жарақаттану мен кәсіби ауруларды төмендету, қауіпті өндірістік факторлардан қорғау тәсілдері.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Экология және тіршілік қауіпсіздігі негіздері саласы бойынша білімге </w:t>
            </w:r>
            <w:r w:rsidRPr="006703DC">
              <w:rPr>
                <w:rFonts w:ascii="Times New Roman" w:hAnsi="Times New Roman"/>
                <w:b/>
                <w:bCs/>
                <w:lang w:val="kk-KZ"/>
              </w:rPr>
              <w:t>ие</w:t>
            </w:r>
            <w:r w:rsidRPr="006703DC">
              <w:rPr>
                <w:rFonts w:ascii="Times New Roman" w:hAnsi="Times New Roman"/>
                <w:bCs/>
                <w:lang w:val="kk-KZ"/>
              </w:rPr>
              <w:t xml:space="preserve">;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Табиғатты қорғаудың іс-шараларының маңыздылығын түсінеді, </w:t>
            </w:r>
          </w:p>
          <w:p w:rsidR="004E0576" w:rsidRPr="006703DC" w:rsidRDefault="004E0576" w:rsidP="001E47F1">
            <w:pPr>
              <w:spacing w:after="0" w:line="240" w:lineRule="auto"/>
              <w:jc w:val="both"/>
              <w:rPr>
                <w:rFonts w:ascii="Times New Roman" w:hAnsi="Times New Roman"/>
                <w:bCs/>
                <w:lang w:val="kk-KZ"/>
              </w:rPr>
            </w:pPr>
            <w:r w:rsidRPr="006703DC">
              <w:rPr>
                <w:rFonts w:ascii="Times New Roman" w:hAnsi="Times New Roman"/>
                <w:bCs/>
                <w:lang w:val="kk-KZ"/>
              </w:rPr>
              <w:t>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келтіретін зиянды шектеу немесе азайту мақсатымен бағалау қабілеті;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Название дисциплины: </w:t>
            </w:r>
            <w:r w:rsidRPr="006703DC">
              <w:rPr>
                <w:rFonts w:ascii="Times New Roman" w:hAnsi="Times New Roman"/>
                <w:lang w:val="kk-KZ"/>
              </w:rPr>
              <w:t xml:space="preserve"> </w:t>
            </w:r>
            <w:r w:rsidRPr="006703DC">
              <w:rPr>
                <w:rFonts w:ascii="Times New Roman" w:hAnsi="Times New Roman"/>
              </w:rPr>
              <w:t xml:space="preserve">Основы промышленного производства и охрана труда  </w:t>
            </w:r>
            <w:r w:rsidRPr="006703DC">
              <w:rPr>
                <w:rFonts w:ascii="Times New Roman" w:hAnsi="Times New Roman"/>
                <w:b/>
                <w:lang w:val="kk-KZ"/>
              </w:rPr>
              <w:t xml:space="preserve">Пререквизиты: </w:t>
            </w:r>
            <w:r w:rsidRPr="006703DC">
              <w:rPr>
                <w:rFonts w:ascii="Times New Roman" w:hAnsi="Times New Roman"/>
                <w:lang w:val="kk-KZ"/>
              </w:rPr>
              <w:t xml:space="preserve"> школьный курс-снимок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78465D">
              <w:rPr>
                <w:rFonts w:ascii="Times New Roman" w:hAnsi="Times New Roman"/>
                <w:lang w:val="kk-KZ"/>
              </w:rPr>
              <w:t>Инструментальные и конструкционные материалы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Цель: </w:t>
            </w:r>
            <w:r w:rsidRPr="006703DC">
              <w:rPr>
                <w:rFonts w:ascii="Times New Roman" w:hAnsi="Times New Roman"/>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
                <w:lang w:val="kk-KZ"/>
              </w:rPr>
              <w:t xml:space="preserve">Краткое описание: </w:t>
            </w:r>
            <w:r w:rsidRPr="006703DC">
              <w:rPr>
                <w:rFonts w:ascii="Times New Roman" w:hAnsi="Times New Roman"/>
                <w:lang w:val="kk-KZ"/>
              </w:rPr>
              <w:t xml:space="preserve"> </w:t>
            </w:r>
            <w:r w:rsidRPr="006703DC">
              <w:rPr>
                <w:rFonts w:ascii="Times New Roman" w:eastAsia="Times New Roman" w:hAnsi="Times New Roman"/>
                <w:lang w:val="kk-KZ" w:eastAsia="ru-RU"/>
              </w:rPr>
              <w:t xml:space="preserve">Изучает вопросы безопасного производственного труда, общие требования производственной санитарии и гигиены труда на производстве. Организация </w:t>
            </w:r>
            <w:r w:rsidRPr="006703DC">
              <w:rPr>
                <w:rFonts w:ascii="Times New Roman" w:eastAsia="Times New Roman" w:hAnsi="Times New Roman"/>
                <w:lang w:val="kk-KZ" w:eastAsia="ru-RU"/>
              </w:rPr>
              <w:lastRenderedPageBreak/>
              <w:t>безопасной работы с технологическим и механическим оборудованием, способы снижения травматизма и профессиональных заболеваний, защиты от опасных производственных факторов.</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Имеет знания в области экологии и основ безопасности жизнедеятельности;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Понимает важность природоохранных мероприятий, </w:t>
            </w:r>
          </w:p>
          <w:p w:rsidR="004E0576" w:rsidRPr="006703DC" w:rsidRDefault="004E0576" w:rsidP="001E47F1">
            <w:pPr>
              <w:spacing w:after="0" w:line="240" w:lineRule="auto"/>
              <w:jc w:val="both"/>
              <w:rPr>
                <w:rFonts w:ascii="Times New Roman" w:hAnsi="Times New Roman"/>
                <w:bCs/>
                <w:lang w:val="kk-KZ"/>
              </w:rPr>
            </w:pPr>
            <w:r w:rsidRPr="006703DC">
              <w:rPr>
                <w:rFonts w:ascii="Times New Roman" w:hAnsi="Times New Roman"/>
                <w:bCs/>
                <w:lang w:val="kk-KZ"/>
              </w:rPr>
              <w:t>умеет применять знания в области организации и проведения бесед по искусству, экскурсий в музеи, галереи, памятники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 xml:space="preserve">Способность оценивать результаты и последствия своей деятельности с целью ограничения или уменьшения вреда, наносящего природу, признавая универсальную ценность окружающей среды;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пропаганда целей и задач обеспечения безопасности человека и природной среды в техносфере; знание основ безопасности различных производственных процессов в чрезвычайных ситуациях</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 xml:space="preserve">Fundamentals of industrial production and labor protection </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school course-the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78465D">
              <w:rPr>
                <w:lang w:val="en-US"/>
              </w:rPr>
              <w:t xml:space="preserve"> </w:t>
            </w:r>
            <w:r w:rsidRPr="0078465D">
              <w:rPr>
                <w:rFonts w:ascii="Times New Roman" w:hAnsi="Times New Roman"/>
                <w:lang w:val="kk-KZ"/>
              </w:rPr>
              <w:t>Tool and construction materials 1</w:t>
            </w:r>
          </w:p>
          <w:p w:rsidR="004E0576" w:rsidRPr="006703DC" w:rsidRDefault="004E0576" w:rsidP="001E47F1">
            <w:pPr>
              <w:tabs>
                <w:tab w:val="left" w:pos="993"/>
              </w:tabs>
              <w:spacing w:after="0" w:line="240" w:lineRule="auto"/>
              <w:jc w:val="both"/>
              <w:rPr>
                <w:rFonts w:ascii="Times New Roman" w:hAnsi="Times New Roman"/>
                <w:lang w:val="kk-KZ"/>
              </w:rPr>
            </w:pPr>
            <w:r w:rsidRPr="006703DC">
              <w:rPr>
                <w:rFonts w:ascii="Times New Roman" w:hAnsi="Times New Roman"/>
                <w:b/>
                <w:lang w:val="kk-KZ"/>
              </w:rPr>
              <w:t xml:space="preserve">Purpose: </w:t>
            </w:r>
            <w:r w:rsidRPr="006703DC">
              <w:rPr>
                <w:rFonts w:ascii="Times New Roman" w:hAnsi="Times New Roman"/>
                <w:lang w:val="en-US"/>
              </w:rPr>
              <w:t xml:space="preserve"> </w:t>
            </w:r>
            <w:r w:rsidRPr="006703DC">
              <w:rPr>
                <w:rFonts w:ascii="Times New Roman" w:hAnsi="Times New Roman"/>
                <w:lang w:val="kk-KZ"/>
              </w:rPr>
              <w:t>formation of bases of ecological culture and the main directions of global ecology, also on the basis of harmony between man and nature, as well as the promotion of knowledge, aimed at reduction of mortality and loss of health from external factors and causes</w:t>
            </w:r>
          </w:p>
          <w:p w:rsidR="004E0576" w:rsidRPr="006703DC" w:rsidRDefault="004E0576" w:rsidP="001E47F1">
            <w:pPr>
              <w:tabs>
                <w:tab w:val="left" w:pos="993"/>
              </w:tabs>
              <w:spacing w:after="0" w:line="240" w:lineRule="auto"/>
              <w:rPr>
                <w:rFonts w:ascii="Times New Roman" w:eastAsia="Times New Roman" w:hAnsi="Times New Roman"/>
                <w:lang w:val="kk-KZ" w:eastAsia="ru-RU"/>
              </w:rPr>
            </w:pPr>
            <w:r w:rsidRPr="006703DC">
              <w:rPr>
                <w:rFonts w:ascii="Times New Roman" w:hAnsi="Times New Roman"/>
                <w:b/>
                <w:lang w:val="kk-KZ"/>
              </w:rPr>
              <w:t xml:space="preserve">Brief description: </w:t>
            </w:r>
            <w:r w:rsidRPr="006703DC">
              <w:rPr>
                <w:rFonts w:ascii="Times New Roman" w:hAnsi="Times New Roman"/>
                <w:lang w:val="en-US"/>
              </w:rPr>
              <w:t xml:space="preserve"> </w:t>
            </w:r>
            <w:r w:rsidRPr="006703DC">
              <w:rPr>
                <w:rFonts w:ascii="Times New Roman" w:eastAsia="Times New Roman" w:hAnsi="Times New Roman"/>
                <w:lang w:val="en-US" w:eastAsia="ru-RU"/>
              </w:rPr>
              <w:t xml:space="preserve">Studies the issues of safe industrial work, General requirements of industrial sanitation and occupational health in the workplace. Organization of </w:t>
            </w:r>
            <w:r w:rsidRPr="006703DC">
              <w:rPr>
                <w:rFonts w:ascii="Times New Roman" w:eastAsia="Times New Roman" w:hAnsi="Times New Roman"/>
                <w:lang w:val="en-US" w:eastAsia="ru-RU"/>
              </w:rPr>
              <w:lastRenderedPageBreak/>
              <w:t>safe work with technological and mechanical equipment, ways to reduce injuries and occupational diseases, protection from hazardous production factors.</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pStyle w:val="a5"/>
              <w:tabs>
                <w:tab w:val="left" w:pos="459"/>
              </w:tabs>
              <w:jc w:val="both"/>
              <w:rPr>
                <w:rFonts w:ascii="Times New Roman" w:hAnsi="Times New Roman"/>
                <w:bCs/>
                <w:lang w:val="en-US"/>
              </w:rPr>
            </w:pPr>
            <w:r w:rsidRPr="006703DC">
              <w:rPr>
                <w:rFonts w:ascii="Times New Roman" w:hAnsi="Times New Roman"/>
                <w:bCs/>
                <w:lang w:val="en-US"/>
              </w:rPr>
              <w:t xml:space="preserve">Has knowledge in the field of ecology and basics of life safety; </w:t>
            </w:r>
          </w:p>
          <w:p w:rsidR="004E0576" w:rsidRPr="006703DC" w:rsidRDefault="004E0576" w:rsidP="001E47F1">
            <w:pPr>
              <w:pStyle w:val="a5"/>
              <w:tabs>
                <w:tab w:val="left" w:pos="459"/>
              </w:tabs>
              <w:jc w:val="both"/>
              <w:rPr>
                <w:rFonts w:ascii="Times New Roman" w:hAnsi="Times New Roman"/>
                <w:bCs/>
                <w:lang w:val="en-US"/>
              </w:rPr>
            </w:pPr>
            <w:r w:rsidRPr="006703DC">
              <w:rPr>
                <w:rFonts w:ascii="Times New Roman" w:hAnsi="Times New Roman"/>
                <w:bCs/>
                <w:lang w:val="en-US"/>
              </w:rPr>
              <w:t xml:space="preserve">Understands the importance of environmental activities, </w:t>
            </w:r>
          </w:p>
          <w:p w:rsidR="004E0576" w:rsidRPr="006703DC" w:rsidRDefault="004E0576" w:rsidP="001E47F1">
            <w:pPr>
              <w:tabs>
                <w:tab w:val="left" w:pos="993"/>
              </w:tabs>
              <w:spacing w:after="0" w:line="240" w:lineRule="auto"/>
              <w:rPr>
                <w:rFonts w:ascii="Times New Roman" w:hAnsi="Times New Roman"/>
                <w:lang w:val="kk-KZ"/>
              </w:rPr>
            </w:pPr>
            <w:r w:rsidRPr="006703DC">
              <w:rPr>
                <w:rFonts w:ascii="Times New Roman" w:hAnsi="Times New Roman"/>
                <w:bCs/>
                <w:lang w:val="en-US"/>
              </w:rPr>
              <w:t>he is able to apply knowledge in the field of organizing and conducting conversations on art, excursions to museums, galleries, monuments of architecture and national culture;</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lang w:val="en-US"/>
              </w:rPr>
              <w:t xml:space="preserve">The ability to assess the results and consequences of its activities in order to limit or reduce harm to nature, recognizing the universal value of the environment;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en-US"/>
              </w:rPr>
              <w:t>promotion of the goals and objectives of human and environmental safety in the technosphere; knowledge of the basics of safety of various production processes in emergency situations.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- 2</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- 3</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Визуалды өнер 1 бейнелеу өнері және жеке шығармашылық, өнер негіздері ретінде. Сызықтық және ауа перспективасының </w:t>
            </w:r>
            <w:r w:rsidRPr="006703DC">
              <w:rPr>
                <w:rFonts w:ascii="Times New Roman" w:hAnsi="Times New Roman"/>
                <w:lang w:val="kk-KZ"/>
              </w:rPr>
              <w:lastRenderedPageBreak/>
              <w:t>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Давид басының (мұрын, көз, құлақ, ауыз) бөлшектерінің гипстік соқырларын сурет салуға үйретуге, жылы және суық тондары басым гуаши және графика техникаларын пайдалана отырып, бастың шабу моделін оқып, бейнелеуге бағытталған.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3</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w:t>
            </w:r>
            <w:r w:rsidRPr="006703DC">
              <w:rPr>
                <w:sz w:val="22"/>
                <w:szCs w:val="22"/>
              </w:rPr>
              <w:lastRenderedPageBreak/>
              <w:t>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Дисциплина ориентирована на обучение р</w:t>
            </w:r>
            <w:r w:rsidRPr="006703DC">
              <w:rPr>
                <w:rFonts w:ascii="Times New Roman" w:eastAsia="Times New Roman" w:hAnsi="Times New Roman"/>
                <w:lang w:eastAsia="ru-RU"/>
              </w:rPr>
              <w:t>ис</w:t>
            </w:r>
            <w:r w:rsidRPr="006703DC">
              <w:rPr>
                <w:rFonts w:ascii="Times New Roman" w:eastAsia="Times New Roman" w:hAnsi="Times New Roman"/>
                <w:lang w:val="kk-KZ" w:eastAsia="ru-RU"/>
              </w:rPr>
              <w:t xml:space="preserve">ованию </w:t>
            </w:r>
            <w:r w:rsidRPr="006703DC">
              <w:rPr>
                <w:rFonts w:ascii="Times New Roman" w:eastAsia="Times New Roman" w:hAnsi="Times New Roman"/>
                <w:lang w:eastAsia="ru-RU"/>
              </w:rPr>
              <w:t>гипсовых</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слепков</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деталей</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головы</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Давида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нос, глаза, ухо, рот</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изуч</w:t>
            </w:r>
            <w:r w:rsidRPr="006703DC">
              <w:rPr>
                <w:rFonts w:ascii="Times New Roman" w:eastAsia="Times New Roman" w:hAnsi="Times New Roman"/>
                <w:lang w:val="kk-KZ" w:eastAsia="ru-RU"/>
              </w:rPr>
              <w:t>ение</w:t>
            </w:r>
            <w:r w:rsidRPr="006703DC">
              <w:rPr>
                <w:rFonts w:ascii="Times New Roman" w:eastAsia="Times New Roman" w:hAnsi="Times New Roman"/>
                <w:lang w:eastAsia="ru-RU"/>
              </w:rPr>
              <w:t xml:space="preserve"> </w:t>
            </w:r>
            <w:r w:rsidRPr="006703DC">
              <w:rPr>
                <w:rFonts w:ascii="Times New Roman" w:eastAsia="Times New Roman" w:hAnsi="Times New Roman"/>
                <w:lang w:val="kk-KZ" w:eastAsia="ru-RU"/>
              </w:rPr>
              <w:t xml:space="preserve">и изображение </w:t>
            </w:r>
            <w:r w:rsidRPr="006703DC">
              <w:rPr>
                <w:rFonts w:ascii="Times New Roman" w:eastAsia="Times New Roman" w:hAnsi="Times New Roman"/>
                <w:lang w:eastAsia="ru-RU"/>
              </w:rPr>
              <w:t>обрубовочной</w:t>
            </w:r>
            <w:r w:rsidRPr="006703DC">
              <w:rPr>
                <w:rFonts w:ascii="Times New Roman" w:eastAsia="Times New Roman" w:hAnsi="Times New Roman"/>
                <w:lang w:val="kk-KZ" w:eastAsia="ru-RU"/>
              </w:rPr>
              <w:t xml:space="preserve"> модели </w:t>
            </w:r>
            <w:r w:rsidRPr="006703DC">
              <w:rPr>
                <w:rFonts w:ascii="Times New Roman" w:eastAsia="Times New Roman" w:hAnsi="Times New Roman"/>
                <w:lang w:eastAsia="ru-RU"/>
              </w:rPr>
              <w:t>головы</w:t>
            </w:r>
            <w:r w:rsidRPr="006703DC">
              <w:rPr>
                <w:rFonts w:ascii="Times New Roman" w:eastAsia="Times New Roman" w:hAnsi="Times New Roman"/>
                <w:lang w:val="kk-KZ" w:eastAsia="ru-RU"/>
              </w:rPr>
              <w:t xml:space="preserve"> с использованием техник графики и </w:t>
            </w:r>
            <w:r w:rsidRPr="006703DC">
              <w:rPr>
                <w:rFonts w:ascii="Times New Roman" w:eastAsia="Times New Roman" w:hAnsi="Times New Roman"/>
                <w:lang w:eastAsia="ru-RU"/>
              </w:rPr>
              <w:t>акварел</w:t>
            </w:r>
            <w:r w:rsidRPr="006703DC">
              <w:rPr>
                <w:rFonts w:ascii="Times New Roman" w:eastAsia="Times New Roman" w:hAnsi="Times New Roman"/>
                <w:lang w:val="kk-KZ" w:eastAsia="ru-RU"/>
              </w:rPr>
              <w:t>и</w:t>
            </w:r>
            <w:r w:rsidRPr="006703DC">
              <w:rPr>
                <w:rFonts w:ascii="Times New Roman" w:eastAsia="Times New Roman" w:hAnsi="Times New Roman"/>
                <w:lang w:eastAsia="ru-RU"/>
              </w:rPr>
              <w:t>,</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гуаш</w:t>
            </w:r>
            <w:r w:rsidRPr="006703DC">
              <w:rPr>
                <w:rFonts w:ascii="Times New Roman" w:eastAsia="Times New Roman" w:hAnsi="Times New Roman"/>
                <w:lang w:val="kk-KZ" w:eastAsia="ru-RU"/>
              </w:rPr>
              <w:t xml:space="preserve">и </w:t>
            </w:r>
            <w:r w:rsidRPr="006703DC">
              <w:rPr>
                <w:rFonts w:ascii="Times New Roman" w:eastAsia="Times New Roman" w:hAnsi="Times New Roman"/>
                <w:lang w:eastAsia="ru-RU"/>
              </w:rPr>
              <w:t>с</w:t>
            </w:r>
            <w:r w:rsidRPr="006703DC">
              <w:rPr>
                <w:rFonts w:ascii="Times New Roman" w:eastAsia="Times New Roman" w:hAnsi="Times New Roman"/>
                <w:lang w:val="kk-KZ" w:eastAsia="ru-RU"/>
              </w:rPr>
              <w:t xml:space="preserve"> п</w:t>
            </w:r>
            <w:r w:rsidRPr="006703DC">
              <w:rPr>
                <w:rFonts w:ascii="Times New Roman" w:eastAsia="Times New Roman" w:hAnsi="Times New Roman"/>
                <w:lang w:eastAsia="ru-RU"/>
              </w:rPr>
              <w:t>реобладанием</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теплых</w:t>
            </w:r>
            <w:r w:rsidRPr="006703DC">
              <w:rPr>
                <w:rFonts w:ascii="Times New Roman" w:eastAsia="Times New Roman" w:hAnsi="Times New Roman"/>
                <w:lang w:val="kk-KZ" w:eastAsia="ru-RU"/>
              </w:rPr>
              <w:t xml:space="preserve"> и</w:t>
            </w:r>
            <w:r w:rsidRPr="006703DC">
              <w:rPr>
                <w:rFonts w:ascii="Times New Roman" w:eastAsia="Times New Roman" w:hAnsi="Times New Roman"/>
                <w:lang w:eastAsia="ru-RU"/>
              </w:rPr>
              <w:t xml:space="preserve"> холодных</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тонов</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arts-2</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eastAsia="Times New Roman" w:hAnsi="Times New Roman"/>
                <w:lang w:val="en-US"/>
              </w:rPr>
              <w:t>Visual arts-1</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3</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 xml:space="preserve">The discipline is </w:t>
            </w:r>
            <w:r w:rsidRPr="006703DC">
              <w:rPr>
                <w:rFonts w:ascii="Times New Roman" w:hAnsi="Times New Roman"/>
                <w:sz w:val="22"/>
                <w:szCs w:val="22"/>
                <w:lang w:val="kk-KZ"/>
              </w:rPr>
              <w:lastRenderedPageBreak/>
              <w:t>focused on learning to draw plaster casts of David's head parts (nose, eyes, ear, mouth), study and depiction of the stump model of the head using the techniques of graphics and watercolor, gouache with a predominance of warm and cold tones.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4C4180" w:rsidRDefault="004E0576" w:rsidP="001E47F1">
            <w:pPr>
              <w:spacing w:after="0" w:line="240" w:lineRule="auto"/>
              <w:jc w:val="both"/>
              <w:rPr>
                <w:rFonts w:ascii="Times New Roman" w:hAnsi="Times New Roman"/>
                <w:b/>
                <w:color w:val="FF0000"/>
                <w:lang w:val="kk-KZ"/>
              </w:rPr>
            </w:pPr>
            <w:r w:rsidRPr="004C4180">
              <w:rPr>
                <w:rFonts w:ascii="Times New Roman" w:hAnsi="Times New Roman"/>
                <w:b/>
                <w:color w:val="FF0000"/>
                <w:lang w:val="kk-KZ"/>
              </w:rPr>
              <w:lastRenderedPageBreak/>
              <w:t xml:space="preserve">Модуль коды: </w:t>
            </w:r>
            <w:r w:rsidRPr="004C4180">
              <w:rPr>
                <w:rFonts w:ascii="Times New Roman" w:eastAsia="Times New Roman" w:hAnsi="Times New Roman"/>
                <w:color w:val="FF0000"/>
                <w:lang w:val="kk-KZ"/>
              </w:rPr>
              <w:t xml:space="preserve"> АП 4</w:t>
            </w:r>
          </w:p>
          <w:p w:rsidR="004E0576" w:rsidRPr="004C4180" w:rsidRDefault="004E0576" w:rsidP="001E47F1">
            <w:pPr>
              <w:pStyle w:val="a5"/>
              <w:rPr>
                <w:rFonts w:ascii="Times New Roman" w:hAnsi="Times New Roman"/>
                <w:color w:val="FF0000"/>
                <w:lang w:val="kk-KZ"/>
              </w:rPr>
            </w:pPr>
            <w:r w:rsidRPr="004C4180">
              <w:rPr>
                <w:rFonts w:ascii="Times New Roman" w:hAnsi="Times New Roman"/>
                <w:b/>
                <w:color w:val="FF0000"/>
                <w:lang w:val="kk-KZ"/>
              </w:rPr>
              <w:t xml:space="preserve">Модуль атауы: </w:t>
            </w:r>
            <w:r w:rsidRPr="004C4180">
              <w:rPr>
                <w:rFonts w:ascii="Times New Roman" w:eastAsia="Times New Roman" w:hAnsi="Times New Roman"/>
                <w:color w:val="FF0000"/>
                <w:lang w:val="kk-KZ"/>
              </w:rPr>
              <w:t>Арнайы пәндер</w:t>
            </w:r>
          </w:p>
          <w:p w:rsidR="004E0576" w:rsidRPr="004C4180" w:rsidRDefault="004E0576" w:rsidP="001E47F1">
            <w:pPr>
              <w:spacing w:after="0" w:line="240" w:lineRule="auto"/>
              <w:jc w:val="both"/>
              <w:rPr>
                <w:rFonts w:ascii="Times New Roman" w:hAnsi="Times New Roman"/>
                <w:color w:val="FF0000"/>
                <w:lang w:val="kk-KZ"/>
              </w:rPr>
            </w:pPr>
            <w:r w:rsidRPr="004C4180">
              <w:rPr>
                <w:rFonts w:ascii="Times New Roman" w:hAnsi="Times New Roman"/>
                <w:b/>
                <w:color w:val="FF0000"/>
                <w:lang w:val="kk-KZ"/>
              </w:rPr>
              <w:t xml:space="preserve">Пән атауы: </w:t>
            </w:r>
            <w:r w:rsidRPr="004C4180">
              <w:rPr>
                <w:rFonts w:ascii="Times New Roman" w:hAnsi="Times New Roman"/>
                <w:color w:val="FF0000"/>
                <w:lang w:val="kk-KZ"/>
              </w:rPr>
              <w:t xml:space="preserve"> Заманауи материалдар, жабдықтар мен құралдар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Өнеркәсіптік өндіріс негіздері және еңбекті қорғау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t xml:space="preserve"> </w:t>
            </w:r>
            <w:r w:rsidRPr="0078465D">
              <w:rPr>
                <w:rFonts w:ascii="Times New Roman" w:hAnsi="Times New Roman"/>
                <w:lang w:val="kk-KZ"/>
              </w:rPr>
              <w:t>Салалық материалтану және конструкциялық материалдар технологиясы (бейін бойынша)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студенттердің ұйымдастырушылық мақсаттарға жету үшін адамдармен өзара қарым-қатынас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w:t>
            </w:r>
            <w:r w:rsidRPr="006703DC">
              <w:rPr>
                <w:rFonts w:ascii="Times New Roman" w:hAnsi="Times New Roman"/>
                <w:shd w:val="clear" w:color="auto" w:fill="FFFFFF"/>
                <w:lang w:val="kk-KZ"/>
              </w:rPr>
              <w:t xml:space="preserve"> Ақауларды жоюдың тиімді тәсілдерін зерттейді. Қазіргі заманғы материалдарды, </w:t>
            </w:r>
            <w:r w:rsidRPr="006703DC">
              <w:rPr>
                <w:rFonts w:ascii="Times New Roman" w:hAnsi="Times New Roman"/>
                <w:shd w:val="clear" w:color="auto" w:fill="FFFFFF"/>
                <w:lang w:val="kk-KZ"/>
              </w:rPr>
              <w:lastRenderedPageBreak/>
              <w:t>жабдықтар мен құралдарды (қол және электрлік) қарастырады. Практикалық дағдыларды дамыту, еңбексүйгіштікке, ұқыптылыққа, ұйымшылдыққа, ілтипатқа тәрбиелеу.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CorelDraw, PhotoShop, 3DStudio сияқты компьютерлік графикалық бағдарламалардың көмегімен жабдықтар мен аспаптар механизмдерінің элементтерін зерттеу және жобалаудың жалпы әдістері туралы түсінікке ие, материалдар мен орындау техникасын таңдай отырып, ағашты, металдарды кешенді өңдеу технологиясы бойынша орындалатын жұмыс тәсілдерін түсіндіре және көрсете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b/>
                <w:i/>
                <w:lang w:val="kk-KZ" w:eastAsia="ru-RU"/>
              </w:rPr>
              <w:t xml:space="preserve"> </w:t>
            </w:r>
            <w:r w:rsidRPr="006703DC">
              <w:rPr>
                <w:rFonts w:ascii="Times New Roman" w:eastAsia="Times New Roman" w:hAnsi="Times New Roman"/>
                <w:lang w:val="kk-KZ" w:eastAsia="ru-RU"/>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Специальные дисциплины</w:t>
            </w:r>
          </w:p>
          <w:p w:rsidR="004E0576" w:rsidRPr="006703DC" w:rsidRDefault="004E0576" w:rsidP="001E47F1">
            <w:pPr>
              <w:spacing w:after="0" w:line="240" w:lineRule="auto"/>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 xml:space="preserve"> Современные материалы, оборудование и инструменты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 xml:space="preserve"> Основы промышленного производства и охрана труда</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78465D">
              <w:rPr>
                <w:rFonts w:ascii="Times New Roman" w:hAnsi="Times New Roman"/>
                <w:lang w:val="kk-KZ"/>
              </w:rPr>
              <w:t>Отраслевое материаловедение и технология конструкционных материалов (по профилю)</w:t>
            </w:r>
          </w:p>
          <w:p w:rsidR="004E0576" w:rsidRPr="006703DC" w:rsidRDefault="004E0576" w:rsidP="001E47F1">
            <w:pPr>
              <w:spacing w:after="0" w:line="240" w:lineRule="auto"/>
              <w:contextualSpacing/>
              <w:jc w:val="both"/>
              <w:rPr>
                <w:rFonts w:ascii="Times New Roman" w:hAnsi="Times New Roman"/>
              </w:rPr>
            </w:pPr>
            <w:r w:rsidRPr="006703DC">
              <w:rPr>
                <w:rFonts w:ascii="Times New Roman" w:hAnsi="Times New Roman"/>
                <w:b/>
                <w:lang w:val="kk-KZ"/>
              </w:rPr>
              <w:t xml:space="preserve">Цель: </w:t>
            </w:r>
            <w:r w:rsidRPr="006703DC">
              <w:rPr>
                <w:rFonts w:ascii="Times New Roman" w:hAnsi="Times New Roman"/>
              </w:rPr>
              <w:t xml:space="preserve"> овладение  основных тенденций, проблем и путей решения в </w:t>
            </w:r>
          </w:p>
          <w:p w:rsidR="004E0576" w:rsidRPr="006703DC" w:rsidRDefault="004E0576" w:rsidP="001E47F1">
            <w:pPr>
              <w:spacing w:after="0" w:line="240" w:lineRule="auto"/>
              <w:contextualSpacing/>
              <w:jc w:val="both"/>
              <w:rPr>
                <w:rFonts w:ascii="Times New Roman" w:hAnsi="Times New Roman"/>
              </w:rPr>
            </w:pPr>
            <w:r w:rsidRPr="006703DC">
              <w:rPr>
                <w:rFonts w:ascii="Times New Roman" w:hAnsi="Times New Roman"/>
              </w:rPr>
              <w:t>формировании жизненной среды человека с учетом исторической преемственности развития .</w:t>
            </w:r>
          </w:p>
          <w:p w:rsidR="004E0576" w:rsidRPr="006703DC" w:rsidRDefault="004E0576" w:rsidP="001E47F1">
            <w:pPr>
              <w:tabs>
                <w:tab w:val="num" w:pos="363"/>
              </w:tabs>
              <w:spacing w:after="0" w:line="240" w:lineRule="auto"/>
              <w:contextualSpacing/>
              <w:jc w:val="both"/>
              <w:rPr>
                <w:rFonts w:ascii="Times New Roman" w:hAnsi="Times New Roman"/>
              </w:rPr>
            </w:pPr>
            <w:r w:rsidRPr="006703DC">
              <w:rPr>
                <w:rFonts w:ascii="Times New Roman" w:hAnsi="Times New Roman"/>
                <w:b/>
                <w:lang w:val="kk-KZ"/>
              </w:rPr>
              <w:t xml:space="preserve">Краткое описание: </w:t>
            </w:r>
            <w:r w:rsidRPr="006703DC">
              <w:rPr>
                <w:rFonts w:ascii="Times New Roman" w:hAnsi="Times New Roman"/>
              </w:rPr>
              <w:t xml:space="preserve"> Изучает рациональные способы устранения дефектов. Рассматривает современные материалы, оборудование и инструменты (ручные и электрические). Развитие практических навыков, воспитание трудолюбия, </w:t>
            </w:r>
            <w:r w:rsidRPr="006703DC">
              <w:rPr>
                <w:rFonts w:ascii="Times New Roman" w:hAnsi="Times New Roman"/>
              </w:rPr>
              <w:lastRenderedPageBreak/>
              <w:t>аккуратности, оргенизованности, внимательности.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spacing w:after="0" w:line="240" w:lineRule="auto"/>
              <w:jc w:val="both"/>
              <w:rPr>
                <w:rFonts w:ascii="Times New Roman" w:eastAsia="Times New Roman" w:hAnsi="Times New Roman"/>
                <w:b/>
                <w:i/>
                <w:lang w:val="kk-KZ" w:eastAsia="ru-RU"/>
              </w:rPr>
            </w:pPr>
            <w:r w:rsidRPr="006703DC">
              <w:rPr>
                <w:rFonts w:ascii="Times New Roman" w:eastAsia="Times New Roman" w:hAnsi="Times New Roman"/>
                <w:bCs/>
                <w:iCs/>
                <w:lang w:eastAsia="ru-RU"/>
              </w:rPr>
              <w:t>Имеет представление об общих методах исследования и проектирования элементов механизмов оборудований и приборов с помощю компьютерных графических программ как CorelDraw, PhotoShop, 3DStudio, умеет объяснять и демонстрировать выполняемые приемы работ по технологии комлексной обработки дерева, металлов и конструирование одежды выбирая материалы и техники исполнения;</w:t>
            </w:r>
            <w:r w:rsidRPr="006703DC">
              <w:rPr>
                <w:rFonts w:ascii="Times New Roman" w:eastAsia="Times New Roman" w:hAnsi="Times New Roman"/>
                <w:b/>
                <w:i/>
                <w:lang w:val="kk-KZ" w:eastAsia="ru-RU"/>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знает закономерности и этапы развития общества, современные концепции  социальной структуры, стратификации и социальной мобильности; владеет навыками сбора, анализа и обработки данных.</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Modern materials, equipment and tools</w:t>
            </w:r>
            <w:r w:rsidRPr="006703DC">
              <w:rPr>
                <w:rFonts w:ascii="Times New Roman" w:hAnsi="Times New Roman"/>
                <w:b/>
                <w:lang w:val="kk-KZ"/>
              </w:rPr>
              <w:t xml:space="preserve"> </w:t>
            </w:r>
          </w:p>
          <w:p w:rsidR="004E0576"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Basics of industrial production and labor protection</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b/>
                <w:lang w:val="kk-KZ"/>
              </w:rPr>
              <w:t xml:space="preserve">Postrequisites: </w:t>
            </w:r>
            <w:r w:rsidRPr="0078465D">
              <w:rPr>
                <w:lang w:val="en-US"/>
              </w:rPr>
              <w:t xml:space="preserve"> </w:t>
            </w:r>
            <w:r w:rsidRPr="0078465D">
              <w:rPr>
                <w:rFonts w:ascii="Times New Roman" w:hAnsi="Times New Roman"/>
                <w:lang w:val="kk-KZ"/>
              </w:rPr>
              <w:t>Branch material science and technology of construction materials (on a profile)</w:t>
            </w:r>
          </w:p>
          <w:p w:rsidR="004E0576" w:rsidRPr="006703DC" w:rsidRDefault="004E0576" w:rsidP="001E47F1">
            <w:pPr>
              <w:tabs>
                <w:tab w:val="left" w:pos="993"/>
              </w:tabs>
              <w:spacing w:after="0" w:line="240" w:lineRule="auto"/>
              <w:jc w:val="both"/>
              <w:rPr>
                <w:rFonts w:ascii="Times New Roman" w:hAnsi="Times New Roman"/>
                <w:lang w:val="en-US"/>
              </w:rPr>
            </w:pPr>
            <w:r w:rsidRPr="006703DC">
              <w:rPr>
                <w:rFonts w:ascii="Times New Roman" w:hAnsi="Times New Roman"/>
                <w:b/>
                <w:lang w:val="kk-KZ"/>
              </w:rPr>
              <w:t>Purpose</w:t>
            </w:r>
            <w:r w:rsidRPr="006703DC">
              <w:rPr>
                <w:rFonts w:ascii="Times New Roman" w:hAnsi="Times New Roman"/>
                <w:lang w:val="kk-KZ"/>
              </w:rPr>
              <w:t xml:space="preserve">: </w:t>
            </w:r>
            <w:r w:rsidRPr="006703DC">
              <w:rPr>
                <w:rFonts w:ascii="Times New Roman" w:hAnsi="Times New Roman"/>
                <w:lang w:val="en-US"/>
              </w:rPr>
              <w:t xml:space="preserve"> mastering the main trends, problems and solutions in </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lang w:val="en-US"/>
              </w:rPr>
              <w:t>the formation of the human living environment, taking into account the historical continuity of development .</w:t>
            </w:r>
          </w:p>
          <w:p w:rsidR="004E0576" w:rsidRPr="006703DC" w:rsidRDefault="004E0576" w:rsidP="001E47F1">
            <w:pPr>
              <w:tabs>
                <w:tab w:val="left" w:pos="993"/>
              </w:tabs>
              <w:spacing w:after="0" w:line="240" w:lineRule="auto"/>
              <w:rPr>
                <w:rFonts w:ascii="Times New Roman" w:eastAsia="Times New Roman" w:hAnsi="Times New Roman"/>
                <w:lang w:val="kk-KZ" w:eastAsia="ru-RU"/>
              </w:rPr>
            </w:pPr>
            <w:r w:rsidRPr="006703DC">
              <w:rPr>
                <w:rFonts w:ascii="Times New Roman" w:hAnsi="Times New Roman"/>
                <w:b/>
                <w:lang w:val="kk-KZ"/>
              </w:rPr>
              <w:t xml:space="preserve">Brief description: </w:t>
            </w:r>
            <w:r w:rsidRPr="006703DC">
              <w:rPr>
                <w:rFonts w:ascii="Times New Roman" w:hAnsi="Times New Roman"/>
                <w:lang w:val="en-US"/>
              </w:rPr>
              <w:t xml:space="preserve"> </w:t>
            </w:r>
            <w:r w:rsidRPr="006703DC">
              <w:rPr>
                <w:rFonts w:ascii="Times New Roman" w:eastAsia="Times New Roman" w:hAnsi="Times New Roman"/>
                <w:lang w:val="en-US" w:eastAsia="ru-RU"/>
              </w:rPr>
              <w:t>Studies rational ways to eliminate defects. Examines modern materials, equipment and tools (manual and electrical). Development of practical skills, education of diligence, accuracy, organization, care.</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tabs>
                <w:tab w:val="left" w:pos="993"/>
              </w:tabs>
              <w:spacing w:after="0" w:line="240" w:lineRule="auto"/>
              <w:rPr>
                <w:rFonts w:ascii="Times New Roman" w:hAnsi="Times New Roman"/>
                <w:bCs/>
                <w:iCs/>
                <w:lang w:val="en-US" w:eastAsia="ru-RU"/>
              </w:rPr>
            </w:pPr>
            <w:r w:rsidRPr="006703DC">
              <w:rPr>
                <w:rFonts w:ascii="Times New Roman" w:hAnsi="Times New Roman"/>
                <w:bCs/>
                <w:iCs/>
                <w:lang w:val="en-US" w:eastAsia="ru-RU"/>
              </w:rPr>
              <w:lastRenderedPageBreak/>
              <w:t>Has an idea of the General methods of research and design of elements of mechanisms of the equipments and devices by means of computer graphic programs as CorelDraw, PhotoShop, 3DStudio, is able to explain and demonstrate the performed receptions of works on technology of complex processing of a tree, metals and designing of clothes choosing materials and techniques of execution;</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lang w:val="en-US"/>
              </w:rPr>
              <w:t>knows the patterns and stages of development of society, modern concepts of social structure, stratification and social mobility; has the skills of data collection, analysis and processing.</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- 3</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- 3</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суреттің композициясын, антикалық бастың (экорше, Вольтер, Сократ және т.б.) үлгісінің сипатын және конструктивтік </w:t>
            </w:r>
            <w:r w:rsidRPr="006703DC">
              <w:rPr>
                <w:rFonts w:ascii="Times New Roman" w:hAnsi="Times New Roman"/>
                <w:lang w:val="kk-KZ"/>
              </w:rPr>
              <w:lastRenderedPageBreak/>
              <w:t>негізін меңгеруге, тонмен форманы моделдеуге, материальды жеткізуге, көмір, Сангина, соус және гуаша техникаларындағы гипстің фактурасын түс гаммасын сақтай отырып, кескіндемедегі бейнелі өрнектің колорит – құралы.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4</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Дисциплина направлена на освоение композиции рисунка, характера </w:t>
            </w:r>
            <w:r w:rsidRPr="006703DC">
              <w:rPr>
                <w:rFonts w:ascii="Times New Roman" w:hAnsi="Times New Roman"/>
              </w:rPr>
              <w:t xml:space="preserve">модели и </w:t>
            </w:r>
            <w:r w:rsidRPr="006703DC">
              <w:rPr>
                <w:rFonts w:ascii="Times New Roman" w:hAnsi="Times New Roman"/>
              </w:rPr>
              <w:lastRenderedPageBreak/>
              <w:t>конструктивн</w:t>
            </w:r>
            <w:r w:rsidRPr="006703DC">
              <w:rPr>
                <w:rFonts w:ascii="Times New Roman" w:hAnsi="Times New Roman"/>
                <w:lang w:val="kk-KZ"/>
              </w:rPr>
              <w:t>ой</w:t>
            </w:r>
            <w:r w:rsidRPr="006703DC">
              <w:rPr>
                <w:rFonts w:ascii="Times New Roman" w:hAnsi="Times New Roman"/>
              </w:rPr>
              <w:t xml:space="preserve"> основ</w:t>
            </w:r>
            <w:r w:rsidRPr="006703DC">
              <w:rPr>
                <w:rFonts w:ascii="Times New Roman" w:hAnsi="Times New Roman"/>
                <w:lang w:val="kk-KZ"/>
              </w:rPr>
              <w:t>ы</w:t>
            </w:r>
            <w:r w:rsidRPr="006703DC">
              <w:rPr>
                <w:rFonts w:ascii="Times New Roman" w:hAnsi="Times New Roman"/>
              </w:rPr>
              <w:t xml:space="preserve"> формы</w:t>
            </w:r>
            <w:r w:rsidRPr="006703DC">
              <w:rPr>
                <w:rFonts w:ascii="Times New Roman" w:hAnsi="Times New Roman"/>
                <w:lang w:val="kk-KZ"/>
              </w:rPr>
              <w:t xml:space="preserve"> </w:t>
            </w:r>
            <w:r w:rsidRPr="006703DC">
              <w:rPr>
                <w:rFonts w:ascii="Times New Roman" w:eastAsia="Times New Roman" w:hAnsi="Times New Roman"/>
                <w:lang w:eastAsia="ru-RU"/>
              </w:rPr>
              <w:t>античной</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головы</w:t>
            </w:r>
            <w:r w:rsidRPr="006703DC">
              <w:rPr>
                <w:rFonts w:ascii="Times New Roman" w:eastAsia="Times New Roman" w:hAnsi="Times New Roman"/>
                <w:lang w:val="kk-KZ" w:eastAsia="ru-RU"/>
              </w:rPr>
              <w:t xml:space="preserve"> (э</w:t>
            </w:r>
            <w:r w:rsidRPr="006703DC">
              <w:rPr>
                <w:rFonts w:ascii="Times New Roman" w:eastAsia="Times New Roman" w:hAnsi="Times New Roman"/>
                <w:lang w:eastAsia="ru-RU"/>
              </w:rPr>
              <w:t>корше, Вольтер, Сократ</w:t>
            </w:r>
            <w:r w:rsidRPr="006703DC">
              <w:rPr>
                <w:rFonts w:ascii="Times New Roman" w:hAnsi="Times New Roman"/>
              </w:rPr>
              <w:t xml:space="preserve"> </w:t>
            </w:r>
            <w:r w:rsidRPr="006703DC">
              <w:rPr>
                <w:rFonts w:ascii="Times New Roman" w:hAnsi="Times New Roman"/>
                <w:lang w:val="kk-KZ"/>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т.д.,</w:t>
            </w:r>
            <w:r w:rsidRPr="006703DC">
              <w:rPr>
                <w:rFonts w:ascii="Times New Roman" w:eastAsia="Times New Roman" w:hAnsi="Times New Roman"/>
                <w:lang w:val="kk-KZ" w:eastAsia="ru-RU"/>
              </w:rPr>
              <w:t xml:space="preserve">), </w:t>
            </w:r>
            <w:r w:rsidRPr="006703DC">
              <w:rPr>
                <w:rFonts w:ascii="Times New Roman" w:hAnsi="Times New Roman"/>
              </w:rPr>
              <w:t xml:space="preserve"> моделирова</w:t>
            </w:r>
            <w:r w:rsidRPr="006703DC">
              <w:rPr>
                <w:rFonts w:ascii="Times New Roman" w:hAnsi="Times New Roman"/>
                <w:lang w:val="kk-KZ"/>
              </w:rPr>
              <w:t>ние</w:t>
            </w:r>
            <w:r w:rsidRPr="006703DC">
              <w:rPr>
                <w:rFonts w:ascii="Times New Roman" w:hAnsi="Times New Roman"/>
              </w:rPr>
              <w:t xml:space="preserve"> форм</w:t>
            </w:r>
            <w:r w:rsidRPr="006703DC">
              <w:rPr>
                <w:rFonts w:ascii="Times New Roman" w:hAnsi="Times New Roman"/>
                <w:lang w:val="kk-KZ"/>
              </w:rPr>
              <w:t>ы</w:t>
            </w:r>
            <w:r w:rsidRPr="006703DC">
              <w:rPr>
                <w:rFonts w:ascii="Times New Roman" w:hAnsi="Times New Roman"/>
              </w:rPr>
              <w:t xml:space="preserve"> тоном, передать материальность</w:t>
            </w:r>
            <w:r w:rsidRPr="006703DC">
              <w:rPr>
                <w:rFonts w:ascii="Times New Roman" w:hAnsi="Times New Roman"/>
                <w:lang w:val="kk-KZ"/>
              </w:rPr>
              <w:t xml:space="preserve">, </w:t>
            </w:r>
            <w:r w:rsidRPr="006703DC">
              <w:rPr>
                <w:rFonts w:ascii="Times New Roman" w:hAnsi="Times New Roman"/>
              </w:rPr>
              <w:t>фактуру гипса</w:t>
            </w:r>
            <w:r w:rsidRPr="006703DC">
              <w:rPr>
                <w:rFonts w:ascii="Times New Roman" w:hAnsi="Times New Roman"/>
                <w:lang w:val="kk-KZ"/>
              </w:rPr>
              <w:t xml:space="preserve"> в техниках </w:t>
            </w:r>
            <w:r w:rsidRPr="006703DC">
              <w:rPr>
                <w:rFonts w:ascii="Times New Roman" w:eastAsia="Times New Roman" w:hAnsi="Times New Roman"/>
                <w:lang w:eastAsia="ru-RU"/>
              </w:rPr>
              <w:t>угл</w:t>
            </w:r>
            <w:r w:rsidRPr="006703DC">
              <w:rPr>
                <w:rFonts w:ascii="Times New Roman" w:eastAsia="Times New Roman" w:hAnsi="Times New Roman"/>
                <w:lang w:val="kk-KZ" w:eastAsia="ru-RU"/>
              </w:rPr>
              <w:t>я</w:t>
            </w:r>
            <w:r w:rsidRPr="006703DC">
              <w:rPr>
                <w:rFonts w:ascii="Times New Roman" w:eastAsia="Times New Roman" w:hAnsi="Times New Roman"/>
                <w:lang w:eastAsia="ru-RU"/>
              </w:rPr>
              <w:t>, сангин</w:t>
            </w:r>
            <w:r w:rsidRPr="006703DC">
              <w:rPr>
                <w:rFonts w:ascii="Times New Roman" w:eastAsia="Times New Roman" w:hAnsi="Times New Roman"/>
                <w:lang w:val="kk-KZ" w:eastAsia="ru-RU"/>
              </w:rPr>
              <w:t>ы</w:t>
            </w:r>
            <w:r w:rsidRPr="006703DC">
              <w:rPr>
                <w:rFonts w:ascii="Times New Roman" w:eastAsia="Times New Roman" w:hAnsi="Times New Roman"/>
                <w:lang w:eastAsia="ru-RU"/>
              </w:rPr>
              <w:t>, соус</w:t>
            </w:r>
            <w:r w:rsidRPr="006703DC">
              <w:rPr>
                <w:rFonts w:ascii="Times New Roman" w:eastAsia="Times New Roman" w:hAnsi="Times New Roman"/>
                <w:lang w:val="kk-KZ" w:eastAsia="ru-RU"/>
              </w:rPr>
              <w:t>а и гуаши сохраняя ц</w:t>
            </w:r>
            <w:r w:rsidRPr="006703DC">
              <w:rPr>
                <w:rFonts w:ascii="Times New Roman" w:eastAsia="Times New Roman" w:hAnsi="Times New Roman"/>
                <w:lang w:eastAsia="ru-RU"/>
              </w:rPr>
              <w:t>ветов</w:t>
            </w:r>
            <w:r w:rsidRPr="006703DC">
              <w:rPr>
                <w:rFonts w:ascii="Times New Roman" w:eastAsia="Times New Roman" w:hAnsi="Times New Roman"/>
                <w:lang w:val="kk-KZ" w:eastAsia="ru-RU"/>
              </w:rPr>
              <w:t xml:space="preserve">ую </w:t>
            </w:r>
            <w:r w:rsidRPr="006703DC">
              <w:rPr>
                <w:rFonts w:ascii="Times New Roman" w:eastAsia="Times New Roman" w:hAnsi="Times New Roman"/>
                <w:lang w:eastAsia="ru-RU"/>
              </w:rPr>
              <w:t>гамм</w:t>
            </w:r>
            <w:r w:rsidRPr="006703DC">
              <w:rPr>
                <w:rFonts w:ascii="Times New Roman" w:eastAsia="Times New Roman" w:hAnsi="Times New Roman"/>
                <w:lang w:val="kk-KZ" w:eastAsia="ru-RU"/>
              </w:rPr>
              <w:t>у</w:t>
            </w:r>
            <w:r w:rsidRPr="006703DC">
              <w:rPr>
                <w:rFonts w:ascii="Times New Roman" w:eastAsia="Times New Roman" w:hAnsi="Times New Roman"/>
                <w:lang w:eastAsia="ru-RU"/>
              </w:rPr>
              <w:t>,</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колорит</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средство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образного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выражения</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в</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живописи</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arts-3</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kk-KZ"/>
              </w:rPr>
              <w:t>Visual arts 2</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4</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 xml:space="preserve">Discipline is aimed at mastering of the picture, character models and structural foundations of the form of the antique head (écorché, Voltaire, Socrates, etc.), modelling form with tone, to convey the </w:t>
            </w:r>
            <w:r w:rsidRPr="006703DC">
              <w:rPr>
                <w:rFonts w:ascii="Times New Roman" w:hAnsi="Times New Roman"/>
                <w:sz w:val="22"/>
                <w:szCs w:val="22"/>
                <w:lang w:val="kk-KZ"/>
              </w:rPr>
              <w:lastRenderedPageBreak/>
              <w:t>materiality, the texture of the plaster in the techniques of charcoal, sanguine drawing, sauce and gouaches keeping the color scheme, the colour – a means of expression in painting.</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- 5</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адам басының конструктивтік-анатомиялық құрылымын, олардың пластикалық сипаттамаларға әсерін, адам портретін салуға үйрету, иық белдігімен, қолдарымен және торспен бастарды сурет салуға бағытталған.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xml:space="preserve">Композицияның </w:t>
            </w:r>
            <w:r w:rsidRPr="006703DC">
              <w:rPr>
                <w:rFonts w:ascii="Times New Roman" w:eastAsia="TimesNewRoman" w:hAnsi="Times New Roman"/>
                <w:bCs/>
                <w:lang w:val="kk-KZ"/>
              </w:rPr>
              <w:lastRenderedPageBreak/>
              <w:t>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5</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Дисциплина направлена на </w:t>
            </w:r>
            <w:r w:rsidRPr="006703DC">
              <w:rPr>
                <w:rFonts w:ascii="Times New Roman" w:hAnsi="Times New Roman"/>
                <w:lang w:val="kk-KZ"/>
              </w:rPr>
              <w:t>изучение</w:t>
            </w:r>
            <w:r w:rsidRPr="006703DC">
              <w:rPr>
                <w:rFonts w:ascii="Times New Roman" w:hAnsi="Times New Roman"/>
              </w:rPr>
              <w:t xml:space="preserve"> конструктивно-анатомической структуры</w:t>
            </w:r>
            <w:r w:rsidRPr="006703DC">
              <w:rPr>
                <w:rFonts w:ascii="Times New Roman" w:eastAsia="Times New Roman" w:hAnsi="Times New Roman"/>
                <w:lang w:val="kk-KZ" w:eastAsia="ru-RU"/>
              </w:rPr>
              <w:t xml:space="preserve"> головы человека, их влияние на пластические характеристики, обучение рисованию портрета человека, </w:t>
            </w:r>
            <w:r w:rsidRPr="006703DC">
              <w:rPr>
                <w:rFonts w:ascii="Times New Roman" w:hAnsi="Times New Roman"/>
              </w:rPr>
              <w:t>рисования головы с плечевым поясом, руками и торсом</w:t>
            </w:r>
            <w:r w:rsidRPr="006703DC">
              <w:rPr>
                <w:rFonts w:ascii="Times New Roman" w:hAnsi="Times New Roman"/>
                <w:lang w:val="kk-KZ"/>
              </w:rPr>
              <w:t>,</w:t>
            </w:r>
            <w:r w:rsidRPr="006703DC">
              <w:rPr>
                <w:rFonts w:ascii="Times New Roman" w:hAnsi="Times New Roman"/>
              </w:rPr>
              <w:t xml:space="preserve"> </w:t>
            </w:r>
            <w:r w:rsidRPr="006703DC">
              <w:rPr>
                <w:rFonts w:ascii="Times New Roman" w:eastAsia="Times New Roman" w:hAnsi="Times New Roman"/>
                <w:lang w:val="kk-KZ" w:eastAsia="ru-RU"/>
              </w:rPr>
              <w:t>а</w:t>
            </w:r>
            <w:r w:rsidRPr="006703DC">
              <w:rPr>
                <w:rFonts w:ascii="Times New Roman" w:eastAsia="Times New Roman" w:hAnsi="Times New Roman"/>
                <w:lang w:eastAsia="ru-RU"/>
              </w:rPr>
              <w:t>нализ</w:t>
            </w:r>
            <w:r w:rsidRPr="006703DC">
              <w:rPr>
                <w:rFonts w:ascii="Times New Roman" w:eastAsia="Times New Roman" w:hAnsi="Times New Roman"/>
                <w:lang w:val="kk-KZ" w:eastAsia="ru-RU"/>
              </w:rPr>
              <w:t xml:space="preserve">ируя </w:t>
            </w:r>
            <w:r w:rsidRPr="006703DC">
              <w:rPr>
                <w:rFonts w:ascii="Times New Roman" w:eastAsia="Times New Roman" w:hAnsi="Times New Roman"/>
                <w:lang w:eastAsia="ru-RU"/>
              </w:rPr>
              <w:t>формы, цветовое</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единство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фона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модели</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 xml:space="preserve">Овладение культурой и цельностью зрительного восприятия. Умение </w:t>
            </w:r>
            <w:r w:rsidRPr="006703DC">
              <w:rPr>
                <w:sz w:val="22"/>
                <w:szCs w:val="22"/>
              </w:rPr>
              <w:lastRenderedPageBreak/>
              <w:t>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arts-4</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Visual arts 3</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5</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The discipline is aimed at studying the structural and anatomical structure of the human head, their impact on the plastic characteristics, learning to draw a portrait of a man, drawing a head with a shoulder girdle, arms and torso, analyzing the shape, color unity of the background and model.</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Knows the laws, rules and constituent </w:t>
            </w:r>
            <w:r w:rsidRPr="006703DC">
              <w:rPr>
                <w:rFonts w:ascii="Times New Roman" w:hAnsi="Times New Roman"/>
                <w:lang w:val="en-US"/>
              </w:rPr>
              <w:lastRenderedPageBreak/>
              <w:t>elements of the composition, the basics of color science, the laws and rules of color is able to apply them in practice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4C4180" w:rsidRDefault="004E0576" w:rsidP="001E47F1">
            <w:pPr>
              <w:spacing w:after="0" w:line="240" w:lineRule="auto"/>
              <w:jc w:val="both"/>
              <w:rPr>
                <w:rFonts w:ascii="Times New Roman" w:hAnsi="Times New Roman"/>
                <w:b/>
                <w:lang w:val="kk-KZ"/>
              </w:rPr>
            </w:pPr>
            <w:r w:rsidRPr="004C4180">
              <w:rPr>
                <w:rFonts w:ascii="Times New Roman" w:hAnsi="Times New Roman"/>
                <w:b/>
                <w:lang w:val="kk-KZ"/>
              </w:rPr>
              <w:lastRenderedPageBreak/>
              <w:t xml:space="preserve">Модуль коды: </w:t>
            </w:r>
            <w:r w:rsidRPr="004C4180">
              <w:rPr>
                <w:rFonts w:ascii="Times New Roman" w:eastAsia="Times New Roman" w:hAnsi="Times New Roman"/>
                <w:lang w:val="kk-KZ"/>
              </w:rPr>
              <w:t xml:space="preserve"> </w:t>
            </w:r>
            <w:r w:rsidRPr="004C4180">
              <w:rPr>
                <w:rFonts w:ascii="Times New Roman" w:eastAsia="Times New Roman" w:hAnsi="Times New Roman"/>
                <w:b/>
                <w:lang w:val="kk-KZ"/>
              </w:rPr>
              <w:t>АП 4</w:t>
            </w:r>
          </w:p>
          <w:p w:rsidR="004E0576" w:rsidRPr="004C4180" w:rsidRDefault="004E0576" w:rsidP="001E47F1">
            <w:pPr>
              <w:pStyle w:val="a5"/>
              <w:rPr>
                <w:rFonts w:ascii="Times New Roman" w:hAnsi="Times New Roman"/>
                <w:lang w:val="kk-KZ"/>
              </w:rPr>
            </w:pPr>
            <w:r w:rsidRPr="004C4180">
              <w:rPr>
                <w:rFonts w:ascii="Times New Roman" w:hAnsi="Times New Roman"/>
                <w:b/>
                <w:lang w:val="kk-KZ"/>
              </w:rPr>
              <w:t xml:space="preserve">Модуль атауы: </w:t>
            </w:r>
            <w:r w:rsidRPr="004C4180">
              <w:rPr>
                <w:rFonts w:ascii="Times New Roman" w:eastAsia="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4C4180">
              <w:rPr>
                <w:rFonts w:ascii="Times New Roman" w:hAnsi="Times New Roman"/>
                <w:b/>
                <w:lang w:val="kk-KZ"/>
              </w:rPr>
              <w:t xml:space="preserve">Пән атауы: </w:t>
            </w:r>
            <w:r w:rsidRPr="004C4180">
              <w:rPr>
                <w:rFonts w:ascii="Times New Roman" w:hAnsi="Times New Roman"/>
                <w:lang w:val="kk-KZ"/>
              </w:rPr>
              <w:t xml:space="preserve"> Білім берудегі сандық технологиялар      </w:t>
            </w:r>
            <w:r w:rsidRPr="006703DC">
              <w:rPr>
                <w:rFonts w:ascii="Times New Roman" w:hAnsi="Times New Roman"/>
                <w:b/>
                <w:lang w:val="kk-KZ"/>
              </w:rPr>
              <w:t>Пререквизиттер:</w:t>
            </w:r>
            <w:r w:rsidRPr="006703DC">
              <w:rPr>
                <w:rFonts w:ascii="Times New Roman" w:hAnsi="Times New Roman"/>
                <w:lang w:val="kk-KZ"/>
              </w:rPr>
              <w:t xml:space="preserve">  Аспаптық және конструкциялық материалдар</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5963CD">
              <w:rPr>
                <w:lang w:val="kk-KZ"/>
              </w:rPr>
              <w:t xml:space="preserve"> </w:t>
            </w:r>
            <w:r w:rsidRPr="0078465D">
              <w:rPr>
                <w:rFonts w:ascii="Times New Roman" w:hAnsi="Times New Roman"/>
                <w:lang w:val="kk-KZ"/>
              </w:rPr>
              <w:t>Заманауи сабақты жоспарлау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noProof/>
                <w:lang w:val="kk-KZ"/>
              </w:rPr>
              <w:t xml:space="preserve">Білім беру технологияларының озық әдістерінің бірі болып табылатын, кәсіптік білім беруге жақсы әсерін тигізетіні — ойын әдісі. Білім беру жүйесінде инновациялы технологияның түрі болып табылатын әрекетті технологиялары қолданылуда. Осындай технологиялардың басты мақсаты — «іскерлік ойын» әдісі. </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Цифрлық технологиялар, ақпараттық кеңістік, білім беру процесі, оқытушылардың кәсіби дайындығы, электрондық оқыту, сандық білім беру бағдарламалары, оқытудың ақпараттық құралдары. Ғылыми-педагогикалық әдебиетті талдау оқытудың инновациялық модельдері дамыта оқыту тұжырымдамасына негізделгенін көрсетеді.  Білім алушыда өз бетінше біліммен жұмыс істеудің кәсіби дағдыларын қалыптастыру.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p>
          <w:p w:rsidR="004E0576" w:rsidRPr="006703DC" w:rsidRDefault="004E0576" w:rsidP="001E47F1">
            <w:pPr>
              <w:spacing w:after="0" w:line="240" w:lineRule="auto"/>
              <w:jc w:val="both"/>
              <w:rPr>
                <w:rFonts w:ascii="Times New Roman" w:eastAsia="Times New Roman" w:hAnsi="Times New Roman"/>
                <w:lang w:val="kk-KZ" w:eastAsia="ru-RU"/>
              </w:rPr>
            </w:pPr>
            <w:r w:rsidRPr="006703DC">
              <w:rPr>
                <w:rFonts w:ascii="Times New Roman" w:eastAsia="Times New Roman" w:hAnsi="Times New Roman"/>
                <w:lang w:val="kk-KZ" w:eastAsia="ru-RU"/>
              </w:rPr>
              <w:t xml:space="preserve">Көркем білім беруде заманауи педагогикалық технологияларды қолдана </w:t>
            </w:r>
            <w:r w:rsidRPr="006703DC">
              <w:rPr>
                <w:rFonts w:ascii="Times New Roman" w:eastAsia="Times New Roman" w:hAnsi="Times New Roman"/>
                <w:lang w:val="kk-KZ" w:eastAsia="ru-RU"/>
              </w:rPr>
              <w:lastRenderedPageBreak/>
              <w:t>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 New Roman" w:hAnsi="Times New Roman"/>
                <w:lang w:val="kk-KZ" w:eastAsia="ru-RU"/>
              </w:rPr>
              <w:t xml:space="preserve">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w:t>
            </w:r>
            <w:r w:rsidRPr="006703DC">
              <w:rPr>
                <w:rFonts w:ascii="Times New Roman" w:eastAsia="Times New Roman" w:hAnsi="Times New Roman"/>
                <w:b/>
                <w:lang w:val="kk-KZ"/>
              </w:rPr>
              <w:t>СД 4</w:t>
            </w:r>
          </w:p>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«Специальные дисциплины»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Цифровые технологии в образовании     </w:t>
            </w:r>
            <w:r w:rsidRPr="006703DC">
              <w:rPr>
                <w:rFonts w:ascii="Times New Roman" w:hAnsi="Times New Roman"/>
                <w:b/>
                <w:lang w:val="kk-KZ"/>
              </w:rPr>
              <w:t xml:space="preserve">   Пререквизиты: </w:t>
            </w:r>
            <w:r w:rsidRPr="006703DC">
              <w:rPr>
                <w:rFonts w:ascii="Times New Roman" w:hAnsi="Times New Roman"/>
                <w:lang w:val="kk-KZ"/>
              </w:rPr>
              <w:t xml:space="preserve"> Инструментальные и конструкционные материалы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78465D">
              <w:rPr>
                <w:rFonts w:ascii="Times New Roman" w:hAnsi="Times New Roman"/>
                <w:lang w:val="kk-KZ"/>
              </w:rPr>
              <w:t>Планирование современного урока</w:t>
            </w:r>
            <w:r w:rsidRPr="0078465D">
              <w:rPr>
                <w:rFonts w:ascii="Times New Roman" w:hAnsi="Times New Roman"/>
                <w:b/>
                <w:lang w:val="kk-KZ"/>
              </w:rPr>
              <w:t xml:space="preserve">  </w:t>
            </w:r>
          </w:p>
          <w:p w:rsidR="004E0576" w:rsidRPr="006703DC" w:rsidRDefault="004E0576" w:rsidP="001E47F1">
            <w:pPr>
              <w:spacing w:after="0" w:line="240" w:lineRule="auto"/>
              <w:jc w:val="both"/>
              <w:rPr>
                <w:rFonts w:ascii="Times New Roman" w:eastAsia="Times New Roman" w:hAnsi="Times New Roman"/>
                <w:lang w:val="kk-KZ" w:eastAsia="ru-RU"/>
              </w:rPr>
            </w:pPr>
            <w:r w:rsidRPr="006703DC">
              <w:rPr>
                <w:rFonts w:ascii="Times New Roman" w:hAnsi="Times New Roman"/>
                <w:b/>
                <w:bCs/>
                <w:lang w:val="kk-KZ"/>
              </w:rPr>
              <w:t>Цель курса:</w:t>
            </w:r>
            <w:r w:rsidRPr="006703DC">
              <w:rPr>
                <w:rFonts w:ascii="Times New Roman" w:hAnsi="Times New Roman"/>
                <w:bCs/>
                <w:lang w:val="kk-KZ"/>
              </w:rPr>
              <w:t xml:space="preserve"> </w:t>
            </w:r>
            <w:r w:rsidRPr="006703DC">
              <w:rPr>
                <w:rFonts w:ascii="Times New Roman" w:hAnsi="Times New Roman"/>
                <w:lang w:val="kk-KZ"/>
              </w:rPr>
              <w:t xml:space="preserve"> </w:t>
            </w:r>
            <w:r w:rsidRPr="006703DC">
              <w:rPr>
                <w:rFonts w:ascii="Times New Roman" w:eastAsia="Times New Roman" w:hAnsi="Times New Roman"/>
                <w:lang w:val="kk-KZ" w:eastAsia="ru-RU"/>
              </w:rPr>
              <w:t>Одним из передовых методов образовательных технологий является игровая методика, которая оказывает положительное влияние на профессиональное образование. На кафедре иностранной филологии был проведен кураторский час на тему: "сектантство и религиозные верования-одно из проявлений фанатизма?". Главная цель таких технологий-это метод "деловой игры".</w:t>
            </w:r>
          </w:p>
          <w:p w:rsidR="004E0576" w:rsidRPr="006703DC" w:rsidRDefault="004E0576" w:rsidP="001E47F1">
            <w:pPr>
              <w:pStyle w:val="a7"/>
              <w:spacing w:after="0"/>
              <w:jc w:val="both"/>
              <w:rPr>
                <w:rFonts w:eastAsia="Calibri"/>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rFonts w:eastAsia="Calibri"/>
                <w:sz w:val="22"/>
                <w:szCs w:val="22"/>
                <w:lang w:val="kk-KZ" w:eastAsia="en-US"/>
              </w:rPr>
              <w:t xml:space="preserve">Цифровые технологии, информационное пространство, образовательный процесс, профессиональная подготовка преподавателей, электронное обучение, цифровые образовательные программы, информационные средства обучения. Анализ научно-педагогической литературы показывает, что инновационные модели обучения основаны на концепции развивающего обучения.  Формирование у обучающегося профессиональных навыков </w:t>
            </w:r>
            <w:r w:rsidRPr="006703DC">
              <w:rPr>
                <w:rFonts w:eastAsia="Calibri"/>
                <w:sz w:val="22"/>
                <w:szCs w:val="22"/>
                <w:lang w:val="kk-KZ" w:eastAsia="en-US"/>
              </w:rPr>
              <w:lastRenderedPageBreak/>
              <w:t>самостоятельной работы с образованием.</w:t>
            </w:r>
          </w:p>
          <w:p w:rsidR="004E0576" w:rsidRPr="006703DC" w:rsidRDefault="004E0576" w:rsidP="001E47F1">
            <w:pPr>
              <w:pStyle w:val="a7"/>
              <w:spacing w:after="0"/>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p>
          <w:p w:rsidR="004E0576" w:rsidRPr="006703DC" w:rsidRDefault="004E0576" w:rsidP="001E47F1">
            <w:pPr>
              <w:pStyle w:val="a7"/>
              <w:spacing w:after="0"/>
              <w:jc w:val="both"/>
              <w:rPr>
                <w:sz w:val="22"/>
                <w:szCs w:val="22"/>
                <w:lang w:val="kk-KZ" w:eastAsia="en-US"/>
              </w:rPr>
            </w:pPr>
            <w:r w:rsidRPr="006703DC">
              <w:rPr>
                <w:sz w:val="22"/>
                <w:szCs w:val="22"/>
                <w:lang w:val="kk-KZ" w:eastAsia="en-US"/>
              </w:rPr>
              <w:t>Владеет методикой преподавания художественных дисциплин в образовательных учреждениях различного уровня с применением современных педагогических технологий в художественном образовании, умеет разрабатывать учебно-методическую документацию, практические методы технического творчества.</w:t>
            </w:r>
          </w:p>
          <w:p w:rsidR="004E0576" w:rsidRPr="006703DC" w:rsidRDefault="004E0576" w:rsidP="001E47F1">
            <w:pPr>
              <w:pStyle w:val="a7"/>
              <w:tabs>
                <w:tab w:val="left" w:pos="175"/>
              </w:tabs>
              <w:spacing w:after="0"/>
              <w:jc w:val="both"/>
              <w:rPr>
                <w:b/>
                <w:sz w:val="22"/>
                <w:szCs w:val="22"/>
                <w:lang w:val="kk-KZ" w:eastAsia="en-US"/>
              </w:rPr>
            </w:pPr>
            <w:r w:rsidRPr="006703DC">
              <w:rPr>
                <w:b/>
                <w:bCs/>
                <w:sz w:val="22"/>
                <w:szCs w:val="22"/>
                <w:lang w:val="kk-KZ" w:eastAsia="en-US"/>
              </w:rPr>
              <w:t>Компетенции</w:t>
            </w:r>
            <w:r w:rsidRPr="006703DC">
              <w:rPr>
                <w:b/>
                <w:bCs/>
                <w:sz w:val="22"/>
                <w:szCs w:val="22"/>
                <w:lang w:eastAsia="en-US"/>
              </w:rPr>
              <w:t>:</w:t>
            </w:r>
            <w:r w:rsidRPr="006703DC">
              <w:rPr>
                <w:b/>
                <w:sz w:val="22"/>
                <w:szCs w:val="22"/>
                <w:lang w:eastAsia="en-US"/>
              </w:rPr>
              <w:t xml:space="preserve"> </w:t>
            </w:r>
            <w:r w:rsidRPr="006703DC">
              <w:rPr>
                <w:sz w:val="22"/>
                <w:szCs w:val="22"/>
                <w:lang w:val="kk-KZ" w:eastAsia="en-US"/>
              </w:rPr>
              <w:t xml:space="preserve"> владеет процессом изготовления мебели и предметов интерьера, основами правильного питания, кухонного оборудования, приборов и приспособлений для приготовления пищи;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Digital technologies in education</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Tool and structural materials</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5963CD">
              <w:rPr>
                <w:lang w:val="en-US"/>
              </w:rPr>
              <w:t xml:space="preserve"> </w:t>
            </w:r>
            <w:r w:rsidRPr="0078465D">
              <w:rPr>
                <w:rFonts w:ascii="Times New Roman" w:hAnsi="Times New Roman"/>
                <w:lang w:val="kk-KZ"/>
              </w:rPr>
              <w:t>Modern lesson planning</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 w:eastAsia="en-US"/>
              </w:rPr>
              <w:t>One of the advanced methods of educational technologies is the game technique, which has a positive impact on professional education. At the Department of foreign Philology was held curatorial hour on the theme: "sectarianism and religious beliefs - one of the manifestations of fanaticism?". The main purpose of such technologies is the method of "business game"..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 w:eastAsia="en-US"/>
              </w:rPr>
              <w:t>Digital technologies, information space, educational process, professional training of teachers, e-learning, digital educational programs, information means of education. The analysis of scientific and pedagogical literature shows that innovative learning models are based on the concept of developmental learning.  Formation at the trained professional skills of independent work with education.</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p>
          <w:p w:rsidR="004E0576" w:rsidRPr="006703DC" w:rsidRDefault="004E0576" w:rsidP="001E47F1">
            <w:pPr>
              <w:pStyle w:val="a5"/>
              <w:jc w:val="both"/>
              <w:rPr>
                <w:rFonts w:ascii="Times New Roman" w:eastAsia="Times New Roman" w:hAnsi="Times New Roman"/>
                <w:lang w:val="en" w:eastAsia="ru-RU"/>
              </w:rPr>
            </w:pPr>
            <w:r w:rsidRPr="006703DC">
              <w:rPr>
                <w:rFonts w:ascii="Times New Roman" w:hAnsi="Times New Roman"/>
                <w:lang w:val="en-US"/>
              </w:rPr>
              <w:t xml:space="preserve"> </w:t>
            </w:r>
            <w:r w:rsidRPr="006703DC">
              <w:rPr>
                <w:rFonts w:ascii="Times New Roman" w:eastAsia="Times New Roman" w:hAnsi="Times New Roman"/>
                <w:lang w:val="en" w:eastAsia="ru-RU"/>
              </w:rPr>
              <w:t xml:space="preserve">He knows the methods of teaching art disciplines in educational institutions of </w:t>
            </w:r>
            <w:r w:rsidRPr="006703DC">
              <w:rPr>
                <w:rFonts w:ascii="Times New Roman" w:eastAsia="Times New Roman" w:hAnsi="Times New Roman"/>
                <w:lang w:val="en" w:eastAsia="ru-RU"/>
              </w:rPr>
              <w:lastRenderedPageBreak/>
              <w:t>different levels with the use of modern pedagogical technologies in art education, is able to develop educational and methodical documentation, practical methods of technical creativity.</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w:t>
            </w:r>
            <w:r w:rsidRPr="006703DC">
              <w:rPr>
                <w:rFonts w:ascii="Times New Roman" w:hAnsi="Times New Roman"/>
                <w:lang w:val="en"/>
              </w:rPr>
              <w:t>owns the process of manufacturing furniture and interior items, the basics of proper nutrition, kitchen equipment, appliances and appliances for cooking;</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- 5</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6</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адамның суретінің міндеттеріне қатысты (екі жағдайда: алдыңғы, артқы, профиль) қаңқа мен бұлшық ет анатомиялық талдауын, шынтақ, тізе, қол және табан буындарын, иық және жамбас-сан белбеулерін графикалық және май кескіндеме техникасында фон мен модельдің түс бірлігін сақтай отырып, сурет салуға үйретуге бағытталған.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w:t>
            </w:r>
            <w:r w:rsidRPr="006703DC">
              <w:rPr>
                <w:rFonts w:ascii="Times New Roman" w:hAnsi="Times New Roman"/>
                <w:lang w:val="kk-KZ"/>
              </w:rPr>
              <w:lastRenderedPageBreak/>
              <w:t>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6</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Дисциплина ориентирована на изучение </w:t>
            </w:r>
            <w:r w:rsidRPr="006703DC">
              <w:rPr>
                <w:rFonts w:ascii="Times New Roman" w:eastAsia="Times New Roman" w:hAnsi="Times New Roman"/>
                <w:lang w:eastAsia="ru-RU"/>
              </w:rPr>
              <w:t>анатомического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анализа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скелета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мускулатуры применительно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к</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задачам</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изображения</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человека</w:t>
            </w:r>
            <w:r w:rsidRPr="006703DC">
              <w:rPr>
                <w:rFonts w:ascii="Times New Roman" w:hAnsi="Times New Roman"/>
              </w:rPr>
              <w:t xml:space="preserve"> (в двух положениях: вид спереди, сзади, в профиль), обучения рисования </w:t>
            </w:r>
            <w:r w:rsidRPr="006703DC">
              <w:rPr>
                <w:rFonts w:ascii="Times New Roman" w:eastAsia="Times New Roman" w:hAnsi="Times New Roman"/>
                <w:lang w:eastAsia="ru-RU"/>
              </w:rPr>
              <w:t xml:space="preserve">суставов локтевых, коленных, кистей рук и стопы, плечевого и тазобедренного поясов </w:t>
            </w:r>
            <w:r w:rsidRPr="006703DC">
              <w:rPr>
                <w:rFonts w:ascii="Times New Roman" w:eastAsia="Times New Roman" w:hAnsi="Times New Roman"/>
                <w:lang w:val="kk-KZ" w:eastAsia="ru-RU"/>
              </w:rPr>
              <w:t xml:space="preserve"> в технике графической и маслянной живописи сохраняя </w:t>
            </w:r>
            <w:r w:rsidRPr="006703DC">
              <w:rPr>
                <w:rFonts w:ascii="Times New Roman" w:eastAsia="Times New Roman" w:hAnsi="Times New Roman"/>
                <w:lang w:eastAsia="ru-RU"/>
              </w:rPr>
              <w:t>цветовое</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единство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фона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модели</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 xml:space="preserve">Овладение культурой и </w:t>
            </w:r>
            <w:r w:rsidRPr="006703DC">
              <w:rPr>
                <w:sz w:val="22"/>
                <w:szCs w:val="22"/>
              </w:rPr>
              <w:lastRenderedPageBreak/>
              <w:t>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arts-5</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Visual arts 4</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6</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The discipline is focused on the study of anatomical analysis of the skeleton and muscles in relation to the tasks of the image of a person (in two positions: front, back, profile), learning to draw joints of the elbow, knee, hands and feet, shoulder and hip belts in the technique of graphic and oil painting while maintaining the color unity of the background and model.</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Knows the </w:t>
            </w:r>
            <w:r w:rsidRPr="006703DC">
              <w:rPr>
                <w:rFonts w:ascii="Times New Roman" w:hAnsi="Times New Roman"/>
                <w:lang w:val="en-US"/>
              </w:rPr>
              <w:lastRenderedPageBreak/>
              <w:t>laws, rules and constituent elements of the composition, the basics of color science, the laws and rules of color is able to apply them in practice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w:t>
            </w:r>
            <w:r w:rsidRPr="006703DC">
              <w:rPr>
                <w:rFonts w:ascii="Times New Roman" w:eastAsia="Times New Roman" w:hAnsi="Times New Roman"/>
                <w:b/>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Халықтық-қолданбалы шығармашылық</w:t>
            </w:r>
            <w:r w:rsidRPr="006703DC">
              <w:rPr>
                <w:rFonts w:ascii="Times New Roman" w:hAnsi="Times New Roman"/>
                <w:b/>
                <w:lang w:val="kk-KZ"/>
              </w:rPr>
              <w:t xml:space="preserve"> Пререквизиттер:</w:t>
            </w:r>
            <w:r w:rsidRPr="006703DC">
              <w:rPr>
                <w:rFonts w:ascii="Times New Roman" w:hAnsi="Times New Roman"/>
                <w:lang w:val="kk-KZ"/>
              </w:rPr>
              <w:t xml:space="preserve"> </w:t>
            </w:r>
            <w:r w:rsidRPr="0078465D">
              <w:rPr>
                <w:lang w:val="kk-KZ"/>
              </w:rPr>
              <w:t xml:space="preserve"> </w:t>
            </w:r>
            <w:r w:rsidRPr="0078465D">
              <w:rPr>
                <w:rFonts w:ascii="Times New Roman" w:hAnsi="Times New Roman"/>
                <w:lang w:val="kk-KZ"/>
              </w:rPr>
              <w:t xml:space="preserve">Арнайы пәндер мен көркем еңбекті оқыту әдістемесі </w:t>
            </w:r>
            <w:r w:rsidRPr="006703DC">
              <w:rPr>
                <w:rFonts w:ascii="Times New Roman" w:hAnsi="Times New Roman"/>
                <w:b/>
                <w:lang w:val="kk-KZ"/>
              </w:rPr>
              <w:t xml:space="preserve">Постреквизиттер: </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w:t>
            </w:r>
            <w:r w:rsidRPr="006703DC">
              <w:rPr>
                <w:rFonts w:ascii="Times New Roman" w:hAnsi="Times New Roman"/>
                <w:spacing w:val="2"/>
                <w:shd w:val="clear" w:color="auto" w:fill="FFFFFF"/>
                <w:lang w:val="kk-KZ"/>
              </w:rPr>
              <w:t xml:space="preserve"> </w:t>
            </w:r>
            <w:r w:rsidRPr="006703DC">
              <w:rPr>
                <w:rFonts w:ascii="Times New Roman" w:hAnsi="Times New Roman"/>
                <w:lang w:val="kk-KZ"/>
              </w:rPr>
              <w:t>Қазақ халқының қолданбалы өнерінің, халық кәсіпшілігі мен қолөнерінің тарихын зерттейді. Техника зергерлік ісі: арқылы, өрнектелген, чеканкой, сканью, насечкой, құюмен, чернением, түйіршікпен әшекейленген, филигранью, эмальем. Жүн материалы. Саздан жасалған бұйымдар. Ағаштан ою-өрнек жасау.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hAnsi="Times New Roman"/>
                <w:lang w:val="kk-KZ"/>
              </w:rPr>
              <w:t xml:space="preserve">  материалдардың технологиясы мен </w:t>
            </w:r>
            <w:r w:rsidRPr="006703DC">
              <w:rPr>
                <w:rFonts w:ascii="Times New Roman" w:hAnsi="Times New Roman"/>
                <w:lang w:val="kk-KZ"/>
              </w:rPr>
              <w:lastRenderedPageBreak/>
              <w:t>қасиеттерін ескере отырып, практикада сауатты пайдалану.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 </w:t>
            </w:r>
            <w:r w:rsidRPr="006703DC">
              <w:rPr>
                <w:rFonts w:ascii="Times New Roman" w:eastAsia="Times New Roman" w:hAnsi="Times New Roman"/>
                <w:lang w:val="kk-KZ"/>
              </w:rPr>
              <w:t xml:space="preserve"> 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Название модуля</w:t>
            </w:r>
            <w:r w:rsidRPr="006703DC">
              <w:rPr>
                <w:rFonts w:ascii="Times New Roman" w:eastAsia="Times New Roman" w:hAnsi="Times New Roman"/>
                <w:lang w:val="kk-KZ"/>
              </w:rPr>
              <w:t xml:space="preserve"> «Специальные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Народно-п</w:t>
            </w:r>
            <w:r w:rsidRPr="006703DC">
              <w:rPr>
                <w:rFonts w:ascii="Times New Roman" w:hAnsi="Times New Roman"/>
                <w:lang w:val="kk-KZ"/>
              </w:rPr>
              <w:t>рикладное творчество</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t xml:space="preserve"> </w:t>
            </w:r>
            <w:r w:rsidRPr="0078465D">
              <w:rPr>
                <w:rFonts w:ascii="Times New Roman" w:hAnsi="Times New Roman"/>
                <w:lang w:val="kk-KZ"/>
              </w:rPr>
              <w:t>Методика преподавания специальных дисциплин  и художественного труда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Постреквизиты</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eastAsia="Times New Roman" w:hAnsi="Times New Roman"/>
                <w:lang w:eastAsia="ru-RU"/>
              </w:rPr>
            </w:pPr>
            <w:r w:rsidRPr="006703DC">
              <w:rPr>
                <w:rFonts w:ascii="Times New Roman" w:hAnsi="Times New Roman"/>
                <w:b/>
                <w:bCs/>
                <w:lang w:val="kk-KZ"/>
              </w:rPr>
              <w:t>Цель курса:</w:t>
            </w:r>
            <w:r w:rsidRPr="006703DC">
              <w:rPr>
                <w:rFonts w:ascii="Times New Roman" w:hAnsi="Times New Roman"/>
                <w:bCs/>
                <w:lang w:val="kk-KZ"/>
              </w:rPr>
              <w:t xml:space="preserve"> </w:t>
            </w:r>
            <w:r w:rsidRPr="006703DC">
              <w:rPr>
                <w:rFonts w:ascii="Times New Roman" w:hAnsi="Times New Roman"/>
                <w:lang w:val="kk-KZ"/>
              </w:rPr>
              <w:t xml:space="preserve"> </w:t>
            </w:r>
            <w:r w:rsidRPr="006703DC">
              <w:rPr>
                <w:rFonts w:ascii="Times New Roman" w:eastAsia="Times New Roman" w:hAnsi="Times New Roman"/>
                <w:lang w:eastAsia="ru-RU"/>
              </w:rPr>
              <w:t>Подготовка специалистов профессионального обучения новой формации, востребованных на рынке труда, в условиях модернизации образовательного процесса, развития коммуникативной культуры и толерантности.</w:t>
            </w:r>
          </w:p>
          <w:p w:rsidR="004E0576" w:rsidRPr="006703DC" w:rsidRDefault="004E0576" w:rsidP="001E47F1">
            <w:pPr>
              <w:pStyle w:val="a7"/>
              <w:spacing w:after="0"/>
              <w:jc w:val="both"/>
              <w:rPr>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sz w:val="22"/>
                <w:szCs w:val="22"/>
                <w:lang w:val="kk-KZ" w:eastAsia="en-US"/>
              </w:rPr>
              <w:t>Изучает историю прикладного искусства казахского народа, народных промыслов и ремесел. Техника ювелирное дело: с помощью, орнаментированного, чеканкой, сканью, насечкой, литьем, чернением, гранулой, филигранью, эмалью. Шерстяной материал. Изделия из глины. Изготовление орнаментов из дерева.</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Народно-прикладное искусство, Изобразительное искусство разных времен, история изобразительного искусства Казахстана овладение историей источников наследия, грамотное использование полученных теоретических знаний на практике с </w:t>
            </w:r>
            <w:r w:rsidRPr="006703DC">
              <w:rPr>
                <w:sz w:val="22"/>
                <w:szCs w:val="22"/>
                <w:lang w:val="kk-KZ" w:eastAsia="en-US"/>
              </w:rPr>
              <w:lastRenderedPageBreak/>
              <w:t>определением видов национальных ремесел.</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lang w:val="kk-KZ"/>
              </w:rPr>
              <w:t xml:space="preserve"> процессе изготовления изделий народного ремесла и с учетом технологий и свойств материалов с использованием орнамента.</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Сode of module:</w:t>
            </w:r>
            <w:r w:rsidRPr="006703DC">
              <w:rPr>
                <w:rFonts w:ascii="Times New Roman" w:hAnsi="Times New Roman"/>
                <w:lang w:val="kk-KZ"/>
              </w:rPr>
              <w:t xml:space="preserv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Folk-applied art</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78465D">
              <w:rPr>
                <w:lang w:val="en-US"/>
              </w:rPr>
              <w:t xml:space="preserve"> </w:t>
            </w:r>
            <w:r w:rsidRPr="006F0892">
              <w:rPr>
                <w:rFonts w:ascii="Times New Roman" w:hAnsi="Times New Roman"/>
                <w:color w:val="FF0000"/>
                <w:lang w:val="kk-KZ"/>
              </w:rPr>
              <w:t>Methods of teaching special disciplines and artistic work</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Training of specialists of professional training of the new formation demanded in the labor market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Studies the history of applied arts of the Kazakh people, folk arts and crafts. Appliances jewelry: using, ornamented with chasing, filigree, cross-casting, black, grain, filigree, enamel. Wool material. Products from clay. Making ornaments of wood.</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National applied arts, Fine arts of different times, history of fine arts of Kazakhstan mastering the history of heritage sources, competent use of theoretical knowledge in practice with the definition of types of national crafts.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the process of manufacturing Handicrafts and taking into account the technology and properties of materials using ornament.</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6</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6</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фигураның сурет салу негіздерін, ауырлық орталығын анықтай білуді, иық, жамбас бағыты мен осьтік сызығын анықтау бойынша дағдыларды меңгеруді, пластикалық анатомия суретінде есепке алу дағдыларын меңгеруді, графика және майлы кескіндеме техникасында киінген фигураны (композициялық сюжеттік – тақырыптық суреттегі адамның психологиялық жағдайы мен мінезінің жеке ерекшеліктерін беру, жалаңаш фигураны, екі фигуралық тақырыптық қойылымды) жасауды үйрету.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6</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pStyle w:val="a7"/>
              <w:spacing w:after="0"/>
              <w:jc w:val="both"/>
              <w:rPr>
                <w:sz w:val="22"/>
                <w:szCs w:val="22"/>
                <w:lang w:val="kk-KZ"/>
              </w:rPr>
            </w:pPr>
            <w:r w:rsidRPr="006703DC">
              <w:rPr>
                <w:b/>
                <w:sz w:val="22"/>
                <w:szCs w:val="22"/>
              </w:rPr>
              <w:t>Краткое содержание разделов:</w:t>
            </w:r>
            <w:r w:rsidRPr="006703DC">
              <w:rPr>
                <w:sz w:val="22"/>
                <w:szCs w:val="22"/>
              </w:rPr>
              <w:t xml:space="preserve"> </w:t>
            </w:r>
            <w:r w:rsidRPr="006703DC">
              <w:rPr>
                <w:sz w:val="22"/>
                <w:szCs w:val="22"/>
                <w:lang w:val="kk-KZ"/>
              </w:rPr>
              <w:t xml:space="preserve">Дисциплина направлена на изучение </w:t>
            </w:r>
            <w:r w:rsidRPr="006703DC">
              <w:rPr>
                <w:sz w:val="22"/>
                <w:szCs w:val="22"/>
              </w:rPr>
              <w:t>основы рисования фигуры</w:t>
            </w:r>
            <w:r w:rsidRPr="006703DC">
              <w:rPr>
                <w:sz w:val="22"/>
                <w:szCs w:val="22"/>
                <w:lang w:val="kk-KZ"/>
              </w:rPr>
              <w:t>, у</w:t>
            </w:r>
            <w:r w:rsidRPr="006703DC">
              <w:rPr>
                <w:sz w:val="22"/>
                <w:szCs w:val="22"/>
              </w:rPr>
              <w:t>ме</w:t>
            </w:r>
            <w:r w:rsidRPr="006703DC">
              <w:rPr>
                <w:sz w:val="22"/>
                <w:szCs w:val="22"/>
                <w:lang w:val="kk-KZ"/>
              </w:rPr>
              <w:t>ния</w:t>
            </w:r>
            <w:r w:rsidRPr="006703DC">
              <w:rPr>
                <w:sz w:val="22"/>
                <w:szCs w:val="22"/>
              </w:rPr>
              <w:t xml:space="preserve"> определить центр тяжести</w:t>
            </w:r>
            <w:r w:rsidRPr="006703DC">
              <w:rPr>
                <w:sz w:val="22"/>
                <w:szCs w:val="22"/>
                <w:lang w:val="kk-KZ"/>
              </w:rPr>
              <w:t>, в</w:t>
            </w:r>
            <w:r w:rsidRPr="006703DC">
              <w:rPr>
                <w:sz w:val="22"/>
                <w:szCs w:val="22"/>
              </w:rPr>
              <w:t>ладе</w:t>
            </w:r>
            <w:r w:rsidRPr="006703DC">
              <w:rPr>
                <w:sz w:val="22"/>
                <w:szCs w:val="22"/>
                <w:lang w:val="kk-KZ"/>
              </w:rPr>
              <w:t>ние</w:t>
            </w:r>
            <w:r w:rsidRPr="006703DC">
              <w:rPr>
                <w:sz w:val="22"/>
                <w:szCs w:val="22"/>
              </w:rPr>
              <w:t xml:space="preserve"> навыками по определению осевой линии и</w:t>
            </w:r>
            <w:r w:rsidRPr="006703DC">
              <w:rPr>
                <w:sz w:val="22"/>
                <w:szCs w:val="22"/>
                <w:lang w:val="kk-KZ"/>
              </w:rPr>
              <w:t xml:space="preserve"> </w:t>
            </w:r>
            <w:r w:rsidRPr="006703DC">
              <w:rPr>
                <w:sz w:val="22"/>
                <w:szCs w:val="22"/>
              </w:rPr>
              <w:t>направления плеч, таза, навыками учета в рисунке пластической анатомии</w:t>
            </w:r>
            <w:r w:rsidRPr="006703DC">
              <w:rPr>
                <w:sz w:val="22"/>
                <w:szCs w:val="22"/>
                <w:lang w:val="kk-KZ"/>
              </w:rPr>
              <w:t>, обучение рисования о</w:t>
            </w:r>
            <w:r w:rsidRPr="006703DC">
              <w:rPr>
                <w:sz w:val="22"/>
                <w:szCs w:val="22"/>
              </w:rPr>
              <w:t>дет</w:t>
            </w:r>
            <w:r w:rsidRPr="006703DC">
              <w:rPr>
                <w:sz w:val="22"/>
                <w:szCs w:val="22"/>
                <w:lang w:val="kk-KZ"/>
              </w:rPr>
              <w:t>ой</w:t>
            </w:r>
            <w:r w:rsidRPr="006703DC">
              <w:rPr>
                <w:sz w:val="22"/>
                <w:szCs w:val="22"/>
              </w:rPr>
              <w:t xml:space="preserve"> фигур</w:t>
            </w:r>
            <w:r w:rsidRPr="006703DC">
              <w:rPr>
                <w:sz w:val="22"/>
                <w:szCs w:val="22"/>
                <w:lang w:val="kk-KZ"/>
              </w:rPr>
              <w:t>ы (</w:t>
            </w:r>
            <w:r w:rsidRPr="006703DC">
              <w:rPr>
                <w:sz w:val="22"/>
                <w:szCs w:val="22"/>
              </w:rPr>
              <w:t>передача индивидуальных особенностей характера и психологического состояния</w:t>
            </w:r>
            <w:r w:rsidRPr="006703DC">
              <w:rPr>
                <w:sz w:val="22"/>
                <w:szCs w:val="22"/>
                <w:lang w:val="kk-KZ"/>
              </w:rPr>
              <w:t xml:space="preserve"> ч</w:t>
            </w:r>
            <w:r w:rsidRPr="006703DC">
              <w:rPr>
                <w:sz w:val="22"/>
                <w:szCs w:val="22"/>
              </w:rPr>
              <w:t>еловека в композиционном сюжетно – тематическом рисунке</w:t>
            </w:r>
            <w:r w:rsidRPr="006703DC">
              <w:rPr>
                <w:sz w:val="22"/>
                <w:szCs w:val="22"/>
                <w:lang w:val="kk-KZ"/>
              </w:rPr>
              <w:t>, о</w:t>
            </w:r>
            <w:r w:rsidRPr="006703DC">
              <w:rPr>
                <w:sz w:val="22"/>
                <w:szCs w:val="22"/>
              </w:rPr>
              <w:t>бнаженн</w:t>
            </w:r>
            <w:r w:rsidRPr="006703DC">
              <w:rPr>
                <w:sz w:val="22"/>
                <w:szCs w:val="22"/>
                <w:lang w:val="kk-KZ"/>
              </w:rPr>
              <w:t>ой</w:t>
            </w:r>
            <w:r w:rsidRPr="006703DC">
              <w:rPr>
                <w:sz w:val="22"/>
                <w:szCs w:val="22"/>
              </w:rPr>
              <w:t xml:space="preserve"> фигур</w:t>
            </w:r>
            <w:r w:rsidRPr="006703DC">
              <w:rPr>
                <w:sz w:val="22"/>
                <w:szCs w:val="22"/>
                <w:lang w:val="kk-KZ"/>
              </w:rPr>
              <w:t xml:space="preserve">ы, </w:t>
            </w:r>
            <w:r w:rsidRPr="006703DC">
              <w:rPr>
                <w:sz w:val="22"/>
                <w:szCs w:val="22"/>
              </w:rPr>
              <w:t>двухфигурной</w:t>
            </w:r>
            <w:r w:rsidRPr="006703DC">
              <w:rPr>
                <w:sz w:val="22"/>
                <w:szCs w:val="22"/>
                <w:lang w:val="kk-KZ"/>
              </w:rPr>
              <w:t xml:space="preserve"> </w:t>
            </w:r>
            <w:r w:rsidRPr="006703DC">
              <w:rPr>
                <w:sz w:val="22"/>
                <w:szCs w:val="22"/>
              </w:rPr>
              <w:t>тематической</w:t>
            </w:r>
            <w:r w:rsidRPr="006703DC">
              <w:rPr>
                <w:sz w:val="22"/>
                <w:szCs w:val="22"/>
                <w:lang w:val="kk-KZ"/>
              </w:rPr>
              <w:t xml:space="preserve"> </w:t>
            </w:r>
            <w:r w:rsidRPr="006703DC">
              <w:rPr>
                <w:sz w:val="22"/>
                <w:szCs w:val="22"/>
              </w:rPr>
              <w:t>постановки</w:t>
            </w:r>
            <w:r w:rsidRPr="006703DC">
              <w:rPr>
                <w:sz w:val="22"/>
                <w:szCs w:val="22"/>
                <w:lang w:val="kk-KZ"/>
              </w:rPr>
              <w:t>) в технике графики и маслянной живописи, изучая о</w:t>
            </w:r>
            <w:r w:rsidRPr="006703DC">
              <w:rPr>
                <w:sz w:val="22"/>
                <w:szCs w:val="22"/>
              </w:rPr>
              <w:t>собенност</w:t>
            </w:r>
            <w:r w:rsidRPr="006703DC">
              <w:rPr>
                <w:sz w:val="22"/>
                <w:szCs w:val="22"/>
                <w:lang w:val="kk-KZ"/>
              </w:rPr>
              <w:t xml:space="preserve">и </w:t>
            </w:r>
            <w:r w:rsidRPr="006703DC">
              <w:rPr>
                <w:sz w:val="22"/>
                <w:szCs w:val="22"/>
              </w:rPr>
              <w:t>работы</w:t>
            </w:r>
            <w:r w:rsidRPr="006703DC">
              <w:rPr>
                <w:sz w:val="22"/>
                <w:szCs w:val="22"/>
                <w:lang w:val="kk-KZ"/>
              </w:rPr>
              <w:t xml:space="preserve"> </w:t>
            </w:r>
            <w:r w:rsidRPr="006703DC">
              <w:rPr>
                <w:sz w:val="22"/>
                <w:szCs w:val="22"/>
              </w:rPr>
              <w:t>над</w:t>
            </w:r>
            <w:r w:rsidRPr="006703DC">
              <w:rPr>
                <w:sz w:val="22"/>
                <w:szCs w:val="22"/>
                <w:lang w:val="kk-KZ"/>
              </w:rPr>
              <w:t xml:space="preserve"> </w:t>
            </w:r>
            <w:r w:rsidRPr="006703DC">
              <w:rPr>
                <w:sz w:val="22"/>
                <w:szCs w:val="22"/>
              </w:rPr>
              <w:t>живописью</w:t>
            </w:r>
            <w:r w:rsidRPr="006703DC">
              <w:rPr>
                <w:sz w:val="22"/>
                <w:szCs w:val="22"/>
                <w:lang w:val="kk-KZ"/>
              </w:rPr>
              <w:t xml:space="preserve"> ф</w:t>
            </w:r>
            <w:r w:rsidRPr="006703DC">
              <w:rPr>
                <w:sz w:val="22"/>
                <w:szCs w:val="22"/>
              </w:rPr>
              <w:t>игуры</w:t>
            </w:r>
            <w:r w:rsidRPr="006703DC">
              <w:rPr>
                <w:sz w:val="22"/>
                <w:szCs w:val="22"/>
                <w:lang w:val="kk-KZ"/>
              </w:rPr>
              <w:t xml:space="preserve"> </w:t>
            </w:r>
            <w:r w:rsidRPr="006703DC">
              <w:rPr>
                <w:sz w:val="22"/>
                <w:szCs w:val="22"/>
              </w:rPr>
              <w:t>человека</w:t>
            </w:r>
            <w:r w:rsidRPr="006703DC">
              <w:rPr>
                <w:sz w:val="22"/>
                <w:szCs w:val="22"/>
                <w:lang w:val="kk-KZ"/>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обучения: </w:t>
            </w:r>
            <w:r w:rsidRPr="006703DC">
              <w:rPr>
                <w:sz w:val="22"/>
                <w:szCs w:val="22"/>
                <w:lang w:val="kk-KZ"/>
              </w:rPr>
              <w:t xml:space="preserve"> </w:t>
            </w:r>
            <w:r w:rsidRPr="006703DC">
              <w:rPr>
                <w:sz w:val="22"/>
                <w:szCs w:val="22"/>
              </w:rPr>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Знает законы, правила и составляющие </w:t>
            </w:r>
            <w:r w:rsidRPr="006703DC">
              <w:rPr>
                <w:rFonts w:ascii="Times New Roman" w:hAnsi="Times New Roman"/>
              </w:rPr>
              <w:lastRenderedPageBreak/>
              <w:t>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 6</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Visual arts 5</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6</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Discipline is directed to study the basics of drawing shapes, the ability to determine center of gravity, a skill, by definition, an axial line direction of the shoulders, pelvis, skills accounting picture of plastic anatomy teaching drawing dressed figures (the transfer of individual features of character and psychological state of the person in the composite thematic figure, Nude figure, two-figure theme of the setting) in engineering graphics and oil painting, studying the features work on the painting of the human figure.</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Кәсіби шеберлік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Кәсіптік технологиялық жабдықтар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Постреквизиттер:</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Мақсаты: </w:t>
            </w:r>
            <w:r w:rsidRPr="006703DC">
              <w:rPr>
                <w:rFonts w:ascii="Times New Roman" w:eastAsia="Times New Roman" w:hAnsi="Times New Roman"/>
                <w:lang w:val="kk-KZ" w:eastAsia="ru-RU"/>
              </w:rPr>
              <w:t xml:space="preserve"> </w:t>
            </w:r>
            <w:r w:rsidRPr="006703DC">
              <w:rPr>
                <w:rFonts w:ascii="Times New Roman" w:hAnsi="Times New Roman"/>
                <w:lang w:val="kk-KZ"/>
              </w:rPr>
              <w:t>ілім жүйесін жетілдіру жағдайындағы мұғалімнің кәсіби іс-әркекетін мәнін және алатын орнын студенттердің түсінуіне көмектесу. оқушылардың педагогикалық шеберлігін жетілдіру мақсатымен жалпы педагогикалық мәселелер бойынша қосымша ақпараттарды меңгеруге көмектесу;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Республиканың жаңа әлеуметтік-экономикалық жағдайында оқушыларды еңбекке дайындау үшін жалпы білім беретін мектептердегі кәсіптік оқытудың типтік оқу бағдарламасының әр түрлі бөлімі бойынша оқу процесін жобалау, ұйымдастыру және жүзеге асыруды оқытады.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xml:space="preserve">Жас ерекшеліктері мен мүмкіндіктерін ескере отырып, оқу процесін ұйымдастыра алады; баланың іс-әрекетінің барлық түрлерін (еңбек, демалыс, барлық </w:t>
            </w:r>
            <w:r w:rsidRPr="006703DC">
              <w:rPr>
                <w:rFonts w:ascii="Times New Roman" w:eastAsia="TimesNewRoman" w:hAnsi="Times New Roman"/>
                <w:bCs/>
                <w:lang w:val="kk-KZ"/>
              </w:rPr>
              <w:lastRenderedPageBreak/>
              <w:t>режимдік сәттер) ұйымдастыру кезінде ағзаның жас ерекшеліктері мен қызмет ету ерекшеліктерін ескеруге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СД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Основы профессионального мастерства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lang w:val="kk-KZ"/>
              </w:rPr>
              <w:t xml:space="preserve"> Профессиональное технологическое оборудование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lang w:val="kk-KZ" w:eastAsia="en-US"/>
              </w:rPr>
              <w:t xml:space="preserve"> </w:t>
            </w:r>
            <w:r w:rsidRPr="006703DC">
              <w:rPr>
                <w:bCs/>
                <w:sz w:val="22"/>
                <w:szCs w:val="22"/>
                <w:lang w:val="kk-KZ" w:eastAsia="en-US"/>
              </w:rPr>
              <w:t>помочь студентам понять сущность и место профессиональной деятельности учителя в условиях совершенствования системы знаний. овладение дополнительной информацией по общим педагогическим вопросам с целью совершенствования педагогического мастерства учащихся</w:t>
            </w:r>
          </w:p>
          <w:p w:rsidR="004E0576" w:rsidRPr="006703DC" w:rsidRDefault="004E0576" w:rsidP="001E47F1">
            <w:pPr>
              <w:pStyle w:val="a7"/>
              <w:spacing w:after="0"/>
              <w:jc w:val="both"/>
              <w:rPr>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sz w:val="22"/>
                <w:szCs w:val="22"/>
                <w:lang w:val="kk-KZ" w:eastAsia="en-US"/>
              </w:rPr>
              <w:t>Для подготовки учащихся к труду в новых социально-экономических условиях республики обучает проектированию, организации и реализации учебного процесса по различным разделам типовых учебных программ профессионального обучения в общеобразовательных школах.</w:t>
            </w:r>
          </w:p>
          <w:p w:rsidR="004E0576" w:rsidRPr="006703DC" w:rsidRDefault="004E0576" w:rsidP="001E47F1">
            <w:pPr>
              <w:pStyle w:val="a7"/>
              <w:spacing w:after="0"/>
              <w:jc w:val="both"/>
              <w:rPr>
                <w:bCs/>
                <w:sz w:val="22"/>
                <w:szCs w:val="22"/>
                <w:lang w:val="kk-KZ" w:eastAsia="en-US"/>
              </w:rPr>
            </w:pPr>
            <w:r w:rsidRPr="006703DC">
              <w:rPr>
                <w:b/>
                <w:sz w:val="22"/>
                <w:szCs w:val="22"/>
                <w:lang w:eastAsia="en-US"/>
              </w:rPr>
              <w:t>Ожидаемые результаты:</w:t>
            </w:r>
            <w:r w:rsidRPr="006703DC">
              <w:rPr>
                <w:sz w:val="22"/>
                <w:szCs w:val="22"/>
                <w:lang w:eastAsia="en-US"/>
              </w:rPr>
              <w:t xml:space="preserve"> Умеет самостоятельно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используя технологические достижения и новые методики из различных источников, а также обмениваться ими;</w:t>
            </w:r>
          </w:p>
          <w:p w:rsidR="004E0576" w:rsidRPr="006703DC" w:rsidRDefault="004E0576" w:rsidP="001E47F1">
            <w:pPr>
              <w:pStyle w:val="a7"/>
              <w:spacing w:after="0"/>
              <w:jc w:val="both"/>
              <w:rPr>
                <w:sz w:val="22"/>
                <w:szCs w:val="22"/>
                <w:lang w:val="kk-KZ" w:eastAsia="en-US"/>
              </w:rPr>
            </w:pPr>
            <w:r w:rsidRPr="006703DC">
              <w:rPr>
                <w:b/>
                <w:bCs/>
                <w:sz w:val="22"/>
                <w:szCs w:val="22"/>
                <w:lang w:val="kk-KZ" w:eastAsia="en-US"/>
              </w:rPr>
              <w:t>Компетенции</w:t>
            </w:r>
            <w:r w:rsidRPr="006703DC">
              <w:rPr>
                <w:b/>
                <w:bCs/>
                <w:sz w:val="22"/>
                <w:szCs w:val="22"/>
                <w:lang w:eastAsia="en-US"/>
              </w:rPr>
              <w:t>:</w:t>
            </w:r>
            <w:r w:rsidRPr="006703DC">
              <w:rPr>
                <w:b/>
                <w:sz w:val="22"/>
                <w:szCs w:val="22"/>
                <w:lang w:eastAsia="en-US"/>
              </w:rPr>
              <w:t xml:space="preserve"> </w:t>
            </w:r>
            <w:r w:rsidRPr="006703DC">
              <w:rPr>
                <w:sz w:val="22"/>
                <w:szCs w:val="22"/>
                <w:lang w:val="kk-KZ" w:eastAsia="en-US"/>
              </w:rPr>
              <w:t xml:space="preserve">Умеет </w:t>
            </w:r>
            <w:r w:rsidRPr="006703DC">
              <w:rPr>
                <w:sz w:val="22"/>
                <w:szCs w:val="22"/>
                <w:lang w:eastAsia="en-US"/>
              </w:rPr>
              <w:t xml:space="preserve">организовать учебный процесс с учетом возрастных особенностей и возможностей; </w:t>
            </w:r>
          </w:p>
          <w:p w:rsidR="004E0576" w:rsidRPr="006703DC" w:rsidRDefault="004E0576" w:rsidP="001E47F1">
            <w:pPr>
              <w:pStyle w:val="a7"/>
              <w:spacing w:after="0"/>
              <w:jc w:val="both"/>
              <w:rPr>
                <w:sz w:val="22"/>
                <w:szCs w:val="22"/>
                <w:lang w:val="kk-KZ" w:eastAsia="en-US"/>
              </w:rPr>
            </w:pPr>
            <w:r w:rsidRPr="006703DC">
              <w:rPr>
                <w:sz w:val="22"/>
                <w:szCs w:val="22"/>
                <w:lang w:val="kk-KZ" w:eastAsia="en-US"/>
              </w:rPr>
              <w:t xml:space="preserve">Способен </w:t>
            </w:r>
            <w:r w:rsidRPr="006703DC">
              <w:rPr>
                <w:sz w:val="22"/>
                <w:szCs w:val="22"/>
                <w:lang w:eastAsia="en-US"/>
              </w:rPr>
              <w:t xml:space="preserve">учитывать </w:t>
            </w:r>
            <w:r w:rsidRPr="006703DC">
              <w:rPr>
                <w:sz w:val="22"/>
                <w:szCs w:val="22"/>
                <w:lang w:eastAsia="en-US"/>
              </w:rPr>
              <w:lastRenderedPageBreak/>
              <w:t>особенности возрастного развития и функционирования организма при организации всех видов деятельности ребенка (труда, отдыха, всех режимных моментов)</w:t>
            </w:r>
            <w:r w:rsidRPr="006703DC">
              <w:rPr>
                <w:sz w:val="22"/>
                <w:szCs w:val="22"/>
                <w:lang w:val="kk-KZ" w:eastAsia="en-US"/>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Basics of professional skills</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Professional process equipment</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sz w:val="22"/>
                <w:szCs w:val="22"/>
                <w:lang w:val="kk-KZ" w:eastAsia="en-US"/>
              </w:rPr>
              <w:t>:</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to help students understand the essence and place of professional activity of the teacher in terms of improving the knowledge system. mastering additional information on General pedagogical issues in order to improve the pedagogical skills of students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To prepare students for work in the new socio-economic conditions of the Republic teaches the design, organization and implementation of the educational process in various sections of the standard curricula of vocational training in secondary schools.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He is able to independently analyze, synthesize, creatively transform and use in the educational process information in the field of art education, using technological advances and new techniques from various sources, as well as to share them;</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Competencies:</w:t>
            </w:r>
            <w:r w:rsidRPr="006703DC">
              <w:rPr>
                <w:rFonts w:ascii="Times New Roman" w:hAnsi="Times New Roman"/>
                <w:lang w:val="en-US"/>
              </w:rPr>
              <w:t xml:space="preserve"> Able to organize the learning process taking into account age characteristics and capabilities; </w:t>
            </w:r>
          </w:p>
          <w:p w:rsidR="004E0576" w:rsidRPr="006703DC" w:rsidRDefault="004E0576" w:rsidP="001E47F1">
            <w:pPr>
              <w:pStyle w:val="a5"/>
              <w:jc w:val="both"/>
              <w:rPr>
                <w:rFonts w:ascii="Times New Roman" w:eastAsia="Times New Roman" w:hAnsi="Times New Roman"/>
                <w:b/>
                <w:lang w:val="en-US" w:eastAsia="ru-RU"/>
              </w:rPr>
            </w:pPr>
            <w:r w:rsidRPr="006703DC">
              <w:rPr>
                <w:rFonts w:ascii="Times New Roman" w:hAnsi="Times New Roman"/>
                <w:lang w:val="en-US"/>
              </w:rPr>
              <w:t xml:space="preserve">Able to take into account the peculiarities of age-related development and functioning of the body in the organization of all activities </w:t>
            </w:r>
            <w:r w:rsidRPr="006703DC">
              <w:rPr>
                <w:rFonts w:ascii="Times New Roman" w:hAnsi="Times New Roman"/>
                <w:lang w:val="en-US"/>
              </w:rPr>
              <w:lastRenderedPageBreak/>
              <w:t>of the child (work, rest, all</w:t>
            </w:r>
            <w:r w:rsidRPr="006703DC">
              <w:rPr>
                <w:rFonts w:ascii="Times New Roman" w:hAnsi="Times New Roman"/>
                <w:b/>
                <w:lang w:val="en-US"/>
              </w:rPr>
              <w:t xml:space="preserve"> regime </w:t>
            </w:r>
            <w:r w:rsidRPr="006703DC">
              <w:rPr>
                <w:rFonts w:ascii="Times New Roman" w:hAnsi="Times New Roman"/>
                <w:lang w:val="en-US"/>
              </w:rPr>
              <w:t>moments).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Сәндік қолданбалы өнердегі дизайн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Көрнекі өнер-2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педагогикалық іс-тәжірибе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Пәнді оқытудың мақсаты - студенттерді дизайн өнерінің даму тарихында туындайтын жалпы бағыттармен және проблемалармен таныстыру. Осы пән бойынша тапсырмалар ассоциативті ойлауды, шығармашылық интуицияны дамытуға, қажетті мәнерлі құралдарды таңдауға мүмкіндік береді, студенттерде жалпы графикалық мәнерлілік ырғағын, гармония, ырғақты сезімдерін дамытады.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Дизайнды тұтас эстетикалық ортаны ұйымдастыру өнері ретінде қарастырады. Дизайнға оқытудың теориялық негіздері. Дизайн түрлері. Графикалық дизайн, оның объектілері. Кітап дизайны. Арт-дизайн-жобалау өнері. Визаж немесе макияж өнері. Киім дизайны. Фитодизайн. Орта дизайны. Интерьерлер мен экстерьерлерді жобалау. Ландшафтық дизайн. Экологиялық дизайн.</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w:t>
            </w:r>
            <w:r w:rsidRPr="006703DC">
              <w:rPr>
                <w:rFonts w:ascii="Times New Roman" w:hAnsi="Times New Roman"/>
                <w:lang w:val="kk-KZ"/>
              </w:rPr>
              <w:lastRenderedPageBreak/>
              <w:t>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кәсіптік міндеттерді шешуде мамандардың пәнаралық және ведомствоаралық өзара іс-қимылына қатысуға қабілетті; білім алушыларға өзгеріп отыратын еңбек нарығына бейімделуге қажетті құзыреттіліктерді дамытуға көмектесетін және оларға белсенді және жауапты азаматтар болуға мүмкіндік беретін нәтижеге және ұтқырлыққа бағытталған оқуға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қазіргі заманғы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Дизайн в декоративно прикладном искусстве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- 2</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rPr>
              <w:t>Цель преподавания дисциплины – ознакомить студентов с общими направлениями и проблемами возникающих в истории развития искусства дизайна. Задания по данной дисциплине позволяют развить ассоциативное мышление, творческую интуицию, выбирать нужные выразительные средства, развивают у студентов чувство меры, гармонии, ритма общей графической выразительности.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lang w:val="kk-KZ"/>
              </w:rPr>
              <w:t xml:space="preserve"> д</w:t>
            </w:r>
            <w:r w:rsidRPr="006703DC">
              <w:rPr>
                <w:rFonts w:ascii="Times New Roman" w:hAnsi="Times New Roman"/>
              </w:rPr>
              <w:t>изайн как искусство организации целостной эстетической среды. Теоретические основы</w:t>
            </w:r>
            <w:r w:rsidRPr="006703DC">
              <w:rPr>
                <w:rFonts w:ascii="Times New Roman" w:hAnsi="Times New Roman"/>
              </w:rPr>
              <w:br/>
              <w:t>обучения дизайну. Виды дизайна. рафический дизайн, его объекты. Дизайн книги. Арт-дизайн – искусство проектирования. Визаж</w:t>
            </w:r>
            <w:r w:rsidRPr="006703DC">
              <w:rPr>
                <w:rFonts w:ascii="Times New Roman" w:hAnsi="Times New Roman"/>
              </w:rPr>
              <w:br/>
              <w:t>или искусство макияжа. Дизайн одежды. Фитодизайн. Дизайн среды. Проектирование и</w:t>
            </w:r>
            <w:r w:rsidRPr="006703DC">
              <w:rPr>
                <w:rFonts w:ascii="Times New Roman" w:hAnsi="Times New Roman"/>
              </w:rPr>
              <w:br/>
              <w:t>интерьеров и экстерьеров. Ландшафтный дизайн. Экологический дизайн.</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Владеет методикой преподавания художественных дисциплин в образовательных учреждениях различного уровня с использованием современных педогогических технологии в художественном образовании, </w:t>
            </w:r>
            <w:r w:rsidRPr="006703DC">
              <w:rPr>
                <w:sz w:val="22"/>
                <w:szCs w:val="22"/>
                <w:lang w:val="kk-KZ"/>
              </w:rPr>
              <w:lastRenderedPageBreak/>
              <w:t>умеет составлять учебно-методическую документацию, практические методы технического творчества, знает процесс изготовления мебели и предметов интерьера, основу здорового питания, оборудование кухни, инструменты и приспособления для приготовления пищи.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способен участвовать в междисциплинарном и межведомственном взаимодействии специалистов в решении профессиональных задач; способен на обучение, ориентированное на результат и мобильность которые помогут обучающимся развивать компетенции необходимые им для адаптирования к меняющемуся рынку труда, и которые позволят им стать активными и ответственными гражданами.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Design in arts and crafts</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Visual arts-2</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The purpose of teaching-to acquaint students with the General directions and problems arising in the history of the art of design. Tasks in this discipline allow you to develop associative thinking, creative intuition, choose the right means of expression, develop students' sense of proportion, harmony, rhythm of General graphic expression</w:t>
            </w:r>
            <w:r w:rsidRPr="006703DC">
              <w:rPr>
                <w:rFonts w:ascii="Times New Roman" w:eastAsia="Calibri" w:hAnsi="Times New Roman"/>
                <w:b/>
                <w:sz w:val="22"/>
                <w:szCs w:val="22"/>
                <w:lang w:val="en-US"/>
              </w:rPr>
              <w:t>.</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He considers design as the art of organizing a holistic aesthetic environment. Theoretical basis of teaching design. Types of design. Graphic design, its objects. Book design. Art design is the art of designing. Make-up or the art of makeup. Fashion design. Phytodesign. Environmental design. Design and interiors and exteriors. Landscape design. Environmental design.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w:t>
            </w:r>
            <w:r w:rsidRPr="006703DC">
              <w:rPr>
                <w:rFonts w:ascii="Times New Roman" w:hAnsi="Times New Roman"/>
                <w:sz w:val="22"/>
                <w:szCs w:val="22"/>
                <w:lang w:val="kk-KZ"/>
              </w:rPr>
              <w:lastRenderedPageBreak/>
              <w:t>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able to participate in interdisciplinary and interdepartmental interaction of specialists in solving professional problems; capable of learning, result-oriented and mobility that will help students develop the competencies they need to adapt to the changing labor market, and that will allow them to become active and responsible citizens.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- 2</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Көркем еңбек</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Арнайы пәндер мен көркем еңбекті оқыту әдістемесі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lastRenderedPageBreak/>
              <w:t xml:space="preserve">Мақсаты: </w:t>
            </w:r>
            <w:r w:rsidRPr="006703DC">
              <w:rPr>
                <w:rFonts w:ascii="Times New Roman" w:hAnsi="Times New Roman"/>
                <w:lang w:val="kk-KZ"/>
              </w:rPr>
              <w:t>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w:t>
            </w:r>
            <w:r w:rsidRPr="006703DC">
              <w:rPr>
                <w:rFonts w:ascii="Times New Roman" w:hAnsi="Times New Roman"/>
                <w:b/>
                <w:i/>
                <w:spacing w:val="2"/>
                <w:shd w:val="clear" w:color="auto" w:fill="FFFFFF"/>
                <w:lang w:val="kk-KZ"/>
              </w:rPr>
              <w:t xml:space="preserve"> </w:t>
            </w:r>
            <w:r w:rsidRPr="006703DC">
              <w:rPr>
                <w:rFonts w:ascii="Times New Roman" w:hAnsi="Times New Roman"/>
                <w:lang w:val="kk-KZ"/>
              </w:rPr>
              <w:t>Бастауыш сынып оқушыларын еңбек сабақтарында көркем шығармашылыққа оқыту міндеттерін, оқыту тәсілдерін, сабақтарды ұйымдастыру, бастауыш сыныптарда еңбекке оқыту сабақтарының міндеттері мен мазмұнын және бағдарламалық талаптарды, көркем шығармашылық саласында бастауыш сынып мұғалімін дайындауға қойылатын талаптарды, еңбекке оқыту сабақтарының маңызын және олардың мектептің тәрбие жұмысындағы орнын қарастырады.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 xml:space="preserve">Жас ерекшеліктері мен мүмкіндіктерін ескере отырып, оқу процесін ұйымдастыра алады; баланың іс-әрекетінің барлық түрлерін (еңбек, демалыс, барлық режимдік сәттер) ұйымдастыру кезінде ағзаның </w:t>
            </w:r>
            <w:r w:rsidRPr="006703DC">
              <w:rPr>
                <w:rFonts w:ascii="Times New Roman" w:eastAsia="TimesNewRoman" w:hAnsi="Times New Roman"/>
                <w:bCs/>
                <w:lang w:val="kk-KZ"/>
              </w:rPr>
              <w:lastRenderedPageBreak/>
              <w:t>жас ерекшеліктері мен қызмет ету ерекшеліктерін ескеруге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Художественный труд</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Пререквизиты: </w:t>
            </w:r>
            <w:r w:rsidRPr="006703DC">
              <w:rPr>
                <w:rFonts w:ascii="Times New Roman" w:hAnsi="Times New Roman"/>
                <w:lang w:val="kk-KZ"/>
              </w:rPr>
              <w:t xml:space="preserve"> </w:t>
            </w:r>
            <w:r w:rsidRPr="006703DC">
              <w:rPr>
                <w:rFonts w:ascii="Times New Roman" w:hAnsi="Times New Roman"/>
              </w:rPr>
              <w:t xml:space="preserve">Методика преподавания специальных дисциплин и художественного </w:t>
            </w:r>
            <w:r w:rsidRPr="006703DC">
              <w:rPr>
                <w:rFonts w:ascii="Times New Roman" w:hAnsi="Times New Roman"/>
              </w:rPr>
              <w:lastRenderedPageBreak/>
              <w:t>труда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spacing w:after="0" w:line="240" w:lineRule="auto"/>
              <w:jc w:val="both"/>
              <w:rPr>
                <w:rFonts w:ascii="Times New Roman" w:eastAsia="Times New Roman" w:hAnsi="Times New Roman"/>
                <w:bCs/>
                <w:lang w:val="kk-KZ" w:eastAsia="ru-RU"/>
              </w:rPr>
            </w:pPr>
            <w:r w:rsidRPr="006703DC">
              <w:rPr>
                <w:rFonts w:ascii="Times New Roman" w:hAnsi="Times New Roman"/>
                <w:b/>
                <w:bCs/>
                <w:lang w:val="kk-KZ"/>
              </w:rPr>
              <w:t>Цель курса:</w:t>
            </w:r>
            <w:r w:rsidRPr="006703DC">
              <w:rPr>
                <w:rFonts w:ascii="Times New Roman" w:hAnsi="Times New Roman"/>
                <w:bCs/>
                <w:lang w:val="kk-KZ"/>
              </w:rPr>
              <w:t xml:space="preserve"> </w:t>
            </w:r>
            <w:r w:rsidRPr="006703DC">
              <w:rPr>
                <w:rFonts w:ascii="Times New Roman" w:hAnsi="Times New Roman"/>
                <w:lang w:val="kk-KZ"/>
              </w:rPr>
              <w:t xml:space="preserve"> </w:t>
            </w:r>
            <w:r w:rsidRPr="006703DC">
              <w:rPr>
                <w:rFonts w:ascii="Times New Roman" w:eastAsia="Times New Roman" w:hAnsi="Times New Roman"/>
                <w:bCs/>
                <w:lang w:val="kk-KZ" w:eastAsia="ru-RU"/>
              </w:rPr>
              <w:t>Подготовка специалистов профессионального обучения новой формации, востребованных на рынке труда, в условиях модернизации образовательного процесса, развития коммуникативной культуры и толерантности.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rPr>
              <w:t xml:space="preserve"> </w:t>
            </w:r>
            <w:r w:rsidRPr="006703DC">
              <w:rPr>
                <w:rFonts w:ascii="Times New Roman" w:eastAsia="Times New Roman" w:hAnsi="Times New Roman"/>
                <w:lang w:val="kk-KZ" w:eastAsia="ru-RU"/>
              </w:rPr>
              <w:t>Рассматривает задачи обучения учащихся начальных классов художественному творчеству на трудовых занятиях, способы обучения, организацию занятий, задачи и содержание уроков трудового обучения в начальных классах и программные требования, требования к подготовке учителя начальных классов в области художественного творчества, значение уроков трудового обучения и их место в воспитательной работе школы.</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Владеет методикой преподавания художественных дисциплин в образовательных учреждениях различного уровня с применением современных педагогических технологий в художественном образовании, умеет разрабатывать учебно-методическую документацию, практические методы технического творчества, владеет процессом изготовления мебели и предметов интерьера, основами правильного питания, кухонного оборудования, приборов и приспособлений для приготовления пищи;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 С учетом возрастных особенностей и возможностей; способен учитывать возрастные особенности и особенности функционирования организма </w:t>
            </w:r>
            <w:r w:rsidRPr="006703DC">
              <w:rPr>
                <w:rFonts w:ascii="Times New Roman" w:hAnsi="Times New Roman"/>
              </w:rPr>
              <w:lastRenderedPageBreak/>
              <w:t>при организации всех видов деятельности ребенка (труд, отдых, все режимные моменты).</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Сode of module:</w:t>
            </w:r>
            <w:r w:rsidRPr="006703DC">
              <w:rPr>
                <w:rFonts w:ascii="Times New Roman" w:hAnsi="Times New Roman"/>
                <w:lang w:val="kk-KZ"/>
              </w:rPr>
              <w:t xml:space="preserv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Artistic work</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Methods of teaching special disciplines and artistic work</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lastRenderedPageBreak/>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Training of specialists of professional training of the new formation demanded in the labor market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Considers the tasks of teaching primary school students artistic creativity in the classroom, methods of training, organization of classes, tasks and content of lessons of labor training in primary school and program requirements, requirements for the training of primary school teachers in the field of artistic creativity, the value of labor training lessons and their place in the educational work of the school.</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Owns the methodology of teaching art disciplines in educational institutions at various levels with the use of modern pedagogical technologies in art education, is able to develop educational and methodical documentation, practical methods of technical creativity, owns the process of making furniture and interior items, the basics of proper nutrition, kitchen equipment, appliances and appliances for cooking;</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Taking into account the age characteristics and capabilities; is able to take into account the age characteristics and features of the functioning of the body in the organization of all activities of the child (work, rest, all regime moments).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 5</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Әдістеме</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Пән атауы: </w:t>
            </w:r>
            <w:r w:rsidRPr="006703DC">
              <w:rPr>
                <w:rFonts w:ascii="Times New Roman" w:hAnsi="Times New Roman"/>
                <w:lang w:val="kk-KZ"/>
              </w:rPr>
              <w:t>Инженерлік графика және жобалау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Мектеп курсы-геометрия, сызу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Постреквизиттер:</w:t>
            </w:r>
            <w:r w:rsidRPr="006703DC">
              <w:rPr>
                <w:rFonts w:ascii="Times New Roman" w:hAnsi="Times New Roman"/>
                <w:lang w:val="kk-KZ"/>
              </w:rPr>
              <w:t xml:space="preserve"> Арнайы пәндер мен көркем еңбекті оқыту әдістемесі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Инженерлік графика Сызба геометриясы мен сызу элементтерін қамтитын оқу пәнін білдіреді.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Проекциялау әдістерін қарастырады. Проекциялау процесінің бастапқы терминологиясы. Орталық және параллель, ортогоналды және қиғаш бұрышты проекциялау. Проекциялардың жазықтықтары мен осьтері, олардың белгілері. Нүктелердің координаттары. Нүктелерді, кесінділерді, жазық фигураларды проекциялау. Геометриялық денелерді проекциялау. Нүктенің, түзудің, жазықтықтың және олардың өзара орналасуының проекциясын құруға арналған есептерді шешу.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lastRenderedPageBreak/>
              <w:t xml:space="preserve">Құзыреті: </w:t>
            </w: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заманауи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 көркемдік-практикалық 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М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Методика</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Инженерная графика и проектирование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Школьный курс - геометрия, черчение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Методика преподавания специальных дисциплин  и художественного труда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shd w:val="clear" w:color="auto" w:fill="FFFFFF"/>
              </w:rPr>
              <w:t>Инженерная графика представляет собой </w:t>
            </w:r>
            <w:hyperlink r:id="rId8" w:tooltip="Учебные дисциплины" w:history="1">
              <w:r w:rsidRPr="006703DC">
                <w:rPr>
                  <w:rStyle w:val="ac"/>
                  <w:sz w:val="22"/>
                  <w:szCs w:val="22"/>
                  <w:bdr w:val="none" w:sz="0" w:space="0" w:color="auto" w:frame="1"/>
                  <w:shd w:val="clear" w:color="auto" w:fill="FFFFFF"/>
                </w:rPr>
                <w:t>учебную дисциплину</w:t>
              </w:r>
            </w:hyperlink>
            <w:r w:rsidRPr="006703DC">
              <w:rPr>
                <w:sz w:val="22"/>
                <w:szCs w:val="22"/>
                <w:shd w:val="clear" w:color="auto" w:fill="FFFFFF"/>
              </w:rPr>
              <w:t>, включающую в себя как элементы начертательной геометрии, так и черчения.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shd w:val="clear" w:color="auto" w:fill="FFFFFF"/>
                <w:lang w:val="kk-KZ"/>
              </w:rPr>
              <w:t xml:space="preserve"> м</w:t>
            </w:r>
            <w:r w:rsidRPr="006703DC">
              <w:rPr>
                <w:rFonts w:ascii="Times New Roman" w:hAnsi="Times New Roman"/>
                <w:shd w:val="clear" w:color="auto" w:fill="FFFFFF"/>
              </w:rPr>
              <w:t>етоды проецирования. Исходная терминология процесса проецирования. Проецирование центральное и параллельное, ортогональное и косоугольное. Плоскости и оси проекций, их обозначения. Координаты точек. Проецирование точек, отрезков, плоских фигур. Проецирование геометрических тел. Построений развёртки поверхности геометрических тел. Упражнения. Решение задач на построение проекций точки, прямой, плоскости и взаимного их расположения.</w:t>
            </w:r>
          </w:p>
          <w:p w:rsidR="004E0576" w:rsidRPr="006703DC" w:rsidRDefault="004E0576" w:rsidP="001E47F1">
            <w:pPr>
              <w:pStyle w:val="a7"/>
              <w:spacing w:after="0"/>
              <w:rPr>
                <w:sz w:val="22"/>
                <w:szCs w:val="22"/>
                <w:lang w:val="kk-KZ"/>
              </w:rPr>
            </w:pPr>
            <w:r w:rsidRPr="006703DC">
              <w:rPr>
                <w:b/>
                <w:sz w:val="22"/>
                <w:szCs w:val="22"/>
                <w:lang w:val="kk-KZ"/>
              </w:rPr>
              <w:t xml:space="preserve">Результат обучения: </w:t>
            </w:r>
            <w:r w:rsidRPr="006703DC">
              <w:rPr>
                <w:sz w:val="22"/>
                <w:szCs w:val="22"/>
                <w:lang w:val="kk-KZ"/>
              </w:rPr>
              <w:t xml:space="preserve"> Владеет методикой преподавания художественных дисциплин в образовательных учреждениях различного уровня с использованием современных педогогических технологии в художественном образовании, умеет составлять учебно-методическую документацию, практические методы технического творчества, знает процесс изготовления мебели и предметов интерьера, основу здорового питания, оборудование кухни, </w:t>
            </w:r>
            <w:r w:rsidRPr="006703DC">
              <w:rPr>
                <w:sz w:val="22"/>
                <w:szCs w:val="22"/>
                <w:lang w:val="kk-KZ"/>
              </w:rPr>
              <w:lastRenderedPageBreak/>
              <w:t>инструменты и приспособления для приготовления пищи.</w:t>
            </w:r>
          </w:p>
          <w:p w:rsidR="004E0576" w:rsidRPr="006703DC" w:rsidRDefault="004E0576" w:rsidP="001E47F1">
            <w:pPr>
              <w:pStyle w:val="ab"/>
              <w:spacing w:before="0" w:beforeAutospacing="0" w:after="0" w:afterAutospacing="0"/>
              <w:jc w:val="both"/>
              <w:rPr>
                <w:sz w:val="22"/>
                <w:szCs w:val="22"/>
              </w:rPr>
            </w:pPr>
            <w:r w:rsidRPr="006703DC">
              <w:rPr>
                <w:b/>
                <w:bCs/>
                <w:sz w:val="22"/>
                <w:szCs w:val="22"/>
                <w:lang w:val="kk-KZ"/>
              </w:rPr>
              <w:t>Компетенции</w:t>
            </w:r>
            <w:r w:rsidRPr="006703DC">
              <w:rPr>
                <w:b/>
                <w:bCs/>
                <w:sz w:val="22"/>
                <w:szCs w:val="22"/>
              </w:rPr>
              <w:t>:</w:t>
            </w:r>
            <w:r w:rsidRPr="006703DC">
              <w:rPr>
                <w:b/>
                <w:sz w:val="22"/>
                <w:szCs w:val="22"/>
              </w:rPr>
              <w:t xml:space="preserve"> </w:t>
            </w:r>
            <w:r w:rsidRPr="006703DC">
              <w:rPr>
                <w:sz w:val="22"/>
                <w:szCs w:val="22"/>
              </w:rPr>
              <w:t>- осознает специфику художественного образования, владеет средствами реализации преемственности в образовании детей всех возрастов в образовательных учреждениях различного типа (художественные школы, кружки и т. д.);</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М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Method</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Engineering graphics and design</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School course-geometry, drawing</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Methods of teaching special disciplines and artistic work</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Engineering graphics is an academic discipline that includes both elements of descriptive geometry and drawing.</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Consider projection methods. The original terminology of the projection process. The projection is Central and parallel, orthogonal and oblique. Planes and axes of projections, their designations. Coordinates of points. Projection of points, segments, flat shapes. Projection of the solids. building a sweep of the surface of the solids. Exercise. The solution of problems on construction of projections of a point, a straight line, a plane and their mutual arrangement.</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He knows the methods of teaching art disciplines in educational institutions of various levels using modern pedagogical technologies in art education, is able to make educational and methodical documentation, practical methods of technical creativity, knows the process of making furniture and interior items, the basis of a healthy diet, kitchen equipment, tools and appliances for cooking.</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xml:space="preserve">- able to </w:t>
            </w:r>
            <w:r w:rsidRPr="006703DC">
              <w:rPr>
                <w:rFonts w:ascii="Times New Roman" w:hAnsi="Times New Roman"/>
                <w:lang w:val="en-US"/>
              </w:rPr>
              <w:lastRenderedPageBreak/>
              <w:t>apply and interpret new information in the field of science, modern technology in the arts;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demonstrates an understanding of the quality of research in the field of modern directions of artistic and practical and design activities.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 5</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Әдістеме</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Арнайы пәндер мен көркем еңбекті оқыту әдістемесі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Педагогикалық 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Бастауыш мектептегі көркемдік заңдылықтарды және ерекшелігін ашу. Оқу процесін жетілдіру,оқытудың жаңа тәсілдері мен әдістерін әзірлеу және практикаға енгізу, оқу-тәрбие жұмысының тиімділігін арттыру,оқытушылық </w:t>
            </w:r>
            <w:r w:rsidRPr="006703DC">
              <w:rPr>
                <w:rFonts w:ascii="Times New Roman" w:hAnsi="Times New Roman"/>
                <w:lang w:val="kk-KZ"/>
              </w:rPr>
              <w:lastRenderedPageBreak/>
              <w:t>қызметке дайындық.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Пәнге кіріспе. Визуалды өнерді, көркем еңбекті және жобалауды оқыту әдістемесінің пәні мен мәселелері. Мектептегі Көркем еңбек және жобалау құрылымы. Қосымша көркем білім берудің құрылымы мен мазмұны. Визуалды өнерге, көркем еңбекке және жобалауға оқыту әдістерінің жіктелуі.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кәсіптік міндеттерді шешуде мамандардың пәнаралық және ведомствоаралық өзара іс-қимылына қатысуға қабілетті; білім алушыларға өзгеріп отыратын еңбек нарығына бейімделуге қажетті құзыреттіліктерді дамытуға көмектесетін және оларға белсенді және жауапты азаматтар болуға мүмкіндік беретін нәтижеге және ұтқырлыққа бағытталған оқуға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 xml:space="preserve">- ғылым, өнердегі заманауи технологиялар саласындағы </w:t>
            </w:r>
            <w:r w:rsidRPr="006703DC">
              <w:rPr>
                <w:rFonts w:ascii="Times New Roman" w:eastAsia="TimesNewRoman" w:hAnsi="Times New Roman"/>
                <w:bCs/>
                <w:lang w:val="kk-KZ"/>
              </w:rPr>
              <w:lastRenderedPageBreak/>
              <w:t>жаңа ақпаратты қолдануға және түсіндіруге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М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Методика</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Методика преподавания специальных дисциплин  и художественного труда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bCs/>
                <w:lang w:val="kk-KZ"/>
              </w:rPr>
              <w:t>Цель курса:</w:t>
            </w:r>
            <w:r w:rsidRPr="006703DC">
              <w:rPr>
                <w:rFonts w:ascii="Times New Roman" w:hAnsi="Times New Roman"/>
                <w:bCs/>
                <w:lang w:val="kk-KZ"/>
              </w:rPr>
              <w:t xml:space="preserve"> </w:t>
            </w:r>
            <w:r w:rsidRPr="006703DC">
              <w:rPr>
                <w:rFonts w:ascii="Times New Roman" w:hAnsi="Times New Roman"/>
                <w:lang w:val="kk-KZ"/>
              </w:rPr>
              <w:t xml:space="preserve">Раскрыть специфику и закономерности  художественного   в  начальной школе. Совершенствование учебного процесса,разроботка и внедрение в практику новых приемов и методов обучения, повышение эффективности учебно-воспитательной </w:t>
            </w:r>
            <w:r w:rsidRPr="006703DC">
              <w:rPr>
                <w:rFonts w:ascii="Times New Roman" w:hAnsi="Times New Roman"/>
                <w:lang w:val="kk-KZ"/>
              </w:rPr>
              <w:lastRenderedPageBreak/>
              <w:t>работы,подготовленность  к преподавательской деятельности.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rPr>
              <w:t>Введение в дисциплину. Предмет и проблемы методики обучения визуального искусства, художественного труда и проектирования. Структура художественного труда и проектирования в школе. Структура и содержание дополнительного художественного образования. Классификация методов обучения визуальному искусству, художественному труду и проектированию.</w:t>
            </w:r>
          </w:p>
          <w:p w:rsidR="004E0576" w:rsidRPr="006703DC" w:rsidRDefault="004E0576" w:rsidP="001E47F1">
            <w:pPr>
              <w:pStyle w:val="a7"/>
              <w:spacing w:after="0"/>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shd w:val="clear" w:color="auto" w:fill="FFFFFF"/>
                <w:lang w:val="kk-KZ"/>
              </w:rPr>
              <w:t>Владеет методикой преподавания художественных дисциплин в образовательных учреждениях различного уровня с использованием современных педогогических технологии в художественном образовании, умеет составлять учебно-методическую документацию, практические методы технического творчества, знает процесс</w:t>
            </w:r>
            <w:r w:rsidRPr="006703DC">
              <w:rPr>
                <w:sz w:val="22"/>
                <w:szCs w:val="22"/>
                <w:lang w:val="kk-KZ"/>
              </w:rPr>
              <w:t xml:space="preserve"> изготовления</w:t>
            </w:r>
            <w:r w:rsidRPr="006703DC">
              <w:rPr>
                <w:sz w:val="22"/>
                <w:szCs w:val="22"/>
              </w:rPr>
              <w:t xml:space="preserve"> мебели и предметов интерьера, </w:t>
            </w:r>
            <w:r w:rsidRPr="006703DC">
              <w:rPr>
                <w:sz w:val="22"/>
                <w:szCs w:val="22"/>
                <w:lang w:val="kk-KZ"/>
              </w:rPr>
              <w:t>о</w:t>
            </w:r>
            <w:r w:rsidRPr="006703DC">
              <w:rPr>
                <w:sz w:val="22"/>
                <w:szCs w:val="22"/>
              </w:rPr>
              <w:t>снов</w:t>
            </w:r>
            <w:r w:rsidRPr="006703DC">
              <w:rPr>
                <w:sz w:val="22"/>
                <w:szCs w:val="22"/>
                <w:lang w:val="kk-KZ"/>
              </w:rPr>
              <w:t>у</w:t>
            </w:r>
            <w:r w:rsidRPr="006703DC">
              <w:rPr>
                <w:sz w:val="22"/>
                <w:szCs w:val="22"/>
              </w:rPr>
              <w:t xml:space="preserve"> здорового питания</w:t>
            </w:r>
            <w:r w:rsidRPr="006703DC">
              <w:rPr>
                <w:sz w:val="22"/>
                <w:szCs w:val="22"/>
                <w:lang w:val="kk-KZ"/>
              </w:rPr>
              <w:t xml:space="preserve">, </w:t>
            </w:r>
            <w:r w:rsidRPr="006703DC">
              <w:rPr>
                <w:sz w:val="22"/>
                <w:szCs w:val="22"/>
              </w:rPr>
              <w:t>оборудование кухни, инструменты и приспособления для приготовления пищи</w:t>
            </w:r>
            <w:r w:rsidRPr="006703DC">
              <w:rPr>
                <w:sz w:val="22"/>
                <w:szCs w:val="22"/>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способен участвовать в междисциплинарном и межведомственном взаимодействии специалистов в решении профессиональных задач; способен на обучение, ориентированное на результат и мобильность которые помогут обучающимся развивать компетенции необходимые им для адаптирования к меняющемуся рынку труда, и которые позволят им стать активными и ответственными гражданами.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xml:space="preserve">- способен применять знания в области организации и </w:t>
            </w:r>
            <w:r w:rsidRPr="006703DC">
              <w:rPr>
                <w:rFonts w:ascii="Times New Roman" w:hAnsi="Times New Roman"/>
              </w:rPr>
              <w:lastRenderedPageBreak/>
              <w:t>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М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Method</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Methods of teaching special disciplines and artistic work</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Педагогика</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 xml:space="preserve">To reveal the specifics and regularities of art in primary school. Improvement of the educational process, development and implementation of new teaching methods and techniques, improving the efficiency of educational work,preparedness for </w:t>
            </w:r>
            <w:r w:rsidRPr="006703DC">
              <w:rPr>
                <w:rFonts w:ascii="Times New Roman" w:eastAsia="Calibri" w:hAnsi="Times New Roman"/>
                <w:sz w:val="22"/>
                <w:szCs w:val="22"/>
                <w:lang w:val="en-US"/>
              </w:rPr>
              <w:lastRenderedPageBreak/>
              <w:t>teaching.</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Introduction to discipline. Subject and problems of methods of teaching visual art, art work and design. The structure of art work and design in school. Structure and content of additional art education. Classification of methods of teaching visual art, art work and design.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He knows the methods of teaching art disciplines in educational institutions of various levels using modern pedagogical technologies in art education, is able to make educational and methodical documentation, practical methods of technical creativity, knows the process of making furniture and interior items, the basis of a healthy diet, kitchen equipment, tools and appliances for cooking.</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Competencies: -</w:t>
            </w:r>
            <w:r w:rsidRPr="006703DC">
              <w:rPr>
                <w:rFonts w:ascii="Times New Roman" w:hAnsi="Times New Roman"/>
                <w:lang w:val="en-US"/>
              </w:rPr>
              <w:t xml:space="preserve"> able to participate in interdisciplinary and interdepartmental interaction of specialists in solving professional problems; capable of learning, result-oriented and mobility that will help students develop the competencies they need to adapt to the changing labor market, and that will allow them to become active and responsible citizens.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able to apply and interpret new information in the field of science, modern technology in the arts.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Оқыту технологиясы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Пән атауы: </w:t>
            </w:r>
            <w:r w:rsidRPr="006703DC">
              <w:rPr>
                <w:rFonts w:ascii="Times New Roman" w:hAnsi="Times New Roman"/>
                <w:lang w:val="kk-KZ"/>
              </w:rPr>
              <w:t>Критериалды бағалау технологиясы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Заманауи сабақты жоспарлау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Курс білімгерлердің оқу жетістіктерін бағалаудың ең маңызды ережелері мен әдістерін табысты қарауға мүмкіндік беретін мәселелердің кең ауқымын қамтиды; магистранттардың назарын осы үдерістің маңызды заңдылықтарына бағыттайтын жалпы әдістемелік ұсынымдарды сипаттау.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Білім алушылардың оқу іс-әрекетін бағалаудың негізгі тәсілдерін, критериалды бағалау ұғымын және оның оқу-танымдық құзыреттілігін қалыптастырудағы рөлін анықтауды, тарихи ретроспективадағы бағалау жүйесін дамытуды, білім алушылардың жетістіктерін диагностикалаудың әдістері мен құралдарының қазіргі жағдайын қарастырады.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түрлендіре және пайдалана </w:t>
            </w:r>
            <w:r w:rsidRPr="006703DC">
              <w:rPr>
                <w:rFonts w:ascii="Times New Roman" w:hAnsi="Times New Roman"/>
                <w:lang w:val="kk-KZ"/>
              </w:rPr>
              <w:lastRenderedPageBreak/>
              <w:t>алады, сондай-ақ олармен алмаса алады.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заманауи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 көркемдік-практикалық 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ТО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Технология критериального оценивания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Планирование современного урока</w:t>
            </w:r>
          </w:p>
          <w:p w:rsidR="004E0576" w:rsidRPr="006703DC" w:rsidRDefault="004E0576" w:rsidP="001E47F1">
            <w:pPr>
              <w:pStyle w:val="31"/>
              <w:spacing w:after="0"/>
              <w:ind w:left="0"/>
              <w:jc w:val="both"/>
              <w:rPr>
                <w:sz w:val="22"/>
                <w:szCs w:val="22"/>
              </w:rPr>
            </w:pPr>
            <w:r w:rsidRPr="006703DC">
              <w:rPr>
                <w:b/>
                <w:bCs/>
                <w:sz w:val="22"/>
                <w:szCs w:val="22"/>
                <w:lang w:val="kk-KZ"/>
              </w:rPr>
              <w:t>Цель курса:</w:t>
            </w:r>
            <w:r w:rsidRPr="006703DC">
              <w:rPr>
                <w:bCs/>
                <w:sz w:val="22"/>
                <w:szCs w:val="22"/>
                <w:lang w:val="kk-KZ"/>
              </w:rPr>
              <w:t xml:space="preserve"> </w:t>
            </w:r>
            <w:r w:rsidRPr="006703DC">
              <w:rPr>
                <w:sz w:val="22"/>
                <w:szCs w:val="22"/>
              </w:rPr>
              <w:t xml:space="preserve">Курс охватывает широкий круг вопросов, овладение которыми позволит успешное рассмотрение наиболее важных правил и методов оценивания учебных достижений </w:t>
            </w:r>
            <w:r w:rsidRPr="006703DC">
              <w:rPr>
                <w:sz w:val="22"/>
                <w:szCs w:val="22"/>
                <w:lang w:val="kk-KZ"/>
              </w:rPr>
              <w:t>об</w:t>
            </w:r>
            <w:r w:rsidRPr="006703DC">
              <w:rPr>
                <w:sz w:val="22"/>
                <w:szCs w:val="22"/>
              </w:rPr>
              <w:t>учащихся; описание общих методических рекомендаций, направляющих внимание магистрантов на важнейшие закономерности данного процесса.</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lang w:val="kk-KZ"/>
              </w:rPr>
              <w:t xml:space="preserve"> о</w:t>
            </w:r>
            <w:r w:rsidRPr="006703DC">
              <w:rPr>
                <w:rFonts w:ascii="Times New Roman" w:hAnsi="Times New Roman"/>
              </w:rPr>
              <w:t>общие подходы к оцениванию учебной деятельности обучающихся</w:t>
            </w:r>
            <w:r w:rsidRPr="006703DC">
              <w:rPr>
                <w:rFonts w:ascii="Times New Roman" w:hAnsi="Times New Roman"/>
                <w:lang w:val="kk-KZ"/>
              </w:rPr>
              <w:t>, о</w:t>
            </w:r>
            <w:r w:rsidRPr="006703DC">
              <w:rPr>
                <w:rFonts w:ascii="Times New Roman" w:hAnsi="Times New Roman"/>
              </w:rPr>
              <w:t>пределение понятия критериального оценивания и его роли в </w:t>
            </w:r>
            <w:hyperlink r:id="rId9" w:history="1">
              <w:r w:rsidRPr="006703DC">
                <w:rPr>
                  <w:rStyle w:val="ac"/>
                </w:rPr>
                <w:t>формировании учебно-познавательной</w:t>
              </w:r>
            </w:hyperlink>
            <w:r w:rsidRPr="006703DC">
              <w:rPr>
                <w:rFonts w:ascii="Times New Roman" w:hAnsi="Times New Roman"/>
              </w:rPr>
              <w:t> компетентности</w:t>
            </w:r>
            <w:r w:rsidRPr="006703DC">
              <w:rPr>
                <w:rFonts w:ascii="Times New Roman" w:hAnsi="Times New Roman"/>
                <w:lang w:val="kk-KZ"/>
              </w:rPr>
              <w:t>, р</w:t>
            </w:r>
            <w:r w:rsidRPr="006703DC">
              <w:rPr>
                <w:rFonts w:ascii="Times New Roman" w:hAnsi="Times New Roman"/>
              </w:rPr>
              <w:t>азвитие системы оценивания в </w:t>
            </w:r>
            <w:hyperlink r:id="rId10" w:history="1">
              <w:r w:rsidRPr="006703DC">
                <w:rPr>
                  <w:rStyle w:val="ac"/>
                </w:rPr>
                <w:t>исторической ретроспективе</w:t>
              </w:r>
            </w:hyperlink>
            <w:r w:rsidRPr="006703DC">
              <w:rPr>
                <w:rFonts w:ascii="Times New Roman" w:hAnsi="Times New Roman"/>
                <w:lang w:val="kk-KZ"/>
              </w:rPr>
              <w:t>, с</w:t>
            </w:r>
            <w:r w:rsidRPr="006703DC">
              <w:rPr>
                <w:rFonts w:ascii="Times New Roman" w:hAnsi="Times New Roman"/>
              </w:rPr>
              <w:t>овременное состояние </w:t>
            </w:r>
            <w:hyperlink r:id="rId11" w:history="1">
              <w:r w:rsidRPr="006703DC">
                <w:rPr>
                  <w:rStyle w:val="ac"/>
                </w:rPr>
                <w:t>методов и средств диагностирования</w:t>
              </w:r>
            </w:hyperlink>
            <w:r w:rsidRPr="006703DC">
              <w:rPr>
                <w:rFonts w:ascii="Times New Roman" w:hAnsi="Times New Roman"/>
                <w:lang w:val="kk-KZ"/>
              </w:rPr>
              <w:t xml:space="preserve"> </w:t>
            </w:r>
            <w:r w:rsidRPr="006703DC">
              <w:rPr>
                <w:rFonts w:ascii="Times New Roman" w:hAnsi="Times New Roman"/>
              </w:rPr>
              <w:t>достижений обучающихся.</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Умеет самостоятельно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w:t>
            </w:r>
            <w:r w:rsidRPr="006703DC">
              <w:rPr>
                <w:sz w:val="22"/>
                <w:szCs w:val="22"/>
                <w:lang w:val="kk-KZ"/>
              </w:rPr>
              <w:lastRenderedPageBreak/>
              <w:t>из разных источников с использованием технологических достижений и новых методик с активным привлечением искусств, а также обмениваться ими.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LT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Learning 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Criteria-based assessment technology</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Modern lesson planning</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The course covers a wide range of issues, the mastery of which will allow the successful consideration of the most important rules and methods of evaluation of educational achievements of students; description of General guidelines, directing the attention of undergraduates on the most important laws of the process.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Considers General approaches to the evaluation of educational activities of students, the definition of criteria-based assessment and its role in the formation of educational and cognitive competence, the development of the evaluation system in historical retrospect, the current state of methods and means of diagnosing the achievements of students.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He is able to independently analyze, synthesize, creatively transform and use in the educational process information in the field of art education from different sources using technological advances and new techniques with the active involvement </w:t>
            </w:r>
            <w:r w:rsidRPr="006703DC">
              <w:rPr>
                <w:rFonts w:ascii="Times New Roman" w:hAnsi="Times New Roman"/>
                <w:sz w:val="22"/>
                <w:szCs w:val="22"/>
                <w:lang w:val="kk-KZ"/>
              </w:rPr>
              <w:lastRenderedPageBreak/>
              <w:t>of the arts, as well as to exchange them.</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and interpret new information in the field of science, modern technology in the arts;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demonstrates an understanding of the quality of research in the field of modern directions of artistic and practical and design activities.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Оқыту технологиясы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Табиғи материалдардан жасалған мүсін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Сәндік қолданбалы өнер негіздері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білім алушыларда кеңістіктік көріністерді дамыту, мүсіндеуде шынайылық нысандарының үш өлшемділігін, формалар пластикасын көре және бере білу.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Оқу кезеңінде </w:t>
            </w:r>
            <w:r w:rsidRPr="006703DC">
              <w:rPr>
                <w:rFonts w:ascii="Times New Roman" w:hAnsi="Times New Roman"/>
                <w:lang w:val="kk-KZ"/>
              </w:rPr>
              <w:lastRenderedPageBreak/>
              <w:t>білім алушылар қарапайым білім алады, пластикалық материалдармен (пластилин, балшық) және аспаптармен, мүсін станогымен жұмыс істеу дағдысын алады, табиғаттан және есте сақтаудан бақылау негізінде мүсіндеуді үйренеді, заттардың, жануарлар мен адамның сипаты мен пропорциясын зерттейді, өздерінің шығармашылық ойларын пластикалық материалда беруге үйретеді.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 материалдардың технологиясы мен қасиеттерін ескере отырып, практикада сауатты пайдалану.</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Құзыреті: -</w:t>
            </w:r>
            <w:r w:rsidRPr="006703DC">
              <w:rPr>
                <w:rFonts w:ascii="Times New Roman" w:eastAsia="TimesNewRoman" w:hAnsi="Times New Roman"/>
                <w:bCs/>
                <w:lang w:val="kk-KZ"/>
              </w:rPr>
              <w:t xml:space="preserve">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көркемдік-практикалық 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ТО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Скульптура из природных материалов</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Визуальное искусство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rPr>
              <w:t xml:space="preserve"> </w:t>
            </w:r>
            <w:r w:rsidRPr="006703DC">
              <w:rPr>
                <w:rFonts w:ascii="Times New Roman" w:hAnsi="Times New Roman"/>
                <w:lang w:val="kk-KZ"/>
              </w:rPr>
              <w:t>Основы декоративно прикладного искусства</w:t>
            </w:r>
          </w:p>
          <w:p w:rsidR="004E0576" w:rsidRPr="006703DC" w:rsidRDefault="004E0576" w:rsidP="001E47F1">
            <w:pPr>
              <w:pStyle w:val="31"/>
              <w:spacing w:after="0"/>
              <w:ind w:left="0"/>
              <w:jc w:val="both"/>
              <w:rPr>
                <w:sz w:val="22"/>
                <w:szCs w:val="22"/>
              </w:rPr>
            </w:pPr>
            <w:r w:rsidRPr="006703DC">
              <w:rPr>
                <w:b/>
                <w:bCs/>
                <w:sz w:val="22"/>
                <w:szCs w:val="22"/>
                <w:lang w:val="kk-KZ"/>
              </w:rPr>
              <w:t>Цель курса:</w:t>
            </w:r>
            <w:r w:rsidRPr="006703DC">
              <w:rPr>
                <w:bCs/>
                <w:sz w:val="22"/>
                <w:szCs w:val="22"/>
                <w:lang w:val="kk-KZ"/>
              </w:rPr>
              <w:t xml:space="preserve"> </w:t>
            </w:r>
            <w:r w:rsidRPr="006703DC">
              <w:rPr>
                <w:sz w:val="22"/>
                <w:szCs w:val="22"/>
              </w:rPr>
              <w:t xml:space="preserve"> развивать у обучающихся пространственные представления, умение видеть и передавать в скульптуре трёхмерность объектов действительности, пластику форм.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lastRenderedPageBreak/>
              <w:t>Краткое содержание разделов:</w:t>
            </w:r>
            <w:r w:rsidRPr="006703DC">
              <w:rPr>
                <w:rFonts w:ascii="Times New Roman" w:eastAsia="Times New Roman" w:hAnsi="Times New Roman"/>
                <w:b/>
                <w:lang w:val="kk-KZ"/>
              </w:rPr>
              <w:t xml:space="preserve"> </w:t>
            </w:r>
            <w:r w:rsidRPr="006703DC">
              <w:rPr>
                <w:rFonts w:ascii="Times New Roman" w:hAnsi="Times New Roman"/>
                <w:shd w:val="clear" w:color="auto" w:fill="FFFFFF"/>
              </w:rPr>
              <w:t xml:space="preserve"> За период обучения обучающиеся приобретают элементарные знания, навыки в работе с пластическими материалами (пластилин, глина) и инструментами, скульптурным станком, учатся лепить на основе наблюдений с натуры и по памяти, изучают характер и пропорции предметов, животных и человека, приучаются передавать свои творческие замыслы в пластическом материале.</w:t>
            </w:r>
            <w:r w:rsidRPr="006703DC">
              <w:rPr>
                <w:rFonts w:ascii="Times New Roman" w:eastAsia="Times New Roman" w:hAnsi="Times New Roman"/>
              </w:rPr>
              <w:t xml:space="preserve"> </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 xml:space="preserve"> Владеть историей источников наследия народно</w:t>
            </w:r>
            <w:r w:rsidRPr="006703DC">
              <w:rPr>
                <w:sz w:val="22"/>
                <w:szCs w:val="22"/>
                <w:lang w:val="kk-KZ"/>
              </w:rPr>
              <w:t xml:space="preserve"> </w:t>
            </w:r>
            <w:r w:rsidRPr="006703DC">
              <w:rPr>
                <w:sz w:val="22"/>
                <w:szCs w:val="22"/>
              </w:rPr>
              <w:t>- прикладного искусства</w:t>
            </w:r>
            <w:r w:rsidRPr="006703DC">
              <w:rPr>
                <w:sz w:val="22"/>
                <w:szCs w:val="22"/>
                <w:lang w:val="kk-KZ"/>
              </w:rPr>
              <w:t xml:space="preserve">, </w:t>
            </w:r>
            <w:r w:rsidRPr="006703DC">
              <w:rPr>
                <w:sz w:val="22"/>
                <w:szCs w:val="22"/>
              </w:rPr>
              <w:t>изобразительного искусства разных эпох</w:t>
            </w:r>
            <w:r w:rsidRPr="006703DC">
              <w:rPr>
                <w:sz w:val="22"/>
                <w:szCs w:val="22"/>
                <w:lang w:val="kk-KZ"/>
              </w:rPr>
              <w:t xml:space="preserve">, </w:t>
            </w:r>
            <w:r w:rsidRPr="006703DC">
              <w:rPr>
                <w:sz w:val="22"/>
                <w:szCs w:val="22"/>
              </w:rPr>
              <w:t>истории изобразительного искусства Казахстана</w:t>
            </w:r>
            <w:r w:rsidRPr="006703DC">
              <w:rPr>
                <w:sz w:val="22"/>
                <w:szCs w:val="22"/>
                <w:lang w:val="kk-KZ"/>
              </w:rPr>
              <w:t xml:space="preserve">, </w:t>
            </w:r>
            <w:r w:rsidRPr="006703DC">
              <w:rPr>
                <w:sz w:val="22"/>
                <w:szCs w:val="22"/>
              </w:rPr>
              <w:t xml:space="preserve">грамотно использовать полученные </w:t>
            </w:r>
            <w:r w:rsidRPr="006703DC">
              <w:rPr>
                <w:sz w:val="22"/>
                <w:szCs w:val="22"/>
                <w:lang w:val="kk-KZ"/>
              </w:rPr>
              <w:t>теоритические</w:t>
            </w:r>
            <w:r w:rsidRPr="006703DC">
              <w:rPr>
                <w:sz w:val="22"/>
                <w:szCs w:val="22"/>
              </w:rPr>
              <w:t xml:space="preserve"> знания на практике</w:t>
            </w:r>
            <w:r w:rsidRPr="006703DC">
              <w:rPr>
                <w:sz w:val="22"/>
                <w:szCs w:val="22"/>
                <w:lang w:val="kk-KZ"/>
              </w:rPr>
              <w:t xml:space="preserve"> </w:t>
            </w:r>
            <w:r w:rsidRPr="006703DC">
              <w:rPr>
                <w:sz w:val="22"/>
                <w:szCs w:val="22"/>
              </w:rPr>
              <w:t>в процессе изготовления изделий народных ремесел</w:t>
            </w:r>
            <w:r w:rsidRPr="006703DC">
              <w:rPr>
                <w:sz w:val="22"/>
                <w:szCs w:val="22"/>
                <w:lang w:val="kk-KZ"/>
              </w:rPr>
              <w:t xml:space="preserve"> учитывая </w:t>
            </w:r>
            <w:r w:rsidRPr="006703DC">
              <w:rPr>
                <w:sz w:val="22"/>
                <w:szCs w:val="22"/>
              </w:rPr>
              <w:t>технологию и свойств материалов</w:t>
            </w:r>
            <w:r w:rsidRPr="006703DC">
              <w:rPr>
                <w:sz w:val="22"/>
                <w:szCs w:val="22"/>
                <w:lang w:val="kk-KZ"/>
              </w:rPr>
              <w:t xml:space="preserve"> о</w:t>
            </w:r>
            <w:r w:rsidRPr="006703DC">
              <w:rPr>
                <w:sz w:val="22"/>
                <w:szCs w:val="22"/>
              </w:rPr>
              <w:t xml:space="preserve">пределяя виды народных ремесел </w:t>
            </w:r>
            <w:r w:rsidRPr="006703DC">
              <w:rPr>
                <w:sz w:val="22"/>
                <w:szCs w:val="22"/>
                <w:lang w:val="kk-KZ"/>
              </w:rPr>
              <w:t>и используя</w:t>
            </w:r>
            <w:r w:rsidRPr="006703DC">
              <w:rPr>
                <w:sz w:val="22"/>
                <w:szCs w:val="22"/>
              </w:rPr>
              <w:t xml:space="preserve"> орнамент</w:t>
            </w:r>
            <w:r w:rsidRPr="006703DC">
              <w:rPr>
                <w:sz w:val="22"/>
                <w:szCs w:val="22"/>
                <w:lang w:val="kk-KZ"/>
              </w:rPr>
              <w:t>ы</w:t>
            </w:r>
            <w:r w:rsidRPr="006703DC">
              <w:rPr>
                <w:sz w:val="22"/>
                <w:szCs w:val="22"/>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LT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Learning 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Sculpture from natural materials</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Visual arts 2</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Basics of arts and crafts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rPr>
              <w:t>to develop students' spatial representations, the ability to see and convey in sculpture the three-dimensionality of reality objects, plastic forms.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During the training period, students acquire basic knowledge, skills in working </w:t>
            </w:r>
            <w:r w:rsidRPr="006703DC">
              <w:rPr>
                <w:rFonts w:ascii="Times New Roman" w:hAnsi="Times New Roman"/>
                <w:sz w:val="22"/>
                <w:szCs w:val="22"/>
                <w:lang w:val="en-US"/>
              </w:rPr>
              <w:lastRenderedPageBreak/>
              <w:t>with plastic materials (plasticine, clay) and tools, sculptural machine, learn to sculpt on the basis of observations from nature and from memory, study the nature and proportions of objects, animals and humans, are taught to transmit their creative ideas in plastic material.</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rPr>
              <w:t>Own the history of the sources of the heritage of folk and applied art, fine art, history of fine arts of Kazakhstan, well to use the obtained theoretical knowledge in practice in the process of making Handicrafts, taking into account the technology and properties of materials defining the types of crafts and using ornaments.</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Competencies: -</w:t>
            </w:r>
            <w:r w:rsidRPr="006703DC">
              <w:rPr>
                <w:rFonts w:ascii="Times New Roman" w:hAnsi="Times New Roman"/>
                <w:lang w:val="en-US"/>
              </w:rPr>
              <w:t xml:space="preserve">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demonstrates an understanding of the quality of research in the field of modern directions of artistic and practical and design activities.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Оқыту технологиясы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Заманауи сабақты жоспарлау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Педагогикалық 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Пәннің негізгі мақсаты – оқыту процесінің </w:t>
            </w:r>
            <w:r w:rsidRPr="006703DC">
              <w:rPr>
                <w:rFonts w:ascii="Times New Roman" w:hAnsi="Times New Roman"/>
                <w:lang w:val="kk-KZ"/>
              </w:rPr>
              <w:lastRenderedPageBreak/>
              <w:t>кесіндісі, нақты қойылған міндеттерді шешетін тұтас фрагмент.</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Нәтижеге қол жеткізу үшін оқу мақсаттарын қалыптастыру; оқу материалын меңгеруді ұйымдастыру бойынша оқу процесін құру; оқу мақсаттарына сәйкес оқу материалдарын дайындау; Оқу процесі үшін ақпараттық ортаның әлеуетін пайдалану; оқушылардың тұлғалық-әрекеттік бағыттағы озық дамуы үшін жағдай жасау; психологиялық жайлылық пен қолдау атмосферасын құру.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заманауи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xml:space="preserve">- көркемдік-практикалық және жобалау-дизайнерлік </w:t>
            </w:r>
            <w:r w:rsidRPr="006703DC">
              <w:rPr>
                <w:rFonts w:ascii="Times New Roman" w:eastAsia="TimesNewRoman" w:hAnsi="Times New Roman"/>
                <w:bCs/>
                <w:lang w:val="kk-KZ"/>
              </w:rPr>
              <w:lastRenderedPageBreak/>
              <w:t>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ТО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Планирование современного урока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pStyle w:val="31"/>
              <w:spacing w:after="0"/>
              <w:ind w:left="0"/>
              <w:jc w:val="both"/>
              <w:rPr>
                <w:sz w:val="22"/>
                <w:szCs w:val="22"/>
                <w:lang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rPr>
              <w:t xml:space="preserve"> Основной </w:t>
            </w:r>
            <w:r w:rsidRPr="006703DC">
              <w:rPr>
                <w:sz w:val="22"/>
                <w:szCs w:val="22"/>
                <w:lang w:val="kk-KZ"/>
              </w:rPr>
              <w:t>целью</w:t>
            </w:r>
            <w:r w:rsidRPr="006703DC">
              <w:rPr>
                <w:sz w:val="22"/>
                <w:szCs w:val="22"/>
              </w:rPr>
              <w:t xml:space="preserve"> </w:t>
            </w:r>
            <w:r w:rsidRPr="006703DC">
              <w:rPr>
                <w:sz w:val="22"/>
                <w:szCs w:val="22"/>
                <w:lang w:val="kk-KZ"/>
              </w:rPr>
              <w:t>дисциплины</w:t>
            </w:r>
            <w:r w:rsidRPr="006703DC">
              <w:rPr>
                <w:sz w:val="22"/>
                <w:szCs w:val="22"/>
              </w:rPr>
              <w:t xml:space="preserve"> является урок – </w:t>
            </w:r>
            <w:r w:rsidRPr="006703DC">
              <w:rPr>
                <w:sz w:val="22"/>
                <w:szCs w:val="22"/>
              </w:rPr>
              <w:lastRenderedPageBreak/>
              <w:t>отрезок процесса обучения, целостный фрагмент, решающий определенные, четко поставленные задачи обучения.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lang w:val="kk-KZ"/>
              </w:rPr>
              <w:t xml:space="preserve"> Рассматривает как </w:t>
            </w:r>
            <w:r w:rsidRPr="006703DC">
              <w:rPr>
                <w:rFonts w:ascii="Times New Roman" w:hAnsi="Times New Roman"/>
              </w:rPr>
              <w:t>формулировать учебные цели для   достижения результатов;</w:t>
            </w:r>
            <w:r w:rsidRPr="006703DC">
              <w:rPr>
                <w:rFonts w:ascii="Times New Roman" w:hAnsi="Times New Roman"/>
                <w:lang w:val="kk-KZ"/>
              </w:rPr>
              <w:t xml:space="preserve"> </w:t>
            </w:r>
            <w:r w:rsidRPr="006703DC">
              <w:rPr>
                <w:rFonts w:ascii="Times New Roman" w:hAnsi="Times New Roman"/>
              </w:rPr>
              <w:t>строить учебный процесс по органзации усвоения учебного материала;</w:t>
            </w:r>
            <w:r w:rsidRPr="006703DC">
              <w:rPr>
                <w:rFonts w:ascii="Times New Roman" w:hAnsi="Times New Roman"/>
                <w:lang w:val="kk-KZ"/>
              </w:rPr>
              <w:t xml:space="preserve"> </w:t>
            </w:r>
            <w:r w:rsidRPr="006703DC">
              <w:rPr>
                <w:rFonts w:ascii="Times New Roman" w:hAnsi="Times New Roman"/>
              </w:rPr>
              <w:t>готовить учебные материалы в соответствии с учебными целями;</w:t>
            </w:r>
            <w:r w:rsidRPr="006703DC">
              <w:rPr>
                <w:rFonts w:ascii="Times New Roman" w:hAnsi="Times New Roman"/>
                <w:lang w:val="kk-KZ"/>
              </w:rPr>
              <w:t xml:space="preserve"> </w:t>
            </w:r>
            <w:r w:rsidRPr="006703DC">
              <w:rPr>
                <w:rFonts w:ascii="Times New Roman" w:hAnsi="Times New Roman"/>
              </w:rPr>
              <w:t>использовать потенциал информационной среды для учебного процесса;</w:t>
            </w:r>
            <w:r w:rsidRPr="006703DC">
              <w:rPr>
                <w:rFonts w:ascii="Times New Roman" w:hAnsi="Times New Roman"/>
                <w:lang w:val="kk-KZ"/>
              </w:rPr>
              <w:t xml:space="preserve"> </w:t>
            </w:r>
            <w:r w:rsidRPr="006703DC">
              <w:rPr>
                <w:rFonts w:ascii="Times New Roman" w:hAnsi="Times New Roman"/>
              </w:rPr>
              <w:t>создавать условия для опережающего развития учащихся в личностно-деятельностной направленности;</w:t>
            </w:r>
            <w:r w:rsidRPr="006703DC">
              <w:rPr>
                <w:rFonts w:ascii="Times New Roman" w:hAnsi="Times New Roman"/>
                <w:lang w:val="kk-KZ"/>
              </w:rPr>
              <w:t xml:space="preserve"> </w:t>
            </w:r>
            <w:r w:rsidRPr="006703DC">
              <w:rPr>
                <w:rFonts w:ascii="Times New Roman" w:hAnsi="Times New Roman"/>
              </w:rPr>
              <w:t>создавать атмосферу психологического комфорта и поддержки</w:t>
            </w:r>
            <w:r w:rsidRPr="006703DC">
              <w:rPr>
                <w:rFonts w:ascii="Times New Roman" w:hAnsi="Times New Roman"/>
                <w:lang w:val="kk-KZ"/>
              </w:rPr>
              <w:t>.</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val="kk-KZ"/>
              </w:rPr>
              <w:t xml:space="preserve"> Умеет с</w:t>
            </w:r>
            <w:r w:rsidRPr="006703DC">
              <w:rPr>
                <w:sz w:val="22"/>
                <w:szCs w:val="22"/>
              </w:rPr>
              <w:t>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из разных источников с использованием технологических достижений и новых методик с активным привлечением искусств, а также обмениваться ими</w:t>
            </w:r>
            <w:r w:rsidRPr="006703DC">
              <w:rPr>
                <w:sz w:val="22"/>
                <w:szCs w:val="22"/>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xml:space="preserve">-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w:t>
            </w:r>
            <w:r w:rsidRPr="006703DC">
              <w:rPr>
                <w:rFonts w:ascii="Times New Roman" w:hAnsi="Times New Roman"/>
              </w:rPr>
              <w:lastRenderedPageBreak/>
              <w:t>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LT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Learning 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Modern lesson planning</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 xml:space="preserve">The main purpose of the discipline is a lesson-a </w:t>
            </w:r>
            <w:r w:rsidRPr="006703DC">
              <w:rPr>
                <w:rFonts w:ascii="Times New Roman" w:eastAsia="Calibri" w:hAnsi="Times New Roman"/>
                <w:sz w:val="22"/>
                <w:szCs w:val="22"/>
                <w:lang w:val="en-US" w:eastAsia="en-US"/>
              </w:rPr>
              <w:lastRenderedPageBreak/>
              <w:t>segment of the learning process, a holistic fragment that solves certain, clearly defined learning objectives.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Considers how to formulate learning goals to achieve results; build the learning process on the organization of learning material; prepare educational materials in accordance with educational goals; use the potential of the information environment for the learning process; create conditions for advanced development of students in the personal and activity orientation; create an atmosphere of psychological comfort and support.</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eastAsia="en-US"/>
              </w:rPr>
              <w:t>He is able to independently analyze, synthesize, creatively transform and use in the educational process information in the field of art education from different sources using technological advances and new techniques with the active involvement of the arts, as well as to exchange them.</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and interpret new information in the field of science, modern technology in the arts;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xml:space="preserve">- demonstrates an understanding of the quality </w:t>
            </w:r>
            <w:r w:rsidRPr="006703DC">
              <w:rPr>
                <w:rFonts w:ascii="Times New Roman" w:hAnsi="Times New Roman"/>
                <w:lang w:val="en-US"/>
              </w:rPr>
              <w:lastRenderedPageBreak/>
              <w:t>of research in the field of modern directions of artistic and practical and design activities.</w:t>
            </w:r>
          </w:p>
        </w:tc>
      </w:tr>
      <w:tr w:rsidR="004E0576" w:rsidRPr="006703DC"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«Оқыту технологиясын»</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Заманауи сабақты жоспарлау </w:t>
            </w:r>
            <w:r w:rsidRPr="006703DC">
              <w:rPr>
                <w:rFonts w:ascii="Times New Roman" w:hAnsi="Times New Roman"/>
                <w:b/>
                <w:lang w:val="kk-KZ"/>
              </w:rPr>
              <w:t>Пререквизиттер:</w:t>
            </w:r>
            <w:r w:rsidRPr="006703DC">
              <w:rPr>
                <w:rFonts w:ascii="Times New Roman" w:hAnsi="Times New Roman"/>
                <w:lang w:val="kk-KZ"/>
              </w:rPr>
              <w:t xml:space="preserve">  Оқытудың инновациялық әдістері </w:t>
            </w:r>
            <w:r w:rsidRPr="006703DC">
              <w:rPr>
                <w:rFonts w:ascii="Times New Roman" w:hAnsi="Times New Roman"/>
                <w:b/>
                <w:lang w:val="kk-KZ"/>
              </w:rPr>
              <w:t xml:space="preserve">Постреквизиттер: Мақсаты: </w:t>
            </w:r>
            <w:r w:rsidRPr="006703DC">
              <w:rPr>
                <w:rFonts w:ascii="Times New Roman" w:hAnsi="Times New Roman"/>
                <w:lang w:val="kk-KZ"/>
              </w:rPr>
              <w:t>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Нәтижеге қол жеткізу үшін оқу мақсаттарын қалыптастыру; оқу материалын меңгеруді ұйымдастыру бойынша оқу процесін құру; оқу мақсаттарына сәйкес оқу материалдарын дайындау; Оқу процесі үшін ақпараттық ортаның әлеуетін пайдалану; оқушылардың тұлғалық-әрекеттік бағыттағы озық дамуы үшін жағдай жасау; психологиялық жайлылық пен қолдау атмосферасын құру.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hAnsi="Times New Roman"/>
                <w:shd w:val="clear" w:color="auto" w:fill="FEFEFE"/>
                <w:lang w:val="kk-KZ"/>
              </w:rPr>
              <w:t xml:space="preserve"> Инновация </w:t>
            </w:r>
            <w:r w:rsidRPr="006703DC">
              <w:rPr>
                <w:rFonts w:ascii="Times New Roman" w:hAnsi="Times New Roman"/>
                <w:shd w:val="clear" w:color="auto" w:fill="FEFEFE"/>
                <w:lang w:val="kk-KZ"/>
              </w:rPr>
              <w:lastRenderedPageBreak/>
              <w:t>дегеніміз – бұл лабораториялық емес жаңа идеяны бірінші рет жүзеге асыру, ғылым жүзінде пайда болса да практикада негізделген. Жаңалық енгізу – мекемеге, ұйымға жергілікті аймақтық, мемлекеттік мекемелерге енгізілген үлгіге бағытталған.</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ТО-6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Инновационные методы обучения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 xml:space="preserve"> Инновационные методы обучения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lang w:val="kk-KZ" w:eastAsia="en-US"/>
              </w:rPr>
              <w:t xml:space="preserve">в </w:t>
            </w:r>
            <w:r w:rsidRPr="006703DC">
              <w:rPr>
                <w:sz w:val="22"/>
                <w:szCs w:val="22"/>
                <w:lang w:eastAsia="en-US"/>
              </w:rPr>
              <w:t>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rPr>
              <w:t xml:space="preserve"> </w:t>
            </w:r>
            <w:r w:rsidRPr="006703DC">
              <w:rPr>
                <w:rFonts w:ascii="Times New Roman" w:eastAsia="Times New Roman" w:hAnsi="Times New Roman"/>
                <w:lang w:val="kk-KZ" w:eastAsia="ru-RU"/>
              </w:rPr>
              <w:t>Формирование учебных целей для достижения результата; создание учебного процесса по организации усвоения учебного материала; подготовка учебного материала в соответствии с учебными целями; использование потенциала информационной среды для учебного процесса; создание условий для опережающего развития учащихся личностно-деятельностной направленности; создание атмосферы психологического комфорта и поддержки.</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eastAsia="en-US"/>
              </w:rPr>
              <w:t xml:space="preserve">Умеет самостоятельно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используя технологические </w:t>
            </w:r>
            <w:r w:rsidRPr="006703DC">
              <w:rPr>
                <w:sz w:val="22"/>
                <w:szCs w:val="22"/>
                <w:lang w:eastAsia="en-US"/>
              </w:rPr>
              <w:lastRenderedPageBreak/>
              <w:t>достижения и новые методики из различных источников, а также обмениваться ими;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 Инновация - это первая реализация новой не лабораторной идеи, основанной на практике, даже если в науке появляется. Внедрение новшеств-ориентировано на организацию, Организацию, организацию, региональные, государственные учреждения.</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L</w:t>
            </w:r>
            <w:r w:rsidRPr="006703DC">
              <w:rPr>
                <w:rFonts w:ascii="Times New Roman" w:eastAsia="Times New Roman" w:hAnsi="Times New Roman"/>
                <w:lang w:val="kk-KZ"/>
              </w:rPr>
              <w:t>Т</w:t>
            </w:r>
            <w:r w:rsidRPr="006703DC">
              <w:rPr>
                <w:rFonts w:ascii="Times New Roman" w:eastAsia="Times New Roman" w:hAnsi="Times New Roman"/>
                <w:lang w:val="en-US"/>
              </w:rPr>
              <w:t xml:space="preserve"> </w:t>
            </w:r>
            <w:r w:rsidRPr="006703DC">
              <w:rPr>
                <w:rFonts w:ascii="Times New Roman" w:eastAsia="Times New Roman" w:hAnsi="Times New Roman"/>
                <w:lang w:val="kk-KZ"/>
              </w:rPr>
              <w:t>6</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«Learning technology»</w:t>
            </w:r>
          </w:p>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Innovative teaching methods</w:t>
            </w:r>
            <w:r w:rsidRPr="006703DC">
              <w:rPr>
                <w:rFonts w:ascii="Times New Roman" w:hAnsi="Times New Roman"/>
                <w:b/>
                <w:lang w:val="kk-KZ"/>
              </w:rPr>
              <w:t xml:space="preserve"> </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Innovative teaching methods</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The formation of educational goals to achieve results; create a training process for the organization of learning; preparation of teaching material in accordance with educational objectives; use of the potential of the information environment for the educational process; creating conditions for improving the development of students personal-activity orientation; creation of atmosphere of psychological comfort and support.</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He is able to independently analyze, synthesize, creatively transform and use in the educational process information in the field of art education, using technological advances and new techniques from various sources, as well as to share them;</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Innovation is the first implementation of </w:t>
            </w:r>
            <w:r w:rsidRPr="006703DC">
              <w:rPr>
                <w:rFonts w:ascii="Times New Roman" w:hAnsi="Times New Roman"/>
                <w:lang w:val="en-US"/>
              </w:rPr>
              <w:lastRenderedPageBreak/>
              <w:t>a new non-laboratory idea based on practice, even if it appears in science. Innovation-focused on organization, Organization, organization, regional, state institutions.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Дизайн технологиясы</w:t>
            </w:r>
            <w:r>
              <w:rPr>
                <w:rFonts w:ascii="Times New Roman" w:hAnsi="Times New Roman"/>
                <w:lang w:val="kk-KZ"/>
              </w:rPr>
              <w:t xml:space="preserve"> </w:t>
            </w:r>
            <w:r w:rsidRPr="006703DC">
              <w:rPr>
                <w:rFonts w:ascii="Times New Roman" w:hAnsi="Times New Roman"/>
                <w:lang w:val="kk-KZ"/>
              </w:rPr>
              <w:t xml:space="preserve">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Өндірістік іс-тәжірибе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Мақсаты</w:t>
            </w:r>
            <w:r w:rsidRPr="006703DC">
              <w:rPr>
                <w:rFonts w:ascii="Times New Roman" w:hAnsi="Times New Roman"/>
                <w:lang w:val="kk-KZ"/>
              </w:rPr>
              <w:t>:  Функционалдық мақсатқа, эстетикалық құндылыққа және жаңашылдыққа ие, яғни қазіргі заманғы дизайнға ие әр түрлі мақсаттағы көркем-өнеркәсіптік өнім жасаудың заманауи тәсілдерін оқып үйрену, жеке бұйымды немесе композициялық ансамбльді жасау кезінде стильдік ерекшеліктерді оқып үйрену.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Дизайнды тұтас эстетикалық ортаны ұйымдастыру өнері ретінде қарастырады. Дизайнға оқытудың теориялық негіздері. Дизайн түрлері. Графикалық дизайн, оның объектілері. Кітап дизайны. Арт-дизайн-жобалау өнері. Визаж немесе макияж өнері. Киім дизайны. Фитодизайн. Орта дизайны. Интерьерлер мен экстерьерлерді жобалау. Ландшафтық дизайн. Экологиялық дизайн.</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CorelDraw, PhotoShop, 3DStudio сияқты компьютерлік графикалық бағдарламалардың көмегімен жабдықтар мен аспаптар механизмдерінің элементтерін зерттеу және </w:t>
            </w:r>
            <w:r w:rsidRPr="006703DC">
              <w:rPr>
                <w:rFonts w:ascii="Times New Roman" w:hAnsi="Times New Roman"/>
                <w:lang w:val="kk-KZ"/>
              </w:rPr>
              <w:lastRenderedPageBreak/>
              <w:t>жобалаудың жалпы әдістері туралы түсінікке ие, материалдар мен орындау техникасын таңдай отырып, ағашты, металдарды кешенді өңдеу технологиясы бойынша орындалатын жұмыс тәсілдерін түсіндіре және көрсете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способен участвовать в междисциплинарном и межведомственном взаимодействии специалистов в решении профессиональных задач; способен обучаться, направленному на результат и мобильность, помогающие обучающимся развивать необходимые компетенции для адаптации к меняющемуся рынку труда и позволяющие им стать активными и ответственными гражданами;</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применять знания в области организации и проведения бесед по искусству, экскурсий в музеи, галереи, памятники архитектуры и национальной культуры.;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декоративно-прикладного искусства.</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Технология основ дизайна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Визуальное искусство - 2</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rPr>
              <w:t xml:space="preserve"> </w:t>
            </w:r>
            <w:r w:rsidRPr="006703DC">
              <w:rPr>
                <w:rFonts w:ascii="Times New Roman" w:hAnsi="Times New Roman"/>
                <w:lang w:val="kk-KZ"/>
              </w:rPr>
              <w:t>Производственная практика</w:t>
            </w:r>
          </w:p>
          <w:p w:rsidR="004E0576" w:rsidRPr="006703DC" w:rsidRDefault="004E0576" w:rsidP="001E47F1">
            <w:pPr>
              <w:pStyle w:val="31"/>
              <w:spacing w:after="0"/>
              <w:ind w:left="0"/>
              <w:rPr>
                <w:sz w:val="22"/>
                <w:szCs w:val="22"/>
                <w:lang w:val="kk-KZ"/>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rPr>
              <w:t xml:space="preserve"> Изучить современные способы создания художественно-промышленного продукта различного назначения, обладающего функциональной целесообразностью, эстетической ценностью и новизной, то есть современным дизайном, изучить стилевые особенности при создании единичного изделия или композиционного ансамбля.</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lang w:val="kk-KZ" w:eastAsia="ru-RU"/>
              </w:rPr>
              <w:t xml:space="preserve"> Рассматривает</w:t>
            </w:r>
            <w:r w:rsidRPr="006703DC">
              <w:rPr>
                <w:rFonts w:ascii="Times New Roman" w:hAnsi="Times New Roman"/>
                <w:lang w:val="kk-KZ"/>
              </w:rPr>
              <w:t xml:space="preserve"> д</w:t>
            </w:r>
            <w:r w:rsidRPr="006703DC">
              <w:rPr>
                <w:rFonts w:ascii="Times New Roman" w:hAnsi="Times New Roman"/>
              </w:rPr>
              <w:t>изайн как искусство организации целостной эстетической среды. Теоретические основы</w:t>
            </w:r>
            <w:r w:rsidRPr="006703DC">
              <w:rPr>
                <w:rFonts w:ascii="Times New Roman" w:hAnsi="Times New Roman"/>
              </w:rPr>
              <w:br/>
              <w:t>обучения дизайну. Виды дизайна. рафический дизайн, его объекты. Дизайн книги. Арт-дизайн – искусство проектирования. Визаж</w:t>
            </w:r>
            <w:r w:rsidRPr="006703DC">
              <w:rPr>
                <w:rFonts w:ascii="Times New Roman" w:hAnsi="Times New Roman"/>
              </w:rPr>
              <w:br/>
              <w:t>или искусство макияжа. Дизайн одежды. Фитодизайн. Дизайн среды. Проектирование и</w:t>
            </w:r>
            <w:r w:rsidRPr="006703DC">
              <w:rPr>
                <w:rFonts w:ascii="Times New Roman" w:hAnsi="Times New Roman"/>
              </w:rPr>
              <w:br/>
              <w:t>интерьеров и экстерьеров. Ландшафтный дизайн. Экологический дизайн.</w:t>
            </w:r>
            <w:r w:rsidRPr="006703DC">
              <w:rPr>
                <w:rFonts w:ascii="Times New Roman" w:eastAsia="Times New Roman" w:hAnsi="Times New Roman"/>
              </w:rPr>
              <w:t xml:space="preserve"> </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val="kk-KZ"/>
              </w:rPr>
              <w:t xml:space="preserve"> И</w:t>
            </w:r>
            <w:r w:rsidRPr="006703DC">
              <w:rPr>
                <w:sz w:val="22"/>
                <w:szCs w:val="22"/>
              </w:rPr>
              <w:t xml:space="preserve">меет представление об общих методах исследования и проектирования элементов </w:t>
            </w:r>
            <w:r w:rsidRPr="006703DC">
              <w:rPr>
                <w:sz w:val="22"/>
                <w:szCs w:val="22"/>
              </w:rPr>
              <w:lastRenderedPageBreak/>
              <w:t>механизмов оборудований и приборов с помощю компьютерны</w:t>
            </w:r>
            <w:r w:rsidRPr="006703DC">
              <w:rPr>
                <w:sz w:val="22"/>
                <w:szCs w:val="22"/>
                <w:lang w:val="kk-KZ"/>
              </w:rPr>
              <w:t>х</w:t>
            </w:r>
            <w:r w:rsidRPr="006703DC">
              <w:rPr>
                <w:sz w:val="22"/>
                <w:szCs w:val="22"/>
              </w:rPr>
              <w:t xml:space="preserve"> графически</w:t>
            </w:r>
            <w:r w:rsidRPr="006703DC">
              <w:rPr>
                <w:sz w:val="22"/>
                <w:szCs w:val="22"/>
                <w:lang w:val="kk-KZ"/>
              </w:rPr>
              <w:t>х</w:t>
            </w:r>
            <w:r w:rsidRPr="006703DC">
              <w:rPr>
                <w:sz w:val="22"/>
                <w:szCs w:val="22"/>
              </w:rPr>
              <w:t xml:space="preserve"> программ как CorelDraw, PhotoShop, 3DStudio</w:t>
            </w:r>
            <w:r w:rsidRPr="006703DC">
              <w:rPr>
                <w:sz w:val="22"/>
                <w:szCs w:val="22"/>
                <w:lang w:val="kk-KZ"/>
              </w:rPr>
              <w:t>,</w:t>
            </w:r>
            <w:r w:rsidRPr="006703DC">
              <w:rPr>
                <w:sz w:val="22"/>
                <w:szCs w:val="22"/>
              </w:rPr>
              <w:t xml:space="preserve"> умеет объяснять и демонстрировать выполняемые приемы работ по технологии комлексной обработки дерева, металлов и конструирование одежды</w:t>
            </w:r>
            <w:r w:rsidRPr="006703DC">
              <w:rPr>
                <w:sz w:val="22"/>
                <w:szCs w:val="22"/>
                <w:lang w:val="kk-KZ"/>
              </w:rPr>
              <w:t xml:space="preserve"> выбирая </w:t>
            </w:r>
            <w:r w:rsidRPr="006703DC">
              <w:rPr>
                <w:sz w:val="22"/>
                <w:szCs w:val="22"/>
              </w:rPr>
              <w:t>материалы и техники исполнения.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участвовать в междисциплинарном и межведомственном взаимодействии специалистов в решении профессиональных задач; способен на обучение, ориентированное на результат и мобильность которые помогут обучающимся развивать компетенции необходимые им для адаптирования к меняющемуся рынку труда, и которые позволят им стать активными и ответственными гражданами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Technology basics of design</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Visual arts - 2</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Manufacturing practice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To study modern methods of creating an artistic and industrial product for various purposes, which has functional feasibility, aesthetic value and novelty, that is, modern design, to study the style features when creating a single product or a composite ensemble.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He considers design as the art of organizing a holistic aesthetic environment. Theoretical basis of teaching design. Types of design. Graphic design, its objects. Book design. Art design is the art of designing. Make-up or the art of makeup. Fashion design. Phytodesign. Environmental design. Design and interiors and exteriors. Landscape design. Environmental design.</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 xml:space="preserve">Has an idea of the General methods of research and design of elements of mechanisms of the equipments and devices by means of computer graphic programs as CorelDraw, PhotoShop, 3DStudio, is able to explain </w:t>
            </w:r>
            <w:r w:rsidRPr="006703DC">
              <w:rPr>
                <w:rFonts w:ascii="Times New Roman" w:eastAsia="Calibri" w:hAnsi="Times New Roman"/>
                <w:sz w:val="22"/>
                <w:szCs w:val="22"/>
                <w:lang w:val="en-US" w:eastAsia="en-US"/>
              </w:rPr>
              <w:lastRenderedPageBreak/>
              <w:t>and demonstrate the performed receptions of works on technology of complex processing of a tree, metals and designing of clothes choosing materials and techniques of execution.</w:t>
            </w:r>
            <w:r w:rsidRPr="006703DC">
              <w:rPr>
                <w:rFonts w:ascii="Times New Roman" w:hAnsi="Times New Roman"/>
                <w:sz w:val="22"/>
                <w:szCs w:val="22"/>
                <w:lang w:val="kk-KZ" w:eastAsia="en-US"/>
              </w:rPr>
              <w:t xml:space="preserve"> </w:t>
            </w:r>
          </w:p>
          <w:p w:rsidR="004E0576" w:rsidRPr="006703DC" w:rsidRDefault="004E0576" w:rsidP="001E47F1">
            <w:pPr>
              <w:pStyle w:val="a5"/>
              <w:jc w:val="both"/>
              <w:rPr>
                <w:rFonts w:ascii="Times New Roman" w:hAnsi="Times New Roman"/>
                <w:b/>
                <w:lang w:val="kk-KZ"/>
              </w:rPr>
            </w:pPr>
            <w:r w:rsidRPr="006703DC">
              <w:rPr>
                <w:rFonts w:ascii="Times New Roman" w:hAnsi="Times New Roman"/>
                <w:b/>
                <w:lang w:val="en-US"/>
              </w:rPr>
              <w:t xml:space="preserve">Competencies: </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eastAsia="Times New Roman" w:hAnsi="Times New Roman"/>
                <w:lang w:val="kk-KZ" w:eastAsia="ru-RU"/>
              </w:rPr>
              <w:t>- is able to participate in interdisciplinary and interdepartmental interaction of specialists in solving professional problems; is able to learn, aimed at results and mobility, helping students to develop the necessary competencies to adapt to the changing labor market and allowing them to become active and responsible citizens.;</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eastAsia="Times New Roman" w:hAnsi="Times New Roman"/>
                <w:lang w:val="kk-KZ" w:eastAsia="ru-RU"/>
              </w:rPr>
              <w:t>-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eastAsia="Times New Roman" w:hAnsi="Times New Roman"/>
                <w:lang w:val="kk-KZ" w:eastAsia="ru-RU"/>
              </w:rPr>
              <w:t>- apply modern technologies, methods, means of science and art in the field of printing, interior and exterior decoration, fine, decorative and applied arts;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«Оқыту технологиясын»</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Бейнелеу өнерінің тарихы мен теориясы</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Арнайы </w:t>
            </w:r>
            <w:r w:rsidRPr="006703DC">
              <w:rPr>
                <w:rFonts w:ascii="Times New Roman" w:hAnsi="Times New Roman"/>
                <w:lang w:val="kk-KZ"/>
              </w:rPr>
              <w:lastRenderedPageBreak/>
              <w:t>пәндер мен көркем еңбекті оқыту әдістемесі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Постреквизиттер: Мақсаты: </w:t>
            </w:r>
            <w:r w:rsidRPr="006703DC">
              <w:rPr>
                <w:rFonts w:ascii="Times New Roman" w:hAnsi="Times New Roman"/>
                <w:lang w:val="kk-KZ"/>
              </w:rPr>
              <w:t>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Шығыс елдерінің ортағасырлық өнері.  Араб-мұсылман мәдениеті, Иран мен Ауғанстанның ортағасырлық өнері. Үндістанның ортағасырлық өнері. Жапония Өнері. Батыс Еуропа елдерінің ортағасырлық өнері. Дороман өнері. Қайта өрлеу дәуірінің өнері (Ренессанс).  Итальяндық және Солтүстік жаңғыру . Қайта өрлеу дәуірінің өнері (Ренессанс).  Жоғары Жаңғыру.  Кейінірек Қайта Өрлеу.  Маньеризм Өнері. Сессиядан кейінгі мәдениет.  Барокко.  Рококо.</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 материалдардың технологиясы мен қасиеттерін ескере отырып, практикада сауатты пайдалану.</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xml:space="preserve"> кәсіптік міндеттерді шешуде мамандардың пәнаралық және ведомствоаралық өзара іс-қимылына қатысуға қабілетті; білім алушыларға өзгеріп отыратын еңбек нарығына бейімделуге қажетті құзыреттіліктерді дамытуға көмектесетін және оларға белсенді және </w:t>
            </w:r>
            <w:r w:rsidRPr="006703DC">
              <w:rPr>
                <w:rFonts w:ascii="Times New Roman" w:eastAsia="TimesNewRoman" w:hAnsi="Times New Roman"/>
                <w:bCs/>
                <w:lang w:val="kk-KZ"/>
              </w:rPr>
              <w:lastRenderedPageBreak/>
              <w:t>жауапты азаматтар болуға мүмкіндік беретін нәтижеге және ұтқырлыққа бағытталған оқуға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ТО-6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Название дисциплины:</w:t>
            </w:r>
            <w:r w:rsidRPr="006703DC">
              <w:rPr>
                <w:rFonts w:ascii="Times New Roman" w:hAnsi="Times New Roman"/>
                <w:lang w:val="kk-KZ"/>
              </w:rPr>
              <w:t xml:space="preserve"> История и теория изобразительного искусства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Пререквизиты: </w:t>
            </w:r>
            <w:r w:rsidRPr="006703DC">
              <w:rPr>
                <w:rFonts w:ascii="Times New Roman" w:hAnsi="Times New Roman"/>
                <w:lang w:val="kk-KZ"/>
              </w:rPr>
              <w:t xml:space="preserve"> Методика </w:t>
            </w:r>
            <w:r w:rsidRPr="006703DC">
              <w:rPr>
                <w:rFonts w:ascii="Times New Roman" w:hAnsi="Times New Roman"/>
                <w:lang w:val="kk-KZ"/>
              </w:rPr>
              <w:lastRenderedPageBreak/>
              <w:t>преподавания специальных дисциплин и художественного труда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lang w:eastAsia="en-US"/>
              </w:rPr>
              <w:t>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pStyle w:val="a7"/>
              <w:spacing w:after="0"/>
              <w:jc w:val="both"/>
              <w:rPr>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sz w:val="22"/>
                <w:szCs w:val="22"/>
                <w:lang w:val="kk-KZ" w:eastAsia="en-US"/>
              </w:rPr>
              <w:t>Средневековое искусство стран Востока.  Арабо-мусульманская культура, средневековое искусство Ирана и Афганистана. Средневековое искусство Индии. Искусство Японии. Средневековое искусство стран Западной Европы. Искусство доромана. Искусство эпохи Возрождения (Ренессанс).  Итальянская и Северная модернизация . Искусство эпохи Возрождения (Ренессанс).  Высокая Модернизация.  Позже Восстание.  Искусство Маньеризма. Культура после сессии.  Барокко.  Рококо.</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eastAsia="en-US"/>
              </w:rPr>
              <w:t>Народно-прикладное искусство, Изобразительное искусство разных времен, история изобразительного искусства Казахстана овладение историей источников наследия, грамотное использование полученных теоретических знаний на практике с определением видов национальных ремесел в процессе изготовления изделий народного ремесла и с учетом технологий и свойств материалов с использованием орнамента.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 способен принимать участие в междисциплинарном и межведомственном взаимодействии специалистов в решении профессиональных задач; способен обучаться, направленному на результат и мобильность, помогающие </w:t>
            </w:r>
            <w:r w:rsidRPr="006703DC">
              <w:rPr>
                <w:rFonts w:ascii="Times New Roman" w:hAnsi="Times New Roman"/>
              </w:rPr>
              <w:lastRenderedPageBreak/>
              <w:t>обучающимся развивать необходимые компетенции для адаптации к изменяющемуся рынку труда и позволяющие им стать активными и ответственными гражданами.их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L</w:t>
            </w:r>
            <w:r w:rsidRPr="006703DC">
              <w:rPr>
                <w:rFonts w:ascii="Times New Roman" w:eastAsia="Times New Roman" w:hAnsi="Times New Roman"/>
                <w:lang w:val="kk-KZ"/>
              </w:rPr>
              <w:t>Т</w:t>
            </w:r>
            <w:r w:rsidRPr="006703DC">
              <w:rPr>
                <w:rFonts w:ascii="Times New Roman" w:eastAsia="Times New Roman" w:hAnsi="Times New Roman"/>
                <w:lang w:val="en-US"/>
              </w:rPr>
              <w:t xml:space="preserve"> </w:t>
            </w:r>
            <w:r w:rsidRPr="006703DC">
              <w:rPr>
                <w:rFonts w:ascii="Times New Roman" w:eastAsia="Times New Roman" w:hAnsi="Times New Roman"/>
                <w:lang w:val="kk-KZ"/>
              </w:rPr>
              <w:t>6</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«Learning 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History and theory of fine arts</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 xml:space="preserve">Methods of teaching special disciplines </w:t>
            </w:r>
            <w:r w:rsidRPr="006703DC">
              <w:rPr>
                <w:rFonts w:ascii="Times New Roman" w:hAnsi="Times New Roman"/>
                <w:lang w:val="kk-KZ"/>
              </w:rPr>
              <w:lastRenderedPageBreak/>
              <w:t>and artistic work</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eastAsia="Calibri" w:hAnsi="Times New Roman"/>
                <w:sz w:val="22"/>
                <w:szCs w:val="22"/>
                <w:lang w:val="en-US" w:eastAsia="en-US"/>
              </w:rPr>
              <w:t>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Medieval art of the East.  Arab-Muslim culture, medieval art of Iran and Afghanistan. Medieval Indian art. art of Japan. Medieval art of Western Europe. Art dromana. Art of the Renaissance (Renaissance).  Italian and Northern modernization . Art of the Renaissance (Renaissance).  High Modernization.  Later Uprising.  The Art Of Mannerism. Culture after the session.  Baroque.  Rococo.</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b/>
                <w:lang w:val="en-US"/>
              </w:rPr>
              <w:t>Learning outcome:</w:t>
            </w:r>
            <w:r w:rsidRPr="006703DC">
              <w:rPr>
                <w:rFonts w:ascii="Times New Roman" w:hAnsi="Times New Roman"/>
                <w:lang w:val="en-US"/>
              </w:rPr>
              <w:t xml:space="preserve"> </w:t>
            </w:r>
            <w:r w:rsidRPr="006703DC">
              <w:rPr>
                <w:rFonts w:ascii="Times New Roman" w:hAnsi="Times New Roman"/>
                <w:lang w:val="kk-KZ"/>
              </w:rPr>
              <w:t xml:space="preserve"> </w:t>
            </w:r>
            <w:r w:rsidRPr="006703DC">
              <w:rPr>
                <w:rFonts w:ascii="Times New Roman" w:eastAsia="Times New Roman" w:hAnsi="Times New Roman"/>
                <w:lang w:val="kk-KZ" w:eastAsia="ru-RU"/>
              </w:rPr>
              <w:t>Folk arts and crafts, Fine arts of different times, the history of fine arts of Kazakhstan mastering the history of heritage sources, competent use of theoretical knowledge in practice with the definition of types of national crafts in the manufacture of Handicrafts and taking into account the technology and properties of materials using ornament.</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able to participate in interdisciplinary and interdepartmental interaction of specialists in solving professional problems; able to learn, result-oriented and mobility, helping students to develop the necessary competencies to adapt to a changing labor market and allowing them to become active and responsible citizens.their practical activities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Студенттердің оқу және ғылыми-зерттеу жұмысының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Педагогикалық 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Осы оқу пәнін оқытудың мақсаты студенттердің ғылыми-зерттеу іс-әрекетінің дағдыларын дамыту; студенттерді ғылыми білімге баулу, олардың ғылыми-зерттеу жұмыстарын жүргізуге дайындығы мен қабілеті болып табылады.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Ғылыми зерттеу әдістерін, олардың жіктелуін, ғылыми зерттеудің жүйелік әдісін, ғылыми зерттеудің әдістемесін қарастырады.  Ғылыми ақпарат көздері және олардың жіктелуі.  Ғылыми студенттік жұмыстарды техникалық ресімдеуге қойылатын талаптар. Ғылыми мақалалар мен баяндамаларды әзірлеу бойынша негізгі ұсыныстар.  Зерттеу мақсаттарымен курстық жұмыс және оған қойылатын талаптар.  Зерттеу мақсаттарымен дипломдық жұмыс және оған қойылатын талаптар.</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w:t>
            </w:r>
            <w:r w:rsidRPr="006703DC">
              <w:rPr>
                <w:rFonts w:ascii="Times New Roman" w:hAnsi="Times New Roman"/>
                <w:lang w:val="kk-KZ"/>
              </w:rPr>
              <w:lastRenderedPageBreak/>
              <w:t>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Құзыреті: -</w:t>
            </w:r>
            <w:r w:rsidRPr="006703DC">
              <w:rPr>
                <w:rFonts w:ascii="Times New Roman" w:eastAsia="TimesNewRoman" w:hAnsi="Times New Roman"/>
                <w:bCs/>
                <w:lang w:val="kk-KZ"/>
              </w:rPr>
              <w:t xml:space="preserve">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заманауи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көркемдік-практикалық 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 xml:space="preserve"> Основы учебной и научно- исследовательской работы студентов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pStyle w:val="31"/>
              <w:spacing w:after="0"/>
              <w:ind w:left="0"/>
              <w:jc w:val="both"/>
              <w:rPr>
                <w:sz w:val="22"/>
                <w:szCs w:val="22"/>
                <w:lang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shd w:val="clear" w:color="auto" w:fill="FFFFFF"/>
              </w:rPr>
              <w:t xml:space="preserve"> Целью </w:t>
            </w:r>
            <w:r w:rsidRPr="006703DC">
              <w:rPr>
                <w:rStyle w:val="ad"/>
                <w:sz w:val="22"/>
                <w:szCs w:val="22"/>
                <w:shd w:val="clear" w:color="auto" w:fill="FFFFFF"/>
              </w:rPr>
              <w:t>изучения</w:t>
            </w:r>
            <w:r w:rsidRPr="006703DC">
              <w:rPr>
                <w:sz w:val="22"/>
                <w:szCs w:val="22"/>
                <w:shd w:val="clear" w:color="auto" w:fill="FFFFFF"/>
              </w:rPr>
              <w:t> данной учебной дисциплины является развитие у студентов навыков научно-исследовательской деятельности; приобщение студентов к научным знаниям, готовность и способность их к проведению научно-исследовательских работ.</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hAnsi="Times New Roman"/>
                <w:lang w:val="kk-KZ"/>
              </w:rPr>
              <w:t xml:space="preserve"> Рассматривает</w:t>
            </w:r>
            <w:r w:rsidRPr="006703DC">
              <w:rPr>
                <w:rFonts w:ascii="Times New Roman" w:hAnsi="Times New Roman"/>
              </w:rPr>
              <w:t xml:space="preserve"> методы научного исследования, их классификаци,  системный метод научного исследования, методику научного исследования.  Источники научной информации и их классификация.  Требования к техническому оформлению научных студенческих работ. Основные рекомендации по разработке научных статей и докладов.  Курсовая работа с исследовательскими целями и требования, предъявляемые к ней.  Дипломная работа с исследовательскими целями и требования, предъявляемые к ней.  </w:t>
            </w:r>
            <w:r w:rsidRPr="006703DC">
              <w:rPr>
                <w:rFonts w:ascii="Times New Roman" w:eastAsia="Times New Roman" w:hAnsi="Times New Roman"/>
              </w:rPr>
              <w:t xml:space="preserve"> </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val="kk-KZ"/>
              </w:rPr>
              <w:t xml:space="preserve"> Умеет с</w:t>
            </w:r>
            <w:r w:rsidRPr="006703DC">
              <w:rPr>
                <w:sz w:val="22"/>
                <w:szCs w:val="22"/>
              </w:rPr>
              <w:t xml:space="preserve">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w:t>
            </w:r>
            <w:r w:rsidRPr="006703DC">
              <w:rPr>
                <w:sz w:val="22"/>
                <w:szCs w:val="22"/>
              </w:rPr>
              <w:lastRenderedPageBreak/>
              <w:t>из разных источников с использованием технологических достижений и новых методик с активным привлечением искусств, а также обмениваться ими</w:t>
            </w:r>
            <w:r w:rsidRPr="006703DC">
              <w:rPr>
                <w:sz w:val="22"/>
                <w:szCs w:val="22"/>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Bases of educational and research work of students</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The purpose of studying this discipline is to develop students ' skills of research activities; familiarization of students with scientific knowledge, their readiness and ability to conduct research.</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Examines the methods of scientific research, their classification, system method of scientific research, methodology of scientific research.  Sources of scientific information and their classification.  Requirements for the technical design of student research papers. Main recommendations for the development of scientific articles and reports.  Course work with research objectives and requirements for it.  Thesis for research purposes and the requirements for it.</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eastAsia="en-US"/>
              </w:rPr>
              <w:t xml:space="preserve">He is able to independently analyze, synthesize, creatively transform and use in the educational process information in the field of art education from different sources using technological advances and new techniques with the active involvement of the arts, as well as to </w:t>
            </w:r>
            <w:r w:rsidRPr="006703DC">
              <w:rPr>
                <w:rFonts w:ascii="Times New Roman" w:hAnsi="Times New Roman"/>
                <w:sz w:val="22"/>
                <w:szCs w:val="22"/>
                <w:lang w:val="kk-KZ" w:eastAsia="en-US"/>
              </w:rPr>
              <w:lastRenderedPageBreak/>
              <w:t>exchange them.</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Competencies: -</w:t>
            </w:r>
            <w:r w:rsidRPr="006703DC">
              <w:rPr>
                <w:rFonts w:ascii="Times New Roman" w:hAnsi="Times New Roman"/>
                <w:lang w:val="en-US"/>
              </w:rPr>
              <w:t xml:space="preserve">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and interpret new information in the field of science, modern technology in the arts;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demonstrates an understanding of the quality of research in the field of modern directions of artistic and practical and design activities.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Үй мәдениеті, тамақтану мәдениеті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Өндірістік іс-тәжірибе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Курс Жиһаз және интерьер заттарын </w:t>
            </w:r>
            <w:r w:rsidRPr="006703DC">
              <w:rPr>
                <w:rFonts w:ascii="Times New Roman" w:hAnsi="Times New Roman"/>
                <w:lang w:val="kk-KZ"/>
              </w:rPr>
              <w:lastRenderedPageBreak/>
              <w:t>өндіруді, белгілі бір интерьер үшін пәнді әзірлеуді, идеяны талқылау және дамыту, Материалдарды дайындау, графикалық құжаттама, Техникалық спецификация, бұйым жасау, өңдеу. Дұрыс тамақтану негіздері, ас мәзірін жасау, Ас үй жабдықтары, ыдыс-аяқ, тамақ дайындауға арналған құралдар мен аспаптар, тамақ дайындауға арналған құралдар мен айлабұйымдардың мүмкіндіктерін зерттеу, бутербродтар мен сусындарды дайындау технологиясы, көкөністер мен жемістерден салаттар дайындау технологиясы.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 </w:t>
            </w:r>
            <w:r w:rsidRPr="006703DC">
              <w:rPr>
                <w:rFonts w:ascii="Times New Roman" w:eastAsia="TimesNewRoman" w:hAnsi="Times New Roman"/>
                <w:bCs/>
                <w:lang w:val="kk-KZ"/>
              </w:rPr>
              <w:t>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Культура дома, культура питания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Өндірістік іс-тәжірибе</w:t>
            </w:r>
          </w:p>
          <w:p w:rsidR="004E0576" w:rsidRPr="006703DC" w:rsidRDefault="004E0576" w:rsidP="001E47F1">
            <w:pPr>
              <w:pStyle w:val="31"/>
              <w:spacing w:after="0"/>
              <w:ind w:left="0"/>
              <w:jc w:val="both"/>
              <w:rPr>
                <w:sz w:val="22"/>
                <w:szCs w:val="22"/>
                <w:lang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rPr>
              <w:t xml:space="preserve">  Подготовка востребованных на рынке труда специалистов профессионального обучения новой формации для Алматинского региона и Казахстана в целом,  в условиях модернизации образовательного процесса, развития коммуникативной </w:t>
            </w:r>
            <w:r w:rsidRPr="006703DC">
              <w:rPr>
                <w:sz w:val="22"/>
                <w:szCs w:val="22"/>
              </w:rPr>
              <w:lastRenderedPageBreak/>
              <w:t>культуры и толерантности.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hAnsi="Times New Roman"/>
                <w:lang w:val="kk-KZ"/>
              </w:rPr>
              <w:t xml:space="preserve"> Курс направлена на изучения п</w:t>
            </w:r>
            <w:r w:rsidRPr="006703DC">
              <w:rPr>
                <w:rFonts w:ascii="Times New Roman" w:hAnsi="Times New Roman"/>
              </w:rPr>
              <w:t>роизводство мебели и предметов интерьера, разработка предмета для определенного интерьера, обсуждение и развитие идеи, подготовка материалов, графическая документация, техническая спецификация, создание изделия, отделка. Основы здорового питания, составление меню, оборудование кухни, посуда, инструменты и приспособления для приготовления пищи, изучение возможностей инструментов и приспособлений для приготовления пищи, технология приготовления бутербродов и напитков, технология приготовления салатов из овощей и фруктов.</w:t>
            </w:r>
            <w:r w:rsidRPr="006703DC">
              <w:rPr>
                <w:rFonts w:ascii="Times New Roman" w:eastAsia="Times New Roman" w:hAnsi="Times New Roman"/>
              </w:rPr>
              <w:t xml:space="preserve"> </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shd w:val="clear" w:color="auto" w:fill="FFFFFF"/>
                <w:lang w:val="kk-KZ"/>
              </w:rPr>
              <w:t xml:space="preserve"> Владеет методикой преподавания художественных дисциплин в образовательных учреждениях различного уровня с использованием современных педогогических технологии в художественном образовании, умеет составлять учебно-методическую документацию, практические методы технического творчества, знает процесс</w:t>
            </w:r>
            <w:r w:rsidRPr="006703DC">
              <w:rPr>
                <w:sz w:val="22"/>
                <w:szCs w:val="22"/>
                <w:lang w:val="kk-KZ"/>
              </w:rPr>
              <w:t xml:space="preserve"> изготовления</w:t>
            </w:r>
            <w:r w:rsidRPr="006703DC">
              <w:rPr>
                <w:sz w:val="22"/>
                <w:szCs w:val="22"/>
              </w:rPr>
              <w:t xml:space="preserve"> мебели и предметов интерьера, </w:t>
            </w:r>
            <w:r w:rsidRPr="006703DC">
              <w:rPr>
                <w:sz w:val="22"/>
                <w:szCs w:val="22"/>
                <w:lang w:val="kk-KZ"/>
              </w:rPr>
              <w:t>о</w:t>
            </w:r>
            <w:r w:rsidRPr="006703DC">
              <w:rPr>
                <w:sz w:val="22"/>
                <w:szCs w:val="22"/>
              </w:rPr>
              <w:t>снов</w:t>
            </w:r>
            <w:r w:rsidRPr="006703DC">
              <w:rPr>
                <w:sz w:val="22"/>
                <w:szCs w:val="22"/>
                <w:lang w:val="kk-KZ"/>
              </w:rPr>
              <w:t>у</w:t>
            </w:r>
            <w:r w:rsidRPr="006703DC">
              <w:rPr>
                <w:sz w:val="22"/>
                <w:szCs w:val="22"/>
              </w:rPr>
              <w:t xml:space="preserve"> здорового питания</w:t>
            </w:r>
            <w:r w:rsidRPr="006703DC">
              <w:rPr>
                <w:sz w:val="22"/>
                <w:szCs w:val="22"/>
                <w:lang w:val="kk-KZ"/>
              </w:rPr>
              <w:t xml:space="preserve">, </w:t>
            </w:r>
            <w:r w:rsidRPr="006703DC">
              <w:rPr>
                <w:sz w:val="22"/>
                <w:szCs w:val="22"/>
              </w:rPr>
              <w:t>оборудование кухни, инструменты и приспособления для приготовления пищи</w:t>
            </w:r>
            <w:r w:rsidRPr="006703DC">
              <w:rPr>
                <w:sz w:val="22"/>
                <w:szCs w:val="22"/>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xml:space="preserve">- способен применять и интерпретировать новую информацию в сфере науки, современных технологий в </w:t>
            </w:r>
            <w:r w:rsidRPr="006703DC">
              <w:rPr>
                <w:rFonts w:ascii="Times New Roman" w:hAnsi="Times New Roman"/>
              </w:rPr>
              <w:lastRenderedPageBreak/>
              <w:t>искусстве</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Home culture, food culture</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Manufacturing practice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Training of specialists of professional training of new formation demanded in the labor market for Almaty region and Kazakhstan as a whole,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lastRenderedPageBreak/>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The course is aimed at studying the production of furniture and interior items, the development of the subject for a particular interior, discussion and development of ideas, preparation of materials, graphic documentation, technical specification, product creation, finishing. Basics of healthy eating, menu preparation, kitchen equipment, utensils, tools and devices for cooking, exploring the possibilities of tools and devices for cooking, technology of sandwiches and drinks, technology of salads from fruits and vegetables.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eastAsia="en-US"/>
              </w:rPr>
              <w:t>He knows the methods of teaching art disciplines in educational institutions of various levels using modern pedagogical technologies in art education, is able to make educational and methodical documentation, practical methods of technical creativity, knows the process of making furniture and interior items, the basis of a healthy diet, kitchen equipment, tools and appliances for cooking.</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able to apply and interpret new information in the field of science, modern technology in the arts.</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 xml:space="preserve"> Технология</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Сәндік қолданбалы өнер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Кәсіптік оқыту, бейнелеу өнері және сызу әдістемесі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өндірістік іс тәжірибе</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w:t>
            </w:r>
            <w:r w:rsidRPr="006703DC">
              <w:rPr>
                <w:rFonts w:ascii="Times New Roman" w:hAnsi="Times New Roman"/>
                <w:b/>
                <w:lang w:val="kk-KZ"/>
              </w:rPr>
              <w:t>Студенттерді материалдық</w:t>
            </w:r>
            <w:r w:rsidRPr="006703DC">
              <w:rPr>
                <w:rFonts w:ascii="Times New Roman" w:hAnsi="Times New Roman"/>
                <w:lang w:val="kk-KZ"/>
              </w:rPr>
              <w:t xml:space="preserve"> мәдениеттің құндылығын қазіргі заманғы және дәстүрлер диалогы ретінде сыртқы формалар арқылы ішкі уайымның көрінісі ретінде түсінуге үйрету;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Әр түрлі материалдарды көркем өңдеу бойынша базалық білім беру; студенттерді әр түрлі материалдарды көркем өңдеудің практикалық дағдыларына үйрету;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Материалдарды көркем өңдеудің қандай да бір түрінде практикалық дағдыларды тереңдете отырып, еркін таңдау және мамандандыру үшін жағдай жасай отырып, шығармашылық ойлауды дамытуға ықпал ету және оны жүзеге асыруға мүмкіндік беру;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lang w:val="kk-KZ"/>
              </w:rPr>
              <w:t>Студенттерді жалпы білім беретін мектепте сәндік өнер және материалдарды көркем өңдеу бойынша өз бетінше сабақ өткізуге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Курс халық сәндік-қолданбалы шығармашылығы, халық көркем кәсіпшілігі, халық қолөнері, халық өнерінің ірі зерттеушілерінің еңбектеріндегі халықтық сәндік-қолданбалы шығармашылық мәселелері, кәсіби өнермен өзара әрекеттесу, ою-өрнек ұғымын баяндайды.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w:t>
            </w:r>
            <w:r w:rsidRPr="006703DC">
              <w:rPr>
                <w:rFonts w:ascii="Times New Roman" w:hAnsi="Times New Roman"/>
                <w:lang w:val="kk-KZ"/>
              </w:rPr>
              <w:lastRenderedPageBreak/>
              <w:t>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 материалдардың технологиясы мен қасиеттерін ескере отырып, практикада сауатты пайдалану.</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Мамандық пәндері бойынша теориялық білімді практикалық бейнелеу іс-әрекетінде натурадан, есте сақтау және бейнелеу бойынша, аяқталған көркем шығармаларды жасауда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CorelDraw, PhotoShop, 3DStudio сияқты компьютерлік графикалық бағдарламалардың көмегімен жабдықтар мен аспаптар механизмдерінің элементтерін зерттеу және жобалаудың жалпы әдістері туралы түсінікке ие, материалдарды және орындау техникасын таңдай отырып, ағашты, металдарды кешенді өңдеу технологиясы бойынша орындалатын жұмыс тәсілдерін түсіндіре және көрсете алады – ;</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Өнерді белсенді түрде тарта отырып, технологиялық жетістіктер мен жаңа әдістемелерді пайдалана отырып, әртүрлі көздерден көркем білім беру саласындағы ақпаратты оқу-тәрбие процесінде өз бетінше талдай, синтездей, шығармашылық түрлендіре және пайдалана алады, сондай-ақ олармен алмаса алады</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Технология</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Основы декоративно прикладного искусства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Методика преподования профессионального обучения,  изобразительного искусства и черчения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rPr>
              <w:t xml:space="preserve"> </w:t>
            </w:r>
            <w:r w:rsidRPr="006703DC">
              <w:rPr>
                <w:rFonts w:ascii="Times New Roman" w:hAnsi="Times New Roman"/>
                <w:lang w:val="kk-KZ"/>
              </w:rPr>
              <w:t>производственная практика</w:t>
            </w:r>
          </w:p>
          <w:p w:rsidR="004E0576" w:rsidRPr="006703DC" w:rsidRDefault="004E0576" w:rsidP="001E47F1">
            <w:pPr>
              <w:pStyle w:val="21"/>
              <w:tabs>
                <w:tab w:val="left" w:pos="1440"/>
              </w:tabs>
              <w:autoSpaceDE w:val="0"/>
              <w:jc w:val="both"/>
              <w:rPr>
                <w:rFonts w:cs="Times New Roman"/>
                <w:sz w:val="22"/>
                <w:szCs w:val="22"/>
              </w:rPr>
            </w:pPr>
            <w:r w:rsidRPr="006703DC">
              <w:rPr>
                <w:rFonts w:cs="Times New Roman"/>
                <w:b/>
                <w:bCs/>
                <w:sz w:val="22"/>
                <w:szCs w:val="22"/>
                <w:lang w:val="kk-KZ" w:eastAsia="en-US"/>
              </w:rPr>
              <w:t>Цель курса:</w:t>
            </w:r>
            <w:r w:rsidRPr="006703DC">
              <w:rPr>
                <w:rFonts w:cs="Times New Roman"/>
                <w:bCs/>
                <w:sz w:val="22"/>
                <w:szCs w:val="22"/>
                <w:lang w:val="kk-KZ" w:eastAsia="en-US"/>
              </w:rPr>
              <w:t xml:space="preserve"> </w:t>
            </w:r>
            <w:r w:rsidRPr="006703DC">
              <w:rPr>
                <w:rFonts w:cs="Times New Roman"/>
                <w:sz w:val="22"/>
                <w:szCs w:val="22"/>
              </w:rPr>
              <w:t xml:space="preserve"> Научить студентов понимать ценность материальной культуры как формы выражения внутреннего переживания через внешние формы, как диалога традиций и современности; </w:t>
            </w:r>
          </w:p>
          <w:p w:rsidR="004E0576" w:rsidRPr="006703DC" w:rsidRDefault="004E0576" w:rsidP="001E47F1">
            <w:pPr>
              <w:pStyle w:val="21"/>
              <w:tabs>
                <w:tab w:val="left" w:pos="1440"/>
              </w:tabs>
              <w:autoSpaceDE w:val="0"/>
              <w:jc w:val="both"/>
              <w:rPr>
                <w:rFonts w:cs="Times New Roman"/>
                <w:sz w:val="22"/>
                <w:szCs w:val="22"/>
              </w:rPr>
            </w:pPr>
            <w:r w:rsidRPr="006703DC">
              <w:rPr>
                <w:rFonts w:cs="Times New Roman"/>
                <w:sz w:val="22"/>
                <w:szCs w:val="22"/>
              </w:rPr>
              <w:t>Дать базовые знания по художественной обработке различных материалов; научить студентов практическим навыкам художественной обработки различных материалов;</w:t>
            </w:r>
          </w:p>
          <w:p w:rsidR="004E0576" w:rsidRPr="006703DC" w:rsidRDefault="004E0576" w:rsidP="001E47F1">
            <w:pPr>
              <w:pStyle w:val="21"/>
              <w:tabs>
                <w:tab w:val="left" w:pos="1440"/>
              </w:tabs>
              <w:autoSpaceDE w:val="0"/>
              <w:jc w:val="both"/>
              <w:rPr>
                <w:rFonts w:cs="Times New Roman"/>
                <w:sz w:val="22"/>
                <w:szCs w:val="22"/>
              </w:rPr>
            </w:pPr>
            <w:r w:rsidRPr="006703DC">
              <w:rPr>
                <w:rFonts w:cs="Times New Roman"/>
                <w:sz w:val="22"/>
                <w:szCs w:val="22"/>
              </w:rPr>
              <w:t>Способствовать развитию творческого мышления и дать возможность его реализации, создав условия для свободного выбора и специализации с углублением практических навыков в каком-либо виде художественной обработки материалов;</w:t>
            </w:r>
          </w:p>
          <w:p w:rsidR="004E0576" w:rsidRPr="006703DC" w:rsidRDefault="004E0576" w:rsidP="001E47F1">
            <w:pPr>
              <w:pStyle w:val="21"/>
              <w:autoSpaceDE w:val="0"/>
              <w:jc w:val="both"/>
              <w:rPr>
                <w:rFonts w:cs="Times New Roman"/>
                <w:sz w:val="22"/>
                <w:szCs w:val="22"/>
              </w:rPr>
            </w:pPr>
            <w:r w:rsidRPr="006703DC">
              <w:rPr>
                <w:rFonts w:cs="Times New Roman"/>
                <w:sz w:val="22"/>
                <w:szCs w:val="22"/>
              </w:rPr>
              <w:t>Подготовить студентов к самостоятельному проведению занятий в общеобразовательной школе по декоративному искусству и художественной обработке материалов.</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lang w:val="kk-KZ"/>
              </w:rPr>
              <w:t xml:space="preserve"> Курс расскрывает п</w:t>
            </w:r>
            <w:r w:rsidRPr="006703DC">
              <w:rPr>
                <w:rFonts w:ascii="Times New Roman" w:hAnsi="Times New Roman"/>
              </w:rPr>
              <w:t>онятие народное декоративно-прикладное творчество, народные художественные промыслы, народные ремесла</w:t>
            </w:r>
            <w:r w:rsidRPr="006703DC">
              <w:rPr>
                <w:rFonts w:ascii="Times New Roman" w:hAnsi="Times New Roman"/>
                <w:lang w:val="kk-KZ"/>
              </w:rPr>
              <w:t>, п</w:t>
            </w:r>
            <w:r w:rsidRPr="006703DC">
              <w:rPr>
                <w:rFonts w:ascii="Times New Roman" w:hAnsi="Times New Roman"/>
              </w:rPr>
              <w:t>роблемы народного декоративно-прикладного творчества в трудах крупнейших исследователей народного искусства</w:t>
            </w:r>
            <w:r w:rsidRPr="006703DC">
              <w:rPr>
                <w:rFonts w:ascii="Times New Roman" w:hAnsi="Times New Roman"/>
                <w:lang w:val="kk-KZ"/>
              </w:rPr>
              <w:t>, в</w:t>
            </w:r>
            <w:r w:rsidRPr="006703DC">
              <w:rPr>
                <w:rFonts w:ascii="Times New Roman" w:hAnsi="Times New Roman"/>
              </w:rPr>
              <w:t xml:space="preserve">заимодействие с </w:t>
            </w:r>
            <w:r w:rsidRPr="006703DC">
              <w:rPr>
                <w:rFonts w:ascii="Times New Roman" w:hAnsi="Times New Roman"/>
              </w:rPr>
              <w:lastRenderedPageBreak/>
              <w:t>профессиональным искусством</w:t>
            </w:r>
            <w:r w:rsidRPr="006703DC">
              <w:rPr>
                <w:rFonts w:ascii="Times New Roman" w:hAnsi="Times New Roman"/>
                <w:lang w:val="kk-KZ"/>
              </w:rPr>
              <w:t>,  п</w:t>
            </w:r>
            <w:r w:rsidRPr="006703DC">
              <w:rPr>
                <w:rFonts w:ascii="Times New Roman" w:hAnsi="Times New Roman"/>
              </w:rPr>
              <w:t>онятие орнамента</w:t>
            </w:r>
            <w:r w:rsidRPr="006703DC">
              <w:rPr>
                <w:rFonts w:ascii="Times New Roman" w:hAnsi="Times New Roman"/>
                <w:lang w:val="kk-KZ"/>
              </w:rPr>
              <w:t>.</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rPr>
              <w:t xml:space="preserve"> Владеть историей источников наследия народно</w:t>
            </w:r>
            <w:r w:rsidRPr="006703DC">
              <w:rPr>
                <w:sz w:val="22"/>
                <w:szCs w:val="22"/>
                <w:lang w:val="kk-KZ"/>
              </w:rPr>
              <w:t xml:space="preserve"> </w:t>
            </w:r>
            <w:r w:rsidRPr="006703DC">
              <w:rPr>
                <w:sz w:val="22"/>
                <w:szCs w:val="22"/>
              </w:rPr>
              <w:t>- прикладного искусства</w:t>
            </w:r>
            <w:r w:rsidRPr="006703DC">
              <w:rPr>
                <w:sz w:val="22"/>
                <w:szCs w:val="22"/>
                <w:lang w:val="kk-KZ"/>
              </w:rPr>
              <w:t xml:space="preserve">, </w:t>
            </w:r>
            <w:r w:rsidRPr="006703DC">
              <w:rPr>
                <w:sz w:val="22"/>
                <w:szCs w:val="22"/>
              </w:rPr>
              <w:t>изобразительного искусства разных эпох</w:t>
            </w:r>
            <w:r w:rsidRPr="006703DC">
              <w:rPr>
                <w:sz w:val="22"/>
                <w:szCs w:val="22"/>
                <w:lang w:val="kk-KZ"/>
              </w:rPr>
              <w:t xml:space="preserve">, </w:t>
            </w:r>
            <w:r w:rsidRPr="006703DC">
              <w:rPr>
                <w:sz w:val="22"/>
                <w:szCs w:val="22"/>
              </w:rPr>
              <w:t>истории изобразительного искусства Казахстана</w:t>
            </w:r>
            <w:r w:rsidRPr="006703DC">
              <w:rPr>
                <w:sz w:val="22"/>
                <w:szCs w:val="22"/>
                <w:lang w:val="kk-KZ"/>
              </w:rPr>
              <w:t xml:space="preserve">, </w:t>
            </w:r>
            <w:r w:rsidRPr="006703DC">
              <w:rPr>
                <w:sz w:val="22"/>
                <w:szCs w:val="22"/>
              </w:rPr>
              <w:t xml:space="preserve">грамотно использовать полученные </w:t>
            </w:r>
            <w:r w:rsidRPr="006703DC">
              <w:rPr>
                <w:sz w:val="22"/>
                <w:szCs w:val="22"/>
                <w:lang w:val="kk-KZ"/>
              </w:rPr>
              <w:t>теоритические</w:t>
            </w:r>
            <w:r w:rsidRPr="006703DC">
              <w:rPr>
                <w:sz w:val="22"/>
                <w:szCs w:val="22"/>
              </w:rPr>
              <w:t xml:space="preserve"> знания на практике</w:t>
            </w:r>
            <w:r w:rsidRPr="006703DC">
              <w:rPr>
                <w:sz w:val="22"/>
                <w:szCs w:val="22"/>
                <w:lang w:val="kk-KZ"/>
              </w:rPr>
              <w:t xml:space="preserve"> </w:t>
            </w:r>
            <w:r w:rsidRPr="006703DC">
              <w:rPr>
                <w:sz w:val="22"/>
                <w:szCs w:val="22"/>
              </w:rPr>
              <w:t>в процессе изготовления изделий народных ремесел</w:t>
            </w:r>
            <w:r w:rsidRPr="006703DC">
              <w:rPr>
                <w:sz w:val="22"/>
                <w:szCs w:val="22"/>
                <w:lang w:val="kk-KZ"/>
              </w:rPr>
              <w:t xml:space="preserve"> учитывая </w:t>
            </w:r>
            <w:r w:rsidRPr="006703DC">
              <w:rPr>
                <w:sz w:val="22"/>
                <w:szCs w:val="22"/>
              </w:rPr>
              <w:t>технологию и свойств материалов</w:t>
            </w:r>
            <w:r w:rsidRPr="006703DC">
              <w:rPr>
                <w:sz w:val="22"/>
                <w:szCs w:val="22"/>
                <w:lang w:val="kk-KZ"/>
              </w:rPr>
              <w:t xml:space="preserve"> о</w:t>
            </w:r>
            <w:r w:rsidRPr="006703DC">
              <w:rPr>
                <w:sz w:val="22"/>
                <w:szCs w:val="22"/>
              </w:rPr>
              <w:t xml:space="preserve">пределяя виды народных ремесел </w:t>
            </w:r>
            <w:r w:rsidRPr="006703DC">
              <w:rPr>
                <w:sz w:val="22"/>
                <w:szCs w:val="22"/>
                <w:lang w:val="kk-KZ"/>
              </w:rPr>
              <w:t>и используя</w:t>
            </w:r>
            <w:r w:rsidRPr="006703DC">
              <w:rPr>
                <w:sz w:val="22"/>
                <w:szCs w:val="22"/>
              </w:rPr>
              <w:t xml:space="preserve"> орнамент</w:t>
            </w:r>
            <w:r w:rsidRPr="006703DC">
              <w:rPr>
                <w:sz w:val="22"/>
                <w:szCs w:val="22"/>
                <w:lang w:val="kk-KZ"/>
              </w:rPr>
              <w:t>ы</w:t>
            </w:r>
            <w:r w:rsidRPr="006703DC">
              <w:rPr>
                <w:sz w:val="22"/>
                <w:szCs w:val="22"/>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Умеет применять теоретические знания по предметам специальности в практической изобразительной деятельности с натуры, по памяти и изображению, в создании законченных художественных произведений</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xml:space="preserve">–  </w:t>
            </w:r>
            <w:r w:rsidRPr="006703DC">
              <w:rPr>
                <w:rFonts w:ascii="Times New Roman" w:hAnsi="Times New Roman"/>
                <w:lang w:val="kk-KZ"/>
              </w:rPr>
              <w:t>И</w:t>
            </w:r>
            <w:r w:rsidRPr="006703DC">
              <w:rPr>
                <w:rFonts w:ascii="Times New Roman" w:hAnsi="Times New Roman"/>
              </w:rPr>
              <w:t>меет представление об общих методах исследования и проектирования элементов механизмов оборудований и приборов с помощю компьютерны</w:t>
            </w:r>
            <w:r w:rsidRPr="006703DC">
              <w:rPr>
                <w:rFonts w:ascii="Times New Roman" w:hAnsi="Times New Roman"/>
                <w:lang w:val="kk-KZ"/>
              </w:rPr>
              <w:t>х</w:t>
            </w:r>
            <w:r w:rsidRPr="006703DC">
              <w:rPr>
                <w:rFonts w:ascii="Times New Roman" w:hAnsi="Times New Roman"/>
              </w:rPr>
              <w:t xml:space="preserve"> графически</w:t>
            </w:r>
            <w:r w:rsidRPr="006703DC">
              <w:rPr>
                <w:rFonts w:ascii="Times New Roman" w:hAnsi="Times New Roman"/>
                <w:lang w:val="kk-KZ"/>
              </w:rPr>
              <w:t>х</w:t>
            </w:r>
            <w:r w:rsidRPr="006703DC">
              <w:rPr>
                <w:rFonts w:ascii="Times New Roman" w:hAnsi="Times New Roman"/>
              </w:rPr>
              <w:t xml:space="preserve"> программ как CorelDraw, PhotoShop, 3DStudio</w:t>
            </w:r>
            <w:r w:rsidRPr="006703DC">
              <w:rPr>
                <w:rFonts w:ascii="Times New Roman" w:hAnsi="Times New Roman"/>
                <w:lang w:val="kk-KZ"/>
              </w:rPr>
              <w:t>,</w:t>
            </w:r>
            <w:r w:rsidRPr="006703DC">
              <w:rPr>
                <w:rFonts w:ascii="Times New Roman" w:hAnsi="Times New Roman"/>
              </w:rPr>
              <w:t xml:space="preserve"> умеет объяснять и демонстрировать выполняемые приемы работ по технологии комлексной обработки дерева, металлов и конструирование одежды</w:t>
            </w:r>
            <w:r w:rsidRPr="006703DC">
              <w:rPr>
                <w:rFonts w:ascii="Times New Roman" w:hAnsi="Times New Roman"/>
                <w:lang w:val="kk-KZ"/>
              </w:rPr>
              <w:t xml:space="preserve"> выбирая </w:t>
            </w:r>
            <w:r w:rsidRPr="006703DC">
              <w:rPr>
                <w:rFonts w:ascii="Times New Roman" w:hAnsi="Times New Roman"/>
              </w:rPr>
              <w:t>материалы и техники исполнения</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xml:space="preserve">– </w:t>
            </w:r>
            <w:r w:rsidRPr="006703DC">
              <w:rPr>
                <w:rFonts w:ascii="Times New Roman" w:hAnsi="Times New Roman"/>
                <w:lang w:val="kk-KZ"/>
              </w:rPr>
              <w:t>Умеет с</w:t>
            </w:r>
            <w:r w:rsidRPr="006703DC">
              <w:rPr>
                <w:rFonts w:ascii="Times New Roman" w:hAnsi="Times New Roman"/>
              </w:rPr>
              <w:t xml:space="preserve">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из разных источников с использованием технологических достижений и новых методик с активным привлечением искусств, а </w:t>
            </w:r>
            <w:r w:rsidRPr="006703DC">
              <w:rPr>
                <w:rFonts w:ascii="Times New Roman" w:hAnsi="Times New Roman"/>
              </w:rPr>
              <w:lastRenderedPageBreak/>
              <w:t>также обмениваться ими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Technology</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Basics of arts and crafts</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Methods of teaching vocational training, fine arts and drawing</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manufacturing practice</w:t>
            </w:r>
          </w:p>
          <w:p w:rsidR="004E0576" w:rsidRPr="006703DC" w:rsidRDefault="004E0576" w:rsidP="001E47F1">
            <w:pPr>
              <w:pStyle w:val="HTML"/>
              <w:shd w:val="clear" w:color="auto" w:fill="FFFFFF"/>
              <w:jc w:val="both"/>
              <w:rPr>
                <w:rFonts w:ascii="Times New Roman" w:eastAsia="Calibri"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 xml:space="preserve">To teach students to understand the value of material culture as a form of expression of inner experience through external forms, as a dialogue of traditions and modernity; </w:t>
            </w:r>
          </w:p>
          <w:p w:rsidR="004E0576" w:rsidRPr="006703DC" w:rsidRDefault="004E0576" w:rsidP="001E47F1">
            <w:pPr>
              <w:pStyle w:val="HTML"/>
              <w:shd w:val="clear" w:color="auto" w:fill="FFFFFF"/>
              <w:jc w:val="both"/>
              <w:rPr>
                <w:rFonts w:ascii="Times New Roman" w:eastAsia="Calibri" w:hAnsi="Times New Roman"/>
                <w:sz w:val="22"/>
                <w:szCs w:val="22"/>
                <w:lang w:val="en-US" w:eastAsia="en-US"/>
              </w:rPr>
            </w:pPr>
            <w:r w:rsidRPr="006703DC">
              <w:rPr>
                <w:rFonts w:ascii="Times New Roman" w:eastAsia="Calibri" w:hAnsi="Times New Roman"/>
                <w:sz w:val="22"/>
                <w:szCs w:val="22"/>
                <w:lang w:val="en-US" w:eastAsia="en-US"/>
              </w:rPr>
              <w:t>To give basic knowledge of artistic processing of various materials; to teach students practical skills of artistic processing of various materials;</w:t>
            </w:r>
          </w:p>
          <w:p w:rsidR="004E0576" w:rsidRPr="006703DC" w:rsidRDefault="004E0576" w:rsidP="001E47F1">
            <w:pPr>
              <w:pStyle w:val="HTML"/>
              <w:shd w:val="clear" w:color="auto" w:fill="FFFFFF"/>
              <w:jc w:val="both"/>
              <w:rPr>
                <w:rFonts w:ascii="Times New Roman" w:eastAsia="Calibri" w:hAnsi="Times New Roman"/>
                <w:sz w:val="22"/>
                <w:szCs w:val="22"/>
                <w:lang w:val="en-US" w:eastAsia="en-US"/>
              </w:rPr>
            </w:pPr>
            <w:r w:rsidRPr="006703DC">
              <w:rPr>
                <w:rFonts w:ascii="Times New Roman" w:eastAsia="Calibri" w:hAnsi="Times New Roman"/>
                <w:sz w:val="22"/>
                <w:szCs w:val="22"/>
                <w:lang w:val="en-US" w:eastAsia="en-US"/>
              </w:rPr>
              <w:t>To promote the development of creative thinking and enable its implementation, creating conditions for free choice and specialization with the deepening of practical skills in any kind of artistic processing of materials;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sz w:val="22"/>
                <w:szCs w:val="22"/>
                <w:lang w:val="en-US" w:eastAsia="en-US"/>
              </w:rPr>
              <w:t>To prepare students for self-conducting classes in secondary school on decorative arts and artistic processing of materials.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The course reveals the concept of folk arts and crafts, folk arts and crafts, the problems of folk arts and crafts in the works of the largest researchers of folk art, interaction with professional art, the concept of ornament.</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eastAsia="en-US"/>
              </w:rPr>
              <w:t xml:space="preserve">Own the history of the sources of the heritage of folk and applied art, fine art, history of fine arts of Kazakhstan, well to use the obtained theoretical knowledge in practice in the process of making Handicrafts, taking </w:t>
            </w:r>
            <w:r w:rsidRPr="006703DC">
              <w:rPr>
                <w:rFonts w:ascii="Times New Roman" w:hAnsi="Times New Roman"/>
                <w:sz w:val="22"/>
                <w:szCs w:val="22"/>
                <w:lang w:val="kk-KZ" w:eastAsia="en-US"/>
              </w:rPr>
              <w:lastRenderedPageBreak/>
              <w:t>into account the technology and properties of materials defining the types of crafts and using ornaments.</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Is able to apply theoretical knowledge in the subjects of the specialty in practical pictorial activity from nature, from memory and image, in the creation of finished works of art;</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Has an idea of the General methods of research and design of elements of mechanisms of the equipment and devices by means of computer graphic programs as CorelDraw, PhotoShop, 3DStudio, is able to explain and demonstrate the performed receptions of works on technology of complex processing of a tree, metals and designing of clothes choosing materials and techniques of execution;</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Able to independently analyze, synthesize, creatively transform and use in the educational process of information in the field of art education from different sources using technological advances and new techniques with the</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ТБ 7</w:t>
            </w:r>
          </w:p>
          <w:p w:rsidR="004E0576" w:rsidRPr="006703DC" w:rsidRDefault="004E0576" w:rsidP="001E47F1">
            <w:pPr>
              <w:pStyle w:val="a5"/>
              <w:rPr>
                <w:rFonts w:ascii="Times New Roman" w:hAnsi="Times New Roman"/>
                <w:b/>
                <w:lang w:val="kk-KZ"/>
              </w:rPr>
            </w:pPr>
            <w:r w:rsidRPr="006703DC">
              <w:rPr>
                <w:rFonts w:ascii="Times New Roman" w:hAnsi="Times New Roman"/>
                <w:b/>
                <w:lang w:val="kk-KZ"/>
              </w:rPr>
              <w:t>Модуль атауы:</w:t>
            </w:r>
          </w:p>
          <w:p w:rsidR="004E0576" w:rsidRPr="006703DC" w:rsidRDefault="004E0576" w:rsidP="001E47F1">
            <w:pPr>
              <w:pStyle w:val="a5"/>
              <w:rPr>
                <w:rFonts w:ascii="Times New Roman" w:hAnsi="Times New Roman"/>
                <w:lang w:val="kk-KZ"/>
              </w:rPr>
            </w:pPr>
            <w:r w:rsidRPr="006703DC">
              <w:rPr>
                <w:rFonts w:ascii="Times New Roman" w:eastAsia="Times New Roman" w:hAnsi="Times New Roman"/>
                <w:lang w:val="kk-KZ"/>
              </w:rPr>
              <w:t>«Технологиялық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w:t>
            </w:r>
            <w:r w:rsidRPr="00833F75">
              <w:rPr>
                <w:lang w:val="kk-KZ"/>
              </w:rPr>
              <w:t xml:space="preserve"> </w:t>
            </w:r>
            <w:r w:rsidRPr="00C04CF7">
              <w:rPr>
                <w:rFonts w:ascii="Times New Roman" w:eastAsia="Times New Roman" w:hAnsi="Times New Roman"/>
                <w:lang w:val="kk-KZ"/>
              </w:rPr>
              <w:t xml:space="preserve">Бұйымды </w:t>
            </w:r>
            <w:r w:rsidRPr="006703DC">
              <w:rPr>
                <w:rFonts w:ascii="Times New Roman" w:eastAsia="Times New Roman" w:hAnsi="Times New Roman"/>
                <w:lang w:val="kk-KZ"/>
              </w:rPr>
              <w:t>өңдеу және дайындау</w:t>
            </w:r>
            <w:r w:rsidRPr="006703DC">
              <w:rPr>
                <w:rFonts w:ascii="Times New Roman" w:hAnsi="Times New Roman"/>
                <w:b/>
                <w:lang w:val="kk-KZ"/>
              </w:rPr>
              <w:t xml:space="preserve"> Пререквизиттер:</w:t>
            </w:r>
            <w:r w:rsidRPr="006703DC">
              <w:rPr>
                <w:rFonts w:ascii="Times New Roman" w:hAnsi="Times New Roman"/>
                <w:lang w:val="kk-KZ"/>
              </w:rPr>
              <w:t xml:space="preserve"> мектеп курсы-сурет</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Постреквизиттер: Мақсаты: </w:t>
            </w:r>
            <w:r w:rsidRPr="006703DC">
              <w:rPr>
                <w:rFonts w:ascii="Times New Roman" w:hAnsi="Times New Roman"/>
                <w:lang w:val="kk-KZ"/>
              </w:rPr>
              <w:t>бейнелеу өнері және жеке шығармашылық, өнер негіздері ретінде.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Шығыс елдерінің ортағасырлық өнері.  Араб-мұсылман мәдениеті, Иран мен Ауғанстанның ортағасырлық өнері. Үндістанның ортағасырлық өнері. Жапония Өнері. Батыс Еуропа елдерінің ортағасырлық өнері. Дороман өнері. Қайта өрлеу дәуірінің өнері (Ренессанс).  Итальяндық және Солтүстік жаңғыру . Қайта өрлеу дәуірінің өнері (Ренессанс).  Жоғары Жаңғыру.  Кейінірек Қайта Өрлеу.  Маньеризм Өнері. Сессиядан кейінгі мәдениет.  Барокко.  Рококо.</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w:t>
            </w:r>
            <w:r w:rsidRPr="006703DC">
              <w:rPr>
                <w:rFonts w:ascii="Times New Roman" w:eastAsia="TimesNewRoman" w:hAnsi="Times New Roman"/>
                <w:b/>
                <w:bCs/>
                <w:lang w:val="kk-KZ"/>
              </w:rPr>
              <w:t xml:space="preserve">Құзыреті: </w:t>
            </w:r>
            <w:r w:rsidRPr="006703DC">
              <w:rPr>
                <w:rFonts w:ascii="Times New Roman" w:hAnsi="Times New Roman"/>
                <w:lang w:val="kk-KZ"/>
              </w:rPr>
              <w:t xml:space="preserve"> қолөнерінің бұйымдарын жасау процесінде ұлттық қолөнердің түрлерін анықтай отырып және ою-өрнекті пайдалана отырып, материалдардың технологиясы мен қасиеттерін ескере отырып, практикада сауатты пайдалану.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t>Код модуля:</w:t>
            </w:r>
            <w:r w:rsidRPr="006703DC">
              <w:rPr>
                <w:rFonts w:ascii="Times New Roman" w:eastAsia="Times New Roman" w:hAnsi="Times New Roman"/>
                <w:lang w:val="kk-KZ"/>
              </w:rPr>
              <w:t xml:space="preserve"> Т-7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Обработка и изготовления изделии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школьный курс-снимок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rPr>
              <w:t>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rPr>
              <w:t xml:space="preserve"> </w:t>
            </w:r>
            <w:r w:rsidRPr="006703DC">
              <w:rPr>
                <w:rFonts w:ascii="Times New Roman" w:eastAsia="Times New Roman" w:hAnsi="Times New Roman"/>
                <w:lang w:val="kk-KZ" w:eastAsia="ru-RU"/>
              </w:rPr>
              <w:t>Средневековое искусство стран Востока.  Арабо-мусульманская культура, средневековое искусство Ирана и Афганистана. Средневековое искусство Индии. Искусство Японии. Средневековое искусство стран Западной Европы. Искусство доромана. Искусство эпохи Возрождения (Ренессанс).  Итальянская и Северная модернизация . Искусство эпохи Возрождения (Ренессанс).  Высокая Модернизация.  Позже Восстание.  Искусство Маньеризма. Культура после сессии.  Барокко.  Рококо.</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 xml:space="preserve"> Народно-прикладное искусство, Изобразительное искусство разных времен, история изобразительного искусства Казахстана изучение истории источников наследия, изучение полученных теоретических знаний у населения </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 грамотное использование на практике с определением видов национальных ремесел в процессе изготовления изделий ремесел и с учетом технологии и свойств материалов с использованием орнамента.</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t xml:space="preserve">Сode of module: </w:t>
            </w:r>
            <w:r w:rsidRPr="006703DC">
              <w:rPr>
                <w:rFonts w:ascii="Times New Roman" w:eastAsia="Times New Roman" w:hAnsi="Times New Roman"/>
                <w:lang w:val="kk-KZ"/>
              </w:rPr>
              <w:t xml:space="preserve"> Т</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7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«Technological education»</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Product processing and manufacturing</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school course-the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The discipline is aimed at studying the structural and anatomical structure of the human head, their impact on the plastic characteristics, learning to draw a portrait of a man, drawing a head with a shoulder girdle, arms and torso, analyzing the shape, color unity of the background and model.</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competent use in practice with the definition of types of national crafts in the manufacture of Handicrafts and taking into account the technology and properties of materials using ornament.</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Модуль коды: </w:t>
            </w:r>
            <w:r w:rsidRPr="006703DC">
              <w:rPr>
                <w:rFonts w:ascii="Times New Roman" w:hAnsi="Times New Roman"/>
                <w:lang w:val="kk-KZ"/>
              </w:rPr>
              <w:t>ТБ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lastRenderedPageBreak/>
              <w:t>«Технологиялық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Салалық материалтану және конструкциялық материалдар технологиясы (бейін бойынша)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Инклюзивті білім беру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Постреквизиттер: Мақсаты: </w:t>
            </w:r>
            <w:r w:rsidRPr="006703DC">
              <w:rPr>
                <w:rFonts w:ascii="Times New Roman" w:hAnsi="Times New Roman"/>
                <w:lang w:val="kk-KZ"/>
              </w:rPr>
              <w:t xml:space="preserve"> студенттерді мәдениетке, өнердегі шығармашылыққа баулу. Бейнелеу өнерінің әдістемелері мен тәсілдерін білімділікпен меңгеруді қалыптастыру.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w:t>
            </w:r>
            <w:r w:rsidRPr="006703DC">
              <w:rPr>
                <w:rFonts w:ascii="Times New Roman" w:hAnsi="Times New Roman"/>
                <w:shd w:val="clear" w:color="auto" w:fill="FFFFFF"/>
                <w:lang w:val="kk-KZ"/>
              </w:rPr>
              <w:t xml:space="preserve"> Заттардың құрылысын, материалдардың физикалық-техникалық және технологиялық қасиеттерін және олардың мақсатты өзгеруін (өңделуін); конструкциялық-технологиялық материалдарды және олардан жасалған бұйымдардың негізгі түрлерін; материалдарды технологиялық өңдеу түрлерін; салалық материалтану бойынша кабинеттің және оқу процесінің жабдықтарын қарастырады.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 материалдардың технологиясын.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hAnsi="Times New Roman"/>
                <w:lang w:val="kk-KZ"/>
              </w:rPr>
              <w:t xml:space="preserve"> қасиеттерін ескере отырып, практикада сауатты пайдалану.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Т-7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lastRenderedPageBreak/>
              <w:t>«Технология»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 xml:space="preserve"> Отраслевое материаловедение и технология конструкционных материалов</w:t>
            </w:r>
            <w:r w:rsidRPr="006703DC">
              <w:rPr>
                <w:rFonts w:ascii="Times New Roman" w:hAnsi="Times New Roman"/>
                <w:lang w:val="kk-KZ"/>
              </w:rPr>
              <w:t xml:space="preserve"> </w:t>
            </w:r>
            <w:r w:rsidRPr="006703DC">
              <w:rPr>
                <w:rFonts w:ascii="Times New Roman" w:hAnsi="Times New Roman"/>
              </w:rPr>
              <w:t>(по профилю)</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lang w:val="kk-KZ"/>
              </w:rPr>
              <w:t xml:space="preserve"> Инклюзивное образование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lang w:val="kk-KZ" w:eastAsia="en-US"/>
              </w:rPr>
              <w:t xml:space="preserve"> приобщение студентов к культуре, творчеству в искусстве. Формирование знаний методов и приемов изобразительного искусства.</w:t>
            </w:r>
          </w:p>
          <w:p w:rsidR="004E0576" w:rsidRPr="006703DC" w:rsidRDefault="004E0576" w:rsidP="001E47F1">
            <w:pPr>
              <w:pStyle w:val="a7"/>
              <w:spacing w:after="0"/>
              <w:jc w:val="both"/>
              <w:rPr>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sz w:val="22"/>
                <w:szCs w:val="22"/>
                <w:lang w:val="kk-KZ" w:eastAsia="en-US"/>
              </w:rPr>
              <w:t>Дисциплина направлена на  Физико-технические и технологические свойства материалов и их назначение (обработку); конструкционно-технологические материалы и основные виды изделий из них; виды технологической обработки материалов; оборудование кабинета по отраслевому материаловедению и учебного процесса.</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Результат обучения:</w:t>
            </w:r>
            <w:r w:rsidRPr="006703DC">
              <w:rPr>
                <w:sz w:val="22"/>
                <w:szCs w:val="22"/>
                <w:lang w:val="kk-KZ" w:eastAsia="en-US"/>
              </w:rPr>
              <w:t xml:space="preserve">  народно-прикладное искусство, Изобразительное искусство разных времен, история изобразительного искусства Казахстана овладение историей источников наследия, приобретенные теоретические знания в процессе изготовления изделий народного ремесла. </w:t>
            </w:r>
            <w:r w:rsidRPr="006703DC">
              <w:rPr>
                <w:b/>
                <w:bCs/>
                <w:sz w:val="22"/>
                <w:szCs w:val="22"/>
                <w:lang w:val="kk-KZ" w:eastAsia="en-US"/>
              </w:rPr>
              <w:t>Компетенции</w:t>
            </w:r>
            <w:r w:rsidRPr="006703DC">
              <w:rPr>
                <w:b/>
                <w:bCs/>
                <w:sz w:val="22"/>
                <w:szCs w:val="22"/>
                <w:lang w:eastAsia="en-US"/>
              </w:rPr>
              <w:t>:</w:t>
            </w:r>
            <w:r w:rsidRPr="006703DC">
              <w:rPr>
                <w:b/>
                <w:sz w:val="22"/>
                <w:szCs w:val="22"/>
                <w:lang w:eastAsia="en-US"/>
              </w:rPr>
              <w:t xml:space="preserve"> </w:t>
            </w:r>
            <w:r w:rsidRPr="006703DC">
              <w:rPr>
                <w:sz w:val="22"/>
                <w:szCs w:val="22"/>
                <w:lang w:val="kk-KZ" w:eastAsia="en-US"/>
              </w:rPr>
              <w:t xml:space="preserve">  определением видов национальных ремесел и использованием орнамента отраслевому материаловедению и учебного процесса.</w:t>
            </w:r>
          </w:p>
          <w:p w:rsidR="004E0576" w:rsidRPr="006703DC" w:rsidRDefault="004E0576" w:rsidP="001E47F1">
            <w:pPr>
              <w:pStyle w:val="a7"/>
              <w:spacing w:after="0"/>
              <w:jc w:val="both"/>
              <w:rPr>
                <w:b/>
                <w:sz w:val="22"/>
                <w:szCs w:val="22"/>
                <w:lang w:val="kk-KZ" w:eastAsia="en-US"/>
              </w:rPr>
            </w:pP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 xml:space="preserve">Special </w:t>
            </w:r>
            <w:r w:rsidRPr="006703DC">
              <w:rPr>
                <w:rFonts w:ascii="Times New Roman" w:hAnsi="Times New Roman"/>
                <w:lang w:val="kk-KZ"/>
              </w:rPr>
              <w:lastRenderedPageBreak/>
              <w:t>discipline</w:t>
            </w:r>
          </w:p>
          <w:p w:rsidR="004E0576" w:rsidRPr="006703DC" w:rsidRDefault="004E0576" w:rsidP="001E47F1">
            <w:pPr>
              <w:spacing w:after="0" w:line="240" w:lineRule="auto"/>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Branch material science and technology of construction materials (on a profile)</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Inclusive education</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introduction of students to culture, creativity in art. Formation of knowledge of methods and techniques of fine arts.</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Discipline aims at the Physico-technical and technological properties of materials and their purpose (treatment); structural-technological materials and products; technology of processing of materials; equipment Cabinet industry science and educational process.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hAnsi="Times New Roman"/>
                <w:sz w:val="22"/>
                <w:szCs w:val="22"/>
                <w:lang w:val="kk-KZ" w:eastAsia="en-US"/>
              </w:rPr>
              <w:t>The result of training: folk arts and crafts, Fine arts of different times, the history of fine arts of Kazakhstan mastering the history of heritage sources, acquired theoretical knowledge in the process of making Handicrafts.</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national applied arts, Fine arts of different times, history of fine arts of Kazakhstan mastering the history of the heritage sources, acquired theoretical knowledge in the process of making Handicrafts.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determination of types of national crafts and use of ornament.</w:t>
            </w:r>
          </w:p>
        </w:tc>
      </w:tr>
      <w:tr w:rsidR="004E0576" w:rsidRPr="00833F75"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Тігін бұйымдарының технологиясы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Пререквизиттер:</w:t>
            </w:r>
            <w:r w:rsidRPr="006703DC">
              <w:rPr>
                <w:rFonts w:ascii="Times New Roman" w:hAnsi="Times New Roman"/>
                <w:lang w:val="kk-KZ"/>
              </w:rPr>
              <w:t xml:space="preserve"> Визуалды  өнер-1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А) Сәндік қолданбалы өнер негіздері Б) Бұйымдарды өңдеу және дайындау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қазіргі заманғы химиялық материалдарды және оларды қосу мен өңдеудің физика-химиялық әдістерін қолдану негізінде бөлшектерді, тораптарды және тұтас алғанда тігін бұйымдарын жасау мен өңдеудің технологиялық процестерін зерттеу.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тоқыма өңдеу және тігін өндірісінің түйіскеніндегі перспективалы технологиялық процестер; киім өндіру кезінде негізгі, қосалқы және ілеспе химиялық материалдардың сипаттамасы; өңдеу, жіпті қосу, қайталау, тігін бұйымдарының бөлшектеріне жақсартылған тұтынушылық қасиеттерді бере отырып, киім жасаудың жаңа технологиялары.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 тігін саласындағы ғылыми-техникалық прогрестің бағыттары туралы;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киім өндіру процесін химияландырудың маңызды бағыттары туралы;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 киім өндірісінің желімдік, дәнекерленген және желімсіз технологиялары туралы;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Мамандық пәндері бойынша теориялық білімді практикалық бейнелеу іс-әрекетінде натурадан, есте сақтау және бейнелеу бойынша, аяқталған көркем шығармаларды жасауда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xml:space="preserve">- CorelDraw, PhotoShop, 3DStudio сияқты компьютерлік графикалық бағдарламалардың көмегімен жабдықтар мен аспаптар механизмдерінің элементтерін зерттеу және жобалаудың жалпы әдістері </w:t>
            </w:r>
            <w:r w:rsidRPr="006703DC">
              <w:rPr>
                <w:rFonts w:ascii="Times New Roman" w:eastAsia="TimesNewRoman" w:hAnsi="Times New Roman"/>
                <w:bCs/>
                <w:lang w:val="kk-KZ"/>
              </w:rPr>
              <w:lastRenderedPageBreak/>
              <w:t>туралы түсінікке ие, материалдарды және орындау техникасын таңдай отырып, ағашты, металдарды кешенді өңдеу технологиясы бойынша орындалатын жұмыс тәсілдерін түсіндіре және көрсете алады – ;</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-Өнерді белсенді түрде тарта отырып, технологиялық жетістіктер мен жаңа әдістемелерді пайдалана отырып, әртүрлі көздерден көркем білім беру саласындағы ақпаратты оқу-тәрбие процесінде өз бетінше талдай, синтездей, шығармашылық түрлендіре және пайдалана алады, сондай-ақ олармен алмаса алады.</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Технология</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Технология швейных изделии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Пререквизиты: </w:t>
            </w:r>
            <w:r w:rsidRPr="006703DC">
              <w:rPr>
                <w:rFonts w:ascii="Times New Roman" w:hAnsi="Times New Roman"/>
              </w:rPr>
              <w:t xml:space="preserve"> </w:t>
            </w:r>
            <w:r w:rsidRPr="006703DC">
              <w:rPr>
                <w:rFonts w:ascii="Times New Roman" w:hAnsi="Times New Roman"/>
                <w:lang w:val="kk-KZ"/>
              </w:rPr>
              <w:t>Визуальное искусство - 1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rPr>
              <w:t xml:space="preserve"> </w:t>
            </w:r>
            <w:r w:rsidRPr="006703DC">
              <w:rPr>
                <w:rFonts w:ascii="Times New Roman" w:hAnsi="Times New Roman"/>
                <w:lang w:val="kk-KZ"/>
              </w:rPr>
              <w:t>А) Основы декоративно прикладного искусства                       Б) Обработка и изготовления изделия</w:t>
            </w:r>
          </w:p>
          <w:p w:rsidR="004E0576" w:rsidRPr="006703DC" w:rsidRDefault="004E0576" w:rsidP="001E47F1">
            <w:pPr>
              <w:pStyle w:val="31"/>
              <w:spacing w:after="0"/>
              <w:ind w:left="0"/>
              <w:jc w:val="both"/>
              <w:rPr>
                <w:sz w:val="22"/>
                <w:szCs w:val="22"/>
                <w:lang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rPr>
              <w:t xml:space="preserve"> изучение технологических процессов изготовления и отделки деталей, узлов и швейных изделий в целом на основе применения современных химических материалов и физико-химических методов их соединения и отделки.</w:t>
            </w:r>
          </w:p>
          <w:p w:rsidR="004E0576" w:rsidRPr="006703DC" w:rsidRDefault="004E0576" w:rsidP="001E47F1">
            <w:pPr>
              <w:shd w:val="clear" w:color="auto" w:fill="FFFFFF"/>
              <w:suppressAutoHyphens/>
              <w:spacing w:after="0" w:line="240" w:lineRule="auto"/>
              <w:ind w:firstLine="709"/>
              <w:jc w:val="both"/>
              <w:rPr>
                <w:rFonts w:ascii="Times New Roman" w:hAnsi="Times New Roman"/>
                <w:spacing w:val="-1"/>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lang w:val="kk-KZ"/>
              </w:rPr>
              <w:t xml:space="preserve"> </w:t>
            </w:r>
            <w:r w:rsidRPr="006703DC">
              <w:rPr>
                <w:rFonts w:ascii="Times New Roman" w:hAnsi="Times New Roman"/>
                <w:lang w:val="kk-KZ"/>
              </w:rPr>
              <w:t>п</w:t>
            </w:r>
            <w:r w:rsidRPr="006703DC">
              <w:rPr>
                <w:rFonts w:ascii="Times New Roman" w:hAnsi="Times New Roman"/>
                <w:spacing w:val="2"/>
              </w:rPr>
              <w:t xml:space="preserve">ерспективные технологические процессы на </w:t>
            </w:r>
            <w:r w:rsidRPr="006703DC">
              <w:rPr>
                <w:rFonts w:ascii="Times New Roman" w:hAnsi="Times New Roman"/>
                <w:spacing w:val="-1"/>
              </w:rPr>
              <w:t>стыке текстильного отделочного и швейного производств; харак</w:t>
            </w:r>
            <w:r w:rsidRPr="006703DC">
              <w:rPr>
                <w:rFonts w:ascii="Times New Roman" w:hAnsi="Times New Roman"/>
              </w:rPr>
              <w:t xml:space="preserve">теристика основных, вспомогательных и сопутствующих химических </w:t>
            </w:r>
            <w:r w:rsidRPr="006703DC">
              <w:rPr>
                <w:rFonts w:ascii="Times New Roman" w:hAnsi="Times New Roman"/>
                <w:spacing w:val="-1"/>
              </w:rPr>
              <w:t>материалов при производстве одежды; новые технологии изготовления одежды с разработкой эффектов отделки, ниточного соединения, дублирования, придания деталям швейных изделий улучшенных потребительских свойств.</w:t>
            </w:r>
          </w:p>
          <w:p w:rsidR="004E0576" w:rsidRPr="006703DC" w:rsidRDefault="004E0576" w:rsidP="001E47F1">
            <w:pPr>
              <w:suppressAutoHyphens/>
              <w:spacing w:after="0" w:line="240" w:lineRule="auto"/>
              <w:ind w:firstLine="709"/>
              <w:jc w:val="both"/>
              <w:rPr>
                <w:rFonts w:ascii="Times New Roman" w:hAnsi="Times New Roman"/>
              </w:rPr>
            </w:pPr>
            <w:r w:rsidRPr="006703DC">
              <w:rPr>
                <w:rFonts w:ascii="Times New Roman" w:hAnsi="Times New Roman"/>
                <w:b/>
                <w:lang w:val="kk-KZ"/>
              </w:rPr>
              <w:t xml:space="preserve">Результат обучения: </w:t>
            </w:r>
            <w:r w:rsidRPr="006703DC">
              <w:rPr>
                <w:rFonts w:ascii="Times New Roman" w:hAnsi="Times New Roman"/>
                <w:lang w:val="kk-KZ"/>
              </w:rPr>
              <w:t xml:space="preserve"> </w:t>
            </w:r>
            <w:r w:rsidRPr="006703DC">
              <w:rPr>
                <w:rFonts w:ascii="Times New Roman" w:hAnsi="Times New Roman"/>
              </w:rPr>
              <w:t>– о направлении научно-технического прогресса в швейной отрасли;</w:t>
            </w:r>
          </w:p>
          <w:p w:rsidR="004E0576" w:rsidRPr="006703DC" w:rsidRDefault="004E0576" w:rsidP="001E47F1">
            <w:pPr>
              <w:suppressAutoHyphens/>
              <w:spacing w:after="0" w:line="240" w:lineRule="auto"/>
              <w:ind w:firstLine="709"/>
              <w:jc w:val="both"/>
              <w:rPr>
                <w:rFonts w:ascii="Times New Roman" w:hAnsi="Times New Roman"/>
              </w:rPr>
            </w:pPr>
            <w:r w:rsidRPr="006703DC">
              <w:rPr>
                <w:rFonts w:ascii="Times New Roman" w:hAnsi="Times New Roman"/>
              </w:rPr>
              <w:t>– о важнейших направлениях химизации процесса производства одежды;</w:t>
            </w:r>
          </w:p>
          <w:p w:rsidR="004E0576" w:rsidRPr="006703DC" w:rsidRDefault="004E0576" w:rsidP="001E47F1">
            <w:pPr>
              <w:pStyle w:val="a7"/>
              <w:spacing w:after="0"/>
              <w:jc w:val="both"/>
              <w:rPr>
                <w:sz w:val="22"/>
                <w:szCs w:val="22"/>
                <w:lang w:val="kk-KZ" w:eastAsia="en-US"/>
              </w:rPr>
            </w:pPr>
            <w:r w:rsidRPr="006703DC">
              <w:rPr>
                <w:sz w:val="22"/>
                <w:szCs w:val="22"/>
              </w:rPr>
              <w:t>– о клеевой, сварной и безниточной технологиях производства одежды;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Умеет применять теоретические знания по предметам специальности в практической изобразительной деятельности с натуры, по памяти и изображению, в создании законченных художественных произведений</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xml:space="preserve">–  </w:t>
            </w:r>
            <w:r w:rsidRPr="006703DC">
              <w:rPr>
                <w:rFonts w:ascii="Times New Roman" w:hAnsi="Times New Roman"/>
                <w:lang w:val="kk-KZ"/>
              </w:rPr>
              <w:t>И</w:t>
            </w:r>
            <w:r w:rsidRPr="006703DC">
              <w:rPr>
                <w:rFonts w:ascii="Times New Roman" w:hAnsi="Times New Roman"/>
              </w:rPr>
              <w:t xml:space="preserve">меет представление об общих методах исследования и проектирования элементов механизмов оборудований и </w:t>
            </w:r>
            <w:r w:rsidRPr="006703DC">
              <w:rPr>
                <w:rFonts w:ascii="Times New Roman" w:hAnsi="Times New Roman"/>
              </w:rPr>
              <w:lastRenderedPageBreak/>
              <w:t>приборов с помощю компьютерны</w:t>
            </w:r>
            <w:r w:rsidRPr="006703DC">
              <w:rPr>
                <w:rFonts w:ascii="Times New Roman" w:hAnsi="Times New Roman"/>
                <w:lang w:val="kk-KZ"/>
              </w:rPr>
              <w:t>х</w:t>
            </w:r>
            <w:r w:rsidRPr="006703DC">
              <w:rPr>
                <w:rFonts w:ascii="Times New Roman" w:hAnsi="Times New Roman"/>
              </w:rPr>
              <w:t xml:space="preserve"> графически</w:t>
            </w:r>
            <w:r w:rsidRPr="006703DC">
              <w:rPr>
                <w:rFonts w:ascii="Times New Roman" w:hAnsi="Times New Roman"/>
                <w:lang w:val="kk-KZ"/>
              </w:rPr>
              <w:t>х</w:t>
            </w:r>
            <w:r w:rsidRPr="006703DC">
              <w:rPr>
                <w:rFonts w:ascii="Times New Roman" w:hAnsi="Times New Roman"/>
              </w:rPr>
              <w:t xml:space="preserve"> программ как CorelDraw, PhotoShop, 3DStudio</w:t>
            </w:r>
            <w:r w:rsidRPr="006703DC">
              <w:rPr>
                <w:rFonts w:ascii="Times New Roman" w:hAnsi="Times New Roman"/>
                <w:lang w:val="kk-KZ"/>
              </w:rPr>
              <w:t>,</w:t>
            </w:r>
            <w:r w:rsidRPr="006703DC">
              <w:rPr>
                <w:rFonts w:ascii="Times New Roman" w:hAnsi="Times New Roman"/>
              </w:rPr>
              <w:t xml:space="preserve"> умеет объяснять и демонстрировать выполняемые приемы работ по технологии комлексной обработки дерева, металлов и конструирование одежды</w:t>
            </w:r>
            <w:r w:rsidRPr="006703DC">
              <w:rPr>
                <w:rFonts w:ascii="Times New Roman" w:hAnsi="Times New Roman"/>
                <w:lang w:val="kk-KZ"/>
              </w:rPr>
              <w:t xml:space="preserve"> выбирая </w:t>
            </w:r>
            <w:r w:rsidRPr="006703DC">
              <w:rPr>
                <w:rFonts w:ascii="Times New Roman" w:hAnsi="Times New Roman"/>
              </w:rPr>
              <w:t>материалы и техники исполнения</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xml:space="preserve">– </w:t>
            </w:r>
            <w:r w:rsidRPr="006703DC">
              <w:rPr>
                <w:rFonts w:ascii="Times New Roman" w:hAnsi="Times New Roman"/>
                <w:lang w:val="kk-KZ"/>
              </w:rPr>
              <w:t>Умеет с</w:t>
            </w:r>
            <w:r w:rsidRPr="006703DC">
              <w:rPr>
                <w:rFonts w:ascii="Times New Roman" w:hAnsi="Times New Roman"/>
              </w:rPr>
              <w:t>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из разных источников с использованием технологических достижений и новых методик с активным привлечением искусств, а также обмениваться ими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Technology</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Technology of garments</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lastRenderedPageBreak/>
              <w:t xml:space="preserve">Prerequisites: </w:t>
            </w:r>
            <w:r w:rsidRPr="006703DC">
              <w:rPr>
                <w:rFonts w:ascii="Times New Roman" w:hAnsi="Times New Roman"/>
                <w:lang w:val="en-US"/>
              </w:rPr>
              <w:t xml:space="preserve"> </w:t>
            </w:r>
            <w:r w:rsidRPr="006703DC">
              <w:rPr>
                <w:rFonts w:ascii="Times New Roman" w:hAnsi="Times New Roman"/>
                <w:lang w:val="kk-KZ"/>
              </w:rPr>
              <w:t>Visual arts-1</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A) Basics of arts and crafts B) Processing and manufacturing products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the study of technological processes of manufacturing and finishing of parts, assemblies and garments in General on the basis of the use of modern chemical materials and physico-chemical methods of their connection and finishing.</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perspective technological processes at the junction of textile finishing and sewing industry; characteristics of main, subsidiary and related chemical materials in the manufacture of clothing; a new technology of making clothes with the development of finishing effects, thread connection, duplicate, give details of garments with improved consumer properties.</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 on the direction of scientific and technological progress in the garment industry;</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hAnsi="Times New Roman"/>
                <w:sz w:val="22"/>
                <w:szCs w:val="22"/>
                <w:lang w:val="kk-KZ" w:eastAsia="en-US"/>
              </w:rPr>
              <w:t>- on the most important directions of chemicalization of the process of clothing production;</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hAnsi="Times New Roman"/>
                <w:sz w:val="22"/>
                <w:szCs w:val="22"/>
                <w:lang w:val="kk-KZ" w:eastAsia="en-US"/>
              </w:rPr>
              <w:t>– on glue, weld and Benitachell the manufacturing of clothing;</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Is able to apply theoretical knowledge in the subjects of the specialty in practical pictorial activity from nature, from memory and image, in the creation of finished works of art;</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xml:space="preserve">- Has an idea of the General methods of research and design of elements of mechanisms of the equipment and devices by means of computer graphic programs as CorelDraw, PhotoShop, 3DStudio, is able </w:t>
            </w:r>
            <w:r w:rsidRPr="006703DC">
              <w:rPr>
                <w:rFonts w:ascii="Times New Roman" w:hAnsi="Times New Roman"/>
                <w:lang w:val="en-US"/>
              </w:rPr>
              <w:lastRenderedPageBreak/>
              <w:t>to explain and demonstrate the performed receptions of works on technology of complex processing of a tree, metals and designing of clothes choosing materials and techniques of execution;</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Able to independently analyze, synthesize, creatively transform and use in the educational process of information in the field of art education from different sources using technological advances and new techniques with the active involvement of the arts, as well as to exchange them.</w:t>
            </w:r>
          </w:p>
        </w:tc>
      </w:tr>
    </w:tbl>
    <w:p w:rsidR="004E0576" w:rsidRPr="006703DC" w:rsidRDefault="004E0576" w:rsidP="004E0576">
      <w:pPr>
        <w:spacing w:after="0" w:line="240" w:lineRule="auto"/>
        <w:rPr>
          <w:rFonts w:ascii="Times New Roman" w:hAnsi="Times New Roman"/>
          <w:lang w:val="kk-KZ"/>
        </w:rPr>
      </w:pPr>
    </w:p>
    <w:p w:rsidR="004E0576" w:rsidRPr="006703DC" w:rsidRDefault="004E0576" w:rsidP="004E0576">
      <w:pPr>
        <w:spacing w:after="0" w:line="240" w:lineRule="auto"/>
        <w:rPr>
          <w:rFonts w:ascii="Times New Roman" w:hAnsi="Times New Roman"/>
          <w:lang w:val="kk-KZ"/>
        </w:rPr>
      </w:pPr>
    </w:p>
    <w:p w:rsidR="004E0576" w:rsidRPr="006703DC" w:rsidRDefault="004E0576" w:rsidP="004E0576">
      <w:pPr>
        <w:spacing w:after="0" w:line="240" w:lineRule="auto"/>
        <w:rPr>
          <w:rFonts w:ascii="Times New Roman" w:hAnsi="Times New Roman"/>
          <w:lang w:val="en-US"/>
        </w:rPr>
      </w:pPr>
      <w:r w:rsidRPr="006703DC">
        <w:rPr>
          <w:rFonts w:ascii="Times New Roman" w:hAnsi="Times New Roman"/>
          <w:lang w:val="en-US"/>
        </w:rPr>
        <w:br w:type="textWrapping" w:clear="all"/>
      </w:r>
    </w:p>
    <w:p w:rsidR="004E0576" w:rsidRPr="004E0576" w:rsidRDefault="004E0576">
      <w:pPr>
        <w:rPr>
          <w:lang w:val="en-US"/>
        </w:rPr>
      </w:pPr>
    </w:p>
    <w:sectPr w:rsidR="004E0576" w:rsidRPr="004E05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roid Sans Fallback">
    <w:altName w:val="MS Mincho"/>
    <w:charset w:val="80"/>
    <w:family w:val="auto"/>
    <w:pitch w:val="variable"/>
  </w:font>
  <w:font w:name="FreeSans">
    <w:altName w:val="MS Mincho"/>
    <w:charset w:val="80"/>
    <w:family w:val="auto"/>
    <w:pitch w:val="variable"/>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4">
    <w:nsid w:val="58271387"/>
    <w:multiLevelType w:val="hybridMultilevel"/>
    <w:tmpl w:val="92509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62"/>
    <w:rsid w:val="00395A37"/>
    <w:rsid w:val="004E0576"/>
    <w:rsid w:val="00833F75"/>
    <w:rsid w:val="00905062"/>
    <w:rsid w:val="00987BEF"/>
    <w:rsid w:val="00FB2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A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A37"/>
    <w:rPr>
      <w:rFonts w:ascii="Tahoma" w:hAnsi="Tahoma" w:cs="Tahoma"/>
      <w:sz w:val="16"/>
      <w:szCs w:val="16"/>
    </w:rPr>
  </w:style>
  <w:style w:type="paragraph" w:styleId="a5">
    <w:name w:val="No Spacing"/>
    <w:link w:val="a6"/>
    <w:uiPriority w:val="1"/>
    <w:qFormat/>
    <w:rsid w:val="004E0576"/>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4E0576"/>
    <w:rPr>
      <w:rFonts w:ascii="Calibri" w:eastAsia="Calibri" w:hAnsi="Calibri" w:cs="Times New Roman"/>
    </w:rPr>
  </w:style>
  <w:style w:type="paragraph" w:styleId="a7">
    <w:name w:val="Body Text"/>
    <w:basedOn w:val="a"/>
    <w:link w:val="a8"/>
    <w:uiPriority w:val="99"/>
    <w:unhideWhenUsed/>
    <w:rsid w:val="004E0576"/>
    <w:pPr>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uiPriority w:val="99"/>
    <w:rsid w:val="004E0576"/>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4E0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4E0576"/>
    <w:rPr>
      <w:rFonts w:ascii="Courier New" w:eastAsia="Times New Roman" w:hAnsi="Courier New" w:cs="Times New Roman"/>
      <w:sz w:val="20"/>
      <w:szCs w:val="20"/>
      <w:lang w:eastAsia="ru-RU"/>
    </w:rPr>
  </w:style>
  <w:style w:type="paragraph" w:styleId="a9">
    <w:name w:val="List Paragraph"/>
    <w:aliases w:val="маркированный"/>
    <w:basedOn w:val="a"/>
    <w:link w:val="aa"/>
    <w:uiPriority w:val="34"/>
    <w:qFormat/>
    <w:rsid w:val="004E0576"/>
    <w:pPr>
      <w:spacing w:after="0" w:line="240" w:lineRule="auto"/>
      <w:ind w:left="720"/>
      <w:contextualSpacing/>
    </w:pPr>
    <w:rPr>
      <w:rFonts w:ascii="Times New Roman" w:eastAsia="Calibri" w:hAnsi="Times New Roman" w:cs="Times New Roman"/>
      <w:sz w:val="28"/>
    </w:rPr>
  </w:style>
  <w:style w:type="character" w:customStyle="1" w:styleId="aa">
    <w:name w:val="Абзац списка Знак"/>
    <w:aliases w:val="маркированный Знак"/>
    <w:link w:val="a9"/>
    <w:uiPriority w:val="34"/>
    <w:locked/>
    <w:rsid w:val="004E0576"/>
    <w:rPr>
      <w:rFonts w:ascii="Times New Roman" w:eastAsia="Calibri" w:hAnsi="Times New Roman" w:cs="Times New Roman"/>
      <w:sz w:val="28"/>
    </w:rPr>
  </w:style>
  <w:style w:type="paragraph" w:styleId="3">
    <w:name w:val="Body Text 3"/>
    <w:basedOn w:val="a"/>
    <w:link w:val="30"/>
    <w:unhideWhenUsed/>
    <w:rsid w:val="004E057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4E0576"/>
    <w:rPr>
      <w:rFonts w:ascii="Times New Roman" w:eastAsia="Times New Roman" w:hAnsi="Times New Roman" w:cs="Times New Roman"/>
      <w:sz w:val="16"/>
      <w:szCs w:val="16"/>
      <w:lang w:eastAsia="ru-RU"/>
    </w:rPr>
  </w:style>
  <w:style w:type="paragraph" w:styleId="ab">
    <w:name w:val="Normal (Web)"/>
    <w:basedOn w:val="a"/>
    <w:uiPriority w:val="99"/>
    <w:unhideWhenUsed/>
    <w:rsid w:val="004E0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4E0576"/>
    <w:rPr>
      <w:color w:val="0000FF"/>
      <w:u w:val="single"/>
    </w:rPr>
  </w:style>
  <w:style w:type="paragraph" w:styleId="31">
    <w:name w:val="Body Text Indent 3"/>
    <w:basedOn w:val="a"/>
    <w:link w:val="32"/>
    <w:rsid w:val="004E057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4E0576"/>
    <w:rPr>
      <w:rFonts w:ascii="Times New Roman" w:eastAsia="Times New Roman" w:hAnsi="Times New Roman" w:cs="Times New Roman"/>
      <w:sz w:val="16"/>
      <w:szCs w:val="16"/>
      <w:lang w:eastAsia="ru-RU"/>
    </w:rPr>
  </w:style>
  <w:style w:type="character" w:styleId="ad">
    <w:name w:val="Strong"/>
    <w:basedOn w:val="a0"/>
    <w:uiPriority w:val="22"/>
    <w:qFormat/>
    <w:rsid w:val="004E0576"/>
    <w:rPr>
      <w:b/>
      <w:bCs/>
    </w:rPr>
  </w:style>
  <w:style w:type="paragraph" w:customStyle="1" w:styleId="21">
    <w:name w:val="Основной текст 21"/>
    <w:basedOn w:val="a"/>
    <w:rsid w:val="004E0576"/>
    <w:pPr>
      <w:widowControl w:val="0"/>
      <w:suppressAutoHyphens/>
      <w:spacing w:after="0" w:line="240" w:lineRule="auto"/>
    </w:pPr>
    <w:rPr>
      <w:rFonts w:ascii="Times New Roman" w:eastAsia="Droid Sans Fallback" w:hAnsi="Times New Roman" w:cs="FreeSans"/>
      <w:kern w:val="1"/>
      <w:sz w:val="28"/>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A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A37"/>
    <w:rPr>
      <w:rFonts w:ascii="Tahoma" w:hAnsi="Tahoma" w:cs="Tahoma"/>
      <w:sz w:val="16"/>
      <w:szCs w:val="16"/>
    </w:rPr>
  </w:style>
  <w:style w:type="paragraph" w:styleId="a5">
    <w:name w:val="No Spacing"/>
    <w:link w:val="a6"/>
    <w:uiPriority w:val="1"/>
    <w:qFormat/>
    <w:rsid w:val="004E0576"/>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4E0576"/>
    <w:rPr>
      <w:rFonts w:ascii="Calibri" w:eastAsia="Calibri" w:hAnsi="Calibri" w:cs="Times New Roman"/>
    </w:rPr>
  </w:style>
  <w:style w:type="paragraph" w:styleId="a7">
    <w:name w:val="Body Text"/>
    <w:basedOn w:val="a"/>
    <w:link w:val="a8"/>
    <w:uiPriority w:val="99"/>
    <w:unhideWhenUsed/>
    <w:rsid w:val="004E0576"/>
    <w:pPr>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uiPriority w:val="99"/>
    <w:rsid w:val="004E0576"/>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4E0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4E0576"/>
    <w:rPr>
      <w:rFonts w:ascii="Courier New" w:eastAsia="Times New Roman" w:hAnsi="Courier New" w:cs="Times New Roman"/>
      <w:sz w:val="20"/>
      <w:szCs w:val="20"/>
      <w:lang w:eastAsia="ru-RU"/>
    </w:rPr>
  </w:style>
  <w:style w:type="paragraph" w:styleId="a9">
    <w:name w:val="List Paragraph"/>
    <w:aliases w:val="маркированный"/>
    <w:basedOn w:val="a"/>
    <w:link w:val="aa"/>
    <w:uiPriority w:val="34"/>
    <w:qFormat/>
    <w:rsid w:val="004E0576"/>
    <w:pPr>
      <w:spacing w:after="0" w:line="240" w:lineRule="auto"/>
      <w:ind w:left="720"/>
      <w:contextualSpacing/>
    </w:pPr>
    <w:rPr>
      <w:rFonts w:ascii="Times New Roman" w:eastAsia="Calibri" w:hAnsi="Times New Roman" w:cs="Times New Roman"/>
      <w:sz w:val="28"/>
    </w:rPr>
  </w:style>
  <w:style w:type="character" w:customStyle="1" w:styleId="aa">
    <w:name w:val="Абзац списка Знак"/>
    <w:aliases w:val="маркированный Знак"/>
    <w:link w:val="a9"/>
    <w:uiPriority w:val="34"/>
    <w:locked/>
    <w:rsid w:val="004E0576"/>
    <w:rPr>
      <w:rFonts w:ascii="Times New Roman" w:eastAsia="Calibri" w:hAnsi="Times New Roman" w:cs="Times New Roman"/>
      <w:sz w:val="28"/>
    </w:rPr>
  </w:style>
  <w:style w:type="paragraph" w:styleId="3">
    <w:name w:val="Body Text 3"/>
    <w:basedOn w:val="a"/>
    <w:link w:val="30"/>
    <w:unhideWhenUsed/>
    <w:rsid w:val="004E057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4E0576"/>
    <w:rPr>
      <w:rFonts w:ascii="Times New Roman" w:eastAsia="Times New Roman" w:hAnsi="Times New Roman" w:cs="Times New Roman"/>
      <w:sz w:val="16"/>
      <w:szCs w:val="16"/>
      <w:lang w:eastAsia="ru-RU"/>
    </w:rPr>
  </w:style>
  <w:style w:type="paragraph" w:styleId="ab">
    <w:name w:val="Normal (Web)"/>
    <w:basedOn w:val="a"/>
    <w:uiPriority w:val="99"/>
    <w:unhideWhenUsed/>
    <w:rsid w:val="004E0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4E0576"/>
    <w:rPr>
      <w:color w:val="0000FF"/>
      <w:u w:val="single"/>
    </w:rPr>
  </w:style>
  <w:style w:type="paragraph" w:styleId="31">
    <w:name w:val="Body Text Indent 3"/>
    <w:basedOn w:val="a"/>
    <w:link w:val="32"/>
    <w:rsid w:val="004E057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4E0576"/>
    <w:rPr>
      <w:rFonts w:ascii="Times New Roman" w:eastAsia="Times New Roman" w:hAnsi="Times New Roman" w:cs="Times New Roman"/>
      <w:sz w:val="16"/>
      <w:szCs w:val="16"/>
      <w:lang w:eastAsia="ru-RU"/>
    </w:rPr>
  </w:style>
  <w:style w:type="character" w:styleId="ad">
    <w:name w:val="Strong"/>
    <w:basedOn w:val="a0"/>
    <w:uiPriority w:val="22"/>
    <w:qFormat/>
    <w:rsid w:val="004E0576"/>
    <w:rPr>
      <w:b/>
      <w:bCs/>
    </w:rPr>
  </w:style>
  <w:style w:type="paragraph" w:customStyle="1" w:styleId="21">
    <w:name w:val="Основной текст 21"/>
    <w:basedOn w:val="a"/>
    <w:rsid w:val="004E0576"/>
    <w:pPr>
      <w:widowControl w:val="0"/>
      <w:suppressAutoHyphens/>
      <w:spacing w:after="0" w:line="240" w:lineRule="auto"/>
    </w:pPr>
    <w:rPr>
      <w:rFonts w:ascii="Times New Roman" w:eastAsia="Droid Sans Fallback" w:hAnsi="Times New Roman" w:cs="FreeSans"/>
      <w:kern w:val="1"/>
      <w:sz w:val="28"/>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uchebnie_distciplin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odorov.ru/dlya-naibolee-tochnogo-diagnostirovaniya-zabolevanij-nedostato.html" TargetMode="External"/><Relationship Id="rId5" Type="http://schemas.openxmlformats.org/officeDocument/2006/relationships/webSettings" Target="webSettings.xml"/><Relationship Id="rId10" Type="http://schemas.openxmlformats.org/officeDocument/2006/relationships/hyperlink" Target="http://zodorov.ru/vos-tochnaya-mudroste-v-retrospektive-nauchnij-eksperiment.html" TargetMode="External"/><Relationship Id="rId4" Type="http://schemas.openxmlformats.org/officeDocument/2006/relationships/settings" Target="settings.xml"/><Relationship Id="rId9" Type="http://schemas.openxmlformats.org/officeDocument/2006/relationships/hyperlink" Target="http://zodorov.ru/metodika-v-bazarnogo-g-berezniki-vladimir-bazarni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50</Pages>
  <Words>25493</Words>
  <Characters>145316</Characters>
  <Application>Microsoft Office Word</Application>
  <DocSecurity>0</DocSecurity>
  <Lines>1210</Lines>
  <Paragraphs>340</Paragraphs>
  <ScaleCrop>false</ScaleCrop>
  <Company/>
  <LinksUpToDate>false</LinksUpToDate>
  <CharactersWithSpaces>170469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1778</dc:creator>
  <cp:keywords/>
  <dc:description/>
  <cp:lastModifiedBy>1778</cp:lastModifiedBy>
  <cp:revision>4</cp:revision>
  <dcterms:created xsi:type="dcterms:W3CDTF">2022-02-21T11:31:00Z</dcterms:created>
  <dcterms:modified xsi:type="dcterms:W3CDTF">2022-02-28T05:27:00Z</dcterms:modified>
</cp:coreProperties>
</file>