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dxa"/>
        <w:tblInd w:w="6521" w:type="dxa"/>
        <w:tblLook w:val="04A0" w:firstRow="1" w:lastRow="0" w:firstColumn="1" w:lastColumn="0" w:noHBand="0" w:noVBand="1"/>
      </w:tblPr>
      <w:tblGrid>
        <w:gridCol w:w="3827"/>
      </w:tblGrid>
      <w:tr w:rsidR="00CC6912" w:rsidRPr="00601DE2" w14:paraId="4D6A6F4A" w14:textId="77777777" w:rsidTr="00797774">
        <w:tc>
          <w:tcPr>
            <w:tcW w:w="3827" w:type="dxa"/>
            <w:shd w:val="clear" w:color="auto" w:fill="auto"/>
          </w:tcPr>
          <w:p w14:paraId="27333995" w14:textId="4C2A61DB" w:rsidR="00B71286" w:rsidRPr="00601DE2" w:rsidRDefault="0069064D" w:rsidP="001B1CBE">
            <w:pPr>
              <w:pStyle w:val="1"/>
              <w:spacing w:before="0" w:after="0" w:line="240" w:lineRule="auto"/>
              <w:ind w:left="-74"/>
              <w:rPr>
                <w:rFonts w:ascii="Times New Roman" w:hAnsi="Times New Roman"/>
                <w:color w:val="000000" w:themeColor="text1"/>
                <w:sz w:val="24"/>
                <w:szCs w:val="24"/>
                <w:lang w:val="ru-RU"/>
              </w:rPr>
            </w:pPr>
            <w:r w:rsidRPr="00601DE2">
              <w:rPr>
                <w:rFonts w:ascii="Times New Roman" w:hAnsi="Times New Roman"/>
                <w:color w:val="000000" w:themeColor="text1"/>
                <w:sz w:val="24"/>
                <w:szCs w:val="24"/>
                <w:lang w:val="ru-RU"/>
              </w:rPr>
              <w:t>Утверждена</w:t>
            </w:r>
            <w:r w:rsidR="001B1CBE" w:rsidRPr="00601DE2">
              <w:rPr>
                <w:rFonts w:ascii="Times New Roman" w:hAnsi="Times New Roman"/>
                <w:color w:val="000000" w:themeColor="text1"/>
                <w:sz w:val="24"/>
                <w:szCs w:val="24"/>
                <w:lang w:val="ru-RU"/>
              </w:rPr>
              <w:t xml:space="preserve"> </w:t>
            </w:r>
            <w:r w:rsidR="00B52D45" w:rsidRPr="00601DE2">
              <w:rPr>
                <w:rFonts w:ascii="Times New Roman" w:hAnsi="Times New Roman"/>
                <w:bCs/>
                <w:color w:val="000000" w:themeColor="text1"/>
                <w:sz w:val="24"/>
                <w:lang w:val="ru-RU"/>
              </w:rPr>
              <w:t>приказом</w:t>
            </w:r>
            <w:r w:rsidR="007B73BC" w:rsidRPr="00601DE2">
              <w:rPr>
                <w:rFonts w:ascii="Times New Roman" w:hAnsi="Times New Roman"/>
                <w:bCs/>
                <w:color w:val="000000" w:themeColor="text1"/>
                <w:sz w:val="24"/>
                <w:lang w:val="ru-RU"/>
              </w:rPr>
              <w:t xml:space="preserve"> </w:t>
            </w:r>
            <w:r w:rsidR="00914A7D" w:rsidRPr="00601DE2">
              <w:rPr>
                <w:rFonts w:ascii="Times New Roman" w:hAnsi="Times New Roman"/>
                <w:bCs/>
                <w:color w:val="000000" w:themeColor="text1"/>
                <w:sz w:val="24"/>
                <w:lang w:val="ru-RU"/>
              </w:rPr>
              <w:t>№</w:t>
            </w:r>
            <w:r w:rsidR="00601DE2" w:rsidRPr="00601DE2">
              <w:rPr>
                <w:rFonts w:ascii="Times New Roman" w:hAnsi="Times New Roman"/>
                <w:bCs/>
                <w:color w:val="000000" w:themeColor="text1"/>
                <w:sz w:val="24"/>
                <w:lang w:val="ru-RU"/>
              </w:rPr>
              <w:t>151</w:t>
            </w:r>
            <w:r w:rsidR="00CC6912" w:rsidRPr="00601DE2">
              <w:rPr>
                <w:rFonts w:ascii="Times New Roman" w:hAnsi="Times New Roman"/>
                <w:bCs/>
                <w:color w:val="000000" w:themeColor="text1"/>
                <w:sz w:val="24"/>
                <w:lang w:val="ru-RU"/>
              </w:rPr>
              <w:t>-</w:t>
            </w:r>
            <w:r w:rsidR="00B71286" w:rsidRPr="00601DE2">
              <w:rPr>
                <w:rFonts w:ascii="Times New Roman" w:hAnsi="Times New Roman"/>
                <w:bCs/>
                <w:color w:val="000000" w:themeColor="text1"/>
                <w:sz w:val="24"/>
                <w:lang w:val="ru-RU"/>
              </w:rPr>
              <w:t>нж</w:t>
            </w:r>
            <w:r w:rsidR="00B71286" w:rsidRPr="00601DE2">
              <w:rPr>
                <w:bCs/>
                <w:color w:val="000000" w:themeColor="text1"/>
                <w:sz w:val="24"/>
                <w:lang w:val="ru-RU"/>
              </w:rPr>
              <w:t xml:space="preserve"> </w:t>
            </w:r>
          </w:p>
          <w:p w14:paraId="7334D87A" w14:textId="4A22AF6A" w:rsidR="00914A7D" w:rsidRPr="00601DE2" w:rsidRDefault="001B1CBE" w:rsidP="001B1CBE">
            <w:pPr>
              <w:ind w:left="-74"/>
              <w:contextualSpacing/>
              <w:rPr>
                <w:bCs/>
                <w:color w:val="000000" w:themeColor="text1"/>
                <w:lang w:val="ru-RU"/>
              </w:rPr>
            </w:pPr>
            <w:r w:rsidRPr="00601DE2">
              <w:rPr>
                <w:bCs/>
                <w:color w:val="000000" w:themeColor="text1"/>
                <w:lang w:val="ru-RU"/>
              </w:rPr>
              <w:t xml:space="preserve">от </w:t>
            </w:r>
            <w:r w:rsidR="00601DE2" w:rsidRPr="00601DE2">
              <w:rPr>
                <w:bCs/>
                <w:color w:val="000000" w:themeColor="text1"/>
                <w:lang w:val="ru-RU"/>
              </w:rPr>
              <w:t xml:space="preserve">29 </w:t>
            </w:r>
            <w:proofErr w:type="gramStart"/>
            <w:r w:rsidR="00601DE2" w:rsidRPr="00601DE2">
              <w:rPr>
                <w:bCs/>
                <w:color w:val="000000" w:themeColor="text1"/>
                <w:lang w:val="ru-RU"/>
              </w:rPr>
              <w:t>сентября</w:t>
            </w:r>
            <w:r w:rsidR="00CC6912" w:rsidRPr="00601DE2">
              <w:rPr>
                <w:bCs/>
                <w:color w:val="000000" w:themeColor="text1"/>
                <w:lang w:val="ru-RU"/>
              </w:rPr>
              <w:t xml:space="preserve">  </w:t>
            </w:r>
            <w:r w:rsidR="00B71286" w:rsidRPr="00601DE2">
              <w:rPr>
                <w:bCs/>
                <w:color w:val="000000" w:themeColor="text1"/>
                <w:lang w:val="ru-RU"/>
              </w:rPr>
              <w:t>2022</w:t>
            </w:r>
            <w:proofErr w:type="gramEnd"/>
            <w:r w:rsidR="00B71286" w:rsidRPr="00601DE2">
              <w:rPr>
                <w:bCs/>
                <w:color w:val="000000" w:themeColor="text1"/>
                <w:lang w:val="ru-RU"/>
              </w:rPr>
              <w:t xml:space="preserve"> года</w:t>
            </w:r>
            <w:r w:rsidR="008B3133" w:rsidRPr="00601DE2">
              <w:rPr>
                <w:bCs/>
                <w:color w:val="000000" w:themeColor="text1"/>
                <w:lang w:val="ru-RU"/>
              </w:rPr>
              <w:t xml:space="preserve"> </w:t>
            </w:r>
          </w:p>
          <w:p w14:paraId="4D61A7DF" w14:textId="77777777" w:rsidR="0069064D" w:rsidRPr="00601DE2" w:rsidRDefault="00CC6912" w:rsidP="00797774">
            <w:pPr>
              <w:ind w:left="-74"/>
              <w:contextualSpacing/>
              <w:rPr>
                <w:bCs/>
                <w:color w:val="000000" w:themeColor="text1"/>
                <w:lang w:val="ru-RU"/>
              </w:rPr>
            </w:pPr>
            <w:r w:rsidRPr="00601DE2">
              <w:rPr>
                <w:bCs/>
                <w:color w:val="000000" w:themeColor="text1"/>
                <w:lang w:val="ru-RU"/>
              </w:rPr>
              <w:t>П</w:t>
            </w:r>
            <w:r w:rsidR="009F7B91" w:rsidRPr="00601DE2">
              <w:rPr>
                <w:bCs/>
                <w:color w:val="000000" w:themeColor="text1"/>
                <w:lang w:val="ru-RU"/>
              </w:rPr>
              <w:t>редседателя</w:t>
            </w:r>
            <w:r w:rsidR="00797774" w:rsidRPr="00601DE2">
              <w:rPr>
                <w:bCs/>
                <w:color w:val="000000" w:themeColor="text1"/>
                <w:lang w:val="ru-RU"/>
              </w:rPr>
              <w:t xml:space="preserve"> </w:t>
            </w:r>
            <w:r w:rsidR="009F7B91" w:rsidRPr="00601DE2">
              <w:rPr>
                <w:bCs/>
                <w:color w:val="000000" w:themeColor="text1"/>
                <w:lang w:val="ru-RU"/>
              </w:rPr>
              <w:t>Комитета</w:t>
            </w:r>
            <w:r w:rsidR="0069064D" w:rsidRPr="00601DE2">
              <w:rPr>
                <w:bCs/>
                <w:color w:val="000000" w:themeColor="text1"/>
                <w:lang w:val="ru-RU"/>
              </w:rPr>
              <w:t xml:space="preserve"> науки</w:t>
            </w:r>
          </w:p>
          <w:p w14:paraId="3671F10D" w14:textId="77777777" w:rsidR="0069064D" w:rsidRPr="00601DE2" w:rsidRDefault="00D33FEF" w:rsidP="001B1CBE">
            <w:pPr>
              <w:ind w:left="-74"/>
              <w:contextualSpacing/>
              <w:rPr>
                <w:bCs/>
                <w:color w:val="000000" w:themeColor="text1"/>
                <w:lang w:val="ru-RU"/>
              </w:rPr>
            </w:pPr>
            <w:r w:rsidRPr="00601DE2">
              <w:rPr>
                <w:bCs/>
                <w:color w:val="000000" w:themeColor="text1"/>
                <w:lang w:val="ru-RU"/>
              </w:rPr>
              <w:t xml:space="preserve">Министерства науки </w:t>
            </w:r>
            <w:r w:rsidR="00797774" w:rsidRPr="00601DE2">
              <w:rPr>
                <w:bCs/>
                <w:color w:val="000000" w:themeColor="text1"/>
                <w:lang w:val="ru-RU"/>
              </w:rPr>
              <w:t xml:space="preserve">и высшего образования Республики </w:t>
            </w:r>
            <w:r w:rsidR="0069064D" w:rsidRPr="00601DE2">
              <w:rPr>
                <w:bCs/>
                <w:color w:val="000000" w:themeColor="text1"/>
                <w:lang w:val="ru-RU"/>
              </w:rPr>
              <w:t>Казахстан</w:t>
            </w:r>
          </w:p>
          <w:p w14:paraId="4C394DCC" w14:textId="77777777" w:rsidR="00C5036C" w:rsidRPr="00601DE2" w:rsidRDefault="00C5036C" w:rsidP="00E4792A">
            <w:pPr>
              <w:contextualSpacing/>
              <w:jc w:val="center"/>
              <w:rPr>
                <w:bCs/>
                <w:color w:val="000000" w:themeColor="text1"/>
                <w:lang w:val="ru-RU"/>
              </w:rPr>
            </w:pPr>
          </w:p>
        </w:tc>
      </w:tr>
    </w:tbl>
    <w:p w14:paraId="073C3E1B" w14:textId="77777777" w:rsidR="00A54104" w:rsidRPr="00601DE2" w:rsidRDefault="00A54104" w:rsidP="00A54104">
      <w:pPr>
        <w:tabs>
          <w:tab w:val="left" w:pos="284"/>
        </w:tabs>
        <w:contextualSpacing/>
        <w:jc w:val="center"/>
        <w:rPr>
          <w:b/>
          <w:bCs/>
          <w:color w:val="000000" w:themeColor="text1"/>
          <w:lang w:val="ru-RU"/>
        </w:rPr>
      </w:pPr>
    </w:p>
    <w:p w14:paraId="2D274B94" w14:textId="77777777" w:rsidR="00605016" w:rsidRPr="00601DE2" w:rsidRDefault="00605016" w:rsidP="00605016">
      <w:pPr>
        <w:tabs>
          <w:tab w:val="left" w:pos="284"/>
        </w:tabs>
        <w:contextualSpacing/>
        <w:jc w:val="center"/>
        <w:rPr>
          <w:b/>
          <w:bCs/>
          <w:color w:val="000000" w:themeColor="text1"/>
          <w:lang w:val="ru-RU"/>
        </w:rPr>
      </w:pPr>
      <w:r w:rsidRPr="00601DE2">
        <w:rPr>
          <w:b/>
          <w:bCs/>
          <w:color w:val="000000" w:themeColor="text1"/>
          <w:lang w:val="ru-RU"/>
        </w:rPr>
        <w:t xml:space="preserve">Конкурсная документация грантового финансирования </w:t>
      </w:r>
    </w:p>
    <w:p w14:paraId="578B4854" w14:textId="77777777" w:rsidR="00605016" w:rsidRPr="00601DE2" w:rsidRDefault="00605016" w:rsidP="00605016">
      <w:pPr>
        <w:tabs>
          <w:tab w:val="left" w:pos="284"/>
        </w:tabs>
        <w:contextualSpacing/>
        <w:jc w:val="center"/>
        <w:rPr>
          <w:b/>
          <w:bCs/>
          <w:color w:val="000000" w:themeColor="text1"/>
          <w:lang w:val="ru-RU"/>
        </w:rPr>
      </w:pPr>
      <w:r w:rsidRPr="00601DE2">
        <w:rPr>
          <w:b/>
          <w:bCs/>
          <w:color w:val="000000" w:themeColor="text1"/>
          <w:lang w:val="ru-RU"/>
        </w:rPr>
        <w:t>исследований молодых ученых по проекту «</w:t>
      </w:r>
      <w:proofErr w:type="spellStart"/>
      <w:r w:rsidRPr="00601DE2">
        <w:rPr>
          <w:b/>
          <w:bCs/>
          <w:color w:val="000000" w:themeColor="text1"/>
          <w:lang w:val="ru-RU"/>
        </w:rPr>
        <w:t>Жас</w:t>
      </w:r>
      <w:proofErr w:type="spellEnd"/>
      <w:r w:rsidRPr="00601DE2">
        <w:rPr>
          <w:b/>
          <w:bCs/>
          <w:color w:val="000000" w:themeColor="text1"/>
          <w:lang w:val="ru-RU"/>
        </w:rPr>
        <w:t xml:space="preserve"> </w:t>
      </w:r>
      <w:proofErr w:type="spellStart"/>
      <w:r w:rsidRPr="00601DE2">
        <w:rPr>
          <w:b/>
          <w:bCs/>
          <w:color w:val="000000" w:themeColor="text1"/>
          <w:lang w:val="ru-RU"/>
        </w:rPr>
        <w:t>ғалым</w:t>
      </w:r>
      <w:proofErr w:type="spellEnd"/>
      <w:r w:rsidRPr="00601DE2">
        <w:rPr>
          <w:b/>
          <w:bCs/>
          <w:color w:val="000000" w:themeColor="text1"/>
          <w:lang w:val="ru-RU"/>
        </w:rPr>
        <w:t xml:space="preserve">» </w:t>
      </w:r>
    </w:p>
    <w:p w14:paraId="15629702" w14:textId="77777777" w:rsidR="00A54104" w:rsidRPr="00601DE2" w:rsidRDefault="00CC6912" w:rsidP="00605016">
      <w:pPr>
        <w:tabs>
          <w:tab w:val="left" w:pos="284"/>
        </w:tabs>
        <w:contextualSpacing/>
        <w:jc w:val="center"/>
        <w:rPr>
          <w:b/>
          <w:bCs/>
          <w:color w:val="000000" w:themeColor="text1"/>
          <w:lang w:val="ru-RU"/>
        </w:rPr>
      </w:pPr>
      <w:r w:rsidRPr="00601DE2">
        <w:rPr>
          <w:b/>
          <w:bCs/>
          <w:color w:val="000000" w:themeColor="text1"/>
          <w:lang w:val="ru-RU"/>
        </w:rPr>
        <w:t>на 2023-2025</w:t>
      </w:r>
      <w:r w:rsidR="00605016" w:rsidRPr="00601DE2">
        <w:rPr>
          <w:b/>
          <w:bCs/>
          <w:color w:val="000000" w:themeColor="text1"/>
          <w:lang w:val="ru-RU"/>
        </w:rPr>
        <w:t xml:space="preserve"> годы </w:t>
      </w:r>
    </w:p>
    <w:p w14:paraId="0247EF10" w14:textId="77777777" w:rsidR="00A54104" w:rsidRPr="00601DE2" w:rsidRDefault="00A54104" w:rsidP="00A54104">
      <w:pPr>
        <w:tabs>
          <w:tab w:val="left" w:pos="284"/>
        </w:tabs>
        <w:contextualSpacing/>
        <w:jc w:val="center"/>
        <w:rPr>
          <w:b/>
          <w:bCs/>
          <w:color w:val="000000" w:themeColor="text1"/>
          <w:lang w:val="ru-RU"/>
        </w:rPr>
      </w:pPr>
    </w:p>
    <w:p w14:paraId="1CAAE94B" w14:textId="77777777" w:rsidR="00A54104" w:rsidRPr="00601DE2"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601DE2">
        <w:rPr>
          <w:b/>
          <w:color w:val="000000" w:themeColor="text1"/>
          <w:lang w:val="ru-RU"/>
        </w:rPr>
        <w:t>Общее положение</w:t>
      </w:r>
    </w:p>
    <w:p w14:paraId="63C4A9BA" w14:textId="77777777" w:rsidR="00A54104" w:rsidRPr="00601DE2" w:rsidRDefault="00A54104" w:rsidP="00A54104">
      <w:pPr>
        <w:tabs>
          <w:tab w:val="left" w:pos="0"/>
          <w:tab w:val="left" w:pos="1134"/>
        </w:tabs>
        <w:ind w:left="1069"/>
        <w:contextualSpacing/>
        <w:rPr>
          <w:color w:val="000000" w:themeColor="text1"/>
          <w:lang w:val="ru-RU"/>
        </w:rPr>
      </w:pPr>
    </w:p>
    <w:p w14:paraId="0AB0405B" w14:textId="77777777" w:rsidR="00A54104" w:rsidRPr="00601DE2" w:rsidRDefault="00A54104" w:rsidP="00A54104">
      <w:pPr>
        <w:numPr>
          <w:ilvl w:val="0"/>
          <w:numId w:val="4"/>
        </w:numPr>
        <w:tabs>
          <w:tab w:val="left" w:pos="0"/>
          <w:tab w:val="left" w:pos="1134"/>
        </w:tabs>
        <w:ind w:left="0" w:firstLine="709"/>
        <w:contextualSpacing/>
        <w:jc w:val="both"/>
        <w:rPr>
          <w:color w:val="000000" w:themeColor="text1"/>
          <w:lang w:val="ru-RU"/>
        </w:rPr>
      </w:pPr>
      <w:r w:rsidRPr="00601DE2">
        <w:rPr>
          <w:color w:val="000000" w:themeColor="text1"/>
          <w:lang w:val="ru-RU"/>
        </w:rPr>
        <w:t xml:space="preserve">Конкурс проводится </w:t>
      </w:r>
      <w:r w:rsidR="00E56A26" w:rsidRPr="00601DE2">
        <w:rPr>
          <w:color w:val="000000" w:themeColor="text1"/>
          <w:lang w:val="ru-RU"/>
        </w:rPr>
        <w:t>на</w:t>
      </w:r>
      <w:r w:rsidRPr="00601DE2">
        <w:rPr>
          <w:color w:val="000000" w:themeColor="text1"/>
          <w:lang w:val="ru-RU"/>
        </w:rPr>
        <w:t xml:space="preserve"> грантово</w:t>
      </w:r>
      <w:r w:rsidR="00E56A26" w:rsidRPr="00601DE2">
        <w:rPr>
          <w:color w:val="000000" w:themeColor="text1"/>
          <w:lang w:val="ru-RU"/>
        </w:rPr>
        <w:t>е</w:t>
      </w:r>
      <w:r w:rsidRPr="00601DE2">
        <w:rPr>
          <w:color w:val="000000" w:themeColor="text1"/>
          <w:lang w:val="ru-RU"/>
        </w:rPr>
        <w:t xml:space="preserve"> финансировани</w:t>
      </w:r>
      <w:r w:rsidR="00E56A26" w:rsidRPr="00601DE2">
        <w:rPr>
          <w:color w:val="000000" w:themeColor="text1"/>
          <w:lang w:val="ru-RU"/>
        </w:rPr>
        <w:t>е</w:t>
      </w:r>
      <w:r w:rsidRPr="00601DE2">
        <w:rPr>
          <w:color w:val="000000" w:themeColor="text1"/>
          <w:lang w:val="ru-RU"/>
        </w:rPr>
        <w:t xml:space="preserve"> фундаментальных и прикладных научных исследований </w:t>
      </w:r>
      <w:r w:rsidRPr="00601DE2">
        <w:rPr>
          <w:bCs/>
          <w:color w:val="000000" w:themeColor="text1"/>
          <w:lang w:val="ru-RU"/>
        </w:rPr>
        <w:t xml:space="preserve">молодых ученых </w:t>
      </w:r>
      <w:r w:rsidRPr="00601DE2">
        <w:rPr>
          <w:color w:val="000000" w:themeColor="text1"/>
          <w:lang w:val="ru-RU"/>
        </w:rPr>
        <w:t>–</w:t>
      </w:r>
      <w:r w:rsidRPr="00601DE2">
        <w:rPr>
          <w:color w:val="000000" w:themeColor="text1"/>
          <w:shd w:val="clear" w:color="auto" w:fill="FFFFFF"/>
          <w:lang w:val="ru-RU"/>
        </w:rPr>
        <w:t xml:space="preserve"> </w:t>
      </w:r>
      <w:proofErr w:type="spellStart"/>
      <w:r w:rsidRPr="00601DE2">
        <w:rPr>
          <w:color w:val="000000" w:themeColor="text1"/>
          <w:lang w:val="ru-RU"/>
        </w:rPr>
        <w:t>постдокторантов</w:t>
      </w:r>
      <w:proofErr w:type="spellEnd"/>
      <w:r w:rsidRPr="00601DE2">
        <w:rPr>
          <w:color w:val="000000" w:themeColor="text1"/>
          <w:lang w:val="ru-RU"/>
        </w:rPr>
        <w:t xml:space="preserve"> </w:t>
      </w:r>
      <w:r w:rsidRPr="00601DE2">
        <w:rPr>
          <w:bCs/>
          <w:color w:val="000000" w:themeColor="text1"/>
          <w:lang w:val="ru-RU"/>
        </w:rPr>
        <w:t>по проекту «</w:t>
      </w:r>
      <w:proofErr w:type="spellStart"/>
      <w:r w:rsidRPr="00601DE2">
        <w:rPr>
          <w:bCs/>
          <w:color w:val="000000" w:themeColor="text1"/>
          <w:lang w:val="ru-RU"/>
        </w:rPr>
        <w:t>Жас</w:t>
      </w:r>
      <w:proofErr w:type="spellEnd"/>
      <w:r w:rsidRPr="00601DE2">
        <w:rPr>
          <w:bCs/>
          <w:color w:val="000000" w:themeColor="text1"/>
          <w:lang w:val="ru-RU"/>
        </w:rPr>
        <w:t xml:space="preserve"> </w:t>
      </w:r>
      <w:proofErr w:type="spellStart"/>
      <w:r w:rsidR="00BD5BFB" w:rsidRPr="00601DE2">
        <w:rPr>
          <w:bCs/>
          <w:color w:val="000000" w:themeColor="text1"/>
          <w:lang w:val="ru-RU"/>
        </w:rPr>
        <w:t>ғалым</w:t>
      </w:r>
      <w:proofErr w:type="spellEnd"/>
      <w:r w:rsidR="00BD5BFB" w:rsidRPr="00601DE2">
        <w:rPr>
          <w:bCs/>
          <w:color w:val="000000" w:themeColor="text1"/>
          <w:lang w:val="ru-RU"/>
        </w:rPr>
        <w:t>»</w:t>
      </w:r>
      <w:r w:rsidR="00BA399E" w:rsidRPr="00601DE2">
        <w:rPr>
          <w:bCs/>
          <w:color w:val="000000" w:themeColor="text1"/>
          <w:lang w:val="ru-RU"/>
        </w:rPr>
        <w:t xml:space="preserve"> </w:t>
      </w:r>
      <w:r w:rsidR="00BD5BFB" w:rsidRPr="00601DE2">
        <w:rPr>
          <w:bCs/>
          <w:color w:val="000000" w:themeColor="text1"/>
          <w:lang w:val="ru-RU"/>
        </w:rPr>
        <w:br/>
      </w:r>
      <w:r w:rsidR="00CC6912" w:rsidRPr="00601DE2">
        <w:rPr>
          <w:bCs/>
          <w:color w:val="000000" w:themeColor="text1"/>
          <w:lang w:val="ru-RU"/>
        </w:rPr>
        <w:t>на 2023-2025</w:t>
      </w:r>
      <w:r w:rsidRPr="00601DE2">
        <w:rPr>
          <w:bCs/>
          <w:color w:val="000000" w:themeColor="text1"/>
          <w:lang w:val="ru-RU"/>
        </w:rPr>
        <w:t xml:space="preserve"> годы (далее – Конкурс)</w:t>
      </w:r>
      <w:r w:rsidRPr="00601DE2">
        <w:rPr>
          <w:color w:val="000000" w:themeColor="text1"/>
          <w:lang w:val="ru-RU"/>
        </w:rPr>
        <w:t>, направленных на реализацию программных</w:t>
      </w:r>
      <w:r w:rsidRPr="00601DE2">
        <w:rPr>
          <w:color w:val="000000" w:themeColor="text1"/>
          <w:shd w:val="clear" w:color="auto" w:fill="FFFFFF"/>
          <w:lang w:val="ru-RU"/>
        </w:rPr>
        <w:t xml:space="preserve"> документов Республики Казахстан. </w:t>
      </w:r>
    </w:p>
    <w:p w14:paraId="26A1993C" w14:textId="77777777" w:rsidR="003806E3" w:rsidRPr="00601DE2" w:rsidRDefault="003806E3" w:rsidP="00A54104">
      <w:pPr>
        <w:tabs>
          <w:tab w:val="left" w:pos="0"/>
        </w:tabs>
        <w:ind w:firstLine="567"/>
        <w:contextualSpacing/>
        <w:jc w:val="both"/>
        <w:rPr>
          <w:color w:val="000000" w:themeColor="text1"/>
          <w:lang w:val="ru-RU"/>
        </w:rPr>
      </w:pPr>
      <w:r w:rsidRPr="00601DE2">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14:paraId="208052CA" w14:textId="77777777" w:rsidR="00A54104" w:rsidRPr="00601DE2" w:rsidRDefault="003806E3" w:rsidP="003806E3">
      <w:pPr>
        <w:tabs>
          <w:tab w:val="left" w:pos="0"/>
        </w:tabs>
        <w:ind w:firstLine="567"/>
        <w:contextualSpacing/>
        <w:jc w:val="both"/>
        <w:rPr>
          <w:bCs/>
          <w:color w:val="000000" w:themeColor="text1"/>
          <w:lang w:val="ru-RU"/>
        </w:rPr>
      </w:pPr>
      <w:r w:rsidRPr="00601DE2">
        <w:rPr>
          <w:color w:val="000000" w:themeColor="text1"/>
          <w:lang w:val="ru-RU"/>
        </w:rPr>
        <w:tab/>
      </w:r>
      <w:r w:rsidR="00A54104" w:rsidRPr="00601DE2">
        <w:rPr>
          <w:bCs/>
          <w:color w:val="000000" w:themeColor="text1"/>
          <w:lang w:val="ru-RU"/>
        </w:rPr>
        <w:t>2. Конкурсная документация разработана в соответствии с Законом Республики Казахстан «О науке» от 18 февраля 2011 года, Положением о национальных научных  советах,  утвержденным  постановлением  Правительства  Республики  Казахстан от 16 мая 2011 года № 519, Правил</w:t>
      </w:r>
      <w:r w:rsidR="00196503" w:rsidRPr="00601DE2">
        <w:rPr>
          <w:bCs/>
          <w:color w:val="000000" w:themeColor="text1"/>
          <w:lang w:val="ru-RU"/>
        </w:rPr>
        <w:t>ами</w:t>
      </w:r>
      <w:r w:rsidR="00A54104" w:rsidRPr="00601DE2">
        <w:rPr>
          <w:bCs/>
          <w:color w:val="000000" w:themeColor="text1"/>
          <w:lang w:val="ru-RU"/>
        </w:rPr>
        <w:t xml:space="preserve">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Правил</w:t>
      </w:r>
      <w:r w:rsidR="00196503" w:rsidRPr="00601DE2">
        <w:rPr>
          <w:bCs/>
          <w:color w:val="000000" w:themeColor="text1"/>
          <w:lang w:val="ru-RU"/>
        </w:rPr>
        <w:t>ами</w:t>
      </w:r>
      <w:r w:rsidR="00A54104" w:rsidRPr="00601DE2">
        <w:rPr>
          <w:bCs/>
          <w:color w:val="000000" w:themeColor="text1"/>
          <w:lang w:val="ru-RU"/>
        </w:rPr>
        <w:t xml:space="preserve"> организации и проведения государственной научно-технической экспертизы, утвержденными постановлением Правительства Республики Казахстан от 1 августа 2011 года № 891,</w:t>
      </w:r>
      <w:r w:rsidR="00A54104" w:rsidRPr="00601DE2">
        <w:rPr>
          <w:color w:val="000000" w:themeColor="text1"/>
          <w:lang w:val="ru-RU"/>
        </w:rPr>
        <w:t xml:space="preserve"> </w:t>
      </w:r>
      <w:r w:rsidR="00A54104" w:rsidRPr="00601DE2">
        <w:rPr>
          <w:bCs/>
          <w:color w:val="000000" w:themeColor="text1"/>
          <w:lang w:val="ru-RU"/>
        </w:rPr>
        <w:t>пункт</w:t>
      </w:r>
      <w:r w:rsidR="00196503" w:rsidRPr="00601DE2">
        <w:rPr>
          <w:bCs/>
          <w:color w:val="000000" w:themeColor="text1"/>
          <w:lang w:val="ru-RU"/>
        </w:rPr>
        <w:t>ом</w:t>
      </w:r>
      <w:r w:rsidR="00A54104" w:rsidRPr="00601DE2">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75F4C780" w14:textId="77777777" w:rsidR="00A54104" w:rsidRPr="00601DE2" w:rsidRDefault="00A54104" w:rsidP="00A54104">
      <w:pPr>
        <w:tabs>
          <w:tab w:val="left" w:pos="0"/>
          <w:tab w:val="left" w:pos="1134"/>
        </w:tabs>
        <w:ind w:firstLine="709"/>
        <w:contextualSpacing/>
        <w:jc w:val="both"/>
        <w:rPr>
          <w:bCs/>
          <w:color w:val="000000" w:themeColor="text1"/>
          <w:lang w:val="ru-RU"/>
        </w:rPr>
      </w:pPr>
      <w:r w:rsidRPr="00601DE2">
        <w:rPr>
          <w:color w:val="000000" w:themeColor="text1"/>
          <w:lang w:val="ru-RU"/>
        </w:rPr>
        <w:t xml:space="preserve">3. Конкурсная документация </w:t>
      </w:r>
      <w:r w:rsidRPr="00601DE2">
        <w:rPr>
          <w:bCs/>
          <w:color w:val="000000" w:themeColor="text1"/>
          <w:lang w:val="ru-RU"/>
        </w:rPr>
        <w:t>разработана уполномоченным органом в области науки – Комитетом науки Министерства науки</w:t>
      </w:r>
      <w:r w:rsidR="00797774" w:rsidRPr="00601DE2">
        <w:rPr>
          <w:bCs/>
          <w:color w:val="000000" w:themeColor="text1"/>
          <w:lang w:val="ru-RU"/>
        </w:rPr>
        <w:t xml:space="preserve"> и высшего образования</w:t>
      </w:r>
      <w:r w:rsidRPr="00601DE2">
        <w:rPr>
          <w:bCs/>
          <w:color w:val="000000" w:themeColor="text1"/>
          <w:lang w:val="ru-RU"/>
        </w:rPr>
        <w:t xml:space="preserve"> Республики Казахстан (далее – Комитет науки).</w:t>
      </w:r>
    </w:p>
    <w:p w14:paraId="4A967B93" w14:textId="77777777" w:rsidR="00A54104" w:rsidRPr="00601DE2" w:rsidRDefault="00A54104" w:rsidP="00A54104">
      <w:pPr>
        <w:tabs>
          <w:tab w:val="left" w:pos="0"/>
          <w:tab w:val="left" w:pos="1134"/>
        </w:tabs>
        <w:ind w:firstLine="709"/>
        <w:jc w:val="both"/>
        <w:rPr>
          <w:bCs/>
          <w:color w:val="000000" w:themeColor="text1"/>
          <w:lang w:val="ru-RU"/>
        </w:rPr>
      </w:pPr>
      <w:r w:rsidRPr="00601DE2">
        <w:rPr>
          <w:color w:val="000000" w:themeColor="text1"/>
          <w:lang w:val="ru-RU"/>
        </w:rPr>
        <w:t xml:space="preserve">4. </w:t>
      </w:r>
      <w:r w:rsidR="00F80B05" w:rsidRPr="00601DE2">
        <w:rPr>
          <w:bCs/>
          <w:color w:val="000000" w:themeColor="text1"/>
          <w:lang w:val="ru-RU"/>
        </w:rPr>
        <w:t>Общая сумма финан</w:t>
      </w:r>
      <w:r w:rsidR="00DF3007" w:rsidRPr="00601DE2">
        <w:rPr>
          <w:bCs/>
          <w:color w:val="000000" w:themeColor="text1"/>
          <w:lang w:val="ru-RU"/>
        </w:rPr>
        <w:t>сиро</w:t>
      </w:r>
      <w:r w:rsidR="00CC6912" w:rsidRPr="00601DE2">
        <w:rPr>
          <w:bCs/>
          <w:color w:val="000000" w:themeColor="text1"/>
          <w:lang w:val="ru-RU"/>
        </w:rPr>
        <w:t>вания на 2023</w:t>
      </w:r>
      <w:r w:rsidR="00DF3007" w:rsidRPr="00601DE2">
        <w:rPr>
          <w:bCs/>
          <w:color w:val="000000" w:themeColor="text1"/>
          <w:lang w:val="ru-RU"/>
        </w:rPr>
        <w:t>-20</w:t>
      </w:r>
      <w:r w:rsidR="00CC6912" w:rsidRPr="00601DE2">
        <w:rPr>
          <w:bCs/>
          <w:color w:val="000000" w:themeColor="text1"/>
          <w:lang w:val="ru-RU"/>
        </w:rPr>
        <w:t>25 годы – 3</w:t>
      </w:r>
      <w:r w:rsidR="00F80B05" w:rsidRPr="00601DE2">
        <w:rPr>
          <w:bCs/>
          <w:color w:val="000000" w:themeColor="text1"/>
          <w:lang w:val="ru-RU"/>
        </w:rPr>
        <w:t xml:space="preserve"> млрд тенге, в том</w:t>
      </w:r>
      <w:r w:rsidR="00CC6912" w:rsidRPr="00601DE2">
        <w:rPr>
          <w:bCs/>
          <w:color w:val="000000" w:themeColor="text1"/>
          <w:lang w:val="ru-RU"/>
        </w:rPr>
        <w:t xml:space="preserve"> числе по годам: 2023 год – 1</w:t>
      </w:r>
      <w:r w:rsidR="00082023" w:rsidRPr="00601DE2">
        <w:rPr>
          <w:bCs/>
          <w:color w:val="000000" w:themeColor="text1"/>
          <w:lang w:val="ru-RU"/>
        </w:rPr>
        <w:t xml:space="preserve"> млрд </w:t>
      </w:r>
      <w:r w:rsidR="00CC6912" w:rsidRPr="00601DE2">
        <w:rPr>
          <w:bCs/>
          <w:color w:val="000000" w:themeColor="text1"/>
          <w:lang w:val="ru-RU"/>
        </w:rPr>
        <w:t>тенге, 2023 год – 1</w:t>
      </w:r>
      <w:r w:rsidR="00794D63" w:rsidRPr="00601DE2">
        <w:rPr>
          <w:bCs/>
          <w:color w:val="000000" w:themeColor="text1"/>
          <w:lang w:val="ru-RU"/>
        </w:rPr>
        <w:t xml:space="preserve"> млрд тенге, 2024 год – </w:t>
      </w:r>
      <w:r w:rsidR="00CC6912" w:rsidRPr="00601DE2">
        <w:rPr>
          <w:bCs/>
          <w:color w:val="000000" w:themeColor="text1"/>
          <w:lang w:val="ru-RU"/>
        </w:rPr>
        <w:t>1</w:t>
      </w:r>
      <w:r w:rsidR="00F80B05" w:rsidRPr="00601DE2">
        <w:rPr>
          <w:bCs/>
          <w:color w:val="000000" w:themeColor="text1"/>
          <w:lang w:val="ru-RU"/>
        </w:rPr>
        <w:t xml:space="preserve"> млрд тенге</w:t>
      </w:r>
      <w:r w:rsidRPr="00601DE2">
        <w:rPr>
          <w:bCs/>
          <w:color w:val="000000" w:themeColor="text1"/>
          <w:lang w:val="ru-RU"/>
        </w:rPr>
        <w:t>.</w:t>
      </w:r>
    </w:p>
    <w:p w14:paraId="0A0F9CD5" w14:textId="77777777" w:rsidR="00A54104" w:rsidRPr="00601DE2" w:rsidRDefault="00A54104" w:rsidP="00A54104">
      <w:pPr>
        <w:tabs>
          <w:tab w:val="left" w:pos="0"/>
          <w:tab w:val="left" w:pos="1134"/>
        </w:tabs>
        <w:ind w:firstLine="709"/>
        <w:jc w:val="both"/>
        <w:rPr>
          <w:bCs/>
          <w:color w:val="000000" w:themeColor="text1"/>
          <w:lang w:val="ru-RU"/>
        </w:rPr>
      </w:pPr>
      <w:r w:rsidRPr="00601DE2">
        <w:rPr>
          <w:bCs/>
          <w:color w:val="000000" w:themeColor="text1"/>
          <w:lang w:val="ru-RU"/>
        </w:rPr>
        <w:t xml:space="preserve">Финансирование 1 (одного) проекта со сроком реализации </w:t>
      </w:r>
      <w:r w:rsidR="00F84DC5" w:rsidRPr="00601DE2">
        <w:rPr>
          <w:bCs/>
          <w:color w:val="000000" w:themeColor="text1"/>
          <w:lang w:val="ru-RU"/>
        </w:rPr>
        <w:t>35</w:t>
      </w:r>
      <w:r w:rsidR="0041675B" w:rsidRPr="00601DE2">
        <w:rPr>
          <w:bCs/>
          <w:color w:val="000000" w:themeColor="text1"/>
          <w:lang w:val="ru-RU"/>
        </w:rPr>
        <w:t xml:space="preserve"> месяцев</w:t>
      </w:r>
      <w:r w:rsidRPr="00601DE2" w:rsidDel="005E1484">
        <w:rPr>
          <w:bCs/>
          <w:color w:val="000000" w:themeColor="text1"/>
          <w:lang w:val="ru-RU"/>
        </w:rPr>
        <w:t xml:space="preserve"> </w:t>
      </w:r>
      <w:r w:rsidRPr="00601DE2">
        <w:rPr>
          <w:bCs/>
          <w:color w:val="000000" w:themeColor="text1"/>
          <w:lang w:val="ru-RU"/>
        </w:rPr>
        <w:t xml:space="preserve">составляет не более </w:t>
      </w:r>
      <w:r w:rsidR="00BA399E" w:rsidRPr="00601DE2">
        <w:rPr>
          <w:bCs/>
          <w:color w:val="000000" w:themeColor="text1"/>
          <w:lang w:val="ru-RU"/>
        </w:rPr>
        <w:t xml:space="preserve">                     </w:t>
      </w:r>
      <w:r w:rsidR="00F84DC5" w:rsidRPr="00601DE2">
        <w:rPr>
          <w:bCs/>
          <w:color w:val="000000" w:themeColor="text1"/>
          <w:lang w:val="ru-RU"/>
        </w:rPr>
        <w:t>24</w:t>
      </w:r>
      <w:r w:rsidRPr="00601DE2">
        <w:rPr>
          <w:bCs/>
          <w:color w:val="000000" w:themeColor="text1"/>
          <w:lang w:val="ru-RU"/>
        </w:rPr>
        <w:t xml:space="preserve"> млн тенге, в том</w:t>
      </w:r>
      <w:r w:rsidR="00CC6912" w:rsidRPr="00601DE2">
        <w:rPr>
          <w:bCs/>
          <w:color w:val="000000" w:themeColor="text1"/>
          <w:lang w:val="ru-RU"/>
        </w:rPr>
        <w:t xml:space="preserve"> числе: на 2023 го</w:t>
      </w:r>
      <w:r w:rsidR="00F84DC5" w:rsidRPr="00601DE2">
        <w:rPr>
          <w:bCs/>
          <w:color w:val="000000" w:themeColor="text1"/>
          <w:lang w:val="ru-RU"/>
        </w:rPr>
        <w:t>д – не более 8</w:t>
      </w:r>
      <w:r w:rsidR="00CC6912" w:rsidRPr="00601DE2">
        <w:rPr>
          <w:bCs/>
          <w:color w:val="000000" w:themeColor="text1"/>
          <w:lang w:val="ru-RU"/>
        </w:rPr>
        <w:t xml:space="preserve"> </w:t>
      </w:r>
      <w:r w:rsidRPr="00601DE2">
        <w:rPr>
          <w:bCs/>
          <w:color w:val="000000" w:themeColor="text1"/>
          <w:lang w:val="ru-RU"/>
        </w:rPr>
        <w:t>млн</w:t>
      </w:r>
      <w:r w:rsidR="00CC6912" w:rsidRPr="00601DE2">
        <w:rPr>
          <w:bCs/>
          <w:color w:val="000000" w:themeColor="text1"/>
          <w:lang w:val="ru-RU"/>
        </w:rPr>
        <w:t xml:space="preserve"> т</w:t>
      </w:r>
      <w:r w:rsidR="00F84DC5" w:rsidRPr="00601DE2">
        <w:rPr>
          <w:bCs/>
          <w:color w:val="000000" w:themeColor="text1"/>
          <w:lang w:val="ru-RU"/>
        </w:rPr>
        <w:t>енге; на 2024 год – не более 8</w:t>
      </w:r>
      <w:r w:rsidRPr="00601DE2">
        <w:rPr>
          <w:bCs/>
          <w:color w:val="000000" w:themeColor="text1"/>
          <w:lang w:val="ru-RU"/>
        </w:rPr>
        <w:t xml:space="preserve"> млн </w:t>
      </w:r>
      <w:r w:rsidR="00BA399E" w:rsidRPr="00601DE2">
        <w:rPr>
          <w:bCs/>
          <w:color w:val="000000" w:themeColor="text1"/>
          <w:lang w:val="ru-RU"/>
        </w:rPr>
        <w:t>тенге;</w:t>
      </w:r>
      <w:r w:rsidR="00F84DC5" w:rsidRPr="00601DE2">
        <w:rPr>
          <w:bCs/>
          <w:color w:val="000000" w:themeColor="text1"/>
          <w:lang w:val="ru-RU"/>
        </w:rPr>
        <w:t xml:space="preserve"> на 2025 год – не более 8</w:t>
      </w:r>
      <w:r w:rsidRPr="00601DE2">
        <w:rPr>
          <w:bCs/>
          <w:color w:val="000000" w:themeColor="text1"/>
          <w:lang w:val="ru-RU"/>
        </w:rPr>
        <w:t xml:space="preserve"> млн тенге.</w:t>
      </w:r>
    </w:p>
    <w:p w14:paraId="14005679" w14:textId="77777777" w:rsidR="00A54104" w:rsidRPr="00601DE2" w:rsidRDefault="00A54104" w:rsidP="00A54104">
      <w:pPr>
        <w:tabs>
          <w:tab w:val="left" w:pos="0"/>
          <w:tab w:val="left" w:pos="1134"/>
        </w:tabs>
        <w:ind w:firstLine="709"/>
        <w:contextualSpacing/>
        <w:jc w:val="both"/>
        <w:rPr>
          <w:bCs/>
          <w:color w:val="000000" w:themeColor="text1"/>
          <w:lang w:val="ru-RU"/>
        </w:rPr>
      </w:pPr>
      <w:r w:rsidRPr="00601DE2">
        <w:rPr>
          <w:bCs/>
          <w:color w:val="000000" w:themeColor="text1"/>
          <w:lang w:val="ru-RU"/>
        </w:rPr>
        <w:t>5. Вид исследований: фундаментальные и прикладные исследования.</w:t>
      </w:r>
    </w:p>
    <w:p w14:paraId="6C02112F" w14:textId="77777777" w:rsidR="00A54104" w:rsidRPr="00601DE2" w:rsidRDefault="00A54104" w:rsidP="00A54104">
      <w:pPr>
        <w:tabs>
          <w:tab w:val="left" w:pos="0"/>
          <w:tab w:val="left" w:pos="1134"/>
        </w:tabs>
        <w:ind w:firstLine="709"/>
        <w:contextualSpacing/>
        <w:jc w:val="both"/>
        <w:rPr>
          <w:bCs/>
          <w:color w:val="000000" w:themeColor="text1"/>
          <w:lang w:val="ru-RU"/>
        </w:rPr>
      </w:pPr>
      <w:r w:rsidRPr="00601DE2">
        <w:rPr>
          <w:bCs/>
          <w:color w:val="000000" w:themeColor="text1"/>
          <w:lang w:val="ru-RU"/>
        </w:rPr>
        <w:t xml:space="preserve">6. Гранты выделяются для финансирования расходов молодых ученых </w:t>
      </w:r>
      <w:r w:rsidRPr="00601DE2">
        <w:rPr>
          <w:color w:val="000000" w:themeColor="text1"/>
          <w:lang w:val="ru-RU"/>
        </w:rPr>
        <w:t>–</w:t>
      </w:r>
      <w:r w:rsidRPr="00601DE2">
        <w:rPr>
          <w:color w:val="000000" w:themeColor="text1"/>
          <w:shd w:val="clear" w:color="auto" w:fill="FFFFFF"/>
          <w:lang w:val="ru-RU"/>
        </w:rPr>
        <w:t xml:space="preserve"> </w:t>
      </w:r>
      <w:proofErr w:type="spellStart"/>
      <w:r w:rsidRPr="00601DE2">
        <w:rPr>
          <w:color w:val="000000" w:themeColor="text1"/>
          <w:shd w:val="clear" w:color="auto" w:fill="FFFFFF"/>
          <w:lang w:val="ru-RU"/>
        </w:rPr>
        <w:t>постдокторантов</w:t>
      </w:r>
      <w:proofErr w:type="spellEnd"/>
      <w:r w:rsidRPr="00601DE2">
        <w:rPr>
          <w:color w:val="000000" w:themeColor="text1"/>
          <w:shd w:val="clear" w:color="auto" w:fill="FFFFFF"/>
          <w:lang w:val="ru-RU"/>
        </w:rPr>
        <w:t xml:space="preserve"> </w:t>
      </w:r>
      <w:r w:rsidRPr="00601DE2">
        <w:rPr>
          <w:bCs/>
          <w:color w:val="000000" w:themeColor="text1"/>
          <w:lang w:val="ru-RU"/>
        </w:rPr>
        <w:t xml:space="preserve">на проведение прикладных и фундаментальных научных исследований, направленных на решение задач, поставленных в плане реализации исследований в рамках </w:t>
      </w:r>
      <w:proofErr w:type="spellStart"/>
      <w:r w:rsidRPr="00601DE2">
        <w:rPr>
          <w:bCs/>
          <w:color w:val="000000" w:themeColor="text1"/>
          <w:lang w:val="ru-RU"/>
        </w:rPr>
        <w:t>постдокторской</w:t>
      </w:r>
      <w:proofErr w:type="spellEnd"/>
      <w:r w:rsidRPr="00601DE2">
        <w:rPr>
          <w:bCs/>
          <w:color w:val="000000" w:themeColor="text1"/>
          <w:lang w:val="ru-RU"/>
        </w:rPr>
        <w:t xml:space="preserve"> программы.</w:t>
      </w:r>
    </w:p>
    <w:p w14:paraId="265A1EE1" w14:textId="77777777" w:rsidR="00A54104" w:rsidRPr="00601DE2" w:rsidRDefault="00A54104" w:rsidP="00A54104">
      <w:pPr>
        <w:suppressAutoHyphens w:val="0"/>
        <w:ind w:firstLine="709"/>
        <w:contextualSpacing/>
        <w:jc w:val="both"/>
        <w:rPr>
          <w:rFonts w:eastAsia="Calibri"/>
          <w:b/>
          <w:color w:val="000000" w:themeColor="text1"/>
          <w:lang w:val="ru-RU" w:eastAsia="en-US"/>
        </w:rPr>
      </w:pPr>
      <w:r w:rsidRPr="00601DE2">
        <w:rPr>
          <w:bCs/>
          <w:color w:val="000000" w:themeColor="text1"/>
          <w:lang w:val="ru-RU"/>
        </w:rPr>
        <w:t xml:space="preserve">7. </w:t>
      </w:r>
      <w:r w:rsidRPr="00601DE2">
        <w:rPr>
          <w:rFonts w:eastAsia="Calibri"/>
          <w:color w:val="000000" w:themeColor="text1"/>
          <w:lang w:val="ru-RU" w:eastAsia="en-US"/>
        </w:rPr>
        <w:t xml:space="preserve">Грант предусматривается для индивидуального исследования </w:t>
      </w:r>
      <w:proofErr w:type="spellStart"/>
      <w:r w:rsidRPr="00601DE2">
        <w:rPr>
          <w:rFonts w:eastAsia="Calibri"/>
          <w:color w:val="000000" w:themeColor="text1"/>
          <w:lang w:val="ru-RU" w:eastAsia="en-US"/>
        </w:rPr>
        <w:t>постдокторант</w:t>
      </w:r>
      <w:r w:rsidR="00A07758" w:rsidRPr="00601DE2">
        <w:rPr>
          <w:rFonts w:eastAsia="Calibri"/>
          <w:color w:val="000000" w:themeColor="text1"/>
          <w:lang w:val="ru-RU" w:eastAsia="en-US"/>
        </w:rPr>
        <w:t>а</w:t>
      </w:r>
      <w:proofErr w:type="spellEnd"/>
      <w:r w:rsidRPr="00601DE2">
        <w:rPr>
          <w:rFonts w:eastAsia="Calibri"/>
          <w:color w:val="000000" w:themeColor="text1"/>
          <w:lang w:val="ru-RU" w:eastAsia="en-US"/>
        </w:rPr>
        <w:t xml:space="preserve"> с участием научного консультанта.</w:t>
      </w:r>
    </w:p>
    <w:p w14:paraId="6A5F594E" w14:textId="77777777" w:rsidR="00A54104" w:rsidRPr="00601DE2" w:rsidRDefault="00A54104" w:rsidP="00A54104">
      <w:pPr>
        <w:ind w:firstLine="709"/>
        <w:jc w:val="both"/>
        <w:rPr>
          <w:color w:val="000000" w:themeColor="text1"/>
          <w:lang w:val="ru-RU"/>
        </w:rPr>
      </w:pPr>
      <w:r w:rsidRPr="00601DE2">
        <w:rPr>
          <w:color w:val="000000" w:themeColor="text1"/>
          <w:lang w:val="ru-RU"/>
        </w:rPr>
        <w:t xml:space="preserve">8. Физическое лицо вправе </w:t>
      </w:r>
      <w:r w:rsidR="00A07758" w:rsidRPr="00601DE2">
        <w:rPr>
          <w:color w:val="000000" w:themeColor="text1"/>
          <w:lang w:val="ru-RU"/>
        </w:rPr>
        <w:t>участвовать</w:t>
      </w:r>
      <w:r w:rsidRPr="00601DE2">
        <w:rPr>
          <w:color w:val="000000" w:themeColor="text1"/>
          <w:lang w:val="ru-RU"/>
        </w:rPr>
        <w:t xml:space="preserve"> только </w:t>
      </w:r>
      <w:r w:rsidR="00A07758" w:rsidRPr="00601DE2">
        <w:rPr>
          <w:color w:val="000000" w:themeColor="text1"/>
          <w:lang w:val="ru-RU"/>
        </w:rPr>
        <w:t xml:space="preserve">в </w:t>
      </w:r>
      <w:r w:rsidRPr="00601DE2">
        <w:rPr>
          <w:color w:val="000000" w:themeColor="text1"/>
          <w:lang w:val="ru-RU"/>
        </w:rPr>
        <w:t>одн</w:t>
      </w:r>
      <w:r w:rsidR="00A07758" w:rsidRPr="00601DE2">
        <w:rPr>
          <w:color w:val="000000" w:themeColor="text1"/>
          <w:lang w:val="ru-RU"/>
        </w:rPr>
        <w:t>ой</w:t>
      </w:r>
      <w:r w:rsidRPr="00601DE2">
        <w:rPr>
          <w:color w:val="000000" w:themeColor="text1"/>
          <w:lang w:val="ru-RU"/>
        </w:rPr>
        <w:t xml:space="preserve"> заявк</w:t>
      </w:r>
      <w:r w:rsidR="00A07758" w:rsidRPr="00601DE2">
        <w:rPr>
          <w:color w:val="000000" w:themeColor="text1"/>
          <w:lang w:val="ru-RU"/>
        </w:rPr>
        <w:t>е</w:t>
      </w:r>
      <w:r w:rsidRPr="00601DE2">
        <w:rPr>
          <w:color w:val="000000" w:themeColor="text1"/>
          <w:lang w:val="ru-RU"/>
        </w:rPr>
        <w:t xml:space="preserve"> в качестве </w:t>
      </w:r>
      <w:proofErr w:type="spellStart"/>
      <w:r w:rsidRPr="00601DE2">
        <w:rPr>
          <w:color w:val="000000" w:themeColor="text1"/>
          <w:lang w:val="ru-RU"/>
        </w:rPr>
        <w:t>постдокторанта</w:t>
      </w:r>
      <w:proofErr w:type="spellEnd"/>
      <w:r w:rsidRPr="00601DE2">
        <w:rPr>
          <w:color w:val="000000" w:themeColor="text1"/>
          <w:lang w:val="ru-RU"/>
        </w:rPr>
        <w:t>.</w:t>
      </w:r>
    </w:p>
    <w:p w14:paraId="66F1EEAF" w14:textId="77777777" w:rsidR="00A54104" w:rsidRPr="00601DE2" w:rsidRDefault="00A54104" w:rsidP="00A54104">
      <w:pPr>
        <w:keepNext/>
        <w:keepLines/>
        <w:tabs>
          <w:tab w:val="left" w:pos="284"/>
        </w:tabs>
        <w:contextualSpacing/>
        <w:jc w:val="center"/>
        <w:rPr>
          <w:b/>
          <w:color w:val="000000" w:themeColor="text1"/>
          <w:lang w:val="ru-RU"/>
        </w:rPr>
      </w:pPr>
      <w:r w:rsidRPr="00601DE2">
        <w:rPr>
          <w:b/>
          <w:color w:val="000000" w:themeColor="text1"/>
          <w:lang w:val="ru-RU"/>
        </w:rPr>
        <w:lastRenderedPageBreak/>
        <w:t>2. На конкурс могут быть представлены заявки по следующим приоритетным направлениям развития науки:</w:t>
      </w:r>
    </w:p>
    <w:p w14:paraId="6A5E983F" w14:textId="77777777" w:rsidR="00CC6912" w:rsidRPr="00601DE2" w:rsidRDefault="00CC6912" w:rsidP="00A54104">
      <w:pPr>
        <w:keepNext/>
        <w:keepLines/>
        <w:tabs>
          <w:tab w:val="left" w:pos="284"/>
        </w:tabs>
        <w:contextualSpacing/>
        <w:jc w:val="center"/>
        <w:rPr>
          <w:b/>
          <w:color w:val="000000" w:themeColor="text1"/>
          <w:lang w:val="ru-RU"/>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7542"/>
      </w:tblGrid>
      <w:tr w:rsidR="00F84DC5" w:rsidRPr="00601DE2" w14:paraId="0CC4C2D2" w14:textId="77777777" w:rsidTr="0043379C">
        <w:tc>
          <w:tcPr>
            <w:tcW w:w="2835" w:type="dxa"/>
            <w:shd w:val="clear" w:color="auto" w:fill="auto"/>
            <w:vAlign w:val="center"/>
          </w:tcPr>
          <w:p w14:paraId="4A039F93" w14:textId="77777777" w:rsidR="00F84DC5" w:rsidRPr="00601DE2" w:rsidRDefault="00F84DC5" w:rsidP="00F84DC5">
            <w:pPr>
              <w:tabs>
                <w:tab w:val="left" w:pos="284"/>
                <w:tab w:val="center" w:pos="5031"/>
                <w:tab w:val="left" w:pos="7924"/>
              </w:tabs>
              <w:contextualSpacing/>
              <w:jc w:val="center"/>
              <w:rPr>
                <w:lang w:val="ru-RU"/>
              </w:rPr>
            </w:pPr>
            <w:r w:rsidRPr="00601DE2">
              <w:rPr>
                <w:lang w:val="ru-RU"/>
              </w:rPr>
              <w:t>Приоритетные направления</w:t>
            </w:r>
          </w:p>
        </w:tc>
        <w:tc>
          <w:tcPr>
            <w:tcW w:w="7542" w:type="dxa"/>
            <w:tcBorders>
              <w:bottom w:val="single" w:sz="4" w:space="0" w:color="auto"/>
            </w:tcBorders>
            <w:shd w:val="clear" w:color="auto" w:fill="auto"/>
            <w:vAlign w:val="center"/>
          </w:tcPr>
          <w:p w14:paraId="080D9975" w14:textId="77777777" w:rsidR="00F84DC5" w:rsidRPr="00601DE2" w:rsidRDefault="00F84DC5" w:rsidP="00F84DC5">
            <w:pPr>
              <w:tabs>
                <w:tab w:val="left" w:pos="456"/>
                <w:tab w:val="left" w:pos="601"/>
                <w:tab w:val="center" w:pos="5031"/>
                <w:tab w:val="left" w:pos="7924"/>
              </w:tabs>
              <w:contextualSpacing/>
              <w:jc w:val="center"/>
              <w:rPr>
                <w:lang w:val="ru-RU"/>
              </w:rPr>
            </w:pPr>
            <w:r w:rsidRPr="00601DE2">
              <w:rPr>
                <w:lang w:val="ru-RU"/>
              </w:rPr>
              <w:t>Специализированные научные направления</w:t>
            </w:r>
          </w:p>
        </w:tc>
      </w:tr>
      <w:tr w:rsidR="00F84DC5" w:rsidRPr="00601DE2" w14:paraId="0CF24362" w14:textId="77777777" w:rsidTr="0043379C">
        <w:tc>
          <w:tcPr>
            <w:tcW w:w="2835" w:type="dxa"/>
            <w:tcBorders>
              <w:right w:val="single" w:sz="4" w:space="0" w:color="auto"/>
            </w:tcBorders>
            <w:shd w:val="clear" w:color="auto" w:fill="auto"/>
          </w:tcPr>
          <w:p w14:paraId="7372B74C" w14:textId="77777777" w:rsidR="00F84DC5" w:rsidRPr="00601DE2" w:rsidRDefault="00F84DC5" w:rsidP="00F84DC5">
            <w:pPr>
              <w:tabs>
                <w:tab w:val="left" w:pos="284"/>
                <w:tab w:val="center" w:pos="5031"/>
                <w:tab w:val="left" w:pos="7924"/>
              </w:tabs>
              <w:contextualSpacing/>
              <w:rPr>
                <w:lang w:val="ru-RU"/>
              </w:rPr>
            </w:pPr>
            <w:r w:rsidRPr="00601DE2">
              <w:rPr>
                <w:lang w:val="ru-RU"/>
              </w:rPr>
              <w:t>1. Э</w:t>
            </w:r>
            <w:r w:rsidRPr="00601DE2">
              <w:rPr>
                <w:bCs/>
                <w:lang w:val="ru-RU"/>
              </w:rPr>
              <w:t>нергетика и машиностроение</w:t>
            </w:r>
          </w:p>
          <w:p w14:paraId="12EEC39E" w14:textId="77777777" w:rsidR="00F84DC5" w:rsidRPr="00601DE2" w:rsidRDefault="00F84DC5" w:rsidP="00F84DC5">
            <w:pPr>
              <w:tabs>
                <w:tab w:val="left" w:pos="284"/>
                <w:tab w:val="center" w:pos="5031"/>
                <w:tab w:val="left" w:pos="7924"/>
              </w:tabs>
              <w:contextualSpacing/>
              <w:rPr>
                <w:lang w:val="ru-RU"/>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CD3322D"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1.1 Альтернативная энергетика и технологии: возобновляемые источники энергии, ядерная и водородная энергетика, другие источники энергии;</w:t>
            </w:r>
            <w:r w:rsidRPr="00601DE2">
              <w:rPr>
                <w:lang w:val="ru-RU"/>
              </w:rPr>
              <w:tab/>
            </w:r>
          </w:p>
          <w:p w14:paraId="7D38E7DF"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1.2 Тепло- и электроэнергетика и влияние энергетического сектора на окружающую среду, энергосбережение;</w:t>
            </w:r>
          </w:p>
          <w:p w14:paraId="0B245C36"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1.3 Транспортное, сельскохозяйственное, нефтегазовое и горно-металлургическое машиностроение;</w:t>
            </w:r>
            <w:r w:rsidRPr="00601DE2">
              <w:rPr>
                <w:lang w:val="ru-RU"/>
              </w:rPr>
              <w:tab/>
            </w:r>
          </w:p>
        </w:tc>
      </w:tr>
      <w:tr w:rsidR="00F84DC5" w:rsidRPr="00601DE2" w14:paraId="523915C2" w14:textId="77777777" w:rsidTr="0043379C">
        <w:trPr>
          <w:trHeight w:val="1417"/>
        </w:trPr>
        <w:tc>
          <w:tcPr>
            <w:tcW w:w="2835" w:type="dxa"/>
            <w:shd w:val="clear" w:color="auto" w:fill="auto"/>
          </w:tcPr>
          <w:p w14:paraId="450FD02E" w14:textId="77777777" w:rsidR="00F84DC5" w:rsidRPr="00601DE2" w:rsidRDefault="00F84DC5" w:rsidP="00F84DC5">
            <w:pPr>
              <w:tabs>
                <w:tab w:val="left" w:pos="284"/>
                <w:tab w:val="center" w:pos="5031"/>
                <w:tab w:val="left" w:pos="7924"/>
              </w:tabs>
              <w:contextualSpacing/>
              <w:rPr>
                <w:lang w:val="ru-RU"/>
              </w:rPr>
            </w:pPr>
            <w:r w:rsidRPr="00601DE2">
              <w:rPr>
                <w:lang w:val="ru-RU"/>
              </w:rPr>
              <w:t>2. Рациональное использование водных ресурсов, животного и растительного мира, экология</w:t>
            </w:r>
          </w:p>
        </w:tc>
        <w:tc>
          <w:tcPr>
            <w:tcW w:w="7542" w:type="dxa"/>
            <w:tcBorders>
              <w:top w:val="single" w:sz="4" w:space="0" w:color="auto"/>
            </w:tcBorders>
            <w:shd w:val="clear" w:color="auto" w:fill="auto"/>
          </w:tcPr>
          <w:p w14:paraId="0AB25CCA"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 xml:space="preserve">2.1 Исследование актуальных проблем сохранения и управления водными ресурсами; </w:t>
            </w:r>
          </w:p>
          <w:p w14:paraId="779E7052"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2.2 Исследования актуальных проблем качества почв, деградации земель и опустынивания;</w:t>
            </w:r>
          </w:p>
          <w:p w14:paraId="1447E9CF"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2.3 Исследования актуальных проблем качества воздуха;</w:t>
            </w:r>
          </w:p>
          <w:p w14:paraId="25E172F5"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2.4 Сохранение и рациональное использование животного и растительного мира;</w:t>
            </w:r>
          </w:p>
          <w:p w14:paraId="5503E2CA"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 xml:space="preserve">2.5 Развитие геоинформационных систем и мониторинга объектов окружающей среды; </w:t>
            </w:r>
          </w:p>
          <w:p w14:paraId="11204BA8"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 xml:space="preserve">2.6 Системы очистки воды, газоочистки, почв и пылеулавливания; </w:t>
            </w:r>
          </w:p>
          <w:p w14:paraId="1F033191"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2.7 Комплексная переработка и утилизация промышленных и бытовых отходов;</w:t>
            </w:r>
          </w:p>
          <w:p w14:paraId="589150BB"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2.8 Исследование изменения климата и его влияния на окружающую среду;</w:t>
            </w:r>
          </w:p>
          <w:p w14:paraId="59D2F398"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2.9 Системы снижения уровня выбросов парниковых газов и поглощения;</w:t>
            </w:r>
          </w:p>
          <w:p w14:paraId="0CD7EA02"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2.10 Разработка зеленых технологии.</w:t>
            </w:r>
            <w:r w:rsidRPr="00601DE2">
              <w:rPr>
                <w:lang w:val="ru-RU"/>
              </w:rPr>
              <w:tab/>
            </w:r>
          </w:p>
        </w:tc>
      </w:tr>
      <w:tr w:rsidR="00F84DC5" w:rsidRPr="00601DE2" w14:paraId="2CDA1017" w14:textId="77777777" w:rsidTr="0043379C">
        <w:trPr>
          <w:trHeight w:val="1417"/>
        </w:trPr>
        <w:tc>
          <w:tcPr>
            <w:tcW w:w="2835" w:type="dxa"/>
            <w:shd w:val="clear" w:color="auto" w:fill="auto"/>
          </w:tcPr>
          <w:p w14:paraId="730494CE" w14:textId="77777777" w:rsidR="00F84DC5" w:rsidRPr="00601DE2" w:rsidRDefault="00F84DC5" w:rsidP="00F84DC5">
            <w:pPr>
              <w:tabs>
                <w:tab w:val="left" w:pos="284"/>
                <w:tab w:val="center" w:pos="5031"/>
                <w:tab w:val="left" w:pos="7924"/>
              </w:tabs>
              <w:contextualSpacing/>
              <w:rPr>
                <w:lang w:val="ru-RU"/>
              </w:rPr>
            </w:pPr>
            <w:r w:rsidRPr="00601DE2">
              <w:rPr>
                <w:lang w:val="ru-RU"/>
              </w:rPr>
              <w:t>3. Геология, добыча и переработка минерального и углеводородного сырья, новые материалы, технологии, безопасные изделия и конструкции</w:t>
            </w:r>
          </w:p>
        </w:tc>
        <w:tc>
          <w:tcPr>
            <w:tcW w:w="7542" w:type="dxa"/>
            <w:tcBorders>
              <w:top w:val="single" w:sz="4" w:space="0" w:color="auto"/>
            </w:tcBorders>
            <w:shd w:val="clear" w:color="auto" w:fill="auto"/>
          </w:tcPr>
          <w:p w14:paraId="11CDA12B"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 xml:space="preserve"> Архитектура, строительные технологии, материалы и конструкции;</w:t>
            </w:r>
          </w:p>
          <w:p w14:paraId="18ACABB1"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 xml:space="preserve"> Биомедицинские материалы, биологически активные вещества, биологические и медицинские препараты;</w:t>
            </w:r>
          </w:p>
          <w:p w14:paraId="33435A34"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Геология и разработка месторождений полезных ископаемых;</w:t>
            </w:r>
          </w:p>
          <w:p w14:paraId="39E83982"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 xml:space="preserve">Извлечение полезного сырья из отходов </w:t>
            </w:r>
            <w:proofErr w:type="gramStart"/>
            <w:r w:rsidRPr="00601DE2">
              <w:rPr>
                <w:lang w:val="ru-RU"/>
              </w:rPr>
              <w:t>нефте-добычи</w:t>
            </w:r>
            <w:proofErr w:type="gramEnd"/>
            <w:r w:rsidRPr="00601DE2">
              <w:rPr>
                <w:lang w:val="ru-RU"/>
              </w:rPr>
              <w:t>;</w:t>
            </w:r>
          </w:p>
          <w:p w14:paraId="1CF3080C"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Инновационные технологии в горно-металлургическом секторе;</w:t>
            </w:r>
          </w:p>
          <w:p w14:paraId="32886357"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Информационные системы производства продукции и материалов;</w:t>
            </w:r>
          </w:p>
          <w:p w14:paraId="3557D62D"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Исследования в области наук о Земле;</w:t>
            </w:r>
          </w:p>
          <w:p w14:paraId="05C04076"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Каталитические системы и технологии;</w:t>
            </w:r>
          </w:p>
          <w:p w14:paraId="3B75A69D" w14:textId="77777777" w:rsidR="00F84DC5" w:rsidRPr="00601DE2" w:rsidRDefault="00F84DC5" w:rsidP="00F84DC5">
            <w:pPr>
              <w:numPr>
                <w:ilvl w:val="0"/>
                <w:numId w:val="11"/>
              </w:numPr>
              <w:tabs>
                <w:tab w:val="left" w:pos="459"/>
                <w:tab w:val="center" w:pos="5031"/>
                <w:tab w:val="left" w:pos="7924"/>
              </w:tabs>
              <w:ind w:left="0" w:firstLine="0"/>
              <w:jc w:val="both"/>
              <w:rPr>
                <w:lang w:val="ru-RU"/>
              </w:rPr>
            </w:pPr>
            <w:r w:rsidRPr="00601DE2">
              <w:rPr>
                <w:lang w:val="ru-RU"/>
              </w:rPr>
              <w:t>Комплексная переработка углеводородного сырья;</w:t>
            </w:r>
          </w:p>
          <w:p w14:paraId="2B85B445"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Комплексное и безотходное использование минерального сырья;</w:t>
            </w:r>
          </w:p>
          <w:p w14:paraId="43618FBC"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Композиционные материалы;</w:t>
            </w:r>
          </w:p>
          <w:p w14:paraId="10D402E1"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Металлические материалы и покрытия;</w:t>
            </w:r>
          </w:p>
          <w:p w14:paraId="307F3493"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Наноматериалы и нанотехнологии;</w:t>
            </w:r>
          </w:p>
          <w:p w14:paraId="1B10C625"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Новые материалы многоцелевого назначения на основе природного сырья и техногенных отходов;</w:t>
            </w:r>
          </w:p>
          <w:p w14:paraId="6D8E2BA4"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Подземные сооружения, грунтовые основания и фундаменты;</w:t>
            </w:r>
          </w:p>
          <w:p w14:paraId="022D273F"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 xml:space="preserve">Полимерные материалы со специальными свойствами;  </w:t>
            </w:r>
          </w:p>
          <w:p w14:paraId="19474852"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Прикладные исследования в области безопасности и надежности изделий, конструкции и машин;</w:t>
            </w:r>
          </w:p>
          <w:p w14:paraId="5EAE409D"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lastRenderedPageBreak/>
              <w:t>Прикладные исследования в области химической науки;</w:t>
            </w:r>
          </w:p>
          <w:p w14:paraId="5DF1BB2C"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Применения альтернативных источников энергии;</w:t>
            </w:r>
          </w:p>
          <w:p w14:paraId="1DA675A8"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 xml:space="preserve">Производство и обработка металлов и материалов;  </w:t>
            </w:r>
          </w:p>
          <w:p w14:paraId="15FC6C60"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 xml:space="preserve">Промышленная биотехнология;   </w:t>
            </w:r>
          </w:p>
          <w:p w14:paraId="0FD65726" w14:textId="77777777" w:rsidR="00F84DC5" w:rsidRPr="00601DE2" w:rsidRDefault="00F84DC5" w:rsidP="00F84DC5">
            <w:pPr>
              <w:numPr>
                <w:ilvl w:val="0"/>
                <w:numId w:val="11"/>
              </w:numPr>
              <w:tabs>
                <w:tab w:val="left" w:pos="360"/>
                <w:tab w:val="left" w:pos="601"/>
                <w:tab w:val="center" w:pos="5031"/>
                <w:tab w:val="left" w:pos="7924"/>
              </w:tabs>
              <w:ind w:left="0" w:firstLine="0"/>
              <w:jc w:val="both"/>
              <w:rPr>
                <w:lang w:val="ru-RU"/>
              </w:rPr>
            </w:pPr>
            <w:r w:rsidRPr="00601DE2">
              <w:rPr>
                <w:lang w:val="ru-RU"/>
              </w:rPr>
              <w:t>Сверхкритические технологии переработки природного сырья и отходов промышленного производства.</w:t>
            </w:r>
            <w:r w:rsidRPr="00601DE2">
              <w:rPr>
                <w:lang w:val="ru-RU"/>
              </w:rPr>
              <w:tab/>
            </w:r>
          </w:p>
        </w:tc>
      </w:tr>
      <w:tr w:rsidR="00F84DC5" w:rsidRPr="00601DE2" w14:paraId="347D5798" w14:textId="77777777" w:rsidTr="0043379C">
        <w:trPr>
          <w:trHeight w:val="140"/>
        </w:trPr>
        <w:tc>
          <w:tcPr>
            <w:tcW w:w="2835" w:type="dxa"/>
            <w:shd w:val="clear" w:color="auto" w:fill="auto"/>
          </w:tcPr>
          <w:p w14:paraId="44A8208A" w14:textId="77777777" w:rsidR="00F84DC5" w:rsidRPr="00601DE2" w:rsidRDefault="00F84DC5" w:rsidP="00F84DC5">
            <w:pPr>
              <w:tabs>
                <w:tab w:val="left" w:pos="284"/>
                <w:tab w:val="center" w:pos="5031"/>
                <w:tab w:val="left" w:pos="7924"/>
              </w:tabs>
              <w:contextualSpacing/>
              <w:rPr>
                <w:lang w:val="ru-RU"/>
              </w:rPr>
            </w:pPr>
            <w:r w:rsidRPr="00601DE2">
              <w:rPr>
                <w:lang w:val="ru-RU"/>
              </w:rPr>
              <w:lastRenderedPageBreak/>
              <w:t xml:space="preserve">4. Информационные, коммуникационные и космические технологии </w:t>
            </w:r>
          </w:p>
        </w:tc>
        <w:tc>
          <w:tcPr>
            <w:tcW w:w="7542" w:type="dxa"/>
            <w:tcBorders>
              <w:bottom w:val="single" w:sz="4" w:space="0" w:color="auto"/>
            </w:tcBorders>
            <w:shd w:val="clear" w:color="auto" w:fill="auto"/>
          </w:tcPr>
          <w:p w14:paraId="00F53457" w14:textId="77777777" w:rsidR="00F84DC5" w:rsidRPr="00601DE2" w:rsidRDefault="00F84DC5" w:rsidP="00F84DC5">
            <w:pPr>
              <w:spacing w:line="233" w:lineRule="auto"/>
              <w:rPr>
                <w:bCs/>
                <w:lang w:val="ru-RU"/>
              </w:rPr>
            </w:pPr>
            <w:r w:rsidRPr="00601DE2">
              <w:rPr>
                <w:bCs/>
                <w:lang w:val="ru-RU"/>
              </w:rPr>
              <w:t>4.1 Искусственный интеллект и информационные технологии</w:t>
            </w:r>
            <w:r w:rsidRPr="00601DE2">
              <w:rPr>
                <w:bCs/>
                <w:lang w:val="ru-RU"/>
              </w:rPr>
              <w:tab/>
              <w:t>:</w:t>
            </w:r>
          </w:p>
          <w:p w14:paraId="59E597CA" w14:textId="77777777" w:rsidR="00F84DC5" w:rsidRPr="00601DE2" w:rsidRDefault="00F84DC5" w:rsidP="00F84DC5">
            <w:pPr>
              <w:spacing w:line="233" w:lineRule="auto"/>
              <w:rPr>
                <w:bCs/>
                <w:i/>
                <w:lang w:val="ru-RU"/>
              </w:rPr>
            </w:pPr>
            <w:r w:rsidRPr="00601DE2">
              <w:rPr>
                <w:bCs/>
                <w:i/>
                <w:lang w:val="ru-RU"/>
              </w:rPr>
              <w:t>4.1.1 Интеллектуальные системы управления и принятия решений (в том числе в режиме реального времени);</w:t>
            </w:r>
          </w:p>
          <w:p w14:paraId="57FD0456" w14:textId="77777777" w:rsidR="00F84DC5" w:rsidRPr="00601DE2" w:rsidRDefault="00F84DC5" w:rsidP="00F84DC5">
            <w:pPr>
              <w:spacing w:line="233" w:lineRule="auto"/>
              <w:rPr>
                <w:bCs/>
                <w:i/>
                <w:lang w:val="ru-RU"/>
              </w:rPr>
            </w:pPr>
            <w:r w:rsidRPr="00601DE2">
              <w:rPr>
                <w:bCs/>
                <w:i/>
                <w:lang w:val="ru-RU"/>
              </w:rPr>
              <w:t>4.1.2 Речевые технологии и компьютерная лингвистика;</w:t>
            </w:r>
          </w:p>
          <w:p w14:paraId="209C4863" w14:textId="77777777" w:rsidR="00F84DC5" w:rsidRPr="00601DE2" w:rsidRDefault="00F84DC5" w:rsidP="00F84DC5">
            <w:pPr>
              <w:spacing w:line="233" w:lineRule="auto"/>
              <w:rPr>
                <w:bCs/>
                <w:i/>
                <w:lang w:val="ru-RU"/>
              </w:rPr>
            </w:pPr>
            <w:r w:rsidRPr="00601DE2">
              <w:rPr>
                <w:bCs/>
                <w:i/>
                <w:lang w:val="ru-RU"/>
              </w:rPr>
              <w:t>4.1.3 Распознавание образов и обработка изображений;</w:t>
            </w:r>
          </w:p>
          <w:p w14:paraId="2691BC15" w14:textId="77777777" w:rsidR="00F84DC5" w:rsidRPr="00601DE2" w:rsidRDefault="00F84DC5" w:rsidP="00F84DC5">
            <w:pPr>
              <w:spacing w:line="233" w:lineRule="auto"/>
              <w:rPr>
                <w:bCs/>
                <w:i/>
                <w:lang w:val="ru-RU"/>
              </w:rPr>
            </w:pPr>
            <w:r w:rsidRPr="00601DE2">
              <w:rPr>
                <w:bCs/>
                <w:i/>
                <w:lang w:val="ru-RU"/>
              </w:rPr>
              <w:t>4.1.4 Биоинформатика;</w:t>
            </w:r>
            <w:r w:rsidRPr="00601DE2">
              <w:rPr>
                <w:bCs/>
                <w:i/>
                <w:lang w:val="ru-RU"/>
              </w:rPr>
              <w:tab/>
            </w:r>
            <w:r w:rsidRPr="00601DE2">
              <w:rPr>
                <w:bCs/>
                <w:i/>
                <w:lang w:val="ru-RU"/>
              </w:rPr>
              <w:tab/>
            </w:r>
            <w:r w:rsidRPr="00601DE2">
              <w:rPr>
                <w:bCs/>
                <w:i/>
                <w:lang w:val="ru-RU"/>
              </w:rPr>
              <w:tab/>
            </w:r>
            <w:r w:rsidRPr="00601DE2">
              <w:rPr>
                <w:bCs/>
                <w:i/>
                <w:lang w:val="ru-RU"/>
              </w:rPr>
              <w:tab/>
            </w:r>
          </w:p>
          <w:p w14:paraId="3FE93B5C" w14:textId="77777777" w:rsidR="00F84DC5" w:rsidRPr="00601DE2" w:rsidRDefault="00F84DC5" w:rsidP="00F84DC5">
            <w:pPr>
              <w:spacing w:line="233" w:lineRule="auto"/>
              <w:rPr>
                <w:bCs/>
                <w:i/>
                <w:lang w:val="ru-RU"/>
              </w:rPr>
            </w:pPr>
            <w:r w:rsidRPr="00601DE2">
              <w:rPr>
                <w:bCs/>
                <w:i/>
                <w:lang w:val="ru-RU"/>
              </w:rPr>
              <w:t>4.1.5 Машинное обучение (</w:t>
            </w:r>
            <w:proofErr w:type="spellStart"/>
            <w:r w:rsidRPr="00601DE2">
              <w:rPr>
                <w:bCs/>
                <w:i/>
                <w:lang w:val="ru-RU"/>
              </w:rPr>
              <w:t>machine</w:t>
            </w:r>
            <w:proofErr w:type="spellEnd"/>
            <w:r w:rsidRPr="00601DE2">
              <w:rPr>
                <w:bCs/>
                <w:i/>
                <w:lang w:val="ru-RU"/>
              </w:rPr>
              <w:t xml:space="preserve"> </w:t>
            </w:r>
            <w:proofErr w:type="spellStart"/>
            <w:r w:rsidRPr="00601DE2">
              <w:rPr>
                <w:bCs/>
                <w:i/>
                <w:lang w:val="ru-RU"/>
              </w:rPr>
              <w:t>learning</w:t>
            </w:r>
            <w:proofErr w:type="spellEnd"/>
            <w:r w:rsidRPr="00601DE2">
              <w:rPr>
                <w:bCs/>
                <w:i/>
                <w:lang w:val="ru-RU"/>
              </w:rPr>
              <w:t>);</w:t>
            </w:r>
          </w:p>
          <w:p w14:paraId="71970811" w14:textId="77777777" w:rsidR="00F84DC5" w:rsidRPr="00601DE2" w:rsidRDefault="00F84DC5" w:rsidP="00F84DC5">
            <w:pPr>
              <w:spacing w:line="233" w:lineRule="auto"/>
              <w:rPr>
                <w:bCs/>
                <w:i/>
                <w:lang w:val="ru-RU"/>
              </w:rPr>
            </w:pPr>
            <w:r w:rsidRPr="00601DE2">
              <w:rPr>
                <w:bCs/>
                <w:i/>
                <w:lang w:val="ru-RU"/>
              </w:rPr>
              <w:t>4.1.6 Интеллектуальные робототехнические системы;</w:t>
            </w:r>
          </w:p>
          <w:p w14:paraId="4A1D779A" w14:textId="77777777" w:rsidR="00F84DC5" w:rsidRPr="00601DE2" w:rsidRDefault="00F84DC5" w:rsidP="00F84DC5">
            <w:pPr>
              <w:spacing w:line="233" w:lineRule="auto"/>
              <w:rPr>
                <w:bCs/>
                <w:i/>
                <w:lang w:val="ru-RU"/>
              </w:rPr>
            </w:pPr>
            <w:r w:rsidRPr="00601DE2">
              <w:rPr>
                <w:bCs/>
                <w:i/>
                <w:lang w:val="ru-RU"/>
              </w:rPr>
              <w:t>4.1.7 Интеллектуальные информационные технологии; макроэкономической политики, фондовых и финансовых рынков;</w:t>
            </w:r>
          </w:p>
          <w:p w14:paraId="6782197F" w14:textId="77777777" w:rsidR="00F84DC5" w:rsidRPr="00601DE2" w:rsidRDefault="00F84DC5" w:rsidP="00F84DC5">
            <w:pPr>
              <w:spacing w:line="233" w:lineRule="auto"/>
              <w:rPr>
                <w:bCs/>
                <w:i/>
                <w:lang w:val="ru-RU"/>
              </w:rPr>
            </w:pPr>
            <w:r w:rsidRPr="00601DE2">
              <w:rPr>
                <w:bCs/>
                <w:i/>
                <w:lang w:val="ru-RU"/>
              </w:rPr>
              <w:t>4.1.8 Смарт технологии в научных и электронных образовательных процессах;</w:t>
            </w:r>
          </w:p>
          <w:p w14:paraId="05191314" w14:textId="77777777" w:rsidR="00F84DC5" w:rsidRPr="00601DE2" w:rsidRDefault="00F84DC5" w:rsidP="00F84DC5">
            <w:pPr>
              <w:spacing w:line="233" w:lineRule="auto"/>
              <w:rPr>
                <w:bCs/>
                <w:i/>
                <w:lang w:val="ru-RU"/>
              </w:rPr>
            </w:pPr>
            <w:r w:rsidRPr="00601DE2">
              <w:rPr>
                <w:bCs/>
                <w:i/>
                <w:lang w:val="ru-RU"/>
              </w:rPr>
              <w:t>4.1.9 Основы новых технологий для индустрии: системы дополненной и виртуальной реальности, 3D-принтинг и другое аддитивное производство, Интернет вещей;</w:t>
            </w:r>
          </w:p>
          <w:p w14:paraId="2DFD95FF" w14:textId="77777777" w:rsidR="00F84DC5" w:rsidRPr="00601DE2" w:rsidRDefault="00F84DC5" w:rsidP="00F84DC5">
            <w:pPr>
              <w:spacing w:line="233" w:lineRule="auto"/>
              <w:rPr>
                <w:bCs/>
                <w:lang w:val="ru-RU"/>
              </w:rPr>
            </w:pPr>
            <w:r w:rsidRPr="00601DE2">
              <w:rPr>
                <w:bCs/>
                <w:lang w:val="ru-RU"/>
              </w:rPr>
              <w:t>4.2 Телекоммуникационные технологии:</w:t>
            </w:r>
          </w:p>
          <w:p w14:paraId="74702629" w14:textId="77777777" w:rsidR="00F84DC5" w:rsidRPr="00601DE2" w:rsidRDefault="00F84DC5" w:rsidP="00F84DC5">
            <w:pPr>
              <w:spacing w:line="233" w:lineRule="auto"/>
              <w:rPr>
                <w:bCs/>
                <w:i/>
                <w:lang w:val="ru-RU"/>
              </w:rPr>
            </w:pPr>
            <w:r w:rsidRPr="00601DE2">
              <w:rPr>
                <w:bCs/>
                <w:i/>
                <w:lang w:val="ru-RU"/>
              </w:rPr>
              <w:t xml:space="preserve">4.2.1 Управление и оптимизация в системах связи, сетях передачи данных (в том числе </w:t>
            </w:r>
            <w:proofErr w:type="spellStart"/>
            <w:r w:rsidRPr="00601DE2">
              <w:rPr>
                <w:bCs/>
                <w:i/>
                <w:lang w:val="ru-RU"/>
              </w:rPr>
              <w:t>мультисервисных</w:t>
            </w:r>
            <w:proofErr w:type="spellEnd"/>
            <w:r w:rsidRPr="00601DE2">
              <w:rPr>
                <w:bCs/>
                <w:i/>
                <w:lang w:val="ru-RU"/>
              </w:rPr>
              <w:t xml:space="preserve"> платформах: мобильных и игровых интернет технологиях);</w:t>
            </w:r>
          </w:p>
          <w:p w14:paraId="0D74DA86" w14:textId="77777777" w:rsidR="00F84DC5" w:rsidRPr="00601DE2" w:rsidRDefault="00F84DC5" w:rsidP="00F84DC5">
            <w:pPr>
              <w:spacing w:line="233" w:lineRule="auto"/>
              <w:rPr>
                <w:bCs/>
                <w:i/>
                <w:lang w:val="ru-RU"/>
              </w:rPr>
            </w:pPr>
            <w:r w:rsidRPr="00601DE2">
              <w:rPr>
                <w:bCs/>
                <w:i/>
                <w:lang w:val="ru-RU"/>
              </w:rPr>
              <w:t>4.2.2 Современные технологии и программно-технические средства в телекоммуникационных системах и сетях связи;</w:t>
            </w:r>
          </w:p>
          <w:p w14:paraId="56F0023F" w14:textId="77777777" w:rsidR="00F84DC5" w:rsidRPr="00601DE2" w:rsidRDefault="00F84DC5" w:rsidP="00F84DC5">
            <w:pPr>
              <w:spacing w:line="233" w:lineRule="auto"/>
              <w:rPr>
                <w:bCs/>
                <w:i/>
                <w:lang w:val="ru-RU"/>
              </w:rPr>
            </w:pPr>
            <w:r w:rsidRPr="00601DE2">
              <w:rPr>
                <w:bCs/>
                <w:i/>
                <w:lang w:val="ru-RU"/>
              </w:rPr>
              <w:t>4.2.3 Информационно-коммуникационные системы для онлайн-торговли, цифрового банкинга и других цифровых сервисов;</w:t>
            </w:r>
          </w:p>
          <w:p w14:paraId="5093143C" w14:textId="77777777" w:rsidR="00F84DC5" w:rsidRPr="00601DE2" w:rsidRDefault="00F84DC5" w:rsidP="00F84DC5">
            <w:pPr>
              <w:spacing w:line="233" w:lineRule="auto"/>
              <w:rPr>
                <w:bCs/>
                <w:lang w:val="ru-RU"/>
              </w:rPr>
            </w:pPr>
            <w:r w:rsidRPr="00601DE2">
              <w:rPr>
                <w:bCs/>
                <w:lang w:val="ru-RU"/>
              </w:rPr>
              <w:t>4.3 Космические технологии:</w:t>
            </w:r>
          </w:p>
          <w:p w14:paraId="357C2A79" w14:textId="77777777" w:rsidR="00F84DC5" w:rsidRPr="00601DE2" w:rsidRDefault="00F84DC5" w:rsidP="00F84DC5">
            <w:pPr>
              <w:spacing w:line="233" w:lineRule="auto"/>
              <w:rPr>
                <w:bCs/>
                <w:i/>
                <w:lang w:val="ru-RU"/>
              </w:rPr>
            </w:pPr>
            <w:r w:rsidRPr="00601DE2">
              <w:rPr>
                <w:bCs/>
                <w:i/>
                <w:lang w:val="ru-RU"/>
              </w:rPr>
              <w:t>4.3.1 Аппаратно-программные средства, приборы и компоненты космической техники;</w:t>
            </w:r>
          </w:p>
          <w:p w14:paraId="77763447" w14:textId="77777777" w:rsidR="00F84DC5" w:rsidRPr="00601DE2" w:rsidRDefault="00F84DC5" w:rsidP="00F84DC5">
            <w:pPr>
              <w:spacing w:line="233" w:lineRule="auto"/>
              <w:rPr>
                <w:bCs/>
                <w:i/>
                <w:lang w:val="ru-RU"/>
              </w:rPr>
            </w:pPr>
            <w:r w:rsidRPr="00601DE2">
              <w:rPr>
                <w:bCs/>
                <w:i/>
                <w:lang w:val="ru-RU"/>
              </w:rPr>
              <w:t>4.3.2 Методы и технологии дистанционного зондирования Земли;</w:t>
            </w:r>
          </w:p>
          <w:p w14:paraId="0CC07D36" w14:textId="77777777" w:rsidR="00F84DC5" w:rsidRPr="00601DE2" w:rsidRDefault="00F84DC5" w:rsidP="00F84DC5">
            <w:pPr>
              <w:spacing w:line="233" w:lineRule="auto"/>
              <w:rPr>
                <w:bCs/>
                <w:i/>
                <w:lang w:val="ru-RU"/>
              </w:rPr>
            </w:pPr>
            <w:r w:rsidRPr="00601DE2">
              <w:rPr>
                <w:bCs/>
                <w:i/>
                <w:lang w:val="ru-RU"/>
              </w:rPr>
              <w:t>4.3.3 Развитие научной и экспериментальной базы исследований дальнего и ближнего космоса;</w:t>
            </w:r>
          </w:p>
          <w:p w14:paraId="4F902601" w14:textId="77777777" w:rsidR="00F84DC5" w:rsidRPr="00601DE2" w:rsidRDefault="00F84DC5" w:rsidP="00F84DC5">
            <w:pPr>
              <w:spacing w:line="233" w:lineRule="auto"/>
              <w:rPr>
                <w:bCs/>
                <w:i/>
                <w:lang w:val="ru-RU"/>
              </w:rPr>
            </w:pPr>
            <w:r w:rsidRPr="00601DE2">
              <w:rPr>
                <w:bCs/>
                <w:i/>
                <w:lang w:val="ru-RU"/>
              </w:rPr>
              <w:t>4.3.4 Развитие ракетных технологий и наземной инфраструктуры;</w:t>
            </w:r>
          </w:p>
          <w:p w14:paraId="680EE6B4" w14:textId="77777777" w:rsidR="00F84DC5" w:rsidRPr="00601DE2" w:rsidRDefault="00F84DC5" w:rsidP="00F84DC5">
            <w:pPr>
              <w:spacing w:line="233" w:lineRule="auto"/>
              <w:rPr>
                <w:bCs/>
                <w:i/>
                <w:lang w:val="ru-RU"/>
              </w:rPr>
            </w:pPr>
            <w:r w:rsidRPr="00601DE2">
              <w:rPr>
                <w:bCs/>
                <w:i/>
                <w:lang w:val="ru-RU"/>
              </w:rPr>
              <w:t>4.3.5 Развитие наземной инфраструктуры, методов и технологий исследований ближнего и дальнего космоса;</w:t>
            </w:r>
          </w:p>
          <w:p w14:paraId="1EB56846" w14:textId="77777777" w:rsidR="00F84DC5" w:rsidRPr="00601DE2" w:rsidRDefault="00F84DC5" w:rsidP="00F84DC5">
            <w:pPr>
              <w:spacing w:line="233" w:lineRule="auto"/>
              <w:rPr>
                <w:bCs/>
                <w:i/>
                <w:lang w:val="ru-RU"/>
              </w:rPr>
            </w:pPr>
            <w:r w:rsidRPr="00601DE2">
              <w:rPr>
                <w:bCs/>
                <w:i/>
                <w:lang w:val="ru-RU"/>
              </w:rPr>
              <w:t>4.3.6 Технологии исследования дальнего и ближнего космоса;</w:t>
            </w:r>
          </w:p>
          <w:p w14:paraId="306E19F3" w14:textId="77777777" w:rsidR="00F84DC5" w:rsidRPr="00601DE2" w:rsidRDefault="00F84DC5" w:rsidP="00F84DC5">
            <w:pPr>
              <w:spacing w:line="233" w:lineRule="auto"/>
              <w:rPr>
                <w:bCs/>
                <w:lang w:val="ru-RU"/>
              </w:rPr>
            </w:pPr>
            <w:r w:rsidRPr="00601DE2">
              <w:rPr>
                <w:bCs/>
                <w:lang w:val="ru-RU"/>
              </w:rPr>
              <w:t>4.4 Высокопроизводительные вычислительные технологии:</w:t>
            </w:r>
          </w:p>
          <w:p w14:paraId="0AE654ED" w14:textId="77777777" w:rsidR="00F84DC5" w:rsidRPr="00601DE2" w:rsidRDefault="00F84DC5" w:rsidP="00F84DC5">
            <w:pPr>
              <w:spacing w:line="233" w:lineRule="auto"/>
              <w:rPr>
                <w:bCs/>
                <w:i/>
                <w:lang w:val="ru-RU"/>
              </w:rPr>
            </w:pPr>
            <w:r w:rsidRPr="00601DE2">
              <w:rPr>
                <w:bCs/>
                <w:i/>
                <w:lang w:val="ru-RU"/>
              </w:rPr>
              <w:t>4.4.1 Облачные, параллельные и распределенные вычисления;</w:t>
            </w:r>
          </w:p>
          <w:p w14:paraId="4154ACD0" w14:textId="77777777" w:rsidR="00F84DC5" w:rsidRPr="00601DE2" w:rsidRDefault="00F84DC5" w:rsidP="00F84DC5">
            <w:pPr>
              <w:spacing w:line="233" w:lineRule="auto"/>
              <w:rPr>
                <w:bCs/>
                <w:i/>
                <w:lang w:val="ru-RU"/>
              </w:rPr>
            </w:pPr>
            <w:r w:rsidRPr="00601DE2">
              <w:rPr>
                <w:bCs/>
                <w:i/>
                <w:lang w:val="ru-RU"/>
              </w:rPr>
              <w:t xml:space="preserve">4.4.2 </w:t>
            </w:r>
            <w:proofErr w:type="spellStart"/>
            <w:r w:rsidRPr="00601DE2">
              <w:rPr>
                <w:bCs/>
                <w:i/>
                <w:lang w:val="ru-RU"/>
              </w:rPr>
              <w:t>Big-data</w:t>
            </w:r>
            <w:proofErr w:type="spellEnd"/>
            <w:r w:rsidRPr="00601DE2">
              <w:rPr>
                <w:bCs/>
                <w:i/>
                <w:lang w:val="ru-RU"/>
              </w:rPr>
              <w:t xml:space="preserve"> технологии;</w:t>
            </w:r>
          </w:p>
          <w:p w14:paraId="6876818D" w14:textId="77777777" w:rsidR="00F84DC5" w:rsidRPr="00601DE2" w:rsidRDefault="00F84DC5" w:rsidP="00F84DC5">
            <w:pPr>
              <w:spacing w:line="233" w:lineRule="auto"/>
              <w:rPr>
                <w:bCs/>
                <w:i/>
                <w:lang w:val="ru-RU"/>
              </w:rPr>
            </w:pPr>
            <w:r w:rsidRPr="00601DE2">
              <w:rPr>
                <w:bCs/>
                <w:i/>
                <w:lang w:val="ru-RU"/>
              </w:rPr>
              <w:t>4.4.3 Геоинформационные технологии и системы;</w:t>
            </w:r>
          </w:p>
          <w:p w14:paraId="2554DDD5" w14:textId="77777777" w:rsidR="00F84DC5" w:rsidRPr="00601DE2" w:rsidRDefault="00F84DC5" w:rsidP="00F84DC5">
            <w:pPr>
              <w:spacing w:line="233" w:lineRule="auto"/>
              <w:rPr>
                <w:bCs/>
                <w:i/>
                <w:lang w:val="ru-RU"/>
              </w:rPr>
            </w:pPr>
            <w:r w:rsidRPr="00601DE2">
              <w:rPr>
                <w:bCs/>
                <w:i/>
                <w:lang w:val="ru-RU"/>
              </w:rPr>
              <w:t>4.4.4 Архитектура и технологии проектирования технического обеспечения вычислительные систем: ПЛИС, системы на кристалле и др.;</w:t>
            </w:r>
          </w:p>
          <w:p w14:paraId="43CF0587" w14:textId="77777777" w:rsidR="00F84DC5" w:rsidRPr="00601DE2" w:rsidRDefault="00F84DC5" w:rsidP="00F84DC5">
            <w:pPr>
              <w:spacing w:line="233" w:lineRule="auto"/>
              <w:rPr>
                <w:bCs/>
                <w:i/>
                <w:lang w:val="ru-RU"/>
              </w:rPr>
            </w:pPr>
            <w:r w:rsidRPr="00601DE2">
              <w:rPr>
                <w:bCs/>
                <w:i/>
                <w:lang w:val="ru-RU"/>
              </w:rPr>
              <w:t>4.4.5 Информационно-поисковые системы;</w:t>
            </w:r>
          </w:p>
          <w:p w14:paraId="7813DB04" w14:textId="77777777" w:rsidR="00F84DC5" w:rsidRPr="00601DE2" w:rsidRDefault="00F84DC5" w:rsidP="00F84DC5">
            <w:pPr>
              <w:spacing w:line="233" w:lineRule="auto"/>
              <w:rPr>
                <w:bCs/>
                <w:lang w:val="ru-RU"/>
              </w:rPr>
            </w:pPr>
            <w:r w:rsidRPr="00601DE2">
              <w:rPr>
                <w:bCs/>
                <w:lang w:val="ru-RU"/>
              </w:rPr>
              <w:t>4.5 Методы и системы информационной безопасности и защиты данных:</w:t>
            </w:r>
          </w:p>
          <w:p w14:paraId="2CC61387" w14:textId="77777777" w:rsidR="00F84DC5" w:rsidRPr="00601DE2" w:rsidRDefault="00F84DC5" w:rsidP="00F84DC5">
            <w:pPr>
              <w:spacing w:line="233" w:lineRule="auto"/>
              <w:rPr>
                <w:bCs/>
                <w:i/>
                <w:lang w:val="ru-RU"/>
              </w:rPr>
            </w:pPr>
            <w:r w:rsidRPr="00601DE2">
              <w:rPr>
                <w:bCs/>
                <w:i/>
                <w:lang w:val="ru-RU"/>
              </w:rPr>
              <w:t>4.5.1 Методы и алгоритмы обеспечения информационной безопасности сложных систем и данных;</w:t>
            </w:r>
          </w:p>
          <w:p w14:paraId="45E7EB3F" w14:textId="77777777" w:rsidR="00F84DC5" w:rsidRPr="00601DE2" w:rsidRDefault="00F84DC5" w:rsidP="00F84DC5">
            <w:pPr>
              <w:spacing w:line="233" w:lineRule="auto"/>
              <w:rPr>
                <w:bCs/>
                <w:lang w:val="ru-RU"/>
              </w:rPr>
            </w:pPr>
            <w:r w:rsidRPr="00601DE2">
              <w:rPr>
                <w:bCs/>
                <w:i/>
                <w:lang w:val="ru-RU"/>
              </w:rPr>
              <w:lastRenderedPageBreak/>
              <w:t>4.5.2 Технологии и программно-технические средства защиты информации;</w:t>
            </w:r>
            <w:r w:rsidRPr="00601DE2">
              <w:rPr>
                <w:bCs/>
                <w:lang w:val="ru-RU"/>
              </w:rPr>
              <w:tab/>
            </w:r>
            <w:r w:rsidRPr="00601DE2">
              <w:rPr>
                <w:bCs/>
                <w:lang w:val="ru-RU"/>
              </w:rPr>
              <w:tab/>
            </w:r>
            <w:r w:rsidRPr="00601DE2">
              <w:rPr>
                <w:bCs/>
                <w:lang w:val="ru-RU"/>
              </w:rPr>
              <w:tab/>
            </w:r>
            <w:r w:rsidRPr="00601DE2">
              <w:rPr>
                <w:bCs/>
                <w:lang w:val="ru-RU"/>
              </w:rPr>
              <w:tab/>
            </w:r>
            <w:r w:rsidRPr="00601DE2">
              <w:rPr>
                <w:bCs/>
                <w:lang w:val="ru-RU"/>
              </w:rPr>
              <w:tab/>
            </w:r>
            <w:r w:rsidRPr="00601DE2">
              <w:rPr>
                <w:bCs/>
                <w:lang w:val="ru-RU"/>
              </w:rPr>
              <w:tab/>
            </w:r>
          </w:p>
          <w:p w14:paraId="6D38BB7B" w14:textId="77777777" w:rsidR="00F84DC5" w:rsidRPr="00601DE2" w:rsidRDefault="00F84DC5" w:rsidP="00F84DC5">
            <w:pPr>
              <w:spacing w:line="233" w:lineRule="auto"/>
              <w:rPr>
                <w:bCs/>
                <w:lang w:val="ru-RU"/>
              </w:rPr>
            </w:pPr>
            <w:r w:rsidRPr="00601DE2">
              <w:rPr>
                <w:bCs/>
                <w:lang w:val="ru-RU"/>
              </w:rPr>
              <w:t>4.6 Цифровые технологии и их приложения.</w:t>
            </w:r>
          </w:p>
        </w:tc>
      </w:tr>
      <w:tr w:rsidR="00F84DC5" w:rsidRPr="00601DE2" w14:paraId="1152C262" w14:textId="77777777" w:rsidTr="0043379C">
        <w:trPr>
          <w:trHeight w:val="66"/>
        </w:trPr>
        <w:tc>
          <w:tcPr>
            <w:tcW w:w="2835" w:type="dxa"/>
            <w:tcBorders>
              <w:right w:val="single" w:sz="4" w:space="0" w:color="auto"/>
            </w:tcBorders>
            <w:shd w:val="clear" w:color="auto" w:fill="auto"/>
          </w:tcPr>
          <w:p w14:paraId="47962A13" w14:textId="77777777" w:rsidR="00F84DC5" w:rsidRPr="00601DE2" w:rsidRDefault="00F84DC5" w:rsidP="00F84DC5">
            <w:pPr>
              <w:tabs>
                <w:tab w:val="left" w:pos="284"/>
                <w:tab w:val="center" w:pos="5031"/>
                <w:tab w:val="left" w:pos="7924"/>
              </w:tabs>
              <w:contextualSpacing/>
              <w:rPr>
                <w:lang w:val="ru-RU"/>
              </w:rPr>
            </w:pPr>
            <w:r w:rsidRPr="00601DE2">
              <w:rPr>
                <w:lang w:val="ru-RU"/>
              </w:rPr>
              <w:lastRenderedPageBreak/>
              <w:t xml:space="preserve">5. Устойчивое развитие агропромышленного комплекса и безопасность </w:t>
            </w:r>
            <w:proofErr w:type="gramStart"/>
            <w:r w:rsidRPr="00601DE2">
              <w:rPr>
                <w:lang w:val="ru-RU"/>
              </w:rPr>
              <w:t>сельско-хозяйственной</w:t>
            </w:r>
            <w:proofErr w:type="gramEnd"/>
            <w:r w:rsidRPr="00601DE2">
              <w:rPr>
                <w:lang w:val="ru-RU"/>
              </w:rPr>
              <w:t xml:space="preserve"> продукции</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6D8FC28"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Развитие интенсивного животноводства;</w:t>
            </w:r>
          </w:p>
          <w:p w14:paraId="2D4E81E5"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Обеспечение ветеринарной безопасности;</w:t>
            </w:r>
          </w:p>
          <w:p w14:paraId="37D9EF3B"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Интенсивное земледелие и растениеводство;</w:t>
            </w:r>
          </w:p>
          <w:p w14:paraId="3EBB7763"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Обеспечение фитосанитарной безопасности;</w:t>
            </w:r>
          </w:p>
          <w:p w14:paraId="38DFD959"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Переработка и хранение сельскохозяйственной продукции и сырья;</w:t>
            </w:r>
          </w:p>
          <w:p w14:paraId="7EA1F0A3"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Техническое обеспечение модернизации агропромышленного комплекса;</w:t>
            </w:r>
          </w:p>
          <w:p w14:paraId="25999E18" w14:textId="77777777" w:rsidR="00F84DC5" w:rsidRPr="00601DE2" w:rsidRDefault="00F84DC5" w:rsidP="00F84DC5">
            <w:pPr>
              <w:numPr>
                <w:ilvl w:val="1"/>
                <w:numId w:val="8"/>
              </w:numPr>
              <w:tabs>
                <w:tab w:val="left" w:pos="0"/>
                <w:tab w:val="left" w:pos="459"/>
                <w:tab w:val="left" w:pos="601"/>
                <w:tab w:val="center" w:pos="5031"/>
                <w:tab w:val="left" w:pos="7924"/>
              </w:tabs>
              <w:ind w:left="0" w:firstLine="0"/>
              <w:contextualSpacing/>
              <w:jc w:val="both"/>
              <w:rPr>
                <w:lang w:val="ru-RU"/>
              </w:rPr>
            </w:pPr>
            <w:r w:rsidRPr="00601DE2">
              <w:rPr>
                <w:lang w:val="ru-RU"/>
              </w:rPr>
              <w:t xml:space="preserve"> Устойчивое развитие сельских территорий. </w:t>
            </w:r>
          </w:p>
        </w:tc>
      </w:tr>
      <w:tr w:rsidR="00F84DC5" w:rsidRPr="00601DE2" w14:paraId="3AF020E6" w14:textId="77777777" w:rsidTr="0043379C">
        <w:trPr>
          <w:trHeight w:val="416"/>
        </w:trPr>
        <w:tc>
          <w:tcPr>
            <w:tcW w:w="2835" w:type="dxa"/>
            <w:shd w:val="clear" w:color="auto" w:fill="auto"/>
          </w:tcPr>
          <w:p w14:paraId="2EF7DDE7" w14:textId="77777777" w:rsidR="00F84DC5" w:rsidRPr="00601DE2" w:rsidRDefault="00F84DC5" w:rsidP="00F84DC5">
            <w:pPr>
              <w:tabs>
                <w:tab w:val="left" w:pos="284"/>
                <w:tab w:val="center" w:pos="5031"/>
                <w:tab w:val="left" w:pos="7924"/>
              </w:tabs>
              <w:contextualSpacing/>
              <w:rPr>
                <w:lang w:val="ru-RU"/>
              </w:rPr>
            </w:pPr>
            <w:r w:rsidRPr="00601DE2">
              <w:rPr>
                <w:lang w:val="ru-RU"/>
              </w:rPr>
              <w:t>6. Наука о жизни и здоровье</w:t>
            </w:r>
          </w:p>
        </w:tc>
        <w:tc>
          <w:tcPr>
            <w:tcW w:w="7542" w:type="dxa"/>
            <w:tcBorders>
              <w:top w:val="single" w:sz="4" w:space="0" w:color="auto"/>
              <w:bottom w:val="single" w:sz="4" w:space="0" w:color="auto"/>
            </w:tcBorders>
            <w:shd w:val="clear" w:color="auto" w:fill="auto"/>
          </w:tcPr>
          <w:p w14:paraId="7608B883"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6.1 Изучение, сохранение и рациональное использование генетических ресурсов Казахстана. Инновационные подходы к мониторингу и охране окружающей среды. Влияние экологических факторов на здоровье человека;</w:t>
            </w:r>
          </w:p>
          <w:p w14:paraId="479B7260"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6.2 Инновационные биологические исследования для повышения продуктивности и устойчивости сортов растений и пород животных в сельском хозяйстве;</w:t>
            </w:r>
          </w:p>
          <w:p w14:paraId="317F9F39"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6.3 Инновационные исследования в медицине и общественном здравоохранении;</w:t>
            </w:r>
          </w:p>
          <w:p w14:paraId="080C1917"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6.4 Развитие отечественной фармацевтической науки, промышленной и экологической биотехнологии;</w:t>
            </w:r>
          </w:p>
          <w:p w14:paraId="532B307E"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 xml:space="preserve">6.5 </w:t>
            </w:r>
            <w:proofErr w:type="spellStart"/>
            <w:r w:rsidRPr="00601DE2">
              <w:rPr>
                <w:lang w:val="ru-RU"/>
              </w:rPr>
              <w:t>Мультиомные</w:t>
            </w:r>
            <w:proofErr w:type="spellEnd"/>
            <w:r w:rsidRPr="00601DE2">
              <w:rPr>
                <w:lang w:val="ru-RU"/>
              </w:rPr>
              <w:t xml:space="preserve"> и биоинформационные технологии в фундаментальных и прикладных исследованиях. </w:t>
            </w:r>
          </w:p>
        </w:tc>
      </w:tr>
      <w:tr w:rsidR="00F84DC5" w:rsidRPr="00601DE2" w14:paraId="6ECDF5B0" w14:textId="77777777" w:rsidTr="0043379C">
        <w:trPr>
          <w:trHeight w:val="200"/>
        </w:trPr>
        <w:tc>
          <w:tcPr>
            <w:tcW w:w="2835" w:type="dxa"/>
            <w:shd w:val="clear" w:color="auto" w:fill="auto"/>
          </w:tcPr>
          <w:p w14:paraId="292AEA34" w14:textId="77777777" w:rsidR="00F84DC5" w:rsidRPr="00601DE2" w:rsidRDefault="00F84DC5" w:rsidP="00F84DC5">
            <w:pPr>
              <w:tabs>
                <w:tab w:val="left" w:pos="284"/>
                <w:tab w:val="center" w:pos="5031"/>
                <w:tab w:val="left" w:pos="7924"/>
              </w:tabs>
              <w:contextualSpacing/>
              <w:rPr>
                <w:lang w:val="ru-RU"/>
              </w:rPr>
            </w:pPr>
            <w:r w:rsidRPr="00601DE2">
              <w:rPr>
                <w:lang w:val="ru-RU"/>
              </w:rPr>
              <w:t>7.  Исследования в области социальных и гуманитарных наук</w:t>
            </w:r>
          </w:p>
        </w:tc>
        <w:tc>
          <w:tcPr>
            <w:tcW w:w="7542" w:type="dxa"/>
            <w:shd w:val="clear" w:color="auto" w:fill="auto"/>
          </w:tcPr>
          <w:p w14:paraId="6E678DC7" w14:textId="77777777" w:rsidR="0043379C" w:rsidRPr="00601DE2" w:rsidRDefault="0043379C" w:rsidP="0043379C">
            <w:pPr>
              <w:tabs>
                <w:tab w:val="left" w:pos="456"/>
                <w:tab w:val="left" w:pos="601"/>
                <w:tab w:val="center" w:pos="885"/>
                <w:tab w:val="left" w:pos="7924"/>
              </w:tabs>
              <w:ind w:left="34" w:right="176"/>
              <w:contextualSpacing/>
              <w:jc w:val="both"/>
              <w:rPr>
                <w:lang w:val="ru-RU"/>
              </w:rPr>
            </w:pPr>
            <w:r w:rsidRPr="00601DE2">
              <w:rPr>
                <w:lang w:val="ru-RU"/>
              </w:rPr>
              <w:t>7.1 Фундаментальные, прикладные, междисциплинарные исследования в области социальных наук:</w:t>
            </w:r>
          </w:p>
          <w:p w14:paraId="15B6F0AD" w14:textId="77777777" w:rsidR="00F84DC5" w:rsidRPr="00601DE2" w:rsidRDefault="00F84DC5" w:rsidP="00F84DC5">
            <w:pPr>
              <w:tabs>
                <w:tab w:val="left" w:pos="456"/>
                <w:tab w:val="left" w:pos="601"/>
                <w:tab w:val="center" w:pos="885"/>
                <w:tab w:val="left" w:pos="7924"/>
              </w:tabs>
              <w:ind w:left="34"/>
              <w:contextualSpacing/>
              <w:jc w:val="both"/>
              <w:rPr>
                <w:lang w:val="ru-RU"/>
              </w:rPr>
            </w:pPr>
            <w:r w:rsidRPr="00601DE2">
              <w:rPr>
                <w:i/>
                <w:lang w:val="ru-RU"/>
              </w:rPr>
              <w:t>7.1.1 Актуальные проблемы макроэкономических исследований, международные экономические отношения и политика, денежно-кредитная и фискальная политика, экономический рост и кризис.</w:t>
            </w:r>
            <w:r w:rsidRPr="00601DE2">
              <w:rPr>
                <w:i/>
                <w:lang w:val="ru-RU"/>
              </w:rPr>
              <w:tab/>
            </w:r>
          </w:p>
          <w:p w14:paraId="263BC72F"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7.1.2 Актуальные проблемы исследований в области микроэкономики, менеджмента, хозяйствующих субъектов и развития бизнес-среды.</w:t>
            </w:r>
            <w:r w:rsidRPr="00601DE2">
              <w:rPr>
                <w:i/>
                <w:lang w:val="ru-RU"/>
              </w:rPr>
              <w:tab/>
            </w:r>
          </w:p>
          <w:p w14:paraId="5E55219A"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7.1.3 Актуальные проблемы социальной модернизации: демография, миграция, качество жизни и человеческих ресурсов, социально-экономическое неравенство, занятость и безработица, научная организация труда, безопасность и охрана труда.</w:t>
            </w:r>
            <w:r w:rsidRPr="00601DE2">
              <w:rPr>
                <w:i/>
                <w:lang w:val="ru-RU"/>
              </w:rPr>
              <w:tab/>
            </w:r>
          </w:p>
          <w:p w14:paraId="02F6EE63"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 xml:space="preserve">7.1.4 Актуальные проблемы социологии, социолингвистики, политологии, религиоведения, антропологии, этнографии, этнологии, </w:t>
            </w:r>
            <w:proofErr w:type="spellStart"/>
            <w:r w:rsidRPr="00601DE2">
              <w:rPr>
                <w:i/>
                <w:lang w:val="ru-RU"/>
              </w:rPr>
              <w:t>этнополитики</w:t>
            </w:r>
            <w:proofErr w:type="spellEnd"/>
            <w:r w:rsidRPr="00601DE2">
              <w:rPr>
                <w:i/>
                <w:lang w:val="ru-RU"/>
              </w:rPr>
              <w:t xml:space="preserve">, </w:t>
            </w:r>
            <w:proofErr w:type="spellStart"/>
            <w:r w:rsidRPr="00601DE2">
              <w:rPr>
                <w:i/>
                <w:lang w:val="ru-RU"/>
              </w:rPr>
              <w:t>конфликтологии</w:t>
            </w:r>
            <w:proofErr w:type="spellEnd"/>
            <w:r w:rsidRPr="00601DE2">
              <w:rPr>
                <w:i/>
                <w:lang w:val="ru-RU"/>
              </w:rPr>
              <w:t xml:space="preserve">, гуманитарной географии, межэтнических, межрелигиозных и </w:t>
            </w:r>
            <w:proofErr w:type="spellStart"/>
            <w:r w:rsidRPr="00601DE2">
              <w:rPr>
                <w:i/>
                <w:lang w:val="ru-RU"/>
              </w:rPr>
              <w:t>этноконфесиональных</w:t>
            </w:r>
            <w:proofErr w:type="spellEnd"/>
            <w:r w:rsidRPr="00601DE2">
              <w:rPr>
                <w:i/>
                <w:lang w:val="ru-RU"/>
              </w:rPr>
              <w:t xml:space="preserve"> отношений.</w:t>
            </w:r>
          </w:p>
          <w:p w14:paraId="5623EC7C"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7.1.5 Исследование актуальных проблем государственного управления, правового обеспечения развития государства, общества, экономики, политической трансформации.</w:t>
            </w:r>
          </w:p>
          <w:p w14:paraId="3B342472"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 xml:space="preserve">7.1.6 Исследование актуальных проблем современных международных отношений, международного права, глобальных, региональных и трансграничных геополитических, геоэкономических, </w:t>
            </w:r>
            <w:proofErr w:type="spellStart"/>
            <w:r w:rsidRPr="00601DE2">
              <w:rPr>
                <w:i/>
                <w:lang w:val="ru-RU"/>
              </w:rPr>
              <w:t>геопространственных</w:t>
            </w:r>
            <w:proofErr w:type="spellEnd"/>
            <w:r w:rsidRPr="00601DE2">
              <w:rPr>
                <w:i/>
                <w:lang w:val="ru-RU"/>
              </w:rPr>
              <w:t xml:space="preserve"> и интеграционных процессов</w:t>
            </w:r>
          </w:p>
          <w:p w14:paraId="5A66FA43" w14:textId="77777777" w:rsidR="0043379C" w:rsidRPr="00601DE2" w:rsidRDefault="00F84DC5" w:rsidP="00F84DC5">
            <w:pPr>
              <w:tabs>
                <w:tab w:val="left" w:pos="456"/>
                <w:tab w:val="left" w:pos="601"/>
                <w:tab w:val="center" w:pos="885"/>
                <w:tab w:val="left" w:pos="7924"/>
              </w:tabs>
              <w:ind w:left="34"/>
              <w:contextualSpacing/>
              <w:jc w:val="both"/>
              <w:rPr>
                <w:lang w:val="ru-RU"/>
              </w:rPr>
            </w:pPr>
            <w:r w:rsidRPr="00601DE2">
              <w:rPr>
                <w:lang w:val="ru-RU"/>
              </w:rPr>
              <w:lastRenderedPageBreak/>
              <w:t>7.2 Фундаментальные, прикладные, междисциплинарные исследования в</w:t>
            </w:r>
            <w:r w:rsidR="0043379C" w:rsidRPr="00601DE2">
              <w:rPr>
                <w:lang w:val="ru-RU"/>
              </w:rPr>
              <w:t xml:space="preserve"> </w:t>
            </w:r>
            <w:r w:rsidRPr="00601DE2">
              <w:rPr>
                <w:lang w:val="ru-RU"/>
              </w:rPr>
              <w:t>области</w:t>
            </w:r>
            <w:r w:rsidR="0043379C" w:rsidRPr="00601DE2">
              <w:rPr>
                <w:lang w:val="ru-RU"/>
              </w:rPr>
              <w:t xml:space="preserve"> гуманитарных наук:</w:t>
            </w:r>
          </w:p>
          <w:p w14:paraId="3B9BB5CE"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 xml:space="preserve">7.2.1 Великие имена и великие эпохи в истории Казахстана. </w:t>
            </w:r>
          </w:p>
          <w:p w14:paraId="5F9A7507"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 xml:space="preserve">7.2.2 Новейшие тенденции теоретико-методологических оснований </w:t>
            </w:r>
            <w:proofErr w:type="spellStart"/>
            <w:r w:rsidRPr="00601DE2">
              <w:rPr>
                <w:i/>
                <w:lang w:val="ru-RU"/>
              </w:rPr>
              <w:t>социогуманитарных</w:t>
            </w:r>
            <w:proofErr w:type="spellEnd"/>
            <w:r w:rsidRPr="00601DE2">
              <w:rPr>
                <w:i/>
                <w:lang w:val="ru-RU"/>
              </w:rPr>
              <w:t xml:space="preserve"> наук и их применение в исследованиях. Новое гуманитарное знание. Синергетические и философские исследования.  Гуманитарная</w:t>
            </w:r>
            <w:r w:rsidR="0043379C" w:rsidRPr="00601DE2">
              <w:rPr>
                <w:i/>
                <w:lang w:val="ru-RU"/>
              </w:rPr>
              <w:t xml:space="preserve"> </w:t>
            </w:r>
            <w:r w:rsidRPr="00601DE2">
              <w:rPr>
                <w:i/>
                <w:lang w:val="ru-RU"/>
              </w:rPr>
              <w:t>информатика.</w:t>
            </w:r>
          </w:p>
          <w:p w14:paraId="43887B8A"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7.2.3 Актуальные проблемы древней и средневековой истории Казахстана. Археология в контексте теоретико-методологических проблем отечественной истории.</w:t>
            </w:r>
          </w:p>
          <w:p w14:paraId="65F8297C"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7.2.4 Общенациональное единство, диалог традиций и религий.</w:t>
            </w:r>
            <w:r w:rsidRPr="00601DE2">
              <w:rPr>
                <w:i/>
                <w:lang w:val="ru-RU"/>
              </w:rPr>
              <w:tab/>
            </w:r>
          </w:p>
          <w:p w14:paraId="7C5C5767"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7.2.5 Духовные святыни Казахстана. Сакральная география Казахстана. Краеведение.</w:t>
            </w:r>
          </w:p>
          <w:p w14:paraId="7D92170E"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7.2.6 Общность истории и культуры, литературы и языка, традиций и ценностей в условиях модернизации общества.</w:t>
            </w:r>
          </w:p>
          <w:p w14:paraId="688B720A"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7.2.7 Семь граней Великой степи: наследие и истоки духовной модернизации общества.</w:t>
            </w:r>
          </w:p>
          <w:p w14:paraId="48A2D082"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7.2.8 Казахстан в мировой системе исторических и культурных процессов ХХ-ХХІ вв.</w:t>
            </w:r>
          </w:p>
          <w:p w14:paraId="2925F421" w14:textId="77777777" w:rsidR="00F84DC5" w:rsidRPr="00601DE2" w:rsidRDefault="00F84DC5" w:rsidP="00F84DC5">
            <w:pPr>
              <w:tabs>
                <w:tab w:val="left" w:pos="456"/>
                <w:tab w:val="left" w:pos="601"/>
                <w:tab w:val="center" w:pos="885"/>
                <w:tab w:val="left" w:pos="7924"/>
              </w:tabs>
              <w:ind w:left="34"/>
              <w:contextualSpacing/>
              <w:jc w:val="both"/>
              <w:rPr>
                <w:i/>
                <w:lang w:val="ru-RU"/>
              </w:rPr>
            </w:pPr>
            <w:r w:rsidRPr="00601DE2">
              <w:rPr>
                <w:i/>
                <w:lang w:val="ru-RU"/>
              </w:rPr>
              <w:t xml:space="preserve">7.2.9 Актуальные проблемы традиционного казахского искусства и современное искусствознание. </w:t>
            </w:r>
            <w:proofErr w:type="spellStart"/>
            <w:r w:rsidRPr="00601DE2">
              <w:rPr>
                <w:i/>
                <w:lang w:val="ru-RU"/>
              </w:rPr>
              <w:t>Трансдисциплинарные</w:t>
            </w:r>
            <w:proofErr w:type="spellEnd"/>
            <w:r w:rsidRPr="00601DE2">
              <w:rPr>
                <w:i/>
                <w:lang w:val="ru-RU"/>
              </w:rPr>
              <w:t xml:space="preserve"> исследования культуры. Креативные индустрии Казахстана и арт-менеджмент.</w:t>
            </w:r>
          </w:p>
          <w:p w14:paraId="301354DB" w14:textId="77777777" w:rsidR="00F84DC5" w:rsidRPr="00601DE2" w:rsidRDefault="00F84DC5" w:rsidP="00F84DC5">
            <w:pPr>
              <w:tabs>
                <w:tab w:val="left" w:pos="601"/>
                <w:tab w:val="center" w:pos="885"/>
                <w:tab w:val="left" w:pos="7924"/>
              </w:tabs>
              <w:ind w:left="34"/>
              <w:contextualSpacing/>
              <w:jc w:val="both"/>
              <w:rPr>
                <w:i/>
                <w:lang w:val="ru-RU"/>
              </w:rPr>
            </w:pPr>
            <w:r w:rsidRPr="00601DE2">
              <w:rPr>
                <w:i/>
                <w:lang w:val="ru-RU"/>
              </w:rPr>
              <w:t xml:space="preserve">7.2.10 Информационные и цифровые технологии в </w:t>
            </w:r>
            <w:proofErr w:type="spellStart"/>
            <w:r w:rsidRPr="00601DE2">
              <w:rPr>
                <w:i/>
                <w:lang w:val="ru-RU"/>
              </w:rPr>
              <w:t>социогуманитарной</w:t>
            </w:r>
            <w:proofErr w:type="spellEnd"/>
            <w:r w:rsidRPr="00601DE2">
              <w:rPr>
                <w:i/>
                <w:lang w:val="ru-RU"/>
              </w:rPr>
              <w:t xml:space="preserve"> сфере. Человек в информационном пространстве.</w:t>
            </w:r>
          </w:p>
          <w:p w14:paraId="70AB183E" w14:textId="77777777" w:rsidR="00F84DC5" w:rsidRPr="00601DE2" w:rsidRDefault="00F84DC5" w:rsidP="0043379C">
            <w:pPr>
              <w:tabs>
                <w:tab w:val="left" w:pos="601"/>
                <w:tab w:val="center" w:pos="885"/>
                <w:tab w:val="left" w:pos="7924"/>
              </w:tabs>
              <w:ind w:left="34"/>
              <w:contextualSpacing/>
              <w:jc w:val="both"/>
              <w:rPr>
                <w:i/>
                <w:lang w:val="ru-RU"/>
              </w:rPr>
            </w:pPr>
            <w:r w:rsidRPr="00601DE2">
              <w:rPr>
                <w:i/>
                <w:lang w:val="ru-RU"/>
              </w:rPr>
              <w:t xml:space="preserve">7.2.11 Актуальные проблемы современной лингвистики, лингводидактическая, </w:t>
            </w:r>
            <w:proofErr w:type="spellStart"/>
            <w:r w:rsidRPr="00601DE2">
              <w:rPr>
                <w:i/>
                <w:lang w:val="ru-RU"/>
              </w:rPr>
              <w:t>лингвотеоретическая</w:t>
            </w:r>
            <w:proofErr w:type="spellEnd"/>
            <w:r w:rsidRPr="00601DE2">
              <w:rPr>
                <w:i/>
                <w:lang w:val="ru-RU"/>
              </w:rPr>
              <w:t xml:space="preserve"> и </w:t>
            </w:r>
            <w:proofErr w:type="spellStart"/>
            <w:r w:rsidRPr="00601DE2">
              <w:rPr>
                <w:i/>
                <w:lang w:val="ru-RU"/>
              </w:rPr>
              <w:t>лингвоприкладная</w:t>
            </w:r>
            <w:proofErr w:type="spellEnd"/>
            <w:r w:rsidRPr="00601DE2">
              <w:rPr>
                <w:i/>
                <w:lang w:val="ru-RU"/>
              </w:rPr>
              <w:t xml:space="preserve"> база государственного языка, новые системы лингвистических знаний.</w:t>
            </w:r>
          </w:p>
        </w:tc>
      </w:tr>
      <w:tr w:rsidR="00F84DC5" w:rsidRPr="00601DE2" w14:paraId="70221E79" w14:textId="77777777" w:rsidTr="0043379C">
        <w:trPr>
          <w:trHeight w:val="200"/>
        </w:trPr>
        <w:tc>
          <w:tcPr>
            <w:tcW w:w="2835" w:type="dxa"/>
            <w:shd w:val="clear" w:color="auto" w:fill="auto"/>
          </w:tcPr>
          <w:p w14:paraId="6E5741D1" w14:textId="77777777" w:rsidR="00F84DC5" w:rsidRPr="00601DE2" w:rsidRDefault="00F84DC5" w:rsidP="00F84DC5">
            <w:pPr>
              <w:tabs>
                <w:tab w:val="left" w:pos="284"/>
                <w:tab w:val="center" w:pos="5031"/>
                <w:tab w:val="left" w:pos="7924"/>
              </w:tabs>
              <w:contextualSpacing/>
              <w:rPr>
                <w:lang w:val="ru-RU"/>
              </w:rPr>
            </w:pPr>
            <w:r w:rsidRPr="00601DE2">
              <w:rPr>
                <w:lang w:val="ru-RU"/>
              </w:rPr>
              <w:lastRenderedPageBreak/>
              <w:t>8. Исследования в области образования и науки</w:t>
            </w:r>
          </w:p>
        </w:tc>
        <w:tc>
          <w:tcPr>
            <w:tcW w:w="7542" w:type="dxa"/>
            <w:shd w:val="clear" w:color="auto" w:fill="auto"/>
          </w:tcPr>
          <w:p w14:paraId="2484E9E3" w14:textId="77777777" w:rsidR="0043379C" w:rsidRPr="00601DE2" w:rsidRDefault="00F84DC5" w:rsidP="00DD301C">
            <w:pPr>
              <w:numPr>
                <w:ilvl w:val="1"/>
                <w:numId w:val="10"/>
              </w:numPr>
              <w:tabs>
                <w:tab w:val="left" w:pos="0"/>
                <w:tab w:val="left" w:pos="601"/>
                <w:tab w:val="center" w:pos="5031"/>
                <w:tab w:val="left" w:pos="7924"/>
              </w:tabs>
              <w:ind w:left="0" w:firstLine="0"/>
              <w:contextualSpacing/>
              <w:jc w:val="both"/>
              <w:rPr>
                <w:lang w:val="ru-RU"/>
              </w:rPr>
            </w:pPr>
            <w:r w:rsidRPr="00601DE2">
              <w:rPr>
                <w:lang w:val="ru-RU"/>
              </w:rPr>
              <w:t>Фундаментальные, прикладные, междисциплинарные исследования проблем образования, науки, культуры и спорта в XXI веке:</w:t>
            </w:r>
          </w:p>
          <w:p w14:paraId="1A0D5FCA" w14:textId="77777777" w:rsidR="00F84DC5" w:rsidRPr="00601DE2" w:rsidRDefault="00F84DC5" w:rsidP="0043379C">
            <w:pPr>
              <w:tabs>
                <w:tab w:val="left" w:pos="0"/>
                <w:tab w:val="left" w:pos="601"/>
                <w:tab w:val="center" w:pos="5031"/>
                <w:tab w:val="left" w:pos="7924"/>
              </w:tabs>
              <w:contextualSpacing/>
              <w:jc w:val="both"/>
              <w:rPr>
                <w:i/>
                <w:lang w:val="ru-RU"/>
              </w:rPr>
            </w:pPr>
            <w:r w:rsidRPr="00601DE2">
              <w:rPr>
                <w:i/>
                <w:lang w:val="ru-RU"/>
              </w:rPr>
              <w:t>8.1.1 Актуальные проблемы развития исследований в области науки и технологий</w:t>
            </w:r>
          </w:p>
          <w:p w14:paraId="0E209650" w14:textId="77777777" w:rsidR="00F84DC5" w:rsidRPr="00601DE2" w:rsidRDefault="00F84DC5" w:rsidP="00F84DC5">
            <w:pPr>
              <w:tabs>
                <w:tab w:val="left" w:pos="0"/>
                <w:tab w:val="left" w:pos="601"/>
                <w:tab w:val="center" w:pos="5031"/>
                <w:tab w:val="left" w:pos="7924"/>
              </w:tabs>
              <w:contextualSpacing/>
              <w:jc w:val="both"/>
              <w:rPr>
                <w:i/>
                <w:lang w:val="ru-RU"/>
              </w:rPr>
            </w:pPr>
            <w:r w:rsidRPr="00601DE2">
              <w:rPr>
                <w:i/>
                <w:lang w:val="ru-RU"/>
              </w:rPr>
              <w:t>8.1.2 Актуальные проблемы в области образования и лингвистики</w:t>
            </w:r>
          </w:p>
          <w:p w14:paraId="13332AF2" w14:textId="77777777" w:rsidR="0043379C" w:rsidRPr="00601DE2" w:rsidRDefault="00F84DC5" w:rsidP="0043379C">
            <w:pPr>
              <w:tabs>
                <w:tab w:val="left" w:pos="0"/>
                <w:tab w:val="left" w:pos="601"/>
                <w:tab w:val="center" w:pos="5031"/>
                <w:tab w:val="left" w:pos="7924"/>
              </w:tabs>
              <w:contextualSpacing/>
              <w:jc w:val="both"/>
              <w:rPr>
                <w:i/>
                <w:lang w:val="ru-RU"/>
              </w:rPr>
            </w:pPr>
            <w:r w:rsidRPr="00601DE2">
              <w:rPr>
                <w:i/>
                <w:lang w:val="ru-RU"/>
              </w:rPr>
              <w:t>8.1.3 Исследования в области физической культуры и спорта</w:t>
            </w:r>
          </w:p>
          <w:p w14:paraId="2D033C04" w14:textId="77777777" w:rsidR="00F84DC5" w:rsidRPr="00601DE2" w:rsidRDefault="00F84DC5" w:rsidP="0043379C">
            <w:pPr>
              <w:tabs>
                <w:tab w:val="left" w:pos="0"/>
                <w:tab w:val="left" w:pos="601"/>
                <w:tab w:val="center" w:pos="5031"/>
                <w:tab w:val="left" w:pos="7924"/>
              </w:tabs>
              <w:contextualSpacing/>
              <w:jc w:val="both"/>
              <w:rPr>
                <w:i/>
                <w:lang w:val="ru-RU"/>
              </w:rPr>
            </w:pPr>
            <w:r w:rsidRPr="00601DE2">
              <w:rPr>
                <w:i/>
                <w:lang w:val="ru-RU"/>
              </w:rPr>
              <w:t>8.1.4 Исследование проблем повышения квалификации педагогов</w:t>
            </w:r>
          </w:p>
        </w:tc>
      </w:tr>
      <w:tr w:rsidR="00F84DC5" w:rsidRPr="00601DE2" w14:paraId="6BBA2DB9" w14:textId="77777777" w:rsidTr="0043379C">
        <w:trPr>
          <w:trHeight w:val="638"/>
        </w:trPr>
        <w:tc>
          <w:tcPr>
            <w:tcW w:w="2835" w:type="dxa"/>
            <w:shd w:val="clear" w:color="auto" w:fill="auto"/>
          </w:tcPr>
          <w:p w14:paraId="67F7EA90" w14:textId="77777777" w:rsidR="00F84DC5" w:rsidRPr="00601DE2" w:rsidRDefault="00F84DC5" w:rsidP="00F84DC5">
            <w:pPr>
              <w:tabs>
                <w:tab w:val="left" w:pos="284"/>
                <w:tab w:val="center" w:pos="5031"/>
                <w:tab w:val="left" w:pos="7924"/>
              </w:tabs>
              <w:contextualSpacing/>
              <w:rPr>
                <w:lang w:val="ru-RU"/>
              </w:rPr>
            </w:pPr>
            <w:r w:rsidRPr="00601DE2">
              <w:rPr>
                <w:lang w:val="ru-RU"/>
              </w:rPr>
              <w:t>9. Национальная безопасность и оборона</w:t>
            </w:r>
          </w:p>
        </w:tc>
        <w:tc>
          <w:tcPr>
            <w:tcW w:w="7542" w:type="dxa"/>
            <w:shd w:val="clear" w:color="auto" w:fill="auto"/>
          </w:tcPr>
          <w:p w14:paraId="2CEE71A7"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9.1     Фундаментальные научные исследования</w:t>
            </w:r>
            <w:r w:rsidRPr="00601DE2">
              <w:rPr>
                <w:lang w:val="ru-RU"/>
              </w:rPr>
              <w:tab/>
            </w:r>
          </w:p>
          <w:p w14:paraId="528AD741"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9.1.1 Общая теория национальной безопасности государства</w:t>
            </w:r>
          </w:p>
          <w:p w14:paraId="3370AC4F"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9.1.2 Развитие военной организации государства</w:t>
            </w:r>
          </w:p>
          <w:p w14:paraId="048F286C"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i/>
                <w:lang w:val="ru-RU"/>
              </w:rPr>
              <w:t xml:space="preserve">9.1.3 </w:t>
            </w:r>
            <w:proofErr w:type="spellStart"/>
            <w:r w:rsidRPr="00601DE2">
              <w:rPr>
                <w:i/>
                <w:lang w:val="ru-RU"/>
              </w:rPr>
              <w:t>Криптология</w:t>
            </w:r>
            <w:proofErr w:type="spellEnd"/>
          </w:p>
          <w:p w14:paraId="030E62EC" w14:textId="77777777" w:rsidR="00F84DC5" w:rsidRPr="00601DE2" w:rsidRDefault="00F84DC5" w:rsidP="00F84DC5">
            <w:pPr>
              <w:tabs>
                <w:tab w:val="left" w:pos="456"/>
                <w:tab w:val="left" w:pos="601"/>
                <w:tab w:val="center" w:pos="5031"/>
                <w:tab w:val="left" w:pos="7924"/>
              </w:tabs>
              <w:contextualSpacing/>
              <w:jc w:val="both"/>
              <w:rPr>
                <w:lang w:val="ru-RU"/>
              </w:rPr>
            </w:pPr>
            <w:r w:rsidRPr="00601DE2">
              <w:rPr>
                <w:lang w:val="ru-RU"/>
              </w:rPr>
              <w:t>9.2 Прикладные научные исследования</w:t>
            </w:r>
            <w:r w:rsidRPr="00601DE2">
              <w:rPr>
                <w:lang w:val="ru-RU"/>
              </w:rPr>
              <w:tab/>
            </w:r>
          </w:p>
          <w:p w14:paraId="59F5A73D"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9.2.1 Обеспечение информационной безопасности</w:t>
            </w:r>
          </w:p>
          <w:p w14:paraId="401DAF25"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9.2.2 Исследования в области военной безопасности и военного искусства</w:t>
            </w:r>
            <w:r w:rsidRPr="00601DE2">
              <w:rPr>
                <w:i/>
                <w:lang w:val="ru-RU"/>
              </w:rPr>
              <w:tab/>
            </w:r>
          </w:p>
          <w:p w14:paraId="4DD50312"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9.2.3 Развитие оборонно-промышленного комплекса, вооружения и военной техники, военно-космических технологий</w:t>
            </w:r>
          </w:p>
          <w:p w14:paraId="7FE3A134"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9.2.4 Противодействие терроризму и экстремизму</w:t>
            </w:r>
          </w:p>
          <w:p w14:paraId="5AAC35A9"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9.2.5 Обеспечение деятельности специальных государственных органов</w:t>
            </w:r>
            <w:r w:rsidRPr="00601DE2">
              <w:rPr>
                <w:i/>
                <w:lang w:val="ru-RU"/>
              </w:rPr>
              <w:tab/>
            </w:r>
          </w:p>
          <w:p w14:paraId="1B937248"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t>9.2.6 Обеспечение деятельности правоохранительных органов</w:t>
            </w:r>
          </w:p>
          <w:p w14:paraId="0293FE7D" w14:textId="77777777" w:rsidR="00F84DC5" w:rsidRPr="00601DE2" w:rsidRDefault="00F84DC5" w:rsidP="00F84DC5">
            <w:pPr>
              <w:tabs>
                <w:tab w:val="left" w:pos="456"/>
                <w:tab w:val="left" w:pos="601"/>
                <w:tab w:val="center" w:pos="5031"/>
                <w:tab w:val="left" w:pos="7924"/>
              </w:tabs>
              <w:contextualSpacing/>
              <w:jc w:val="both"/>
              <w:rPr>
                <w:i/>
                <w:lang w:val="ru-RU"/>
              </w:rPr>
            </w:pPr>
            <w:r w:rsidRPr="00601DE2">
              <w:rPr>
                <w:i/>
                <w:lang w:val="ru-RU"/>
              </w:rPr>
              <w:lastRenderedPageBreak/>
              <w:t>9.2.7 Исследования в области пожарной и промышленной безопасности, гражданской обороны, предупреждение и ликвидации чрезвычайных ситуаций природного и техногенного характера</w:t>
            </w:r>
          </w:p>
          <w:p w14:paraId="0296BC15" w14:textId="77777777" w:rsidR="00F84DC5" w:rsidRPr="00601DE2" w:rsidRDefault="00F84DC5" w:rsidP="0043379C">
            <w:pPr>
              <w:tabs>
                <w:tab w:val="left" w:pos="456"/>
                <w:tab w:val="left" w:pos="601"/>
                <w:tab w:val="center" w:pos="5031"/>
                <w:tab w:val="left" w:pos="7924"/>
              </w:tabs>
              <w:contextualSpacing/>
              <w:jc w:val="both"/>
              <w:rPr>
                <w:lang w:val="ru-RU"/>
              </w:rPr>
            </w:pPr>
            <w:r w:rsidRPr="00601DE2">
              <w:rPr>
                <w:i/>
                <w:lang w:val="ru-RU"/>
              </w:rPr>
              <w:t>9.2.8 Обеспечение биологической безопасности</w:t>
            </w:r>
          </w:p>
        </w:tc>
      </w:tr>
      <w:tr w:rsidR="00F84DC5" w:rsidRPr="00601DE2" w14:paraId="20BCFDF8" w14:textId="77777777" w:rsidTr="0043379C">
        <w:trPr>
          <w:trHeight w:val="639"/>
        </w:trPr>
        <w:tc>
          <w:tcPr>
            <w:tcW w:w="2835" w:type="dxa"/>
            <w:shd w:val="clear" w:color="auto" w:fill="auto"/>
          </w:tcPr>
          <w:p w14:paraId="6078F69B" w14:textId="77777777" w:rsidR="00F84DC5" w:rsidRPr="00601DE2" w:rsidRDefault="00F84DC5" w:rsidP="00F84DC5">
            <w:pPr>
              <w:tabs>
                <w:tab w:val="left" w:pos="284"/>
                <w:tab w:val="center" w:pos="5031"/>
                <w:tab w:val="left" w:pos="7924"/>
              </w:tabs>
              <w:contextualSpacing/>
              <w:rPr>
                <w:lang w:val="ru-RU"/>
              </w:rPr>
            </w:pPr>
            <w:r w:rsidRPr="00601DE2">
              <w:rPr>
                <w:lang w:val="ru-RU"/>
              </w:rPr>
              <w:lastRenderedPageBreak/>
              <w:t>10. Научные исследования в области естественных наук</w:t>
            </w:r>
          </w:p>
        </w:tc>
        <w:tc>
          <w:tcPr>
            <w:tcW w:w="7542" w:type="dxa"/>
            <w:shd w:val="clear" w:color="auto" w:fill="auto"/>
          </w:tcPr>
          <w:p w14:paraId="1B9979F1" w14:textId="77777777" w:rsidR="0043379C" w:rsidRPr="00601DE2" w:rsidRDefault="00F84DC5" w:rsidP="00D44DEF">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 прикладные исследования в области математики и механики</w:t>
            </w:r>
          </w:p>
          <w:p w14:paraId="69E7E006" w14:textId="77777777" w:rsidR="00F84DC5" w:rsidRPr="00601DE2" w:rsidRDefault="00F84DC5" w:rsidP="00D44DEF">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 прикладные исследования в области физики и астрономии</w:t>
            </w:r>
            <w:r w:rsidRPr="00601DE2">
              <w:rPr>
                <w:lang w:val="ru-RU"/>
              </w:rPr>
              <w:tab/>
            </w:r>
          </w:p>
          <w:p w14:paraId="7F8A3F56" w14:textId="77777777" w:rsidR="00F84DC5" w:rsidRPr="00601DE2" w:rsidRDefault="00F84DC5" w:rsidP="00F84DC5">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 прикладные исследования в области химии</w:t>
            </w:r>
          </w:p>
          <w:p w14:paraId="75ACBB6D" w14:textId="77777777" w:rsidR="00F84DC5" w:rsidRPr="00601DE2" w:rsidRDefault="00F84DC5" w:rsidP="00F84DC5">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исследования в области информатики</w:t>
            </w:r>
          </w:p>
          <w:p w14:paraId="7E9F4818" w14:textId="77777777" w:rsidR="00F84DC5" w:rsidRPr="00601DE2" w:rsidRDefault="00F84DC5" w:rsidP="00F84DC5">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исследования в области биологии</w:t>
            </w:r>
          </w:p>
          <w:p w14:paraId="3F9DB888" w14:textId="77777777" w:rsidR="00F84DC5" w:rsidRPr="00601DE2" w:rsidRDefault="00F84DC5" w:rsidP="0043379C">
            <w:pPr>
              <w:numPr>
                <w:ilvl w:val="1"/>
                <w:numId w:val="9"/>
              </w:numPr>
              <w:tabs>
                <w:tab w:val="left" w:pos="601"/>
                <w:tab w:val="left" w:pos="743"/>
                <w:tab w:val="center" w:pos="5031"/>
                <w:tab w:val="left" w:pos="7924"/>
              </w:tabs>
              <w:ind w:left="0" w:firstLine="0"/>
              <w:contextualSpacing/>
              <w:jc w:val="both"/>
              <w:rPr>
                <w:lang w:val="ru-RU"/>
              </w:rPr>
            </w:pPr>
            <w:r w:rsidRPr="00601DE2">
              <w:rPr>
                <w:lang w:val="ru-RU"/>
              </w:rPr>
              <w:t>Фундаментальные исследования в области экологии и географии</w:t>
            </w:r>
            <w:r w:rsidRPr="00601DE2">
              <w:rPr>
                <w:lang w:val="ru-RU"/>
              </w:rPr>
              <w:tab/>
            </w:r>
          </w:p>
        </w:tc>
      </w:tr>
    </w:tbl>
    <w:p w14:paraId="0D67CE4A" w14:textId="77777777" w:rsidR="00F84DC5" w:rsidRPr="00601DE2" w:rsidRDefault="00F84DC5" w:rsidP="00F84DC5">
      <w:pPr>
        <w:keepNext/>
        <w:keepLines/>
        <w:tabs>
          <w:tab w:val="left" w:pos="284"/>
        </w:tabs>
        <w:contextualSpacing/>
        <w:jc w:val="both"/>
        <w:rPr>
          <w:b/>
          <w:color w:val="000000" w:themeColor="text1"/>
          <w:lang w:val="ru-RU"/>
        </w:rPr>
      </w:pPr>
    </w:p>
    <w:p w14:paraId="6261B363" w14:textId="77777777" w:rsidR="00F84DC5" w:rsidRPr="00601DE2" w:rsidRDefault="00F84DC5" w:rsidP="00A54104">
      <w:pPr>
        <w:keepNext/>
        <w:keepLines/>
        <w:tabs>
          <w:tab w:val="left" w:pos="284"/>
        </w:tabs>
        <w:contextualSpacing/>
        <w:jc w:val="center"/>
        <w:rPr>
          <w:b/>
          <w:color w:val="000000" w:themeColor="text1"/>
          <w:lang w:val="ru-RU"/>
        </w:rPr>
      </w:pPr>
    </w:p>
    <w:p w14:paraId="592BDA3E" w14:textId="77777777" w:rsidR="00A54104" w:rsidRPr="00601DE2" w:rsidRDefault="00A54104" w:rsidP="00A54104">
      <w:pPr>
        <w:pStyle w:val="a4"/>
        <w:keepNext/>
        <w:tabs>
          <w:tab w:val="left" w:pos="284"/>
        </w:tabs>
        <w:spacing w:before="0" w:after="0"/>
        <w:contextualSpacing/>
        <w:jc w:val="center"/>
        <w:rPr>
          <w:b/>
          <w:bCs/>
          <w:strike/>
          <w:color w:val="000000" w:themeColor="text1"/>
          <w:lang w:val="ru-RU"/>
        </w:rPr>
      </w:pPr>
      <w:r w:rsidRPr="00601DE2">
        <w:rPr>
          <w:b/>
          <w:bCs/>
          <w:color w:val="000000" w:themeColor="text1"/>
          <w:lang w:val="ru-RU"/>
        </w:rPr>
        <w:t>3. Квалификационные требования</w:t>
      </w:r>
    </w:p>
    <w:p w14:paraId="02607157" w14:textId="77777777" w:rsidR="00A54104" w:rsidRPr="00601DE2" w:rsidRDefault="00A54104" w:rsidP="00A54104">
      <w:pPr>
        <w:pStyle w:val="a4"/>
        <w:tabs>
          <w:tab w:val="left" w:pos="284"/>
        </w:tabs>
        <w:spacing w:before="0" w:after="0"/>
        <w:contextualSpacing/>
        <w:jc w:val="both"/>
        <w:rPr>
          <w:color w:val="000000" w:themeColor="text1"/>
          <w:lang w:val="ru-RU"/>
        </w:rPr>
      </w:pPr>
      <w:r w:rsidRPr="00601DE2">
        <w:rPr>
          <w:color w:val="000000" w:themeColor="text1"/>
          <w:lang w:val="ru-RU"/>
        </w:rPr>
        <w:t xml:space="preserve">            </w:t>
      </w:r>
    </w:p>
    <w:p w14:paraId="48E8D0E6" w14:textId="77777777" w:rsidR="00A54104" w:rsidRPr="00601DE2" w:rsidRDefault="00A54104" w:rsidP="00A54104">
      <w:pPr>
        <w:pStyle w:val="a4"/>
        <w:tabs>
          <w:tab w:val="left" w:pos="284"/>
        </w:tabs>
        <w:spacing w:before="0" w:after="0"/>
        <w:ind w:firstLine="709"/>
        <w:contextualSpacing/>
        <w:jc w:val="both"/>
        <w:rPr>
          <w:b/>
          <w:color w:val="000000" w:themeColor="text1"/>
          <w:lang w:val="ru-RU"/>
        </w:rPr>
      </w:pPr>
      <w:r w:rsidRPr="00601DE2">
        <w:rPr>
          <w:b/>
          <w:color w:val="000000" w:themeColor="text1"/>
          <w:lang w:val="ru-RU"/>
        </w:rPr>
        <w:t>І. Требования к организации-заявителю:</w:t>
      </w:r>
    </w:p>
    <w:p w14:paraId="26A2ED89" w14:textId="77777777" w:rsidR="00A54104" w:rsidRPr="00601DE2"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601DE2">
        <w:rPr>
          <w:color w:val="000000" w:themeColor="text1"/>
          <w:lang w:val="ru-RU"/>
        </w:rPr>
        <w:t xml:space="preserve">Заявку на участие в конкурсе подает организация-заявитель </w:t>
      </w:r>
      <w:r w:rsidRPr="00601DE2">
        <w:rPr>
          <w:bCs/>
          <w:color w:val="000000" w:themeColor="text1"/>
          <w:lang w:val="ru-RU"/>
        </w:rPr>
        <w:t xml:space="preserve">– </w:t>
      </w:r>
      <w:r w:rsidRPr="00601DE2">
        <w:rPr>
          <w:color w:val="000000" w:themeColor="text1"/>
          <w:lang w:val="ru-RU"/>
        </w:rPr>
        <w:t>аккредитованны</w:t>
      </w:r>
      <w:r w:rsidR="00A07758" w:rsidRPr="00601DE2">
        <w:rPr>
          <w:color w:val="000000" w:themeColor="text1"/>
          <w:lang w:val="ru-RU"/>
        </w:rPr>
        <w:t>й</w:t>
      </w:r>
      <w:r w:rsidRPr="00601DE2">
        <w:rPr>
          <w:color w:val="000000" w:themeColor="text1"/>
          <w:lang w:val="ru-RU"/>
        </w:rPr>
        <w:t xml:space="preserve"> субъект научной и (или) научно-технической деятельности, а также автономн</w:t>
      </w:r>
      <w:r w:rsidR="00A07758" w:rsidRPr="00601DE2">
        <w:rPr>
          <w:color w:val="000000" w:themeColor="text1"/>
          <w:lang w:val="ru-RU"/>
        </w:rPr>
        <w:t>ая</w:t>
      </w:r>
      <w:r w:rsidRPr="00601DE2">
        <w:rPr>
          <w:color w:val="000000" w:themeColor="text1"/>
          <w:lang w:val="ru-RU"/>
        </w:rPr>
        <w:t xml:space="preserve"> организаци</w:t>
      </w:r>
      <w:r w:rsidR="00A07758" w:rsidRPr="00601DE2">
        <w:rPr>
          <w:color w:val="000000" w:themeColor="text1"/>
          <w:lang w:val="ru-RU"/>
        </w:rPr>
        <w:t>я</w:t>
      </w:r>
      <w:r w:rsidRPr="00601DE2">
        <w:rPr>
          <w:color w:val="000000" w:themeColor="text1"/>
          <w:lang w:val="ru-RU"/>
        </w:rPr>
        <w:t xml:space="preserve"> образования;</w:t>
      </w:r>
    </w:p>
    <w:p w14:paraId="537F736A" w14:textId="77777777" w:rsidR="00A54104" w:rsidRPr="00601DE2"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601DE2">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601DE2">
        <w:rPr>
          <w:color w:val="000000" w:themeColor="text1"/>
          <w:lang w:val="ru-RU"/>
        </w:rPr>
        <w:t xml:space="preserve"> для проведения научных исследований</w:t>
      </w:r>
      <w:r w:rsidRPr="00601DE2">
        <w:rPr>
          <w:color w:val="000000" w:themeColor="text1"/>
          <w:lang w:val="ru-RU"/>
        </w:rPr>
        <w:t>, исполнять обязательства по уплате налогов в бюджеты всех уровней, должн</w:t>
      </w:r>
      <w:r w:rsidR="00F05BB8" w:rsidRPr="00601DE2">
        <w:rPr>
          <w:color w:val="000000" w:themeColor="text1"/>
          <w:lang w:val="ru-RU"/>
        </w:rPr>
        <w:t>а</w:t>
      </w:r>
      <w:r w:rsidRPr="00601DE2">
        <w:rPr>
          <w:color w:val="000000" w:themeColor="text1"/>
          <w:lang w:val="ru-RU"/>
        </w:rPr>
        <w:t xml:space="preserve"> быть платежеспособн</w:t>
      </w:r>
      <w:r w:rsidR="00F05BB8" w:rsidRPr="00601DE2">
        <w:rPr>
          <w:color w:val="000000" w:themeColor="text1"/>
          <w:lang w:val="ru-RU"/>
        </w:rPr>
        <w:t>ой</w:t>
      </w:r>
      <w:r w:rsidRPr="00601DE2">
        <w:rPr>
          <w:color w:val="000000" w:themeColor="text1"/>
          <w:lang w:val="ru-RU"/>
        </w:rPr>
        <w:t>, не находиться в процессе ликвидации, банкротства;</w:t>
      </w:r>
    </w:p>
    <w:p w14:paraId="5B7B90C2" w14:textId="77777777" w:rsidR="002142A7" w:rsidRPr="00601DE2"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601DE2">
        <w:rPr>
          <w:color w:val="000000" w:themeColor="text1"/>
          <w:lang w:val="ru-RU"/>
        </w:rPr>
        <w:t xml:space="preserve">Организация-заявитель должна иметь утвержденное положение о </w:t>
      </w:r>
      <w:proofErr w:type="spellStart"/>
      <w:r w:rsidRPr="00601DE2">
        <w:rPr>
          <w:color w:val="000000" w:themeColor="text1"/>
          <w:lang w:val="ru-RU"/>
        </w:rPr>
        <w:t>постдокторантуре</w:t>
      </w:r>
      <w:proofErr w:type="spellEnd"/>
      <w:r w:rsidRPr="00601DE2">
        <w:rPr>
          <w:color w:val="000000" w:themeColor="text1"/>
          <w:lang w:val="ru-RU"/>
        </w:rPr>
        <w:t xml:space="preserve"> или </w:t>
      </w:r>
      <w:proofErr w:type="spellStart"/>
      <w:r w:rsidRPr="00601DE2">
        <w:rPr>
          <w:color w:val="000000" w:themeColor="text1"/>
          <w:lang w:val="ru-RU"/>
        </w:rPr>
        <w:t>постдокторскую</w:t>
      </w:r>
      <w:proofErr w:type="spellEnd"/>
      <w:r w:rsidRPr="00601DE2">
        <w:rPr>
          <w:color w:val="000000" w:themeColor="text1"/>
          <w:lang w:val="ru-RU"/>
        </w:rPr>
        <w:t xml:space="preserve"> программу;</w:t>
      </w:r>
    </w:p>
    <w:p w14:paraId="2E6D47DB" w14:textId="77777777" w:rsidR="00A54104" w:rsidRPr="00601DE2"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601DE2">
        <w:rPr>
          <w:color w:val="000000" w:themeColor="text1"/>
          <w:lang w:val="ru-RU"/>
        </w:rPr>
        <w:t>Организация-заявитель обязан</w:t>
      </w:r>
      <w:r w:rsidR="007E781A" w:rsidRPr="00601DE2">
        <w:rPr>
          <w:color w:val="000000" w:themeColor="text1"/>
          <w:lang w:val="ru-RU"/>
        </w:rPr>
        <w:t>а</w:t>
      </w:r>
      <w:r w:rsidRPr="00601DE2">
        <w:rPr>
          <w:color w:val="000000" w:themeColor="text1"/>
          <w:lang w:val="ru-RU"/>
        </w:rPr>
        <w:t xml:space="preserve"> вести учет рабочего времени </w:t>
      </w:r>
      <w:proofErr w:type="spellStart"/>
      <w:r w:rsidRPr="00601DE2">
        <w:rPr>
          <w:color w:val="000000" w:themeColor="text1"/>
          <w:lang w:val="ru-RU"/>
        </w:rPr>
        <w:t>постдокторанта</w:t>
      </w:r>
      <w:proofErr w:type="spellEnd"/>
      <w:r w:rsidRPr="00601DE2">
        <w:rPr>
          <w:color w:val="000000" w:themeColor="text1"/>
          <w:lang w:val="ru-RU"/>
        </w:rPr>
        <w:t xml:space="preserve"> в рамках проекта </w:t>
      </w:r>
      <w:r w:rsidRPr="00601DE2">
        <w:rPr>
          <w:i/>
          <w:color w:val="000000" w:themeColor="text1"/>
          <w:lang w:val="ru-RU"/>
        </w:rPr>
        <w:t>(</w:t>
      </w:r>
      <w:proofErr w:type="spellStart"/>
      <w:r w:rsidRPr="00601DE2">
        <w:rPr>
          <w:i/>
          <w:color w:val="000000" w:themeColor="text1"/>
          <w:lang w:val="ru-RU"/>
        </w:rPr>
        <w:t>постдокторант</w:t>
      </w:r>
      <w:proofErr w:type="spellEnd"/>
      <w:r w:rsidRPr="00601DE2">
        <w:rPr>
          <w:i/>
          <w:color w:val="000000" w:themeColor="text1"/>
          <w:lang w:val="ru-RU"/>
        </w:rPr>
        <w:t xml:space="preserve"> должен работать по проекту в режиме полной занятости в рамках трудового договора. Продолжительность рабочего времени по проекту должна составлять </w:t>
      </w:r>
      <w:r w:rsidR="00BA399E" w:rsidRPr="00601DE2">
        <w:rPr>
          <w:i/>
          <w:color w:val="000000" w:themeColor="text1"/>
          <w:lang w:val="ru-RU"/>
        </w:rPr>
        <w:t xml:space="preserve">                     </w:t>
      </w:r>
      <w:r w:rsidR="00CC6912" w:rsidRPr="00601DE2">
        <w:rPr>
          <w:i/>
          <w:color w:val="000000" w:themeColor="text1"/>
          <w:lang w:val="ru-RU"/>
        </w:rPr>
        <w:t>не менее 36</w:t>
      </w:r>
      <w:r w:rsidRPr="00601DE2">
        <w:rPr>
          <w:i/>
          <w:color w:val="000000" w:themeColor="text1"/>
          <w:lang w:val="ru-RU"/>
        </w:rPr>
        <w:t xml:space="preserve"> часов в неделю). </w:t>
      </w:r>
    </w:p>
    <w:p w14:paraId="316A6D2F" w14:textId="77777777" w:rsidR="00A54104" w:rsidRPr="00601DE2" w:rsidRDefault="00A54104" w:rsidP="00A54104">
      <w:pPr>
        <w:pStyle w:val="a4"/>
        <w:tabs>
          <w:tab w:val="left" w:pos="993"/>
        </w:tabs>
        <w:spacing w:before="0" w:after="0"/>
        <w:contextualSpacing/>
        <w:jc w:val="both"/>
        <w:rPr>
          <w:color w:val="000000" w:themeColor="text1"/>
          <w:lang w:val="ru-RU"/>
        </w:rPr>
      </w:pPr>
    </w:p>
    <w:p w14:paraId="5AEB68A2" w14:textId="77777777" w:rsidR="00A54104" w:rsidRPr="00601DE2" w:rsidRDefault="00A54104" w:rsidP="00A54104">
      <w:pPr>
        <w:pStyle w:val="a4"/>
        <w:tabs>
          <w:tab w:val="left" w:pos="284"/>
        </w:tabs>
        <w:spacing w:before="0" w:after="0"/>
        <w:ind w:firstLine="709"/>
        <w:contextualSpacing/>
        <w:jc w:val="both"/>
        <w:rPr>
          <w:b/>
          <w:color w:val="000000" w:themeColor="text1"/>
          <w:lang w:val="ru-RU"/>
        </w:rPr>
      </w:pPr>
      <w:r w:rsidRPr="00601DE2">
        <w:rPr>
          <w:b/>
          <w:color w:val="000000" w:themeColor="text1"/>
          <w:lang w:val="ru-RU"/>
        </w:rPr>
        <w:t xml:space="preserve">ІІ. Требования к </w:t>
      </w:r>
      <w:proofErr w:type="spellStart"/>
      <w:r w:rsidRPr="00601DE2">
        <w:rPr>
          <w:b/>
          <w:color w:val="000000" w:themeColor="text1"/>
          <w:lang w:val="ru-RU"/>
        </w:rPr>
        <w:t>постдокторанту</w:t>
      </w:r>
      <w:proofErr w:type="spellEnd"/>
      <w:r w:rsidRPr="00601DE2">
        <w:rPr>
          <w:b/>
          <w:color w:val="000000" w:themeColor="text1"/>
          <w:lang w:val="ru-RU"/>
        </w:rPr>
        <w:t>:</w:t>
      </w:r>
    </w:p>
    <w:p w14:paraId="1419F069" w14:textId="77777777" w:rsidR="00A54104" w:rsidRPr="00601DE2"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t xml:space="preserve">иметь гражданство Республики Казахстан или быть </w:t>
      </w:r>
      <w:proofErr w:type="spellStart"/>
      <w:r w:rsidRPr="00601DE2">
        <w:rPr>
          <w:color w:val="000000" w:themeColor="text1"/>
          <w:lang w:val="ru-RU"/>
        </w:rPr>
        <w:t>кандасом</w:t>
      </w:r>
      <w:proofErr w:type="spellEnd"/>
      <w:r w:rsidRPr="00601DE2">
        <w:rPr>
          <w:color w:val="000000" w:themeColor="text1"/>
          <w:lang w:val="ru-RU"/>
        </w:rPr>
        <w:t xml:space="preserve"> </w:t>
      </w:r>
      <w:r w:rsidRPr="00601DE2">
        <w:rPr>
          <w:i/>
          <w:color w:val="000000" w:themeColor="text1"/>
          <w:lang w:val="ru-RU"/>
        </w:rPr>
        <w:t xml:space="preserve">(этнический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sidR="00275060" w:rsidRPr="00601DE2">
        <w:rPr>
          <w:i/>
          <w:color w:val="000000" w:themeColor="text1"/>
          <w:lang w:val="ru-RU"/>
        </w:rPr>
        <w:t>законодательством о миграции населения</w:t>
      </w:r>
      <w:r w:rsidRPr="00601DE2">
        <w:rPr>
          <w:i/>
          <w:color w:val="000000" w:themeColor="text1"/>
          <w:lang w:val="ru-RU"/>
        </w:rPr>
        <w:t>)</w:t>
      </w:r>
      <w:r w:rsidR="00D81B1C" w:rsidRPr="00601DE2">
        <w:rPr>
          <w:i/>
          <w:color w:val="000000" w:themeColor="text1"/>
          <w:lang w:val="ru-RU"/>
        </w:rPr>
        <w:t xml:space="preserve"> </w:t>
      </w:r>
      <w:r w:rsidR="00D81B1C" w:rsidRPr="00601DE2">
        <w:rPr>
          <w:color w:val="000000" w:themeColor="text1"/>
          <w:lang w:val="ru-RU"/>
        </w:rPr>
        <w:t>или лицо</w:t>
      </w:r>
      <w:r w:rsidR="00E4049E" w:rsidRPr="00601DE2">
        <w:rPr>
          <w:color w:val="000000" w:themeColor="text1"/>
          <w:lang w:val="ru-RU"/>
        </w:rPr>
        <w:t>м</w:t>
      </w:r>
      <w:r w:rsidR="00D81B1C" w:rsidRPr="00601DE2">
        <w:rPr>
          <w:color w:val="000000" w:themeColor="text1"/>
          <w:lang w:val="ru-RU"/>
        </w:rPr>
        <w:t xml:space="preserve"> казахской национальности, </w:t>
      </w:r>
      <w:r w:rsidR="00E4049E" w:rsidRPr="00601DE2">
        <w:rPr>
          <w:color w:val="000000" w:themeColor="text1"/>
          <w:lang w:val="ru-RU"/>
        </w:rPr>
        <w:t>не являющим</w:t>
      </w:r>
      <w:r w:rsidR="00D81B1C" w:rsidRPr="00601DE2">
        <w:rPr>
          <w:color w:val="000000" w:themeColor="text1"/>
          <w:lang w:val="ru-RU"/>
        </w:rPr>
        <w:t>ся гражданином РК</w:t>
      </w:r>
      <w:r w:rsidRPr="00601DE2">
        <w:rPr>
          <w:color w:val="000000" w:themeColor="text1"/>
          <w:lang w:val="ru-RU"/>
        </w:rPr>
        <w:t>;</w:t>
      </w:r>
    </w:p>
    <w:p w14:paraId="4228B2A7" w14:textId="77777777" w:rsidR="000F19D8" w:rsidRPr="00601DE2" w:rsidRDefault="000F19D8" w:rsidP="00A54104">
      <w:pPr>
        <w:pStyle w:val="a4"/>
        <w:numPr>
          <w:ilvl w:val="0"/>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t>возрастом не более 40 лет (включительно на момент подачи заявки)</w:t>
      </w:r>
      <w:r w:rsidR="005C23BD" w:rsidRPr="00601DE2">
        <w:rPr>
          <w:color w:val="000000" w:themeColor="text1"/>
          <w:lang w:val="ru-RU"/>
        </w:rPr>
        <w:t>;</w:t>
      </w:r>
    </w:p>
    <w:p w14:paraId="2E5A8796" w14:textId="77777777" w:rsidR="00E06E57" w:rsidRPr="00601DE2" w:rsidRDefault="00F80B05" w:rsidP="00E06E57">
      <w:pPr>
        <w:pStyle w:val="aff"/>
        <w:numPr>
          <w:ilvl w:val="0"/>
          <w:numId w:val="15"/>
        </w:numPr>
        <w:autoSpaceDE w:val="0"/>
        <w:autoSpaceDN w:val="0"/>
        <w:adjustRightInd w:val="0"/>
        <w:spacing w:after="0"/>
        <w:ind w:left="0" w:firstLine="709"/>
        <w:jc w:val="both"/>
        <w:rPr>
          <w:color w:val="000000" w:themeColor="text1"/>
          <w:lang w:val="ru-RU"/>
        </w:rPr>
      </w:pPr>
      <w:r w:rsidRPr="00601DE2">
        <w:rPr>
          <w:color w:val="000000" w:themeColor="text1"/>
          <w:lang w:val="ru-RU"/>
        </w:rPr>
        <w:t>иметь степень доктора философии (PhD)/доктора по профилю или ученую степень (доктора/кандидата наук</w:t>
      </w:r>
      <w:proofErr w:type="gramStart"/>
      <w:r w:rsidRPr="00601DE2">
        <w:rPr>
          <w:color w:val="000000" w:themeColor="text1"/>
          <w:lang w:val="ru-RU"/>
        </w:rPr>
        <w:t>),  либо</w:t>
      </w:r>
      <w:proofErr w:type="gramEnd"/>
      <w:r w:rsidRPr="00601DE2">
        <w:rPr>
          <w:color w:val="000000" w:themeColor="text1"/>
          <w:lang w:val="ru-RU"/>
        </w:rPr>
        <w:t xml:space="preserve"> быть </w:t>
      </w:r>
      <w:r w:rsidR="00565D46" w:rsidRPr="00601DE2">
        <w:rPr>
          <w:color w:val="000000" w:themeColor="text1"/>
          <w:lang w:val="ru-RU"/>
        </w:rPr>
        <w:t>лицом</w:t>
      </w:r>
      <w:r w:rsidR="00A42114" w:rsidRPr="00601DE2">
        <w:rPr>
          <w:color w:val="000000" w:themeColor="text1"/>
          <w:lang w:val="ru-RU"/>
        </w:rPr>
        <w:t>,</w:t>
      </w:r>
      <w:r w:rsidRPr="00601DE2">
        <w:rPr>
          <w:color w:val="000000" w:themeColor="text1"/>
          <w:lang w:val="ru-RU"/>
        </w:rPr>
        <w:t xml:space="preserve"> окончившим полный курс программы докторантуры</w:t>
      </w:r>
      <w:r w:rsidR="00DF3007" w:rsidRPr="00601DE2">
        <w:rPr>
          <w:color w:val="000000" w:themeColor="text1"/>
          <w:lang w:val="ru-RU"/>
        </w:rPr>
        <w:t xml:space="preserve"> </w:t>
      </w:r>
      <w:r w:rsidR="00DF3007" w:rsidRPr="00601DE2">
        <w:rPr>
          <w:i/>
          <w:color w:val="000000" w:themeColor="text1"/>
          <w:lang w:val="ru-RU"/>
        </w:rPr>
        <w:t>(прохождение процедуры признания эквивалентности дипломов, полученных за рубежом, не требуется)</w:t>
      </w:r>
      <w:r w:rsidR="002142A7" w:rsidRPr="00601DE2">
        <w:rPr>
          <w:lang w:val="ru-RU"/>
        </w:rPr>
        <w:t xml:space="preserve"> (на момент подачи заявки)</w:t>
      </w:r>
      <w:r w:rsidR="0043379C" w:rsidRPr="00601DE2">
        <w:rPr>
          <w:lang w:val="ru-RU"/>
        </w:rPr>
        <w:t>.</w:t>
      </w:r>
    </w:p>
    <w:p w14:paraId="621053F1" w14:textId="77777777" w:rsidR="00A54104" w:rsidRPr="00601DE2" w:rsidRDefault="00E06E57" w:rsidP="00E06E57">
      <w:pPr>
        <w:autoSpaceDE w:val="0"/>
        <w:autoSpaceDN w:val="0"/>
        <w:adjustRightInd w:val="0"/>
        <w:ind w:firstLine="708"/>
        <w:jc w:val="both"/>
        <w:rPr>
          <w:color w:val="000000" w:themeColor="text1"/>
          <w:lang w:val="ru-RU"/>
        </w:rPr>
      </w:pPr>
      <w:r w:rsidRPr="00601DE2">
        <w:rPr>
          <w:color w:val="000000" w:themeColor="text1"/>
          <w:lang w:val="ru-RU"/>
        </w:rPr>
        <w:t>Лицо, окончившее полный курс программы докторантуры обязан</w:t>
      </w:r>
      <w:r w:rsidR="00EB4D70" w:rsidRPr="00601DE2">
        <w:rPr>
          <w:color w:val="000000" w:themeColor="text1"/>
          <w:lang w:val="ru-RU"/>
        </w:rPr>
        <w:t>о</w:t>
      </w:r>
      <w:r w:rsidR="00565D46" w:rsidRPr="00601DE2">
        <w:rPr>
          <w:color w:val="000000" w:themeColor="text1"/>
          <w:lang w:val="ru-RU"/>
        </w:rPr>
        <w:t xml:space="preserve"> защититься </w:t>
      </w:r>
      <w:r w:rsidR="00AE1A5F" w:rsidRPr="00601DE2">
        <w:rPr>
          <w:color w:val="000000" w:themeColor="text1"/>
          <w:lang w:val="ru-RU"/>
        </w:rPr>
        <w:t xml:space="preserve">в течение </w:t>
      </w:r>
      <w:r w:rsidRPr="00601DE2">
        <w:rPr>
          <w:color w:val="000000" w:themeColor="text1"/>
          <w:lang w:val="ru-RU"/>
        </w:rPr>
        <w:t xml:space="preserve">                </w:t>
      </w:r>
      <w:r w:rsidR="00AE1A5F" w:rsidRPr="00601DE2">
        <w:rPr>
          <w:color w:val="000000" w:themeColor="text1"/>
          <w:lang w:val="ru-RU"/>
        </w:rPr>
        <w:t xml:space="preserve">12 месяцев со дня </w:t>
      </w:r>
      <w:r w:rsidR="00A42114" w:rsidRPr="00601DE2">
        <w:rPr>
          <w:color w:val="000000" w:themeColor="text1"/>
          <w:lang w:val="ru-RU"/>
        </w:rPr>
        <w:t>заключения договора на реализацию</w:t>
      </w:r>
      <w:r w:rsidR="00AE1A5F" w:rsidRPr="00601DE2">
        <w:rPr>
          <w:color w:val="000000" w:themeColor="text1"/>
          <w:lang w:val="ru-RU"/>
        </w:rPr>
        <w:t xml:space="preserve"> проекта</w:t>
      </w:r>
      <w:r w:rsidRPr="00601DE2">
        <w:rPr>
          <w:color w:val="000000" w:themeColor="text1"/>
          <w:lang w:val="ru-RU"/>
        </w:rPr>
        <w:t>. В</w:t>
      </w:r>
      <w:r w:rsidR="00A42114" w:rsidRPr="00601DE2">
        <w:rPr>
          <w:color w:val="000000" w:themeColor="text1"/>
          <w:lang w:val="ru-RU"/>
        </w:rPr>
        <w:t xml:space="preserve"> случае невыполнения данного требования будет прекращено финансирование и расторгнут договор на основании решения Национальных научных советов</w:t>
      </w:r>
      <w:r w:rsidR="00565D46" w:rsidRPr="00601DE2">
        <w:rPr>
          <w:color w:val="000000" w:themeColor="text1"/>
          <w:lang w:val="ru-RU"/>
        </w:rPr>
        <w:t>;</w:t>
      </w:r>
    </w:p>
    <w:p w14:paraId="27712536" w14:textId="77777777" w:rsidR="00A54104" w:rsidRPr="00601DE2" w:rsidRDefault="000F19D8" w:rsidP="000F19D8">
      <w:pPr>
        <w:pStyle w:val="a4"/>
        <w:numPr>
          <w:ilvl w:val="0"/>
          <w:numId w:val="15"/>
        </w:numPr>
        <w:tabs>
          <w:tab w:val="left" w:pos="993"/>
        </w:tabs>
        <w:spacing w:before="0" w:after="0"/>
        <w:ind w:left="0" w:firstLine="709"/>
        <w:contextualSpacing/>
        <w:jc w:val="both"/>
        <w:rPr>
          <w:color w:val="000000" w:themeColor="text1"/>
          <w:lang w:val="ru-RU"/>
        </w:rPr>
      </w:pPr>
      <w:r w:rsidRPr="00601DE2">
        <w:rPr>
          <w:color w:val="000000" w:themeColor="text1"/>
          <w:lang w:val="kk-KZ"/>
        </w:rPr>
        <w:t xml:space="preserve">в течение последних 12 месяцев не являться научным руководителем или членом исследовательской группы задействованным на полную ставку и более в научных и/или научно-технических проектах и программах, финансируемых из государственного бюджета;  </w:t>
      </w:r>
      <w:r w:rsidR="002142A7" w:rsidRPr="00601DE2">
        <w:rPr>
          <w:lang w:val="ru-RU"/>
        </w:rPr>
        <w:t>(на момент подачи заявки)</w:t>
      </w:r>
    </w:p>
    <w:p w14:paraId="3AAD483B" w14:textId="77777777" w:rsidR="00A54104" w:rsidRPr="00601DE2"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lastRenderedPageBreak/>
        <w:t>иметь отечественного и</w:t>
      </w:r>
      <w:r w:rsidR="0061026E" w:rsidRPr="00601DE2">
        <w:rPr>
          <w:color w:val="000000" w:themeColor="text1"/>
          <w:lang w:val="ru-RU"/>
        </w:rPr>
        <w:t>/или</w:t>
      </w:r>
      <w:r w:rsidRPr="00601DE2">
        <w:rPr>
          <w:color w:val="000000" w:themeColor="text1"/>
          <w:lang w:val="ru-RU"/>
        </w:rPr>
        <w:t xml:space="preserve"> зарубежного </w:t>
      </w:r>
      <w:r w:rsidR="007E781A" w:rsidRPr="00601DE2">
        <w:rPr>
          <w:color w:val="000000" w:themeColor="text1"/>
          <w:lang w:val="ru-RU"/>
        </w:rPr>
        <w:t xml:space="preserve">научного </w:t>
      </w:r>
      <w:r w:rsidRPr="00601DE2">
        <w:rPr>
          <w:color w:val="000000" w:themeColor="text1"/>
          <w:lang w:val="ru-RU"/>
        </w:rPr>
        <w:t>консультанта, соответствующего следующим минимальным требованиям:</w:t>
      </w:r>
    </w:p>
    <w:p w14:paraId="24B8E171" w14:textId="77777777" w:rsidR="00A54104" w:rsidRPr="00601DE2"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t>иметь ученое звание ассоциированного профессора (доцента) или профессора, л</w:t>
      </w:r>
      <w:r w:rsidR="009F5F55" w:rsidRPr="00601DE2">
        <w:rPr>
          <w:color w:val="000000" w:themeColor="text1"/>
          <w:lang w:val="ru-RU"/>
        </w:rPr>
        <w:t>ибо ученую степень доктора</w:t>
      </w:r>
      <w:r w:rsidR="00DF3007" w:rsidRPr="00601DE2">
        <w:rPr>
          <w:color w:val="000000" w:themeColor="text1"/>
          <w:lang w:val="ru-RU"/>
        </w:rPr>
        <w:t>/кандидата</w:t>
      </w:r>
      <w:r w:rsidR="009F5F55" w:rsidRPr="00601DE2">
        <w:rPr>
          <w:color w:val="000000" w:themeColor="text1"/>
          <w:lang w:val="ru-RU"/>
        </w:rPr>
        <w:t xml:space="preserve"> наук. </w:t>
      </w:r>
      <w:r w:rsidR="00F57896" w:rsidRPr="00601DE2">
        <w:rPr>
          <w:color w:val="000000" w:themeColor="text1"/>
          <w:lang w:val="ru-RU"/>
        </w:rPr>
        <w:t>П</w:t>
      </w:r>
      <w:r w:rsidRPr="00601DE2">
        <w:rPr>
          <w:color w:val="000000" w:themeColor="text1"/>
          <w:lang w:val="ru-RU"/>
        </w:rPr>
        <w:t>рохождение процедуры признания эквивалентности дипломов, полученных за рубежом, не требуется</w:t>
      </w:r>
      <w:r w:rsidR="009F5F55" w:rsidRPr="00601DE2">
        <w:rPr>
          <w:color w:val="000000" w:themeColor="text1"/>
          <w:lang w:val="ru-RU"/>
        </w:rPr>
        <w:t>.</w:t>
      </w:r>
      <w:r w:rsidR="00D81B1C" w:rsidRPr="00601DE2">
        <w:rPr>
          <w:color w:val="000000" w:themeColor="text1"/>
          <w:lang w:val="ru-RU"/>
        </w:rPr>
        <w:t xml:space="preserve">  </w:t>
      </w:r>
      <w:r w:rsidRPr="00601DE2">
        <w:rPr>
          <w:color w:val="000000" w:themeColor="text1"/>
          <w:lang w:val="ru-RU"/>
        </w:rPr>
        <w:t>;</w:t>
      </w:r>
    </w:p>
    <w:p w14:paraId="63AD7601" w14:textId="77777777" w:rsidR="00A54104" w:rsidRPr="00601DE2"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601DE2">
        <w:rPr>
          <w:color w:val="000000" w:themeColor="text1"/>
          <w:lang w:val="ru-RU"/>
        </w:rPr>
        <w:t>ть направлению научного проекта;</w:t>
      </w:r>
    </w:p>
    <w:p w14:paraId="1094E8EC" w14:textId="77777777" w:rsidR="00D81B1C" w:rsidRPr="00601DE2"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601DE2">
        <w:rPr>
          <w:color w:val="000000" w:themeColor="text1"/>
          <w:lang w:val="ru-RU"/>
        </w:rPr>
        <w:t>физическое лицо не может</w:t>
      </w:r>
      <w:r w:rsidR="00D81B1C" w:rsidRPr="00601DE2">
        <w:rPr>
          <w:color w:val="000000" w:themeColor="text1"/>
          <w:lang w:val="ru-RU"/>
        </w:rPr>
        <w:t xml:space="preserve"> </w:t>
      </w:r>
      <w:r w:rsidR="00E4049E" w:rsidRPr="00601DE2">
        <w:rPr>
          <w:color w:val="000000" w:themeColor="text1"/>
          <w:lang w:val="ru-RU"/>
        </w:rPr>
        <w:t xml:space="preserve">быть </w:t>
      </w:r>
      <w:r w:rsidR="00D81B1C" w:rsidRPr="00601DE2">
        <w:rPr>
          <w:color w:val="000000" w:themeColor="text1"/>
          <w:lang w:val="ru-RU"/>
        </w:rPr>
        <w:t xml:space="preserve">консультантом более чем у 2 (двух) </w:t>
      </w:r>
      <w:proofErr w:type="spellStart"/>
      <w:r w:rsidR="00D81B1C" w:rsidRPr="00601DE2">
        <w:rPr>
          <w:color w:val="000000" w:themeColor="text1"/>
          <w:lang w:val="ru-RU"/>
        </w:rPr>
        <w:t>постдокторантов</w:t>
      </w:r>
      <w:proofErr w:type="spellEnd"/>
      <w:r w:rsidR="00CF01D5" w:rsidRPr="00601DE2">
        <w:rPr>
          <w:color w:val="000000" w:themeColor="text1"/>
          <w:lang w:val="ru-RU"/>
        </w:rPr>
        <w:t xml:space="preserve"> в рамках одного конкурса</w:t>
      </w:r>
      <w:r w:rsidR="00D81B1C" w:rsidRPr="00601DE2">
        <w:rPr>
          <w:color w:val="000000" w:themeColor="text1"/>
          <w:lang w:val="ru-RU"/>
        </w:rPr>
        <w:t>.</w:t>
      </w:r>
    </w:p>
    <w:p w14:paraId="3BB85012" w14:textId="77777777" w:rsidR="0061026E" w:rsidRPr="00601DE2" w:rsidRDefault="00A54104" w:rsidP="0061026E">
      <w:pPr>
        <w:pStyle w:val="aff"/>
        <w:numPr>
          <w:ilvl w:val="0"/>
          <w:numId w:val="15"/>
        </w:numPr>
        <w:tabs>
          <w:tab w:val="left" w:pos="993"/>
        </w:tabs>
        <w:ind w:left="0" w:firstLine="709"/>
        <w:jc w:val="both"/>
        <w:rPr>
          <w:color w:val="000000" w:themeColor="text1"/>
          <w:lang w:val="ru-RU"/>
        </w:rPr>
      </w:pPr>
      <w:r w:rsidRPr="00601DE2">
        <w:rPr>
          <w:color w:val="000000" w:themeColor="text1"/>
          <w:szCs w:val="24"/>
          <w:lang w:val="ru-RU"/>
        </w:rPr>
        <w:t xml:space="preserve">в ходе </w:t>
      </w:r>
      <w:proofErr w:type="spellStart"/>
      <w:r w:rsidRPr="00601DE2">
        <w:rPr>
          <w:color w:val="000000" w:themeColor="text1"/>
          <w:szCs w:val="24"/>
          <w:lang w:val="ru-RU"/>
        </w:rPr>
        <w:t>релизации</w:t>
      </w:r>
      <w:proofErr w:type="spellEnd"/>
      <w:r w:rsidRPr="00601DE2">
        <w:rPr>
          <w:color w:val="000000" w:themeColor="text1"/>
          <w:szCs w:val="24"/>
          <w:lang w:val="ru-RU"/>
        </w:rPr>
        <w:t xml:space="preserve"> проекта, </w:t>
      </w:r>
      <w:proofErr w:type="spellStart"/>
      <w:r w:rsidRPr="00601DE2">
        <w:rPr>
          <w:color w:val="000000" w:themeColor="text1"/>
          <w:szCs w:val="24"/>
          <w:lang w:val="ru-RU"/>
        </w:rPr>
        <w:t>постдокторант</w:t>
      </w:r>
      <w:proofErr w:type="spellEnd"/>
      <w:r w:rsidRPr="00601DE2">
        <w:rPr>
          <w:color w:val="000000" w:themeColor="text1"/>
          <w:szCs w:val="24"/>
          <w:lang w:val="ru-RU"/>
        </w:rPr>
        <w:t xml:space="preserve"> должен преподавать одну или несколько дисциплин суммарным объемом учебной нагрузки </w:t>
      </w:r>
      <w:r w:rsidR="00CC6912" w:rsidRPr="00601DE2">
        <w:rPr>
          <w:color w:val="000000" w:themeColor="text1"/>
          <w:szCs w:val="24"/>
          <w:lang w:val="ru-RU"/>
        </w:rPr>
        <w:t>не менее 3 кредитов</w:t>
      </w:r>
      <w:r w:rsidR="0061026E" w:rsidRPr="00601DE2">
        <w:rPr>
          <w:color w:val="000000" w:themeColor="text1"/>
          <w:szCs w:val="24"/>
          <w:lang w:val="ru-RU"/>
        </w:rPr>
        <w:t xml:space="preserve"> </w:t>
      </w:r>
      <w:r w:rsidR="00D81B1C" w:rsidRPr="00601DE2">
        <w:rPr>
          <w:color w:val="000000" w:themeColor="text1"/>
          <w:szCs w:val="24"/>
          <w:lang w:val="ru-RU"/>
        </w:rPr>
        <w:t>(в каждом семестре)</w:t>
      </w:r>
      <w:r w:rsidRPr="00601DE2">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весь период реализации проекта</w:t>
      </w:r>
      <w:r w:rsidR="00CC6912" w:rsidRPr="00601DE2">
        <w:rPr>
          <w:color w:val="000000" w:themeColor="text1"/>
          <w:szCs w:val="24"/>
          <w:lang w:val="ru-RU"/>
        </w:rPr>
        <w:t xml:space="preserve"> (оплачиваемый за счет проекта)</w:t>
      </w:r>
      <w:r w:rsidRPr="00601DE2">
        <w:rPr>
          <w:color w:val="000000" w:themeColor="text1"/>
          <w:szCs w:val="24"/>
          <w:lang w:val="ru-RU"/>
        </w:rPr>
        <w:t>.</w:t>
      </w:r>
      <w:r w:rsidR="0061026E" w:rsidRPr="00601DE2">
        <w:rPr>
          <w:color w:val="000000" w:themeColor="text1"/>
          <w:szCs w:val="24"/>
          <w:lang w:val="ru-RU"/>
        </w:rPr>
        <w:t xml:space="preserve"> </w:t>
      </w:r>
    </w:p>
    <w:p w14:paraId="28E48E12" w14:textId="77777777" w:rsidR="007E781A" w:rsidRPr="00601DE2" w:rsidRDefault="00F80B05" w:rsidP="00F80B05">
      <w:pPr>
        <w:pStyle w:val="aff"/>
        <w:numPr>
          <w:ilvl w:val="0"/>
          <w:numId w:val="15"/>
        </w:numPr>
        <w:tabs>
          <w:tab w:val="left" w:pos="993"/>
        </w:tabs>
        <w:ind w:left="0" w:firstLine="709"/>
        <w:jc w:val="both"/>
        <w:rPr>
          <w:color w:val="000000" w:themeColor="text1"/>
          <w:lang w:val="ru-RU"/>
        </w:rPr>
      </w:pPr>
      <w:r w:rsidRPr="00601DE2">
        <w:rPr>
          <w:color w:val="000000" w:themeColor="text1"/>
          <w:lang w:val="ru-RU"/>
        </w:rPr>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14:paraId="632AFF9C" w14:textId="77777777" w:rsidR="00A54104" w:rsidRPr="00601DE2" w:rsidRDefault="00A54104" w:rsidP="007E781A">
      <w:pPr>
        <w:pStyle w:val="aff"/>
        <w:tabs>
          <w:tab w:val="left" w:pos="993"/>
        </w:tabs>
        <w:ind w:left="709"/>
        <w:jc w:val="both"/>
        <w:rPr>
          <w:color w:val="000000" w:themeColor="text1"/>
          <w:szCs w:val="24"/>
          <w:lang w:val="ru-RU"/>
        </w:rPr>
      </w:pPr>
    </w:p>
    <w:p w14:paraId="039CF0EC" w14:textId="77777777" w:rsidR="00FA326D" w:rsidRPr="00601DE2" w:rsidRDefault="00FA326D" w:rsidP="00FA326D">
      <w:pPr>
        <w:pStyle w:val="aff"/>
        <w:tabs>
          <w:tab w:val="left" w:pos="993"/>
        </w:tabs>
        <w:ind w:left="709"/>
        <w:jc w:val="both"/>
        <w:rPr>
          <w:color w:val="000000" w:themeColor="text1"/>
          <w:szCs w:val="24"/>
          <w:lang w:val="ru-RU"/>
        </w:rPr>
      </w:pPr>
    </w:p>
    <w:p w14:paraId="36D33AC4" w14:textId="77777777" w:rsidR="00A54104" w:rsidRPr="00601DE2"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r w:rsidRPr="00601DE2">
        <w:rPr>
          <w:rFonts w:ascii="Times New Roman" w:hAnsi="Times New Roman"/>
          <w:b/>
          <w:color w:val="000000" w:themeColor="text1"/>
          <w:sz w:val="24"/>
          <w:szCs w:val="24"/>
          <w:lang w:val="ru-RU"/>
        </w:rPr>
        <w:t>Необходимые документы для участия в конкурсе</w:t>
      </w:r>
    </w:p>
    <w:p w14:paraId="60825169" w14:textId="77777777" w:rsidR="00A54104" w:rsidRPr="00601DE2"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14:paraId="027A0BAE" w14:textId="77777777" w:rsidR="00A54104" w:rsidRPr="00601DE2"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601DE2">
        <w:rPr>
          <w:rFonts w:ascii="Times New Roman" w:hAnsi="Times New Roman"/>
          <w:color w:val="000000" w:themeColor="text1"/>
          <w:sz w:val="24"/>
          <w:szCs w:val="24"/>
        </w:rPr>
        <w:t xml:space="preserve">1. Копия свидетельства об аккредитации заявителя </w:t>
      </w:r>
      <w:r w:rsidR="00FA326D" w:rsidRPr="00601DE2">
        <w:rPr>
          <w:rFonts w:ascii="Times New Roman" w:hAnsi="Times New Roman"/>
          <w:color w:val="000000" w:themeColor="text1"/>
          <w:sz w:val="24"/>
          <w:szCs w:val="24"/>
        </w:rPr>
        <w:t>–</w:t>
      </w:r>
      <w:r w:rsidRPr="00601DE2">
        <w:rPr>
          <w:rFonts w:ascii="Times New Roman" w:hAnsi="Times New Roman"/>
          <w:color w:val="000000" w:themeColor="text1"/>
          <w:sz w:val="24"/>
          <w:szCs w:val="24"/>
        </w:rPr>
        <w:t xml:space="preserve"> субъекта научной и (или) научно-технической деятельности.</w:t>
      </w:r>
    </w:p>
    <w:p w14:paraId="1F1EC038" w14:textId="77777777" w:rsidR="00A54104" w:rsidRPr="00601DE2"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601DE2">
        <w:rPr>
          <w:color w:val="000000" w:themeColor="text1"/>
          <w:lang w:val="ru-RU"/>
        </w:rPr>
        <w:t xml:space="preserve">2. Заявка на участие в конкурсе составляется согласно приложению 1. </w:t>
      </w:r>
      <w:r w:rsidR="009A3CC4" w:rsidRPr="00601DE2">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r w:rsidRPr="00601DE2">
        <w:rPr>
          <w:color w:val="000000" w:themeColor="text1"/>
          <w:lang w:val="ru-RU"/>
        </w:rPr>
        <w:t xml:space="preserve"> </w:t>
      </w:r>
    </w:p>
    <w:p w14:paraId="79C0EC0D" w14:textId="77777777" w:rsidR="00A54104" w:rsidRPr="00601DE2" w:rsidRDefault="00A54104" w:rsidP="00A54104">
      <w:pPr>
        <w:tabs>
          <w:tab w:val="left" w:pos="0"/>
          <w:tab w:val="left" w:pos="993"/>
        </w:tabs>
        <w:ind w:firstLine="709"/>
        <w:contextualSpacing/>
        <w:jc w:val="both"/>
        <w:rPr>
          <w:color w:val="000000" w:themeColor="text1"/>
          <w:lang w:val="ru-RU"/>
        </w:rPr>
      </w:pPr>
      <w:r w:rsidRPr="00601DE2">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792C990B" w14:textId="77777777" w:rsidR="00A54104" w:rsidRPr="00601DE2" w:rsidRDefault="00A54104" w:rsidP="00A54104">
      <w:pPr>
        <w:pStyle w:val="1-21"/>
        <w:tabs>
          <w:tab w:val="left" w:pos="709"/>
          <w:tab w:val="left" w:pos="993"/>
        </w:tabs>
        <w:ind w:firstLine="709"/>
        <w:contextualSpacing/>
        <w:jc w:val="both"/>
        <w:rPr>
          <w:rFonts w:ascii="Times New Roman" w:hAnsi="Times New Roman"/>
          <w:color w:val="000000" w:themeColor="text1"/>
          <w:sz w:val="24"/>
          <w:szCs w:val="24"/>
        </w:rPr>
      </w:pPr>
      <w:r w:rsidRPr="00601DE2">
        <w:rPr>
          <w:rFonts w:ascii="Times New Roman" w:hAnsi="Times New Roman"/>
          <w:color w:val="000000" w:themeColor="text1"/>
          <w:sz w:val="24"/>
          <w:szCs w:val="24"/>
        </w:rPr>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00A42114" w:rsidRPr="00601DE2">
        <w:rPr>
          <w:rFonts w:ascii="Times New Roman" w:hAnsi="Times New Roman"/>
          <w:color w:val="000000" w:themeColor="text1"/>
          <w:sz w:val="24"/>
          <w:szCs w:val="24"/>
          <w:lang w:val="kk-KZ"/>
        </w:rPr>
        <w:t xml:space="preserve"> и искусства</w:t>
      </w:r>
      <w:r w:rsidRPr="00601DE2">
        <w:rPr>
          <w:rFonts w:ascii="Times New Roman" w:hAnsi="Times New Roman"/>
          <w:color w:val="000000" w:themeColor="text1"/>
          <w:sz w:val="24"/>
          <w:szCs w:val="24"/>
        </w:rPr>
        <w:t>), по фундаментальным исследованиям желательно, по прикладным исследованиям обязательно, не менее 0,1% от общей суммы заявки на весь период реализации проекта.</w:t>
      </w:r>
    </w:p>
    <w:p w14:paraId="3EF8319C" w14:textId="77777777" w:rsidR="002142A7" w:rsidRPr="00601DE2" w:rsidRDefault="002142A7" w:rsidP="002142A7">
      <w:pPr>
        <w:tabs>
          <w:tab w:val="left" w:pos="709"/>
          <w:tab w:val="left" w:pos="993"/>
        </w:tabs>
        <w:ind w:firstLine="709"/>
        <w:contextualSpacing/>
        <w:jc w:val="both"/>
        <w:rPr>
          <w:lang w:val="ru-RU"/>
        </w:rPr>
      </w:pPr>
      <w:r w:rsidRPr="00601DE2">
        <w:rPr>
          <w:lang w:val="ru-RU"/>
        </w:rPr>
        <w:t>Подтверждением намерения сторон является соглашение о вкладе в произвольной форме с указанием их сроков реализации (не позднее второго года реализации проекта), названия проекта, суммы вклада или необходимых ресурсов, а также подписанное и заверенное печатями сторон.</w:t>
      </w:r>
    </w:p>
    <w:p w14:paraId="5293F5D4" w14:textId="77777777" w:rsidR="00A54104" w:rsidRPr="00601DE2" w:rsidRDefault="00A54104"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601DE2">
        <w:rPr>
          <w:rFonts w:ascii="Times New Roman" w:hAnsi="Times New Roman"/>
          <w:color w:val="000000" w:themeColor="text1"/>
          <w:sz w:val="24"/>
          <w:szCs w:val="24"/>
        </w:rPr>
        <w:t xml:space="preserve">5. </w:t>
      </w:r>
      <w:r w:rsidR="00C0573A" w:rsidRPr="00601DE2">
        <w:rPr>
          <w:rFonts w:ascii="Times New Roman" w:hAnsi="Times New Roman"/>
          <w:color w:val="000000" w:themeColor="text1"/>
          <w:sz w:val="24"/>
          <w:szCs w:val="24"/>
        </w:rPr>
        <w:t xml:space="preserve">Утвержденная </w:t>
      </w:r>
      <w:proofErr w:type="spellStart"/>
      <w:r w:rsidR="00C0573A" w:rsidRPr="00601DE2">
        <w:rPr>
          <w:rFonts w:ascii="Times New Roman" w:hAnsi="Times New Roman"/>
          <w:color w:val="000000" w:themeColor="text1"/>
          <w:sz w:val="24"/>
          <w:szCs w:val="24"/>
        </w:rPr>
        <w:t>постдокторская</w:t>
      </w:r>
      <w:proofErr w:type="spellEnd"/>
      <w:r w:rsidRPr="00601DE2">
        <w:rPr>
          <w:rFonts w:ascii="Times New Roman" w:hAnsi="Times New Roman"/>
          <w:color w:val="000000" w:themeColor="text1"/>
          <w:sz w:val="24"/>
          <w:szCs w:val="24"/>
        </w:rPr>
        <w:t xml:space="preserve"> </w:t>
      </w:r>
      <w:r w:rsidR="00C0573A" w:rsidRPr="00601DE2">
        <w:rPr>
          <w:rFonts w:ascii="Times New Roman" w:hAnsi="Times New Roman"/>
          <w:color w:val="000000" w:themeColor="text1"/>
          <w:sz w:val="24"/>
          <w:szCs w:val="24"/>
        </w:rPr>
        <w:t>программа</w:t>
      </w:r>
      <w:r w:rsidR="00817582" w:rsidRPr="00601DE2">
        <w:rPr>
          <w:rFonts w:ascii="Times New Roman" w:hAnsi="Times New Roman"/>
          <w:color w:val="000000" w:themeColor="text1"/>
          <w:sz w:val="24"/>
          <w:szCs w:val="24"/>
          <w:lang w:val="kk-KZ"/>
        </w:rPr>
        <w:t xml:space="preserve"> или положение о постдокторантуре</w:t>
      </w:r>
      <w:r w:rsidRPr="00601DE2">
        <w:rPr>
          <w:rFonts w:ascii="Times New Roman" w:hAnsi="Times New Roman"/>
          <w:color w:val="000000" w:themeColor="text1"/>
          <w:sz w:val="24"/>
          <w:szCs w:val="24"/>
        </w:rPr>
        <w:t>.</w:t>
      </w:r>
    </w:p>
    <w:p w14:paraId="114A9CC9" w14:textId="77777777" w:rsidR="00A54104" w:rsidRPr="00601DE2"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601DE2">
        <w:rPr>
          <w:rFonts w:ascii="Times New Roman" w:hAnsi="Times New Roman"/>
          <w:bCs/>
          <w:color w:val="000000" w:themeColor="text1"/>
          <w:sz w:val="24"/>
          <w:szCs w:val="24"/>
        </w:rPr>
        <w:t>6</w:t>
      </w:r>
      <w:r w:rsidR="00A54104" w:rsidRPr="00601DE2">
        <w:rPr>
          <w:rFonts w:ascii="Times New Roman" w:hAnsi="Times New Roman"/>
          <w:bCs/>
          <w:color w:val="000000" w:themeColor="text1"/>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A326D" w:rsidRPr="00601DE2">
        <w:rPr>
          <w:rFonts w:ascii="Times New Roman" w:hAnsi="Times New Roman"/>
          <w:bCs/>
          <w:color w:val="000000" w:themeColor="text1"/>
          <w:sz w:val="24"/>
          <w:szCs w:val="24"/>
        </w:rPr>
        <w:t xml:space="preserve">                                          </w:t>
      </w:r>
      <w:proofErr w:type="gramStart"/>
      <w:r w:rsidR="00FA326D" w:rsidRPr="00601DE2">
        <w:rPr>
          <w:rFonts w:ascii="Times New Roman" w:hAnsi="Times New Roman"/>
          <w:bCs/>
          <w:color w:val="000000" w:themeColor="text1"/>
          <w:sz w:val="24"/>
          <w:szCs w:val="24"/>
        </w:rPr>
        <w:t xml:space="preserve">   </w:t>
      </w:r>
      <w:r w:rsidR="00A54104" w:rsidRPr="00601DE2">
        <w:rPr>
          <w:rFonts w:ascii="Times New Roman" w:hAnsi="Times New Roman"/>
          <w:bCs/>
          <w:color w:val="000000" w:themeColor="text1"/>
          <w:sz w:val="24"/>
          <w:szCs w:val="24"/>
        </w:rPr>
        <w:t>(</w:t>
      </w:r>
      <w:proofErr w:type="gramEnd"/>
      <w:r w:rsidR="00A54104" w:rsidRPr="00601DE2">
        <w:rPr>
          <w:rFonts w:ascii="Times New Roman" w:hAnsi="Times New Roman"/>
          <w:bCs/>
          <w:color w:val="000000" w:themeColor="text1"/>
          <w:sz w:val="24"/>
          <w:szCs w:val="24"/>
        </w:rPr>
        <w:t>с официального домена организации) и почтового адреса.</w:t>
      </w:r>
    </w:p>
    <w:p w14:paraId="766D8B88" w14:textId="77777777" w:rsidR="00883AF3" w:rsidRPr="00601DE2" w:rsidRDefault="00883AF3" w:rsidP="00883AF3">
      <w:pPr>
        <w:tabs>
          <w:tab w:val="left" w:pos="0"/>
          <w:tab w:val="left" w:pos="709"/>
          <w:tab w:val="left" w:pos="851"/>
        </w:tabs>
        <w:ind w:firstLine="709"/>
        <w:contextualSpacing/>
        <w:jc w:val="both"/>
        <w:rPr>
          <w:color w:val="000000" w:themeColor="text1"/>
          <w:lang w:val="ru-RU"/>
        </w:rPr>
      </w:pPr>
      <w:r w:rsidRPr="00601DE2">
        <w:rPr>
          <w:bCs/>
          <w:color w:val="000000" w:themeColor="text1"/>
        </w:rPr>
        <w:t xml:space="preserve">7. </w:t>
      </w:r>
      <w:r w:rsidRPr="00601DE2">
        <w:rPr>
          <w:color w:val="000000" w:themeColor="text1"/>
          <w:lang w:val="ru-RU"/>
        </w:rPr>
        <w:t>Справка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601DE2">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601DE2">
        <w:rPr>
          <w:color w:val="000000" w:themeColor="text1"/>
          <w:lang w:val="ru-RU"/>
        </w:rPr>
        <w:t>).</w:t>
      </w:r>
    </w:p>
    <w:p w14:paraId="638EC94E" w14:textId="77777777" w:rsidR="00A54104" w:rsidRPr="00601DE2" w:rsidRDefault="00A54104" w:rsidP="00A54104">
      <w:pPr>
        <w:pStyle w:val="a4"/>
        <w:spacing w:before="0" w:after="0"/>
        <w:contextualSpacing/>
        <w:jc w:val="center"/>
        <w:rPr>
          <w:b/>
          <w:bCs/>
          <w:color w:val="000000" w:themeColor="text1"/>
          <w:lang w:val="ru-RU"/>
        </w:rPr>
      </w:pPr>
    </w:p>
    <w:p w14:paraId="77CD9A90" w14:textId="77777777" w:rsidR="007E781A" w:rsidRPr="00601DE2" w:rsidRDefault="007E781A" w:rsidP="007E781A">
      <w:pPr>
        <w:pStyle w:val="a4"/>
        <w:numPr>
          <w:ilvl w:val="0"/>
          <w:numId w:val="1"/>
        </w:numPr>
        <w:spacing w:before="0" w:after="0"/>
        <w:contextualSpacing/>
        <w:jc w:val="center"/>
        <w:rPr>
          <w:b/>
          <w:bCs/>
          <w:color w:val="000000" w:themeColor="text1"/>
          <w:lang w:val="ru-RU"/>
        </w:rPr>
      </w:pPr>
      <w:r w:rsidRPr="00601DE2">
        <w:rPr>
          <w:b/>
          <w:bCs/>
          <w:color w:val="000000" w:themeColor="text1"/>
          <w:lang w:val="ru-RU"/>
        </w:rPr>
        <w:t xml:space="preserve">Требования к форме и содержанию заявки на участие в конкурсе на грантовое финансирование исследований молодых ученых </w:t>
      </w:r>
      <w:r w:rsidR="00F57896" w:rsidRPr="00601DE2">
        <w:rPr>
          <w:b/>
          <w:bCs/>
          <w:color w:val="000000" w:themeColor="text1"/>
          <w:lang w:val="ru-RU"/>
        </w:rPr>
        <w:t xml:space="preserve">– </w:t>
      </w:r>
      <w:proofErr w:type="spellStart"/>
      <w:r w:rsidR="00F57896" w:rsidRPr="00601DE2">
        <w:rPr>
          <w:b/>
          <w:bCs/>
          <w:color w:val="000000" w:themeColor="text1"/>
          <w:lang w:val="ru-RU"/>
        </w:rPr>
        <w:t>постдокторантов</w:t>
      </w:r>
      <w:proofErr w:type="spellEnd"/>
      <w:r w:rsidR="00F57896" w:rsidRPr="00601DE2">
        <w:rPr>
          <w:b/>
          <w:bCs/>
          <w:color w:val="000000" w:themeColor="text1"/>
          <w:lang w:val="ru-RU"/>
        </w:rPr>
        <w:t xml:space="preserve"> </w:t>
      </w:r>
      <w:r w:rsidRPr="00601DE2">
        <w:rPr>
          <w:b/>
          <w:bCs/>
          <w:color w:val="000000" w:themeColor="text1"/>
          <w:lang w:val="ru-RU"/>
        </w:rPr>
        <w:t>по проекту «</w:t>
      </w:r>
      <w:proofErr w:type="spellStart"/>
      <w:r w:rsidRPr="00601DE2">
        <w:rPr>
          <w:b/>
          <w:bCs/>
          <w:color w:val="000000" w:themeColor="text1"/>
          <w:lang w:val="ru-RU"/>
        </w:rPr>
        <w:t>Жас</w:t>
      </w:r>
      <w:proofErr w:type="spellEnd"/>
      <w:r w:rsidRPr="00601DE2">
        <w:rPr>
          <w:b/>
          <w:bCs/>
          <w:color w:val="000000" w:themeColor="text1"/>
          <w:lang w:val="ru-RU"/>
        </w:rPr>
        <w:t xml:space="preserve"> </w:t>
      </w:r>
      <w:proofErr w:type="spellStart"/>
      <w:r w:rsidRPr="00601DE2">
        <w:rPr>
          <w:b/>
          <w:bCs/>
          <w:color w:val="000000" w:themeColor="text1"/>
          <w:lang w:val="ru-RU"/>
        </w:rPr>
        <w:t>ғалым</w:t>
      </w:r>
      <w:proofErr w:type="spellEnd"/>
      <w:r w:rsidRPr="00601DE2">
        <w:rPr>
          <w:b/>
          <w:bCs/>
          <w:color w:val="000000" w:themeColor="text1"/>
          <w:lang w:val="ru-RU"/>
        </w:rPr>
        <w:t>», объем и условия вклада со стороны частного партнера</w:t>
      </w:r>
    </w:p>
    <w:p w14:paraId="25AF6F5D" w14:textId="77777777" w:rsidR="00A54104" w:rsidRPr="00601DE2" w:rsidRDefault="00A54104" w:rsidP="00FF45A8">
      <w:pPr>
        <w:pStyle w:val="a4"/>
        <w:spacing w:before="0" w:after="0"/>
        <w:ind w:left="709"/>
        <w:contextualSpacing/>
        <w:rPr>
          <w:color w:val="000000" w:themeColor="text1"/>
          <w:lang w:val="ru-RU"/>
        </w:rPr>
      </w:pPr>
    </w:p>
    <w:p w14:paraId="56500FBC" w14:textId="77777777" w:rsidR="00A54104" w:rsidRPr="00601DE2"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601DE2">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8788E0A" w14:textId="77777777" w:rsidR="002142A7" w:rsidRPr="00601DE2"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601DE2">
        <w:rPr>
          <w:color w:val="000000" w:themeColor="text1"/>
          <w:lang w:val="ru-RU"/>
        </w:rPr>
        <w:t>Содержание заявки в формате Word должно быть идентичным с содержанием в информационной системе is.ncste.kz.</w:t>
      </w:r>
    </w:p>
    <w:p w14:paraId="23EE014F" w14:textId="77777777" w:rsidR="00A54104" w:rsidRPr="00601DE2"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601DE2">
        <w:rPr>
          <w:color w:val="000000" w:themeColor="text1"/>
          <w:spacing w:val="2"/>
          <w:lang w:val="ru-RU"/>
        </w:rPr>
        <w:t xml:space="preserve">2. Заявки должны соответствовать принципам и нормам академической и исследовательской этики. </w:t>
      </w:r>
    </w:p>
    <w:p w14:paraId="7CB4E7D9" w14:textId="77777777" w:rsidR="00A54104" w:rsidRPr="00601DE2"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601DE2">
        <w:rPr>
          <w:color w:val="000000" w:themeColor="text1"/>
          <w:lang w:val="ru-RU" w:eastAsia="ru-RU"/>
        </w:rPr>
        <w:t xml:space="preserve">3. Заявка должна содержать информацию о сроке реализации проекта – </w:t>
      </w:r>
      <w:r w:rsidR="005C23BD" w:rsidRPr="00601DE2">
        <w:rPr>
          <w:color w:val="000000" w:themeColor="text1"/>
          <w:lang w:val="ru-RU" w:eastAsia="ru-RU"/>
        </w:rPr>
        <w:t>3</w:t>
      </w:r>
      <w:r w:rsidR="009A3CC4" w:rsidRPr="00601DE2">
        <w:rPr>
          <w:color w:val="000000" w:themeColor="text1"/>
          <w:lang w:val="ru-RU" w:eastAsia="ru-RU"/>
        </w:rPr>
        <w:t>5</w:t>
      </w:r>
      <w:r w:rsidRPr="00601DE2">
        <w:rPr>
          <w:color w:val="000000" w:themeColor="text1"/>
          <w:lang w:val="ru-RU" w:eastAsia="ru-RU"/>
        </w:rPr>
        <w:t xml:space="preserve"> месяц</w:t>
      </w:r>
      <w:r w:rsidR="009A3CC4" w:rsidRPr="00601DE2">
        <w:rPr>
          <w:color w:val="000000" w:themeColor="text1"/>
          <w:lang w:val="ru-RU" w:eastAsia="ru-RU"/>
        </w:rPr>
        <w:t>ев</w:t>
      </w:r>
      <w:r w:rsidRPr="00601DE2">
        <w:rPr>
          <w:color w:val="000000" w:themeColor="text1"/>
          <w:lang w:val="ru-RU" w:eastAsia="ru-RU"/>
        </w:rPr>
        <w:t xml:space="preserve"> (начало выполнения работ в календарном плане – </w:t>
      </w:r>
      <w:r w:rsidR="009A3CC4" w:rsidRPr="00601DE2">
        <w:rPr>
          <w:color w:val="000000" w:themeColor="text1"/>
          <w:lang w:val="ru-RU" w:eastAsia="ru-RU"/>
        </w:rPr>
        <w:t>февраль</w:t>
      </w:r>
      <w:r w:rsidR="005C23BD" w:rsidRPr="00601DE2">
        <w:rPr>
          <w:color w:val="000000" w:themeColor="text1"/>
          <w:lang w:val="ru-RU" w:eastAsia="ru-RU"/>
        </w:rPr>
        <w:t xml:space="preserve"> 2023</w:t>
      </w:r>
      <w:r w:rsidRPr="00601DE2">
        <w:rPr>
          <w:color w:val="000000" w:themeColor="text1"/>
          <w:lang w:val="ru-RU" w:eastAsia="ru-RU"/>
        </w:rPr>
        <w:t xml:space="preserve"> года). </w:t>
      </w:r>
    </w:p>
    <w:p w14:paraId="432F59DB" w14:textId="77777777" w:rsidR="00A54104" w:rsidRPr="00601DE2" w:rsidRDefault="00A54104" w:rsidP="00A54104">
      <w:pPr>
        <w:tabs>
          <w:tab w:val="left" w:pos="709"/>
          <w:tab w:val="left" w:pos="993"/>
        </w:tabs>
        <w:ind w:firstLine="709"/>
        <w:contextualSpacing/>
        <w:jc w:val="both"/>
        <w:rPr>
          <w:color w:val="000000" w:themeColor="text1"/>
          <w:lang w:val="ru-RU"/>
        </w:rPr>
      </w:pPr>
      <w:r w:rsidRPr="00601DE2">
        <w:rPr>
          <w:bCs/>
          <w:color w:val="000000" w:themeColor="text1"/>
          <w:lang w:val="ru-RU"/>
        </w:rPr>
        <w:t xml:space="preserve">4. </w:t>
      </w:r>
      <w:r w:rsidRPr="00601DE2">
        <w:rPr>
          <w:color w:val="000000" w:themeColor="text1"/>
          <w:lang w:val="ru-RU"/>
        </w:rPr>
        <w:t xml:space="preserve">Участник, претендующий на получение гранта на </w:t>
      </w:r>
      <w:proofErr w:type="spellStart"/>
      <w:r w:rsidRPr="00601DE2">
        <w:rPr>
          <w:color w:val="000000" w:themeColor="text1"/>
          <w:lang w:val="ru-RU"/>
        </w:rPr>
        <w:t>постдокторантуру</w:t>
      </w:r>
      <w:proofErr w:type="spellEnd"/>
      <w:r w:rsidRPr="00601DE2">
        <w:rPr>
          <w:color w:val="000000" w:themeColor="text1"/>
          <w:lang w:val="ru-RU"/>
        </w:rPr>
        <w:t xml:space="preserve">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проектов прикладных исследований в области обеспечения национальной безопасности и обороны, </w:t>
      </w:r>
      <w:r w:rsidR="00AD43F9" w:rsidRPr="00601DE2">
        <w:rPr>
          <w:color w:val="000000" w:themeColor="text1"/>
          <w:lang w:val="ru-RU"/>
        </w:rPr>
        <w:t>социальных</w:t>
      </w:r>
      <w:r w:rsidRPr="00601DE2">
        <w:rPr>
          <w:color w:val="000000" w:themeColor="text1"/>
          <w:lang w:val="ru-RU"/>
        </w:rPr>
        <w:t xml:space="preserve">, гуманитарных </w:t>
      </w:r>
      <w:r w:rsidR="00AD43F9" w:rsidRPr="00601DE2">
        <w:rPr>
          <w:color w:val="000000" w:themeColor="text1"/>
          <w:lang w:val="ru-RU"/>
        </w:rPr>
        <w:t xml:space="preserve">наук </w:t>
      </w:r>
      <w:r w:rsidRPr="00601DE2">
        <w:rPr>
          <w:color w:val="000000" w:themeColor="text1"/>
          <w:lang w:val="ru-RU"/>
        </w:rPr>
        <w:t xml:space="preserve">и </w:t>
      </w:r>
      <w:r w:rsidR="00E3427F" w:rsidRPr="00601DE2">
        <w:rPr>
          <w:color w:val="000000" w:themeColor="text1"/>
          <w:lang w:val="ru-RU"/>
        </w:rPr>
        <w:t>искусства</w:t>
      </w:r>
      <w:r w:rsidRPr="00601DE2">
        <w:rPr>
          <w:color w:val="000000" w:themeColor="text1"/>
          <w:lang w:val="ru-RU"/>
        </w:rPr>
        <w:t xml:space="preserve"> </w:t>
      </w:r>
      <w:r w:rsidRPr="00601DE2">
        <w:rPr>
          <w:i/>
          <w:color w:val="000000" w:themeColor="text1"/>
          <w:lang w:val="ru-RU"/>
        </w:rPr>
        <w:t>(в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w:t>
      </w:r>
      <w:r w:rsidR="00FA326D" w:rsidRPr="00601DE2">
        <w:rPr>
          <w:i/>
          <w:color w:val="000000" w:themeColor="text1"/>
          <w:lang w:val="ru-RU"/>
        </w:rPr>
        <w:t xml:space="preserve"> </w:t>
      </w:r>
      <w:r w:rsidRPr="00601DE2">
        <w:rPr>
          <w:i/>
          <w:color w:val="000000" w:themeColor="text1"/>
          <w:lang w:val="ru-RU"/>
        </w:rPr>
        <w:t>2011 года № 575).</w:t>
      </w:r>
    </w:p>
    <w:p w14:paraId="0A97014D" w14:textId="77777777" w:rsidR="00A54104" w:rsidRPr="00601DE2" w:rsidRDefault="00A54104" w:rsidP="00A54104">
      <w:pPr>
        <w:tabs>
          <w:tab w:val="left" w:pos="709"/>
          <w:tab w:val="left" w:pos="993"/>
        </w:tabs>
        <w:ind w:firstLine="709"/>
        <w:contextualSpacing/>
        <w:jc w:val="both"/>
        <w:rPr>
          <w:color w:val="000000" w:themeColor="text1"/>
          <w:lang w:val="ru-RU"/>
        </w:rPr>
      </w:pPr>
      <w:r w:rsidRPr="00601DE2">
        <w:rPr>
          <w:color w:val="000000" w:themeColor="text1"/>
          <w:lang w:val="ru-RU"/>
        </w:rPr>
        <w:t>5</w:t>
      </w:r>
      <w:r w:rsidRPr="00601DE2">
        <w:rPr>
          <w:bCs/>
          <w:color w:val="000000" w:themeColor="text1"/>
          <w:lang w:val="ru-RU"/>
        </w:rPr>
        <w:t xml:space="preserve">. </w:t>
      </w:r>
      <w:r w:rsidRPr="00601DE2">
        <w:rPr>
          <w:color w:val="000000" w:themeColor="text1"/>
          <w:lang w:val="ru-RU"/>
        </w:rPr>
        <w:t>Сведения, составляющие коммерческую тайну, представляются с обязательной пометкой «коммерческая тайна».</w:t>
      </w:r>
    </w:p>
    <w:p w14:paraId="5E19992C" w14:textId="77777777" w:rsidR="00A54104" w:rsidRPr="00601DE2"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14:paraId="171621A7" w14:textId="77777777" w:rsidR="00A54104" w:rsidRPr="00601DE2"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r w:rsidRPr="00601DE2">
        <w:rPr>
          <w:rFonts w:ascii="Times New Roman" w:hAnsi="Times New Roman"/>
          <w:b/>
          <w:color w:val="000000" w:themeColor="text1"/>
          <w:sz w:val="24"/>
          <w:szCs w:val="24"/>
        </w:rPr>
        <w:t>6. Процесс подачи заявки на конкурс</w:t>
      </w:r>
    </w:p>
    <w:p w14:paraId="4715B007" w14:textId="77777777" w:rsidR="00A54104" w:rsidRPr="00601DE2"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14:paraId="260EC467" w14:textId="77777777" w:rsidR="00A54104" w:rsidRPr="00601DE2"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601DE2">
        <w:rPr>
          <w:rFonts w:ascii="Times New Roman" w:hAnsi="Times New Roman"/>
          <w:color w:val="000000" w:themeColor="text1"/>
          <w:sz w:val="24"/>
          <w:szCs w:val="24"/>
        </w:rPr>
        <w:t xml:space="preserve">Заявитель подает заявку на конкурс в Комитет науки </w:t>
      </w:r>
      <w:r w:rsidR="002142A7" w:rsidRPr="00601DE2">
        <w:rPr>
          <w:rFonts w:ascii="Times New Roman" w:hAnsi="Times New Roman"/>
          <w:bCs/>
          <w:color w:val="000000" w:themeColor="text1"/>
          <w:sz w:val="24"/>
          <w:szCs w:val="24"/>
        </w:rPr>
        <w:t>Министерства науки и высшего образования Республики Казахстан</w:t>
      </w:r>
      <w:r w:rsidRPr="00601DE2">
        <w:rPr>
          <w:rFonts w:ascii="Times New Roman" w:hAnsi="Times New Roman"/>
          <w:color w:val="000000" w:themeColor="text1"/>
          <w:sz w:val="24"/>
          <w:szCs w:val="24"/>
        </w:rPr>
        <w:t xml:space="preserve"> в электронном виде, заверенную электронной цифровой подписью </w:t>
      </w:r>
      <w:proofErr w:type="spellStart"/>
      <w:r w:rsidRPr="00601DE2">
        <w:rPr>
          <w:rFonts w:ascii="Times New Roman" w:hAnsi="Times New Roman"/>
          <w:color w:val="000000" w:themeColor="text1"/>
          <w:sz w:val="24"/>
          <w:szCs w:val="24"/>
        </w:rPr>
        <w:t>постдокторанта</w:t>
      </w:r>
      <w:proofErr w:type="spellEnd"/>
      <w:r w:rsidRPr="00601DE2">
        <w:rPr>
          <w:rFonts w:ascii="Times New Roman" w:hAnsi="Times New Roman"/>
          <w:color w:val="000000" w:themeColor="text1"/>
          <w:sz w:val="24"/>
          <w:szCs w:val="24"/>
        </w:rPr>
        <w:t xml:space="preserve"> и отечественного научного консультанта (при наличии), через информационную систему </w:t>
      </w:r>
      <w:r w:rsidR="00E3427F" w:rsidRPr="00601DE2">
        <w:rPr>
          <w:rFonts w:ascii="Times New Roman" w:hAnsi="Times New Roman"/>
          <w:color w:val="000000" w:themeColor="text1"/>
          <w:sz w:val="24"/>
          <w:szCs w:val="24"/>
          <w:lang w:val="kk-KZ"/>
        </w:rPr>
        <w:t xml:space="preserve">Национального центра государственной научно-технической экспертизы (далее - </w:t>
      </w:r>
      <w:r w:rsidR="00E3427F" w:rsidRPr="00601DE2">
        <w:rPr>
          <w:rFonts w:ascii="Times New Roman" w:hAnsi="Times New Roman"/>
          <w:color w:val="000000" w:themeColor="text1"/>
          <w:sz w:val="24"/>
          <w:szCs w:val="24"/>
        </w:rPr>
        <w:t>Центр)</w:t>
      </w:r>
      <w:r w:rsidRPr="00601DE2">
        <w:rPr>
          <w:rFonts w:ascii="Times New Roman" w:hAnsi="Times New Roman"/>
          <w:color w:val="000000" w:themeColor="text1"/>
          <w:sz w:val="24"/>
          <w:szCs w:val="24"/>
        </w:rPr>
        <w:t xml:space="preserve"> по ссылке: </w:t>
      </w:r>
      <w:hyperlink r:id="rId8" w:history="1">
        <w:r w:rsidRPr="00601DE2">
          <w:rPr>
            <w:rStyle w:val="a3"/>
            <w:rFonts w:ascii="Times New Roman" w:hAnsi="Times New Roman"/>
            <w:color w:val="000000" w:themeColor="text1"/>
            <w:sz w:val="24"/>
            <w:szCs w:val="24"/>
            <w:u w:val="none"/>
          </w:rPr>
          <w:t>www.is.ncste.kz</w:t>
        </w:r>
      </w:hyperlink>
      <w:r w:rsidRPr="00601DE2">
        <w:rPr>
          <w:rFonts w:ascii="Times New Roman" w:hAnsi="Times New Roman"/>
          <w:color w:val="000000" w:themeColor="text1"/>
          <w:sz w:val="24"/>
          <w:szCs w:val="24"/>
        </w:rPr>
        <w:t xml:space="preserve">. В профилях </w:t>
      </w:r>
      <w:proofErr w:type="spellStart"/>
      <w:r w:rsidRPr="00601DE2">
        <w:rPr>
          <w:rFonts w:ascii="Times New Roman" w:hAnsi="Times New Roman"/>
          <w:color w:val="000000" w:themeColor="text1"/>
          <w:sz w:val="24"/>
          <w:szCs w:val="24"/>
        </w:rPr>
        <w:t>постдокторанта</w:t>
      </w:r>
      <w:proofErr w:type="spellEnd"/>
      <w:r w:rsidRPr="00601DE2">
        <w:rPr>
          <w:rFonts w:ascii="Times New Roman" w:hAnsi="Times New Roman"/>
          <w:color w:val="000000" w:themeColor="text1"/>
          <w:sz w:val="24"/>
          <w:szCs w:val="24"/>
        </w:rPr>
        <w:t xml:space="preserve"> и научных консультантов в информационной системе Центра должны быть указаны идентификаторы автора (</w:t>
      </w:r>
      <w:proofErr w:type="spellStart"/>
      <w:r w:rsidRPr="00601DE2">
        <w:rPr>
          <w:rFonts w:ascii="Times New Roman" w:hAnsi="Times New Roman"/>
          <w:color w:val="000000" w:themeColor="text1"/>
          <w:sz w:val="24"/>
          <w:szCs w:val="24"/>
        </w:rPr>
        <w:t>Scopus</w:t>
      </w:r>
      <w:proofErr w:type="spellEnd"/>
      <w:r w:rsidRPr="00601DE2">
        <w:rPr>
          <w:rFonts w:ascii="Times New Roman" w:hAnsi="Times New Roman"/>
          <w:color w:val="000000" w:themeColor="text1"/>
          <w:sz w:val="24"/>
          <w:szCs w:val="24"/>
        </w:rPr>
        <w:t xml:space="preserve"> </w:t>
      </w:r>
      <w:proofErr w:type="spellStart"/>
      <w:r w:rsidRPr="00601DE2">
        <w:rPr>
          <w:rFonts w:ascii="Times New Roman" w:hAnsi="Times New Roman"/>
          <w:color w:val="000000" w:themeColor="text1"/>
          <w:sz w:val="24"/>
          <w:szCs w:val="24"/>
        </w:rPr>
        <w:t>Author</w:t>
      </w:r>
      <w:proofErr w:type="spellEnd"/>
      <w:r w:rsidRPr="00601DE2">
        <w:rPr>
          <w:rFonts w:ascii="Times New Roman" w:hAnsi="Times New Roman"/>
          <w:color w:val="000000" w:themeColor="text1"/>
          <w:sz w:val="24"/>
          <w:szCs w:val="24"/>
        </w:rPr>
        <w:t xml:space="preserve"> ID, </w:t>
      </w:r>
      <w:proofErr w:type="spellStart"/>
      <w:r w:rsidRPr="00601DE2">
        <w:rPr>
          <w:rFonts w:ascii="Times New Roman" w:hAnsi="Times New Roman"/>
          <w:color w:val="000000" w:themeColor="text1"/>
          <w:sz w:val="24"/>
          <w:szCs w:val="24"/>
        </w:rPr>
        <w:t>Researcher</w:t>
      </w:r>
      <w:proofErr w:type="spellEnd"/>
      <w:r w:rsidRPr="00601DE2">
        <w:rPr>
          <w:rFonts w:ascii="Times New Roman" w:hAnsi="Times New Roman"/>
          <w:color w:val="000000" w:themeColor="text1"/>
          <w:sz w:val="24"/>
          <w:szCs w:val="24"/>
        </w:rPr>
        <w:t xml:space="preserve"> ID, ORCID, если имеются). В соответствии с </w:t>
      </w:r>
      <w:proofErr w:type="spellStart"/>
      <w:r w:rsidRPr="00601DE2">
        <w:rPr>
          <w:rFonts w:ascii="Times New Roman" w:hAnsi="Times New Roman"/>
          <w:color w:val="000000" w:themeColor="text1"/>
          <w:sz w:val="24"/>
          <w:szCs w:val="24"/>
        </w:rPr>
        <w:t>пп</w:t>
      </w:r>
      <w:proofErr w:type="spellEnd"/>
      <w:r w:rsidRPr="00601DE2">
        <w:rPr>
          <w:rFonts w:ascii="Times New Roman" w:hAnsi="Times New Roman"/>
          <w:color w:val="000000" w:themeColor="text1"/>
          <w:sz w:val="24"/>
          <w:szCs w:val="24"/>
        </w:rPr>
        <w:t>. 12) п. 2 Правил проведения государственной научно-технической экспертизы, утвержденными постановлением Правительства Республики Казахстан от 1 августа 2011 года № 891, заявитель получает индивидуальный регистрационный номер (далее – ИРН) в информационной системе Центра.</w:t>
      </w:r>
    </w:p>
    <w:p w14:paraId="1F915E50" w14:textId="77777777" w:rsidR="002142A7" w:rsidRPr="00601DE2" w:rsidRDefault="002142A7" w:rsidP="00A54104">
      <w:pPr>
        <w:tabs>
          <w:tab w:val="left" w:pos="709"/>
          <w:tab w:val="left" w:pos="1134"/>
        </w:tabs>
        <w:ind w:firstLine="709"/>
        <w:contextualSpacing/>
        <w:jc w:val="both"/>
        <w:rPr>
          <w:color w:val="000000" w:themeColor="text1"/>
          <w:lang w:val="ru-RU"/>
        </w:rPr>
      </w:pPr>
      <w:r w:rsidRPr="00601DE2">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6DBF410" w14:textId="77777777" w:rsidR="00A54104" w:rsidRPr="00601DE2" w:rsidRDefault="00A54104" w:rsidP="00A54104">
      <w:pPr>
        <w:tabs>
          <w:tab w:val="left" w:pos="709"/>
          <w:tab w:val="left" w:pos="1134"/>
        </w:tabs>
        <w:ind w:firstLine="709"/>
        <w:contextualSpacing/>
        <w:jc w:val="both"/>
        <w:rPr>
          <w:color w:val="000000" w:themeColor="text1"/>
          <w:lang w:val="ru-RU"/>
        </w:rPr>
      </w:pPr>
      <w:r w:rsidRPr="00601DE2">
        <w:rPr>
          <w:color w:val="000000" w:themeColor="text1"/>
          <w:lang w:val="ru-RU"/>
        </w:rPr>
        <w:t>2. Заявки отклоняются и возвращаются заявителю в случае:</w:t>
      </w:r>
    </w:p>
    <w:p w14:paraId="5F2ECAD9"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14:paraId="2128DA26"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2) наличия фактов плагиата;</w:t>
      </w:r>
    </w:p>
    <w:p w14:paraId="3745AC30"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3) наличия фактов дублирования темы или содержания объекта ГНТЭ с ранее поданными, но не одобренными для финансирования, либо одновременно поданными объектами ГНТЭ;</w:t>
      </w:r>
    </w:p>
    <w:p w14:paraId="06EB72C0"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4) отсутствия у участника конкурса на грантовое или программно-целевое финансирование свидетельства об аккредитации субъекта научной и (или) научно-технической деятельности;</w:t>
      </w:r>
    </w:p>
    <w:p w14:paraId="119DE3E7"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 xml:space="preserve">5) несоответствия </w:t>
      </w:r>
      <w:proofErr w:type="spellStart"/>
      <w:r w:rsidRPr="00601DE2">
        <w:rPr>
          <w:color w:val="000000" w:themeColor="text1"/>
          <w:lang w:val="ru-RU"/>
        </w:rPr>
        <w:t>постдокторанта</w:t>
      </w:r>
      <w:proofErr w:type="spellEnd"/>
      <w:r w:rsidRPr="00601DE2">
        <w:rPr>
          <w:color w:val="000000" w:themeColor="text1"/>
          <w:lang w:val="ru-RU"/>
        </w:rPr>
        <w:t xml:space="preserve"> и научных консультантов требованиям конкурсной документации;</w:t>
      </w:r>
    </w:p>
    <w:p w14:paraId="713CD893"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6) несоответствия ожидаемых результатов требованиям пункта 1 раздела 7 конкурсной документации;</w:t>
      </w:r>
    </w:p>
    <w:p w14:paraId="464D806E"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lastRenderedPageBreak/>
        <w:t>7)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2644CDB6" w14:textId="77777777" w:rsidR="00A54104" w:rsidRPr="00601DE2" w:rsidRDefault="00A54104" w:rsidP="00A54104">
      <w:pPr>
        <w:tabs>
          <w:tab w:val="left" w:pos="0"/>
          <w:tab w:val="left" w:pos="709"/>
          <w:tab w:val="left" w:pos="851"/>
        </w:tabs>
        <w:ind w:firstLine="709"/>
        <w:contextualSpacing/>
        <w:jc w:val="both"/>
        <w:rPr>
          <w:strike/>
          <w:color w:val="000000" w:themeColor="text1"/>
          <w:lang w:val="ru-RU"/>
        </w:rPr>
      </w:pPr>
      <w:r w:rsidRPr="00601DE2">
        <w:rPr>
          <w:color w:val="000000" w:themeColor="text1"/>
          <w:lang w:val="ru-RU"/>
        </w:rPr>
        <w:t xml:space="preserve">8) </w:t>
      </w:r>
      <w:r w:rsidRPr="00601DE2">
        <w:rPr>
          <w:bCs/>
          <w:color w:val="000000" w:themeColor="text1"/>
          <w:lang w:val="ru-RU"/>
        </w:rPr>
        <w:t>непредоставления подписанного согласия зарубе</w:t>
      </w:r>
      <w:r w:rsidR="00CF01D5" w:rsidRPr="00601DE2">
        <w:rPr>
          <w:bCs/>
          <w:color w:val="000000" w:themeColor="text1"/>
          <w:lang w:val="ru-RU"/>
        </w:rPr>
        <w:t>жного консультанта</w:t>
      </w:r>
      <w:r w:rsidR="0061026E" w:rsidRPr="00601DE2">
        <w:rPr>
          <w:bCs/>
          <w:color w:val="000000" w:themeColor="text1"/>
          <w:lang w:val="ru-RU"/>
        </w:rPr>
        <w:t xml:space="preserve"> (при наличии)</w:t>
      </w:r>
      <w:r w:rsidRPr="00601DE2">
        <w:rPr>
          <w:bCs/>
          <w:color w:val="000000" w:themeColor="text1"/>
          <w:lang w:val="ru-RU"/>
        </w:rPr>
        <w:t>;</w:t>
      </w:r>
    </w:p>
    <w:p w14:paraId="3894791D"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9) превышения количества подаваемых заявок, указанного в пункте 5 раздела 3;</w:t>
      </w:r>
    </w:p>
    <w:p w14:paraId="32F717A4"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10) непредоставления соглашения о вкладе со стороны частного партнера по прикладному проекту;</w:t>
      </w:r>
    </w:p>
    <w:p w14:paraId="4C52BAB4" w14:textId="77777777" w:rsidR="00A54104" w:rsidRPr="00601DE2" w:rsidRDefault="00A54104" w:rsidP="00A54104">
      <w:pPr>
        <w:tabs>
          <w:tab w:val="left" w:pos="0"/>
          <w:tab w:val="left" w:pos="709"/>
          <w:tab w:val="left" w:pos="851"/>
        </w:tabs>
        <w:ind w:firstLine="709"/>
        <w:contextualSpacing/>
        <w:jc w:val="both"/>
        <w:rPr>
          <w:i/>
          <w:color w:val="000000" w:themeColor="text1"/>
          <w:lang w:val="ru-RU"/>
        </w:rPr>
      </w:pPr>
      <w:r w:rsidRPr="00601DE2">
        <w:rPr>
          <w:color w:val="000000" w:themeColor="text1"/>
          <w:lang w:val="ru-RU"/>
        </w:rPr>
        <w:t xml:space="preserve">11) отсутствия </w:t>
      </w:r>
      <w:proofErr w:type="spellStart"/>
      <w:r w:rsidRPr="00601DE2">
        <w:rPr>
          <w:color w:val="000000" w:themeColor="text1"/>
          <w:lang w:val="ru-RU"/>
        </w:rPr>
        <w:t>постдокторской</w:t>
      </w:r>
      <w:proofErr w:type="spellEnd"/>
      <w:r w:rsidRPr="00601DE2">
        <w:rPr>
          <w:color w:val="000000" w:themeColor="text1"/>
          <w:lang w:val="ru-RU"/>
        </w:rPr>
        <w:t xml:space="preserve"> программы </w:t>
      </w:r>
      <w:r w:rsidR="00817582" w:rsidRPr="00601DE2">
        <w:rPr>
          <w:color w:val="000000" w:themeColor="text1"/>
          <w:lang w:val="ru-RU"/>
        </w:rPr>
        <w:t>или положения</w:t>
      </w:r>
      <w:r w:rsidR="00023A7B" w:rsidRPr="00601DE2">
        <w:rPr>
          <w:color w:val="000000" w:themeColor="text1"/>
          <w:lang w:val="ru-RU"/>
        </w:rPr>
        <w:t>;</w:t>
      </w:r>
    </w:p>
    <w:p w14:paraId="1CD17A36" w14:textId="77777777" w:rsidR="00883AF3" w:rsidRPr="00601DE2" w:rsidRDefault="00883AF3" w:rsidP="00883AF3">
      <w:pPr>
        <w:tabs>
          <w:tab w:val="left" w:pos="0"/>
          <w:tab w:val="left" w:pos="709"/>
          <w:tab w:val="left" w:pos="851"/>
        </w:tabs>
        <w:ind w:firstLine="709"/>
        <w:contextualSpacing/>
        <w:jc w:val="both"/>
        <w:rPr>
          <w:color w:val="000000" w:themeColor="text1"/>
          <w:lang w:val="ru-RU"/>
        </w:rPr>
      </w:pPr>
      <w:r w:rsidRPr="00601DE2">
        <w:rPr>
          <w:color w:val="000000" w:themeColor="text1"/>
          <w:lang w:val="ru-RU"/>
        </w:rPr>
        <w:t>12) непредоставления справки от организации высшего и/или послевузовского образования, подтверждающей завершение освоения докторантом образовательной программы докторантуры (</w:t>
      </w:r>
      <w:r w:rsidRPr="00601DE2">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601DE2">
        <w:rPr>
          <w:color w:val="000000" w:themeColor="text1"/>
          <w:lang w:val="ru-RU"/>
        </w:rPr>
        <w:t>).</w:t>
      </w:r>
    </w:p>
    <w:p w14:paraId="2B4A35E5" w14:textId="77777777" w:rsidR="00A54104" w:rsidRPr="00601DE2" w:rsidRDefault="00A54104" w:rsidP="00A54104">
      <w:pPr>
        <w:tabs>
          <w:tab w:val="left" w:pos="0"/>
          <w:tab w:val="left" w:pos="709"/>
          <w:tab w:val="left" w:pos="851"/>
        </w:tabs>
        <w:ind w:firstLine="709"/>
        <w:contextualSpacing/>
        <w:jc w:val="both"/>
        <w:rPr>
          <w:bCs/>
          <w:color w:val="000000" w:themeColor="text1"/>
          <w:lang w:val="ru-RU"/>
        </w:rPr>
      </w:pPr>
      <w:r w:rsidRPr="00601DE2">
        <w:rPr>
          <w:bCs/>
          <w:color w:val="000000" w:themeColor="text1"/>
          <w:lang w:val="ru-RU"/>
        </w:rPr>
        <w:t>Заявитель направляет доработанную заявку через информационную систему организатора в течение 3 (трех) рабочих дней со дня направления организатором на доработку заявки.</w:t>
      </w:r>
    </w:p>
    <w:p w14:paraId="59026895" w14:textId="77777777" w:rsidR="00507E0A" w:rsidRPr="00601DE2" w:rsidRDefault="00507E0A" w:rsidP="00507E0A">
      <w:pPr>
        <w:tabs>
          <w:tab w:val="left" w:pos="0"/>
          <w:tab w:val="left" w:pos="993"/>
        </w:tabs>
        <w:suppressAutoHyphens w:val="0"/>
        <w:ind w:firstLine="709"/>
        <w:contextualSpacing/>
        <w:jc w:val="both"/>
        <w:rPr>
          <w:rFonts w:eastAsia="Calibri"/>
          <w:color w:val="7030A0"/>
          <w:sz w:val="22"/>
          <w:lang w:val="ru-RU" w:eastAsia="en-US"/>
        </w:rPr>
      </w:pPr>
      <w:r w:rsidRPr="00601DE2">
        <w:rPr>
          <w:rFonts w:eastAsia="Calibri"/>
          <w:color w:val="7030A0"/>
          <w:szCs w:val="28"/>
          <w:lang w:val="ru-RU" w:eastAsia="en-US"/>
        </w:rPr>
        <w:t>Заявки, поданные после окончания срока доработки, Организатором возвращаются заказчику без проведения ГНТЭ.</w:t>
      </w:r>
    </w:p>
    <w:p w14:paraId="4C730687" w14:textId="77777777" w:rsidR="00A54104" w:rsidRPr="00601DE2" w:rsidRDefault="00A54104" w:rsidP="00A54104">
      <w:pPr>
        <w:tabs>
          <w:tab w:val="left" w:pos="0"/>
          <w:tab w:val="left" w:pos="709"/>
          <w:tab w:val="left" w:pos="851"/>
        </w:tabs>
        <w:ind w:firstLine="709"/>
        <w:contextualSpacing/>
        <w:jc w:val="both"/>
        <w:rPr>
          <w:color w:val="000000" w:themeColor="text1"/>
          <w:lang w:val="ru-RU"/>
        </w:rPr>
      </w:pPr>
    </w:p>
    <w:p w14:paraId="73CE402F" w14:textId="77777777" w:rsidR="00A54104" w:rsidRPr="00601DE2" w:rsidRDefault="00A54104" w:rsidP="00A54104">
      <w:pPr>
        <w:keepNext/>
        <w:tabs>
          <w:tab w:val="left" w:pos="0"/>
          <w:tab w:val="left" w:pos="709"/>
          <w:tab w:val="left" w:pos="851"/>
        </w:tabs>
        <w:contextualSpacing/>
        <w:jc w:val="center"/>
        <w:rPr>
          <w:b/>
          <w:color w:val="000000" w:themeColor="text1"/>
          <w:lang w:val="ru-RU"/>
        </w:rPr>
      </w:pPr>
      <w:r w:rsidRPr="00601DE2">
        <w:rPr>
          <w:b/>
          <w:color w:val="000000" w:themeColor="text1"/>
          <w:lang w:val="ru-RU"/>
        </w:rPr>
        <w:t xml:space="preserve">7. Требования к ожидаемым результатам по итогам реализации </w:t>
      </w:r>
    </w:p>
    <w:p w14:paraId="4A812E6E" w14:textId="77777777" w:rsidR="00A54104" w:rsidRPr="00601DE2" w:rsidRDefault="00A54104" w:rsidP="00A54104">
      <w:pPr>
        <w:keepNext/>
        <w:tabs>
          <w:tab w:val="left" w:pos="0"/>
          <w:tab w:val="left" w:pos="709"/>
          <w:tab w:val="left" w:pos="851"/>
        </w:tabs>
        <w:contextualSpacing/>
        <w:jc w:val="center"/>
        <w:rPr>
          <w:b/>
          <w:color w:val="000000" w:themeColor="text1"/>
          <w:lang w:val="ru-RU"/>
        </w:rPr>
      </w:pPr>
      <w:r w:rsidRPr="00601DE2">
        <w:rPr>
          <w:b/>
          <w:color w:val="000000" w:themeColor="text1"/>
          <w:lang w:val="ru-RU"/>
        </w:rPr>
        <w:t>научных и (или) научно-технических проектов</w:t>
      </w:r>
    </w:p>
    <w:p w14:paraId="58DF0667" w14:textId="77777777" w:rsidR="00A54104" w:rsidRPr="00601DE2"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14:paraId="7F059274" w14:textId="77777777" w:rsidR="00A54104" w:rsidRPr="00601DE2"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601DE2">
        <w:rPr>
          <w:rFonts w:ascii="Times New Roman" w:eastAsia="Times New Roman" w:hAnsi="Times New Roman"/>
          <w:color w:val="000000" w:themeColor="text1"/>
          <w:sz w:val="24"/>
          <w:szCs w:val="24"/>
          <w:lang w:val="ru-RU" w:eastAsia="ar-SA"/>
        </w:rPr>
        <w:t>1. Научные публикации</w:t>
      </w:r>
    </w:p>
    <w:p w14:paraId="13D061B5" w14:textId="77777777" w:rsidR="00A54104" w:rsidRPr="00601DE2"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601DE2">
        <w:rPr>
          <w:rFonts w:ascii="Times New Roman" w:eastAsia="Times New Roman" w:hAnsi="Times New Roman"/>
          <w:color w:val="000000" w:themeColor="text1"/>
          <w:sz w:val="24"/>
          <w:szCs w:val="24"/>
          <w:lang w:val="ru-RU" w:eastAsia="ar-SA"/>
        </w:rPr>
        <w:t xml:space="preserve">1.1 По итогам реализации научных и (или) научно-технических проектов за весь период реализации проекта </w:t>
      </w:r>
      <w:proofErr w:type="spellStart"/>
      <w:r w:rsidRPr="00601DE2">
        <w:rPr>
          <w:rFonts w:ascii="Times New Roman" w:eastAsia="Times New Roman" w:hAnsi="Times New Roman"/>
          <w:color w:val="000000" w:themeColor="text1"/>
          <w:sz w:val="24"/>
          <w:szCs w:val="24"/>
          <w:lang w:val="ru-RU" w:eastAsia="ar-SA"/>
        </w:rPr>
        <w:t>постдокторантом</w:t>
      </w:r>
      <w:proofErr w:type="spellEnd"/>
      <w:r w:rsidRPr="00601DE2">
        <w:rPr>
          <w:rFonts w:ascii="Times New Roman" w:eastAsia="Times New Roman" w:hAnsi="Times New Roman"/>
          <w:b/>
          <w:color w:val="000000" w:themeColor="text1"/>
          <w:sz w:val="24"/>
          <w:szCs w:val="24"/>
          <w:lang w:val="ru-RU" w:eastAsia="ar-SA"/>
        </w:rPr>
        <w:t xml:space="preserve"> </w:t>
      </w:r>
      <w:r w:rsidRPr="00601DE2">
        <w:rPr>
          <w:rFonts w:ascii="Times New Roman" w:eastAsia="Times New Roman" w:hAnsi="Times New Roman"/>
          <w:color w:val="000000" w:themeColor="text1"/>
          <w:sz w:val="24"/>
          <w:szCs w:val="24"/>
          <w:lang w:val="ru-RU" w:eastAsia="ar-SA"/>
        </w:rPr>
        <w:t>должны быть получены следующие минимальные результаты</w:t>
      </w:r>
      <w:r w:rsidRPr="00601DE2">
        <w:rPr>
          <w:rFonts w:ascii="Times New Roman" w:hAnsi="Times New Roman"/>
          <w:color w:val="000000" w:themeColor="text1"/>
          <w:sz w:val="24"/>
          <w:szCs w:val="24"/>
          <w:lang w:val="ru-RU"/>
        </w:rPr>
        <w:t>:</w:t>
      </w:r>
      <w:r w:rsidRPr="00601DE2">
        <w:rPr>
          <w:color w:val="000000" w:themeColor="text1"/>
          <w:sz w:val="24"/>
          <w:szCs w:val="24"/>
          <w:lang w:val="ru-RU"/>
        </w:rPr>
        <w:t xml:space="preserve"> </w:t>
      </w:r>
    </w:p>
    <w:p w14:paraId="3C411015" w14:textId="77777777" w:rsidR="00A54104" w:rsidRPr="00601DE2" w:rsidRDefault="00A54104" w:rsidP="00A54104">
      <w:pPr>
        <w:keepNext/>
        <w:autoSpaceDE w:val="0"/>
        <w:autoSpaceDN w:val="0"/>
        <w:adjustRightInd w:val="0"/>
        <w:ind w:firstLine="709"/>
        <w:jc w:val="both"/>
        <w:rPr>
          <w:color w:val="000000" w:themeColor="text1"/>
          <w:lang w:val="ru-RU"/>
        </w:rPr>
      </w:pPr>
      <w:r w:rsidRPr="00601DE2">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601DE2">
        <w:rPr>
          <w:bCs/>
          <w:color w:val="000000" w:themeColor="text1"/>
          <w:lang w:val="ru-RU"/>
        </w:rPr>
        <w:t>сельскохозяйственных и ветеринарных наук:</w:t>
      </w:r>
    </w:p>
    <w:p w14:paraId="2712B95E" w14:textId="77777777" w:rsidR="00A54104" w:rsidRPr="00601DE2"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601DE2">
        <w:rPr>
          <w:rFonts w:ascii="Times New Roman" w:eastAsia="Times New Roman" w:hAnsi="Times New Roman"/>
          <w:color w:val="000000" w:themeColor="text1"/>
          <w:sz w:val="24"/>
          <w:szCs w:val="24"/>
          <w:lang w:val="ru-RU" w:eastAsia="ar-SA"/>
        </w:rPr>
        <w:t xml:space="preserve">- не менее 2 (двух) статей в журналах из первых трех квартилей по </w:t>
      </w:r>
      <w:proofErr w:type="spellStart"/>
      <w:r w:rsidRPr="00601DE2">
        <w:rPr>
          <w:rFonts w:ascii="Times New Roman" w:eastAsia="Times New Roman" w:hAnsi="Times New Roman"/>
          <w:color w:val="000000" w:themeColor="text1"/>
          <w:sz w:val="24"/>
          <w:szCs w:val="24"/>
          <w:lang w:val="ru-RU" w:eastAsia="ar-SA"/>
        </w:rPr>
        <w:t>импакт</w:t>
      </w:r>
      <w:proofErr w:type="spellEnd"/>
      <w:r w:rsidRPr="00601DE2">
        <w:rPr>
          <w:rFonts w:ascii="Times New Roman" w:eastAsia="Times New Roman" w:hAnsi="Times New Roman"/>
          <w:color w:val="000000" w:themeColor="text1"/>
          <w:sz w:val="24"/>
          <w:szCs w:val="24"/>
          <w:lang w:val="ru-RU" w:eastAsia="ar-SA"/>
        </w:rPr>
        <w:t xml:space="preserve">-фактору в базе данных </w:t>
      </w:r>
      <w:proofErr w:type="spellStart"/>
      <w:r w:rsidRPr="00601DE2">
        <w:rPr>
          <w:rFonts w:ascii="Times New Roman" w:eastAsia="Times New Roman" w:hAnsi="Times New Roman"/>
          <w:color w:val="000000" w:themeColor="text1"/>
          <w:sz w:val="24"/>
          <w:szCs w:val="24"/>
          <w:lang w:val="ru-RU" w:eastAsia="ar-SA"/>
        </w:rPr>
        <w:t>Web</w:t>
      </w:r>
      <w:proofErr w:type="spellEnd"/>
      <w:r w:rsidRPr="00601DE2">
        <w:rPr>
          <w:rFonts w:ascii="Times New Roman" w:eastAsia="Times New Roman" w:hAnsi="Times New Roman"/>
          <w:color w:val="000000" w:themeColor="text1"/>
          <w:sz w:val="24"/>
          <w:szCs w:val="24"/>
          <w:lang w:val="ru-RU" w:eastAsia="ar-SA"/>
        </w:rPr>
        <w:t xml:space="preserve"> </w:t>
      </w:r>
      <w:proofErr w:type="spellStart"/>
      <w:r w:rsidRPr="00601DE2">
        <w:rPr>
          <w:rFonts w:ascii="Times New Roman" w:eastAsia="Times New Roman" w:hAnsi="Times New Roman"/>
          <w:color w:val="000000" w:themeColor="text1"/>
          <w:sz w:val="24"/>
          <w:szCs w:val="24"/>
          <w:lang w:val="ru-RU" w:eastAsia="ar-SA"/>
        </w:rPr>
        <w:t>of</w:t>
      </w:r>
      <w:proofErr w:type="spellEnd"/>
      <w:r w:rsidRPr="00601DE2">
        <w:rPr>
          <w:rFonts w:ascii="Times New Roman" w:eastAsia="Times New Roman" w:hAnsi="Times New Roman"/>
          <w:color w:val="000000" w:themeColor="text1"/>
          <w:sz w:val="24"/>
          <w:szCs w:val="24"/>
          <w:lang w:val="ru-RU" w:eastAsia="ar-SA"/>
        </w:rPr>
        <w:t xml:space="preserve"> </w:t>
      </w:r>
      <w:proofErr w:type="spellStart"/>
      <w:r w:rsidRPr="00601DE2">
        <w:rPr>
          <w:rFonts w:ascii="Times New Roman" w:eastAsia="Times New Roman" w:hAnsi="Times New Roman"/>
          <w:color w:val="000000" w:themeColor="text1"/>
          <w:sz w:val="24"/>
          <w:szCs w:val="24"/>
          <w:lang w:val="ru-RU" w:eastAsia="ar-SA"/>
        </w:rPr>
        <w:t>Science</w:t>
      </w:r>
      <w:proofErr w:type="spellEnd"/>
      <w:r w:rsidRPr="00601DE2">
        <w:rPr>
          <w:rFonts w:ascii="Times New Roman" w:eastAsia="Times New Roman" w:hAnsi="Times New Roman"/>
          <w:color w:val="000000" w:themeColor="text1"/>
          <w:sz w:val="24"/>
          <w:szCs w:val="24"/>
          <w:lang w:val="ru-RU" w:eastAsia="ar-SA"/>
        </w:rPr>
        <w:t xml:space="preserve"> или имеющих </w:t>
      </w:r>
      <w:proofErr w:type="spellStart"/>
      <w:r w:rsidRPr="00601DE2">
        <w:rPr>
          <w:rFonts w:ascii="Times New Roman" w:eastAsia="Times New Roman" w:hAnsi="Times New Roman"/>
          <w:color w:val="000000" w:themeColor="text1"/>
          <w:sz w:val="24"/>
          <w:szCs w:val="24"/>
          <w:lang w:val="ru-RU" w:eastAsia="ar-SA"/>
        </w:rPr>
        <w:t>процентиль</w:t>
      </w:r>
      <w:proofErr w:type="spellEnd"/>
      <w:r w:rsidRPr="00601DE2">
        <w:rPr>
          <w:rFonts w:ascii="Times New Roman" w:eastAsia="Times New Roman" w:hAnsi="Times New Roman"/>
          <w:color w:val="000000" w:themeColor="text1"/>
          <w:sz w:val="24"/>
          <w:szCs w:val="24"/>
          <w:lang w:val="ru-RU" w:eastAsia="ar-SA"/>
        </w:rPr>
        <w:t xml:space="preserve"> по </w:t>
      </w:r>
      <w:proofErr w:type="spellStart"/>
      <w:r w:rsidRPr="00601DE2">
        <w:rPr>
          <w:rFonts w:ascii="Times New Roman" w:eastAsia="Times New Roman" w:hAnsi="Times New Roman"/>
          <w:color w:val="000000" w:themeColor="text1"/>
          <w:sz w:val="24"/>
          <w:szCs w:val="24"/>
          <w:lang w:val="ru-RU" w:eastAsia="ar-SA"/>
        </w:rPr>
        <w:t>CiteScore</w:t>
      </w:r>
      <w:proofErr w:type="spellEnd"/>
      <w:r w:rsidRPr="00601DE2">
        <w:rPr>
          <w:rFonts w:ascii="Times New Roman" w:eastAsia="Times New Roman" w:hAnsi="Times New Roman"/>
          <w:color w:val="000000" w:themeColor="text1"/>
          <w:sz w:val="24"/>
          <w:szCs w:val="24"/>
          <w:lang w:val="ru-RU" w:eastAsia="ar-SA"/>
        </w:rPr>
        <w:t xml:space="preserve"> в базе данных </w:t>
      </w:r>
      <w:proofErr w:type="spellStart"/>
      <w:r w:rsidRPr="00601DE2">
        <w:rPr>
          <w:rFonts w:ascii="Times New Roman" w:eastAsia="Times New Roman" w:hAnsi="Times New Roman"/>
          <w:color w:val="000000" w:themeColor="text1"/>
          <w:sz w:val="24"/>
          <w:szCs w:val="24"/>
          <w:lang w:val="ru-RU" w:eastAsia="ar-SA"/>
        </w:rPr>
        <w:t>Scopus</w:t>
      </w:r>
      <w:proofErr w:type="spellEnd"/>
      <w:r w:rsidRPr="00601DE2">
        <w:rPr>
          <w:rFonts w:ascii="Times New Roman" w:eastAsia="Times New Roman" w:hAnsi="Times New Roman"/>
          <w:color w:val="000000" w:themeColor="text1"/>
          <w:sz w:val="24"/>
          <w:szCs w:val="24"/>
          <w:lang w:val="ru-RU" w:eastAsia="ar-SA"/>
        </w:rPr>
        <w:t xml:space="preserve"> не менее</w:t>
      </w:r>
      <w:r w:rsidRPr="00601DE2" w:rsidDel="00C57C9F">
        <w:rPr>
          <w:rFonts w:ascii="Times New Roman" w:eastAsia="Times New Roman" w:hAnsi="Times New Roman"/>
          <w:color w:val="000000" w:themeColor="text1"/>
          <w:sz w:val="24"/>
          <w:szCs w:val="24"/>
          <w:lang w:val="ru-RU" w:eastAsia="ar-SA"/>
        </w:rPr>
        <w:t xml:space="preserve"> </w:t>
      </w:r>
      <w:r w:rsidRPr="00601DE2">
        <w:rPr>
          <w:rFonts w:ascii="Times New Roman" w:eastAsia="Times New Roman" w:hAnsi="Times New Roman"/>
          <w:color w:val="000000" w:themeColor="text1"/>
          <w:sz w:val="24"/>
          <w:szCs w:val="24"/>
          <w:lang w:val="ru-RU" w:eastAsia="ar-SA"/>
        </w:rPr>
        <w:t>50.</w:t>
      </w:r>
    </w:p>
    <w:p w14:paraId="145E066B" w14:textId="77777777" w:rsidR="00A54104" w:rsidRPr="00601DE2" w:rsidRDefault="00A54104" w:rsidP="00A54104">
      <w:pPr>
        <w:autoSpaceDE w:val="0"/>
        <w:autoSpaceDN w:val="0"/>
        <w:adjustRightInd w:val="0"/>
        <w:ind w:firstLine="709"/>
        <w:jc w:val="both"/>
        <w:rPr>
          <w:color w:val="000000" w:themeColor="text1"/>
          <w:lang w:val="ru-RU"/>
        </w:rPr>
      </w:pPr>
      <w:r w:rsidRPr="00601DE2">
        <w:rPr>
          <w:color w:val="000000" w:themeColor="text1"/>
          <w:lang w:val="ru-RU"/>
        </w:rPr>
        <w:t xml:space="preserve">Публикация результатов исследований в области социальных, гуманитарных наук и искусства: </w:t>
      </w:r>
    </w:p>
    <w:p w14:paraId="76290458" w14:textId="77777777" w:rsidR="00D81B1C" w:rsidRPr="00601DE2" w:rsidRDefault="00D81B1C" w:rsidP="00D81B1C">
      <w:pPr>
        <w:ind w:firstLine="709"/>
        <w:jc w:val="both"/>
        <w:rPr>
          <w:color w:val="000000" w:themeColor="text1"/>
          <w:lang w:val="ru-RU"/>
        </w:rPr>
      </w:pPr>
      <w:r w:rsidRPr="00601DE2">
        <w:rPr>
          <w:color w:val="000000" w:themeColor="text1"/>
          <w:lang w:val="ru-RU"/>
        </w:rPr>
        <w:t xml:space="preserve">- </w:t>
      </w:r>
      <w:r w:rsidR="00E3427F" w:rsidRPr="00601DE2">
        <w:rPr>
          <w:color w:val="000000" w:themeColor="text1"/>
          <w:lang w:val="ru-RU"/>
        </w:rPr>
        <w:t>не менее 2 (двух) статей</w:t>
      </w:r>
      <w:r w:rsidRPr="00601DE2">
        <w:rPr>
          <w:color w:val="000000" w:themeColor="text1"/>
          <w:lang w:val="ru-RU"/>
        </w:rPr>
        <w:t xml:space="preserve"> в научном издании, индексируемом в </w:t>
      </w:r>
      <w:proofErr w:type="spellStart"/>
      <w:r w:rsidRPr="00601DE2">
        <w:rPr>
          <w:color w:val="000000" w:themeColor="text1"/>
          <w:lang w:val="ru-RU"/>
        </w:rPr>
        <w:t>Arts</w:t>
      </w:r>
      <w:proofErr w:type="spellEnd"/>
      <w:r w:rsidRPr="00601DE2">
        <w:rPr>
          <w:color w:val="000000" w:themeColor="text1"/>
          <w:lang w:val="ru-RU"/>
        </w:rPr>
        <w:t xml:space="preserve"> </w:t>
      </w:r>
      <w:proofErr w:type="spellStart"/>
      <w:r w:rsidRPr="00601DE2">
        <w:rPr>
          <w:color w:val="000000" w:themeColor="text1"/>
          <w:lang w:val="ru-RU"/>
        </w:rPr>
        <w:t>and</w:t>
      </w:r>
      <w:proofErr w:type="spellEnd"/>
      <w:r w:rsidRPr="00601DE2">
        <w:rPr>
          <w:color w:val="000000" w:themeColor="text1"/>
          <w:lang w:val="ru-RU"/>
        </w:rPr>
        <w:t xml:space="preserve"> </w:t>
      </w:r>
      <w:proofErr w:type="spellStart"/>
      <w:r w:rsidRPr="00601DE2">
        <w:rPr>
          <w:color w:val="000000" w:themeColor="text1"/>
          <w:lang w:val="ru-RU"/>
        </w:rPr>
        <w:t>Humanities</w:t>
      </w:r>
      <w:proofErr w:type="spellEnd"/>
      <w:r w:rsidRPr="00601DE2">
        <w:rPr>
          <w:color w:val="000000" w:themeColor="text1"/>
          <w:lang w:val="ru-RU"/>
        </w:rPr>
        <w:t xml:space="preserve"> </w:t>
      </w:r>
      <w:proofErr w:type="spellStart"/>
      <w:r w:rsidRPr="00601DE2">
        <w:rPr>
          <w:color w:val="000000" w:themeColor="text1"/>
          <w:lang w:val="ru-RU"/>
        </w:rPr>
        <w:t>Citation</w:t>
      </w:r>
      <w:proofErr w:type="spellEnd"/>
      <w:r w:rsidRPr="00601DE2">
        <w:rPr>
          <w:color w:val="000000" w:themeColor="text1"/>
          <w:lang w:val="ru-RU"/>
        </w:rPr>
        <w:t xml:space="preserve"> </w:t>
      </w:r>
      <w:proofErr w:type="spellStart"/>
      <w:r w:rsidRPr="00601DE2">
        <w:rPr>
          <w:color w:val="000000" w:themeColor="text1"/>
          <w:lang w:val="ru-RU"/>
        </w:rPr>
        <w:t>Index</w:t>
      </w:r>
      <w:proofErr w:type="spellEnd"/>
      <w:r w:rsidRPr="00601DE2">
        <w:rPr>
          <w:color w:val="000000" w:themeColor="text1"/>
          <w:lang w:val="ru-RU"/>
        </w:rPr>
        <w:t xml:space="preserve"> или </w:t>
      </w:r>
      <w:proofErr w:type="spellStart"/>
      <w:r w:rsidRPr="00601DE2">
        <w:rPr>
          <w:color w:val="000000" w:themeColor="text1"/>
          <w:lang w:val="ru-RU"/>
        </w:rPr>
        <w:t>Social</w:t>
      </w:r>
      <w:proofErr w:type="spellEnd"/>
      <w:r w:rsidRPr="00601DE2">
        <w:rPr>
          <w:color w:val="000000" w:themeColor="text1"/>
          <w:lang w:val="ru-RU"/>
        </w:rPr>
        <w:t xml:space="preserve"> </w:t>
      </w:r>
      <w:proofErr w:type="spellStart"/>
      <w:r w:rsidRPr="00601DE2">
        <w:rPr>
          <w:color w:val="000000" w:themeColor="text1"/>
          <w:lang w:val="ru-RU"/>
        </w:rPr>
        <w:t>Sciences</w:t>
      </w:r>
      <w:proofErr w:type="spellEnd"/>
      <w:r w:rsidRPr="00601DE2">
        <w:rPr>
          <w:color w:val="000000" w:themeColor="text1"/>
          <w:lang w:val="ru-RU"/>
        </w:rPr>
        <w:t xml:space="preserve"> </w:t>
      </w:r>
      <w:proofErr w:type="spellStart"/>
      <w:r w:rsidRPr="00601DE2">
        <w:rPr>
          <w:color w:val="000000" w:themeColor="text1"/>
          <w:lang w:val="ru-RU"/>
        </w:rPr>
        <w:t>Citation</w:t>
      </w:r>
      <w:proofErr w:type="spellEnd"/>
      <w:r w:rsidRPr="00601DE2">
        <w:rPr>
          <w:color w:val="000000" w:themeColor="text1"/>
          <w:lang w:val="ru-RU"/>
        </w:rPr>
        <w:t xml:space="preserve"> </w:t>
      </w:r>
      <w:proofErr w:type="spellStart"/>
      <w:r w:rsidRPr="00601DE2">
        <w:rPr>
          <w:color w:val="000000" w:themeColor="text1"/>
          <w:lang w:val="ru-RU"/>
        </w:rPr>
        <w:t>Index</w:t>
      </w:r>
      <w:proofErr w:type="spellEnd"/>
      <w:r w:rsidRPr="00601DE2">
        <w:rPr>
          <w:color w:val="000000" w:themeColor="text1"/>
          <w:lang w:val="ru-RU"/>
        </w:rPr>
        <w:t xml:space="preserve"> базы данных </w:t>
      </w:r>
      <w:proofErr w:type="spellStart"/>
      <w:r w:rsidRPr="00601DE2">
        <w:rPr>
          <w:color w:val="000000" w:themeColor="text1"/>
          <w:lang w:val="ru-RU"/>
        </w:rPr>
        <w:t>Web</w:t>
      </w:r>
      <w:proofErr w:type="spellEnd"/>
      <w:r w:rsidRPr="00601DE2">
        <w:rPr>
          <w:color w:val="000000" w:themeColor="text1"/>
          <w:lang w:val="ru-RU"/>
        </w:rPr>
        <w:t xml:space="preserve"> </w:t>
      </w:r>
      <w:proofErr w:type="spellStart"/>
      <w:r w:rsidRPr="00601DE2">
        <w:rPr>
          <w:color w:val="000000" w:themeColor="text1"/>
          <w:lang w:val="ru-RU"/>
        </w:rPr>
        <w:t>of</w:t>
      </w:r>
      <w:proofErr w:type="spellEnd"/>
      <w:r w:rsidRPr="00601DE2">
        <w:rPr>
          <w:color w:val="000000" w:themeColor="text1"/>
          <w:lang w:val="ru-RU"/>
        </w:rPr>
        <w:t xml:space="preserve"> </w:t>
      </w:r>
      <w:proofErr w:type="spellStart"/>
      <w:r w:rsidRPr="00601DE2">
        <w:rPr>
          <w:color w:val="000000" w:themeColor="text1"/>
          <w:lang w:val="ru-RU"/>
        </w:rPr>
        <w:t>Science</w:t>
      </w:r>
      <w:proofErr w:type="spellEnd"/>
      <w:r w:rsidRPr="00601DE2">
        <w:rPr>
          <w:color w:val="000000" w:themeColor="text1"/>
          <w:lang w:val="ru-RU"/>
        </w:rPr>
        <w:t xml:space="preserve"> или имеющих </w:t>
      </w:r>
      <w:proofErr w:type="spellStart"/>
      <w:r w:rsidRPr="00601DE2">
        <w:rPr>
          <w:color w:val="000000" w:themeColor="text1"/>
          <w:lang w:val="ru-RU"/>
        </w:rPr>
        <w:t>процентиль</w:t>
      </w:r>
      <w:proofErr w:type="spellEnd"/>
      <w:r w:rsidRPr="00601DE2">
        <w:rPr>
          <w:color w:val="000000" w:themeColor="text1"/>
          <w:lang w:val="ru-RU"/>
        </w:rPr>
        <w:t xml:space="preserve"> по </w:t>
      </w:r>
      <w:proofErr w:type="spellStart"/>
      <w:r w:rsidRPr="00601DE2">
        <w:rPr>
          <w:color w:val="000000" w:themeColor="text1"/>
          <w:lang w:val="ru-RU"/>
        </w:rPr>
        <w:t>CiteScore</w:t>
      </w:r>
      <w:proofErr w:type="spellEnd"/>
      <w:r w:rsidRPr="00601DE2">
        <w:rPr>
          <w:color w:val="000000" w:themeColor="text1"/>
          <w:lang w:val="ru-RU"/>
        </w:rPr>
        <w:t xml:space="preserve"> в базе данных </w:t>
      </w:r>
      <w:proofErr w:type="spellStart"/>
      <w:r w:rsidRPr="00601DE2">
        <w:rPr>
          <w:color w:val="000000" w:themeColor="text1"/>
          <w:lang w:val="ru-RU"/>
        </w:rPr>
        <w:t>Scopus</w:t>
      </w:r>
      <w:proofErr w:type="spellEnd"/>
      <w:r w:rsidRPr="00601DE2">
        <w:rPr>
          <w:color w:val="000000" w:themeColor="text1"/>
          <w:lang w:val="ru-RU"/>
        </w:rPr>
        <w:t xml:space="preserve"> не менее</w:t>
      </w:r>
      <w:r w:rsidRPr="00601DE2" w:rsidDel="00C57C9F">
        <w:rPr>
          <w:color w:val="000000" w:themeColor="text1"/>
          <w:lang w:val="ru-RU"/>
        </w:rPr>
        <w:t xml:space="preserve"> </w:t>
      </w:r>
      <w:r w:rsidRPr="00601DE2">
        <w:rPr>
          <w:color w:val="000000" w:themeColor="text1"/>
          <w:lang w:val="ru-RU"/>
        </w:rPr>
        <w:t>35.</w:t>
      </w:r>
    </w:p>
    <w:p w14:paraId="1E989D21" w14:textId="77777777" w:rsidR="00D81B1C" w:rsidRPr="00601DE2" w:rsidRDefault="00D81B1C" w:rsidP="00D81B1C">
      <w:pPr>
        <w:ind w:firstLine="709"/>
        <w:jc w:val="both"/>
        <w:rPr>
          <w:color w:val="000000" w:themeColor="text1"/>
          <w:lang w:val="ru-RU"/>
        </w:rPr>
      </w:pPr>
      <w:r w:rsidRPr="00601DE2">
        <w:rPr>
          <w:color w:val="000000" w:themeColor="text1"/>
          <w:lang w:val="ru-RU"/>
        </w:rPr>
        <w:t>Либо:</w:t>
      </w:r>
    </w:p>
    <w:p w14:paraId="5FD0C9E3" w14:textId="77777777" w:rsidR="00D81B1C" w:rsidRPr="00601DE2" w:rsidRDefault="00D81B1C" w:rsidP="00A54104">
      <w:pPr>
        <w:ind w:firstLine="709"/>
        <w:jc w:val="both"/>
        <w:rPr>
          <w:color w:val="000000" w:themeColor="text1"/>
          <w:lang w:val="ru-RU"/>
        </w:rPr>
      </w:pPr>
      <w:r w:rsidRPr="00601DE2">
        <w:rPr>
          <w:color w:val="000000" w:themeColor="text1"/>
          <w:lang w:val="ru-RU"/>
        </w:rPr>
        <w:t xml:space="preserve">- не менее 1 (одной) монографии со вкладом </w:t>
      </w:r>
      <w:proofErr w:type="spellStart"/>
      <w:r w:rsidRPr="00601DE2">
        <w:rPr>
          <w:color w:val="000000" w:themeColor="text1"/>
          <w:lang w:val="ru-RU"/>
        </w:rPr>
        <w:t>постдокторанта</w:t>
      </w:r>
      <w:proofErr w:type="spellEnd"/>
      <w:r w:rsidRPr="00601DE2">
        <w:rPr>
          <w:color w:val="000000" w:themeColor="text1"/>
          <w:lang w:val="ru-RU"/>
        </w:rPr>
        <w:t xml:space="preserve"> не менее 6 </w:t>
      </w:r>
      <w:proofErr w:type="spellStart"/>
      <w:r w:rsidRPr="00601DE2">
        <w:rPr>
          <w:color w:val="000000" w:themeColor="text1"/>
          <w:lang w:val="ru-RU"/>
        </w:rPr>
        <w:t>п.л</w:t>
      </w:r>
      <w:proofErr w:type="spellEnd"/>
      <w:r w:rsidRPr="00601DE2">
        <w:rPr>
          <w:color w:val="000000" w:themeColor="text1"/>
          <w:lang w:val="ru-RU"/>
        </w:rPr>
        <w:t>.,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7DDED91" w14:textId="77777777" w:rsidR="00A54104" w:rsidRPr="00601DE2" w:rsidRDefault="00A54104" w:rsidP="00A54104">
      <w:pPr>
        <w:ind w:firstLine="709"/>
        <w:jc w:val="both"/>
        <w:rPr>
          <w:color w:val="000000" w:themeColor="text1"/>
          <w:lang w:val="ru-RU"/>
        </w:rPr>
      </w:pPr>
      <w:r w:rsidRPr="00601DE2">
        <w:rPr>
          <w:color w:val="000000" w:themeColor="text1"/>
          <w:lang w:val="ru-RU"/>
        </w:rPr>
        <w:t xml:space="preserve">- не менее </w:t>
      </w:r>
      <w:r w:rsidR="00D81B1C" w:rsidRPr="00601DE2">
        <w:rPr>
          <w:color w:val="000000" w:themeColor="text1"/>
          <w:lang w:val="ru-RU"/>
        </w:rPr>
        <w:t>5</w:t>
      </w:r>
      <w:r w:rsidRPr="00601DE2">
        <w:rPr>
          <w:color w:val="000000" w:themeColor="text1"/>
          <w:lang w:val="ru-RU"/>
        </w:rPr>
        <w:t xml:space="preserve"> (</w:t>
      </w:r>
      <w:r w:rsidR="00E3427F" w:rsidRPr="00601DE2">
        <w:rPr>
          <w:color w:val="000000" w:themeColor="text1"/>
          <w:lang w:val="ru-RU"/>
        </w:rPr>
        <w:t>пяти</w:t>
      </w:r>
      <w:r w:rsidRPr="00601DE2">
        <w:rPr>
          <w:color w:val="000000" w:themeColor="text1"/>
          <w:lang w:val="ru-RU"/>
        </w:rPr>
        <w:t>) статей и(или) обзоров в рецензируемых зарубежных и(или) отечественных изданиях, рекомендованных КОКСОН;</w:t>
      </w:r>
    </w:p>
    <w:p w14:paraId="47EFC74A" w14:textId="77777777" w:rsidR="00A54104" w:rsidRPr="00601DE2" w:rsidRDefault="00A54104" w:rsidP="00A54104">
      <w:pPr>
        <w:keepNext/>
        <w:autoSpaceDE w:val="0"/>
        <w:autoSpaceDN w:val="0"/>
        <w:adjustRightInd w:val="0"/>
        <w:ind w:firstLine="709"/>
        <w:jc w:val="both"/>
        <w:rPr>
          <w:bCs/>
          <w:color w:val="000000" w:themeColor="text1"/>
          <w:lang w:val="ru-RU"/>
        </w:rPr>
      </w:pPr>
      <w:r w:rsidRPr="00601DE2">
        <w:rPr>
          <w:bCs/>
          <w:color w:val="000000" w:themeColor="text1"/>
          <w:lang w:val="ru-RU"/>
        </w:rPr>
        <w:t xml:space="preserve">По </w:t>
      </w:r>
      <w:r w:rsidRPr="00601DE2">
        <w:rPr>
          <w:iCs/>
          <w:color w:val="000000" w:themeColor="text1"/>
          <w:lang w:val="ru-RU"/>
        </w:rPr>
        <w:t>проектам в рамках приоритета Национальная безопасность и оборона</w:t>
      </w:r>
      <w:r w:rsidRPr="00601DE2">
        <w:rPr>
          <w:bCs/>
          <w:color w:val="000000" w:themeColor="text1"/>
          <w:lang w:val="ru-RU"/>
        </w:rPr>
        <w:t>:</w:t>
      </w:r>
    </w:p>
    <w:p w14:paraId="54BD4623" w14:textId="77777777" w:rsidR="0061026E" w:rsidRPr="00601DE2" w:rsidRDefault="00A54104" w:rsidP="0061026E">
      <w:pPr>
        <w:autoSpaceDE w:val="0"/>
        <w:autoSpaceDN w:val="0"/>
        <w:adjustRightInd w:val="0"/>
        <w:ind w:firstLine="709"/>
        <w:contextualSpacing/>
        <w:jc w:val="both"/>
        <w:rPr>
          <w:color w:val="000000" w:themeColor="text1"/>
          <w:lang w:val="ru-RU"/>
        </w:rPr>
      </w:pPr>
      <w:r w:rsidRPr="00601DE2">
        <w:rPr>
          <w:bCs/>
          <w:color w:val="000000" w:themeColor="text1"/>
          <w:lang w:val="ru-RU"/>
        </w:rPr>
        <w:t xml:space="preserve">- </w:t>
      </w:r>
      <w:r w:rsidRPr="00601DE2">
        <w:rPr>
          <w:rFonts w:eastAsia="Calibri"/>
          <w:color w:val="000000" w:themeColor="text1"/>
          <w:lang w:val="ru-RU"/>
        </w:rPr>
        <w:t>не менее 3 (трех) статей в журналах, рекомендованных КОКСОН, и (</w:t>
      </w:r>
      <w:r w:rsidRPr="00601DE2">
        <w:rPr>
          <w:bCs/>
          <w:color w:val="000000" w:themeColor="text1"/>
          <w:lang w:val="ru-RU"/>
        </w:rPr>
        <w:t>или) в других отечественных рецензируемых научных изданиях</w:t>
      </w:r>
      <w:r w:rsidRPr="00601DE2">
        <w:rPr>
          <w:color w:val="000000" w:themeColor="text1"/>
          <w:lang w:val="ru-RU"/>
        </w:rPr>
        <w:t>.</w:t>
      </w:r>
    </w:p>
    <w:p w14:paraId="7C3887E6" w14:textId="77777777" w:rsidR="00A54104" w:rsidRPr="00601DE2" w:rsidRDefault="00E3427F" w:rsidP="00A54104">
      <w:pPr>
        <w:autoSpaceDE w:val="0"/>
        <w:autoSpaceDN w:val="0"/>
        <w:adjustRightInd w:val="0"/>
        <w:ind w:firstLine="709"/>
        <w:contextualSpacing/>
        <w:jc w:val="both"/>
        <w:rPr>
          <w:color w:val="000000" w:themeColor="text1"/>
          <w:lang w:val="ru-RU"/>
        </w:rPr>
      </w:pPr>
      <w:r w:rsidRPr="00601DE2">
        <w:rPr>
          <w:color w:val="000000" w:themeColor="text1"/>
          <w:lang w:val="ru-RU"/>
        </w:rPr>
        <w:t>1.2</w:t>
      </w:r>
      <w:r w:rsidR="00A54104" w:rsidRPr="00601DE2">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1FC284EF" w14:textId="77777777" w:rsidR="00055CF1" w:rsidRPr="00601DE2" w:rsidRDefault="00E3427F" w:rsidP="00A54104">
      <w:pPr>
        <w:autoSpaceDE w:val="0"/>
        <w:autoSpaceDN w:val="0"/>
        <w:adjustRightInd w:val="0"/>
        <w:ind w:firstLine="709"/>
        <w:contextualSpacing/>
        <w:jc w:val="both"/>
        <w:rPr>
          <w:color w:val="000000" w:themeColor="text1"/>
          <w:lang w:val="ru-RU"/>
        </w:rPr>
      </w:pPr>
      <w:r w:rsidRPr="00601DE2">
        <w:rPr>
          <w:color w:val="000000" w:themeColor="text1"/>
          <w:lang w:val="ru-RU"/>
        </w:rPr>
        <w:t>1.3</w:t>
      </w:r>
      <w:r w:rsidR="00A54104" w:rsidRPr="00601DE2">
        <w:rPr>
          <w:color w:val="000000" w:themeColor="text1"/>
          <w:lang w:val="ru-RU"/>
        </w:rPr>
        <w:t xml:space="preserve"> </w:t>
      </w:r>
      <w:r w:rsidR="0061026E" w:rsidRPr="00601DE2">
        <w:rPr>
          <w:color w:val="000000" w:themeColor="text1"/>
          <w:lang w:val="ru-RU"/>
        </w:rPr>
        <w:t xml:space="preserve">В качестве статей в журналах, индексируемых в базах </w:t>
      </w:r>
      <w:proofErr w:type="spellStart"/>
      <w:r w:rsidR="0061026E" w:rsidRPr="00601DE2">
        <w:rPr>
          <w:color w:val="000000" w:themeColor="text1"/>
          <w:lang w:val="ru-RU"/>
        </w:rPr>
        <w:t>Web</w:t>
      </w:r>
      <w:proofErr w:type="spellEnd"/>
      <w:r w:rsidR="0061026E" w:rsidRPr="00601DE2">
        <w:rPr>
          <w:color w:val="000000" w:themeColor="text1"/>
          <w:lang w:val="ru-RU"/>
        </w:rPr>
        <w:t xml:space="preserve"> </w:t>
      </w:r>
      <w:proofErr w:type="spellStart"/>
      <w:r w:rsidR="0061026E" w:rsidRPr="00601DE2">
        <w:rPr>
          <w:color w:val="000000" w:themeColor="text1"/>
          <w:lang w:val="ru-RU"/>
        </w:rPr>
        <w:t>of</w:t>
      </w:r>
      <w:proofErr w:type="spellEnd"/>
      <w:r w:rsidR="0061026E" w:rsidRPr="00601DE2">
        <w:rPr>
          <w:color w:val="000000" w:themeColor="text1"/>
          <w:lang w:val="ru-RU"/>
        </w:rPr>
        <w:t xml:space="preserve"> </w:t>
      </w:r>
      <w:proofErr w:type="spellStart"/>
      <w:r w:rsidR="0061026E" w:rsidRPr="00601DE2">
        <w:rPr>
          <w:color w:val="000000" w:themeColor="text1"/>
          <w:lang w:val="ru-RU"/>
        </w:rPr>
        <w:t>Science</w:t>
      </w:r>
      <w:proofErr w:type="spellEnd"/>
      <w:r w:rsidR="0061026E" w:rsidRPr="00601DE2">
        <w:rPr>
          <w:color w:val="000000" w:themeColor="text1"/>
          <w:lang w:val="ru-RU"/>
        </w:rPr>
        <w:t xml:space="preserve"> (в том числе – </w:t>
      </w:r>
      <w:proofErr w:type="spellStart"/>
      <w:r w:rsidR="0061026E" w:rsidRPr="00601DE2">
        <w:rPr>
          <w:color w:val="000000" w:themeColor="text1"/>
          <w:lang w:val="ru-RU"/>
        </w:rPr>
        <w:t>Science</w:t>
      </w:r>
      <w:proofErr w:type="spellEnd"/>
      <w:r w:rsidR="0061026E" w:rsidRPr="00601DE2">
        <w:rPr>
          <w:color w:val="000000" w:themeColor="text1"/>
          <w:lang w:val="ru-RU"/>
        </w:rPr>
        <w:t xml:space="preserve"> </w:t>
      </w:r>
      <w:proofErr w:type="spellStart"/>
      <w:r w:rsidR="0061026E" w:rsidRPr="00601DE2">
        <w:rPr>
          <w:color w:val="000000" w:themeColor="text1"/>
          <w:lang w:val="ru-RU"/>
        </w:rPr>
        <w:t>Citation</w:t>
      </w:r>
      <w:proofErr w:type="spellEnd"/>
      <w:r w:rsidR="0061026E" w:rsidRPr="00601DE2">
        <w:rPr>
          <w:color w:val="000000" w:themeColor="text1"/>
          <w:lang w:val="ru-RU"/>
        </w:rPr>
        <w:t xml:space="preserve"> </w:t>
      </w:r>
      <w:proofErr w:type="spellStart"/>
      <w:r w:rsidR="0061026E" w:rsidRPr="00601DE2">
        <w:rPr>
          <w:color w:val="000000" w:themeColor="text1"/>
          <w:lang w:val="ru-RU"/>
        </w:rPr>
        <w:t>Index</w:t>
      </w:r>
      <w:proofErr w:type="spellEnd"/>
      <w:r w:rsidR="0061026E" w:rsidRPr="00601DE2">
        <w:rPr>
          <w:color w:val="000000" w:themeColor="text1"/>
          <w:lang w:val="ru-RU"/>
        </w:rPr>
        <w:t xml:space="preserve"> </w:t>
      </w:r>
      <w:proofErr w:type="spellStart"/>
      <w:r w:rsidR="0061026E" w:rsidRPr="00601DE2">
        <w:rPr>
          <w:color w:val="000000" w:themeColor="text1"/>
          <w:lang w:val="ru-RU"/>
        </w:rPr>
        <w:t>Expanded</w:t>
      </w:r>
      <w:proofErr w:type="spellEnd"/>
      <w:r w:rsidR="0061026E" w:rsidRPr="00601DE2">
        <w:rPr>
          <w:color w:val="000000" w:themeColor="text1"/>
          <w:lang w:val="ru-RU"/>
        </w:rPr>
        <w:t xml:space="preserve">, </w:t>
      </w:r>
      <w:proofErr w:type="spellStart"/>
      <w:r w:rsidR="0061026E" w:rsidRPr="00601DE2">
        <w:rPr>
          <w:color w:val="000000" w:themeColor="text1"/>
          <w:lang w:val="ru-RU"/>
        </w:rPr>
        <w:t>Social</w:t>
      </w:r>
      <w:proofErr w:type="spellEnd"/>
      <w:r w:rsidR="0061026E" w:rsidRPr="00601DE2">
        <w:rPr>
          <w:color w:val="000000" w:themeColor="text1"/>
          <w:lang w:val="ru-RU"/>
        </w:rPr>
        <w:t xml:space="preserve"> </w:t>
      </w:r>
      <w:proofErr w:type="spellStart"/>
      <w:r w:rsidR="0061026E" w:rsidRPr="00601DE2">
        <w:rPr>
          <w:color w:val="000000" w:themeColor="text1"/>
          <w:lang w:val="ru-RU"/>
        </w:rPr>
        <w:t>Science</w:t>
      </w:r>
      <w:proofErr w:type="spellEnd"/>
      <w:r w:rsidR="0061026E" w:rsidRPr="00601DE2">
        <w:rPr>
          <w:color w:val="000000" w:themeColor="text1"/>
          <w:lang w:val="ru-RU"/>
        </w:rPr>
        <w:t xml:space="preserve"> </w:t>
      </w:r>
      <w:proofErr w:type="spellStart"/>
      <w:r w:rsidR="0061026E" w:rsidRPr="00601DE2">
        <w:rPr>
          <w:color w:val="000000" w:themeColor="text1"/>
          <w:lang w:val="ru-RU"/>
        </w:rPr>
        <w:t>Citation</w:t>
      </w:r>
      <w:proofErr w:type="spellEnd"/>
      <w:r w:rsidR="0061026E" w:rsidRPr="00601DE2">
        <w:rPr>
          <w:color w:val="000000" w:themeColor="text1"/>
          <w:lang w:val="ru-RU"/>
        </w:rPr>
        <w:t xml:space="preserve"> </w:t>
      </w:r>
      <w:proofErr w:type="spellStart"/>
      <w:r w:rsidR="0061026E" w:rsidRPr="00601DE2">
        <w:rPr>
          <w:color w:val="000000" w:themeColor="text1"/>
          <w:lang w:val="ru-RU"/>
        </w:rPr>
        <w:t>Index</w:t>
      </w:r>
      <w:proofErr w:type="spellEnd"/>
      <w:r w:rsidR="0061026E" w:rsidRPr="00601DE2">
        <w:rPr>
          <w:color w:val="000000" w:themeColor="text1"/>
          <w:lang w:val="ru-RU"/>
        </w:rPr>
        <w:t xml:space="preserve"> или </w:t>
      </w:r>
      <w:proofErr w:type="spellStart"/>
      <w:r w:rsidR="0061026E" w:rsidRPr="00601DE2">
        <w:rPr>
          <w:color w:val="000000" w:themeColor="text1"/>
          <w:lang w:val="ru-RU"/>
        </w:rPr>
        <w:t>Arts</w:t>
      </w:r>
      <w:proofErr w:type="spellEnd"/>
      <w:r w:rsidR="0061026E" w:rsidRPr="00601DE2">
        <w:rPr>
          <w:color w:val="000000" w:themeColor="text1"/>
          <w:lang w:val="ru-RU"/>
        </w:rPr>
        <w:t xml:space="preserve"> </w:t>
      </w:r>
      <w:proofErr w:type="spellStart"/>
      <w:r w:rsidR="0061026E" w:rsidRPr="00601DE2">
        <w:rPr>
          <w:color w:val="000000" w:themeColor="text1"/>
          <w:lang w:val="ru-RU"/>
        </w:rPr>
        <w:t>and</w:t>
      </w:r>
      <w:proofErr w:type="spellEnd"/>
      <w:r w:rsidR="0061026E" w:rsidRPr="00601DE2">
        <w:rPr>
          <w:color w:val="000000" w:themeColor="text1"/>
          <w:lang w:val="ru-RU"/>
        </w:rPr>
        <w:t xml:space="preserve"> </w:t>
      </w:r>
      <w:proofErr w:type="spellStart"/>
      <w:r w:rsidR="0061026E" w:rsidRPr="00601DE2">
        <w:rPr>
          <w:color w:val="000000" w:themeColor="text1"/>
          <w:lang w:val="ru-RU"/>
        </w:rPr>
        <w:t>Humanities</w:t>
      </w:r>
      <w:proofErr w:type="spellEnd"/>
      <w:r w:rsidR="0061026E" w:rsidRPr="00601DE2">
        <w:rPr>
          <w:color w:val="000000" w:themeColor="text1"/>
          <w:lang w:val="ru-RU"/>
        </w:rPr>
        <w:t xml:space="preserve"> </w:t>
      </w:r>
      <w:proofErr w:type="spellStart"/>
      <w:r w:rsidR="0061026E" w:rsidRPr="00601DE2">
        <w:rPr>
          <w:color w:val="000000" w:themeColor="text1"/>
          <w:lang w:val="ru-RU"/>
        </w:rPr>
        <w:t>Citation</w:t>
      </w:r>
      <w:proofErr w:type="spellEnd"/>
      <w:r w:rsidR="0061026E" w:rsidRPr="00601DE2">
        <w:rPr>
          <w:color w:val="000000" w:themeColor="text1"/>
          <w:lang w:val="ru-RU"/>
        </w:rPr>
        <w:t xml:space="preserve"> </w:t>
      </w:r>
      <w:proofErr w:type="spellStart"/>
      <w:r w:rsidR="0061026E" w:rsidRPr="00601DE2">
        <w:rPr>
          <w:color w:val="000000" w:themeColor="text1"/>
          <w:lang w:val="ru-RU"/>
        </w:rPr>
        <w:t>Index</w:t>
      </w:r>
      <w:proofErr w:type="spellEnd"/>
      <w:r w:rsidR="0061026E" w:rsidRPr="00601DE2">
        <w:rPr>
          <w:color w:val="000000" w:themeColor="text1"/>
          <w:lang w:val="ru-RU"/>
        </w:rPr>
        <w:t xml:space="preserve">) и </w:t>
      </w:r>
      <w:proofErr w:type="spellStart"/>
      <w:r w:rsidR="0061026E" w:rsidRPr="00601DE2">
        <w:rPr>
          <w:color w:val="000000" w:themeColor="text1"/>
          <w:lang w:val="ru-RU"/>
        </w:rPr>
        <w:t>Scopus</w:t>
      </w:r>
      <w:proofErr w:type="spellEnd"/>
      <w:r w:rsidR="0061026E" w:rsidRPr="00601DE2">
        <w:rPr>
          <w:color w:val="000000" w:themeColor="text1"/>
          <w:lang w:val="ru-RU"/>
        </w:rPr>
        <w:t xml:space="preserve"> засчитываются только публикации, индексированные (присутствующие) в этих базах и имеющие тип </w:t>
      </w:r>
      <w:proofErr w:type="spellStart"/>
      <w:r w:rsidR="0061026E" w:rsidRPr="00601DE2">
        <w:rPr>
          <w:color w:val="000000" w:themeColor="text1"/>
          <w:lang w:val="ru-RU"/>
        </w:rPr>
        <w:t>Article</w:t>
      </w:r>
      <w:proofErr w:type="spellEnd"/>
      <w:r w:rsidR="0061026E" w:rsidRPr="00601DE2">
        <w:rPr>
          <w:color w:val="000000" w:themeColor="text1"/>
          <w:lang w:val="ru-RU"/>
        </w:rPr>
        <w:t xml:space="preserve"> (Статья) или </w:t>
      </w:r>
      <w:proofErr w:type="spellStart"/>
      <w:r w:rsidR="0061026E" w:rsidRPr="00601DE2">
        <w:rPr>
          <w:color w:val="000000" w:themeColor="text1"/>
          <w:lang w:val="ru-RU"/>
        </w:rPr>
        <w:t>Article</w:t>
      </w:r>
      <w:proofErr w:type="spellEnd"/>
      <w:r w:rsidR="0061026E" w:rsidRPr="00601DE2">
        <w:rPr>
          <w:color w:val="000000" w:themeColor="text1"/>
          <w:lang w:val="ru-RU"/>
        </w:rPr>
        <w:t xml:space="preserve"> </w:t>
      </w:r>
      <w:proofErr w:type="spellStart"/>
      <w:r w:rsidR="0061026E" w:rsidRPr="00601DE2">
        <w:rPr>
          <w:color w:val="000000" w:themeColor="text1"/>
          <w:lang w:val="ru-RU"/>
        </w:rPr>
        <w:t>in</w:t>
      </w:r>
      <w:proofErr w:type="spellEnd"/>
      <w:r w:rsidR="0061026E" w:rsidRPr="00601DE2">
        <w:rPr>
          <w:color w:val="000000" w:themeColor="text1"/>
          <w:lang w:val="ru-RU"/>
        </w:rPr>
        <w:t xml:space="preserve"> </w:t>
      </w:r>
      <w:proofErr w:type="spellStart"/>
      <w:r w:rsidR="0061026E" w:rsidRPr="00601DE2">
        <w:rPr>
          <w:color w:val="000000" w:themeColor="text1"/>
          <w:lang w:val="ru-RU"/>
        </w:rPr>
        <w:t>Press</w:t>
      </w:r>
      <w:proofErr w:type="spellEnd"/>
      <w:r w:rsidR="0061026E" w:rsidRPr="00601DE2">
        <w:rPr>
          <w:color w:val="000000" w:themeColor="text1"/>
          <w:lang w:val="ru-RU"/>
        </w:rPr>
        <w:t xml:space="preserve"> (Статья в печати). Квартиль и </w:t>
      </w:r>
      <w:proofErr w:type="spellStart"/>
      <w:r w:rsidR="0061026E" w:rsidRPr="00601DE2">
        <w:rPr>
          <w:color w:val="000000" w:themeColor="text1"/>
          <w:lang w:val="ru-RU"/>
        </w:rPr>
        <w:t>процентиль</w:t>
      </w:r>
      <w:proofErr w:type="spellEnd"/>
      <w:r w:rsidR="0061026E" w:rsidRPr="00601DE2">
        <w:rPr>
          <w:color w:val="000000" w:themeColor="text1"/>
          <w:lang w:val="ru-RU"/>
        </w:rPr>
        <w:t xml:space="preserve"> журнала по </w:t>
      </w:r>
      <w:proofErr w:type="spellStart"/>
      <w:r w:rsidR="0061026E" w:rsidRPr="00601DE2">
        <w:rPr>
          <w:color w:val="000000" w:themeColor="text1"/>
          <w:lang w:val="ru-RU"/>
        </w:rPr>
        <w:t>CiteScore</w:t>
      </w:r>
      <w:proofErr w:type="spellEnd"/>
      <w:r w:rsidR="0061026E" w:rsidRPr="00601DE2">
        <w:rPr>
          <w:color w:val="000000" w:themeColor="text1"/>
          <w:lang w:val="ru-RU"/>
        </w:rPr>
        <w:t xml:space="preserve"> в базе </w:t>
      </w:r>
      <w:proofErr w:type="spellStart"/>
      <w:r w:rsidR="0061026E" w:rsidRPr="00601DE2">
        <w:rPr>
          <w:color w:val="000000" w:themeColor="text1"/>
          <w:lang w:val="ru-RU"/>
        </w:rPr>
        <w:t>Scopus</w:t>
      </w:r>
      <w:proofErr w:type="spellEnd"/>
      <w:r w:rsidR="0061026E" w:rsidRPr="00601DE2">
        <w:rPr>
          <w:color w:val="000000" w:themeColor="text1"/>
          <w:lang w:val="ru-RU"/>
        </w:rPr>
        <w:t xml:space="preserve"> учитывается на дату подачи статьи в журнал, либо за год </w:t>
      </w:r>
      <w:r w:rsidR="00055CF1" w:rsidRPr="00601DE2">
        <w:rPr>
          <w:color w:val="000000" w:themeColor="text1"/>
          <w:lang w:val="ru-RU"/>
        </w:rPr>
        <w:t>опубликования статьи.</w:t>
      </w:r>
    </w:p>
    <w:p w14:paraId="04727A67" w14:textId="77777777" w:rsidR="00A54104" w:rsidRPr="00601DE2" w:rsidRDefault="00E3427F" w:rsidP="00A54104">
      <w:pPr>
        <w:autoSpaceDE w:val="0"/>
        <w:autoSpaceDN w:val="0"/>
        <w:adjustRightInd w:val="0"/>
        <w:ind w:firstLine="709"/>
        <w:contextualSpacing/>
        <w:jc w:val="both"/>
        <w:rPr>
          <w:color w:val="000000" w:themeColor="text1"/>
          <w:lang w:val="ru-RU"/>
        </w:rPr>
      </w:pPr>
      <w:r w:rsidRPr="00601DE2">
        <w:rPr>
          <w:color w:val="000000" w:themeColor="text1"/>
          <w:lang w:val="ru-RU"/>
        </w:rPr>
        <w:lastRenderedPageBreak/>
        <w:t>1.4</w:t>
      </w:r>
      <w:r w:rsidR="00A54104" w:rsidRPr="00601DE2">
        <w:rPr>
          <w:color w:val="000000" w:themeColor="text1"/>
          <w:lang w:val="ru-RU"/>
        </w:rPr>
        <w:t xml:space="preserve"> В публикациях, указанных в пункте 1.1 раздела 7, </w:t>
      </w:r>
      <w:proofErr w:type="spellStart"/>
      <w:r w:rsidR="00A54104" w:rsidRPr="00601DE2">
        <w:rPr>
          <w:color w:val="000000" w:themeColor="text1"/>
          <w:lang w:val="ru-RU"/>
        </w:rPr>
        <w:t>постдокторант</w:t>
      </w:r>
      <w:proofErr w:type="spellEnd"/>
      <w:r w:rsidR="00A54104" w:rsidRPr="00601DE2">
        <w:rPr>
          <w:color w:val="000000" w:themeColor="text1"/>
          <w:lang w:val="ru-RU"/>
        </w:rPr>
        <w:t xml:space="preserve"> должен являться автором для корреспонденции или первым автором. В процессе публикации </w:t>
      </w:r>
      <w:r w:rsidR="00D81B1C" w:rsidRPr="00601DE2">
        <w:rPr>
          <w:color w:val="000000" w:themeColor="text1"/>
          <w:lang w:val="ru-RU"/>
        </w:rPr>
        <w:t>всех</w:t>
      </w:r>
      <w:r w:rsidR="00A54104" w:rsidRPr="00601DE2">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601DE2">
        <w:rPr>
          <w:color w:val="000000" w:themeColor="text1"/>
          <w:lang w:val="ru-RU"/>
        </w:rPr>
        <w:t>,</w:t>
      </w:r>
      <w:r w:rsidR="00A54104" w:rsidRPr="00601DE2">
        <w:rPr>
          <w:color w:val="000000" w:themeColor="text1"/>
          <w:lang w:val="ru-RU"/>
        </w:rPr>
        <w:t xml:space="preserve"> </w:t>
      </w:r>
      <w:proofErr w:type="spellStart"/>
      <w:r w:rsidR="00A54104" w:rsidRPr="00601DE2">
        <w:rPr>
          <w:color w:val="000000" w:themeColor="text1"/>
          <w:lang w:val="ru-RU"/>
        </w:rPr>
        <w:t>постдокторант</w:t>
      </w:r>
      <w:proofErr w:type="spellEnd"/>
      <w:r w:rsidR="00A54104" w:rsidRPr="00601DE2">
        <w:rPr>
          <w:color w:val="000000" w:themeColor="text1"/>
          <w:lang w:val="ru-RU"/>
        </w:rPr>
        <w:t xml:space="preserve"> должен отвечать за подготовку финальной версии статьи, ее подачу в журнал и коммуникацию с редакцией журнала. </w:t>
      </w:r>
    </w:p>
    <w:p w14:paraId="36CE7006" w14:textId="77777777" w:rsidR="00A54104" w:rsidRPr="00601DE2" w:rsidRDefault="00A54104" w:rsidP="00A54104">
      <w:pPr>
        <w:autoSpaceDE w:val="0"/>
        <w:autoSpaceDN w:val="0"/>
        <w:adjustRightInd w:val="0"/>
        <w:ind w:firstLine="709"/>
        <w:contextualSpacing/>
        <w:jc w:val="both"/>
        <w:rPr>
          <w:color w:val="000000" w:themeColor="text1"/>
          <w:lang w:val="ru-RU"/>
        </w:rPr>
      </w:pPr>
      <w:r w:rsidRPr="00601DE2">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28AC6F45" w14:textId="77777777" w:rsidR="00A54104" w:rsidRPr="00601DE2" w:rsidRDefault="00A54104" w:rsidP="00A54104">
      <w:pPr>
        <w:autoSpaceDE w:val="0"/>
        <w:autoSpaceDN w:val="0"/>
        <w:adjustRightInd w:val="0"/>
        <w:ind w:firstLine="709"/>
        <w:contextualSpacing/>
        <w:jc w:val="both"/>
        <w:rPr>
          <w:i/>
          <w:color w:val="000000" w:themeColor="text1"/>
          <w:lang w:val="ru-RU"/>
        </w:rPr>
      </w:pPr>
      <w:r w:rsidRPr="00601DE2">
        <w:rPr>
          <w:color w:val="000000" w:themeColor="text1"/>
          <w:lang w:val="ru-RU"/>
        </w:rPr>
        <w:t>3.</w:t>
      </w:r>
      <w:r w:rsidRPr="00601DE2">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601DE2">
        <w:rPr>
          <w:bCs/>
          <w:color w:val="000000" w:themeColor="text1"/>
          <w:lang w:val="ru-RU"/>
        </w:rPr>
        <w:t>Министерства науки и высшего образования Республики Казахстан</w:t>
      </w:r>
      <w:r w:rsidRPr="00601DE2">
        <w:rPr>
          <w:bCs/>
          <w:color w:val="000000" w:themeColor="text1"/>
          <w:lang w:val="ru-RU"/>
        </w:rPr>
        <w:t>).</w:t>
      </w:r>
      <w:r w:rsidRPr="00601DE2">
        <w:rPr>
          <w:color w:val="000000" w:themeColor="text1"/>
          <w:lang w:val="ru-RU"/>
        </w:rPr>
        <w:t xml:space="preserve"> </w:t>
      </w:r>
      <w:r w:rsidRPr="00601DE2">
        <w:rPr>
          <w:bCs/>
          <w:i/>
          <w:color w:val="000000" w:themeColor="text1"/>
          <w:lang w:val="ru-RU"/>
        </w:rPr>
        <w:t>Текст</w:t>
      </w:r>
      <w:r w:rsidRPr="00601DE2">
        <w:rPr>
          <w:bCs/>
          <w:i/>
          <w:color w:val="000000" w:themeColor="text1"/>
          <w:lang w:val="en-US"/>
        </w:rPr>
        <w:t xml:space="preserve"> </w:t>
      </w:r>
      <w:r w:rsidRPr="00601DE2">
        <w:rPr>
          <w:bCs/>
          <w:i/>
          <w:color w:val="000000" w:themeColor="text1"/>
          <w:lang w:val="ru-RU"/>
        </w:rPr>
        <w:t>о</w:t>
      </w:r>
      <w:r w:rsidRPr="00601DE2">
        <w:rPr>
          <w:bCs/>
          <w:i/>
          <w:color w:val="000000" w:themeColor="text1"/>
          <w:lang w:val="en-US"/>
        </w:rPr>
        <w:t xml:space="preserve"> </w:t>
      </w:r>
      <w:r w:rsidRPr="00601DE2">
        <w:rPr>
          <w:bCs/>
          <w:i/>
          <w:color w:val="000000" w:themeColor="text1"/>
          <w:lang w:val="ru-RU"/>
        </w:rPr>
        <w:t>финансировании</w:t>
      </w:r>
      <w:r w:rsidRPr="00601DE2">
        <w:rPr>
          <w:bCs/>
          <w:i/>
          <w:color w:val="000000" w:themeColor="text1"/>
          <w:lang w:val="en-US"/>
        </w:rPr>
        <w:t xml:space="preserve"> </w:t>
      </w:r>
      <w:r w:rsidRPr="00601DE2">
        <w:rPr>
          <w:bCs/>
          <w:i/>
          <w:color w:val="000000" w:themeColor="text1"/>
          <w:lang w:val="ru-RU"/>
        </w:rPr>
        <w:t>в</w:t>
      </w:r>
      <w:r w:rsidRPr="00601DE2">
        <w:rPr>
          <w:bCs/>
          <w:i/>
          <w:color w:val="000000" w:themeColor="text1"/>
          <w:lang w:val="en-US"/>
        </w:rPr>
        <w:t xml:space="preserve"> </w:t>
      </w:r>
      <w:r w:rsidRPr="00601DE2">
        <w:rPr>
          <w:bCs/>
          <w:i/>
          <w:color w:val="000000" w:themeColor="text1"/>
          <w:lang w:val="ru-RU"/>
        </w:rPr>
        <w:t>англоязычных</w:t>
      </w:r>
      <w:r w:rsidRPr="00601DE2">
        <w:rPr>
          <w:bCs/>
          <w:i/>
          <w:color w:val="000000" w:themeColor="text1"/>
          <w:lang w:val="en-US"/>
        </w:rPr>
        <w:t xml:space="preserve"> </w:t>
      </w:r>
      <w:r w:rsidRPr="00601DE2">
        <w:rPr>
          <w:bCs/>
          <w:i/>
          <w:color w:val="000000" w:themeColor="text1"/>
          <w:lang w:val="ru-RU"/>
        </w:rPr>
        <w:t>публикациях</w:t>
      </w:r>
      <w:r w:rsidRPr="00601DE2">
        <w:rPr>
          <w:bCs/>
          <w:i/>
          <w:color w:val="000000" w:themeColor="text1"/>
          <w:lang w:val="en-US"/>
        </w:rPr>
        <w:t xml:space="preserve"> </w:t>
      </w:r>
      <w:r w:rsidRPr="00601DE2">
        <w:rPr>
          <w:bCs/>
          <w:i/>
          <w:color w:val="000000" w:themeColor="text1"/>
          <w:lang w:val="ru-RU"/>
        </w:rPr>
        <w:t>должен</w:t>
      </w:r>
      <w:r w:rsidRPr="00601DE2">
        <w:rPr>
          <w:bCs/>
          <w:i/>
          <w:color w:val="000000" w:themeColor="text1"/>
          <w:lang w:val="en-US"/>
        </w:rPr>
        <w:t xml:space="preserve"> </w:t>
      </w:r>
      <w:r w:rsidRPr="00601DE2">
        <w:rPr>
          <w:bCs/>
          <w:i/>
          <w:color w:val="000000" w:themeColor="text1"/>
          <w:lang w:val="ru-RU"/>
        </w:rPr>
        <w:t>быть</w:t>
      </w:r>
      <w:r w:rsidRPr="00601DE2">
        <w:rPr>
          <w:bCs/>
          <w:i/>
          <w:color w:val="000000" w:themeColor="text1"/>
          <w:lang w:val="en-US"/>
        </w:rPr>
        <w:t xml:space="preserve"> </w:t>
      </w:r>
      <w:r w:rsidRPr="00601DE2">
        <w:rPr>
          <w:bCs/>
          <w:i/>
          <w:color w:val="000000" w:themeColor="text1"/>
          <w:lang w:val="ru-RU"/>
        </w:rPr>
        <w:t>следующим</w:t>
      </w:r>
      <w:r w:rsidRPr="00601DE2">
        <w:rPr>
          <w:bCs/>
          <w:i/>
          <w:color w:val="000000" w:themeColor="text1"/>
          <w:lang w:val="en-US"/>
        </w:rPr>
        <w:t xml:space="preserve">: «This research has been/was/is funded by the Science Committee of the Ministry of Education and Science of the Republic of Kazakhstan (Grant No. </w:t>
      </w:r>
      <w:r w:rsidRPr="00601DE2">
        <w:rPr>
          <w:bCs/>
          <w:i/>
          <w:color w:val="000000" w:themeColor="text1"/>
          <w:lang w:val="ru-RU"/>
        </w:rPr>
        <w:t>AP00000000)», где AP00000000 - ИРН проекта.</w:t>
      </w:r>
    </w:p>
    <w:p w14:paraId="7A3582C7" w14:textId="77777777" w:rsidR="00A54104" w:rsidRPr="00601DE2" w:rsidRDefault="00A54104" w:rsidP="00A54104">
      <w:pPr>
        <w:autoSpaceDE w:val="0"/>
        <w:autoSpaceDN w:val="0"/>
        <w:adjustRightInd w:val="0"/>
        <w:ind w:firstLine="709"/>
        <w:contextualSpacing/>
        <w:jc w:val="both"/>
        <w:rPr>
          <w:color w:val="000000" w:themeColor="text1"/>
          <w:lang w:val="ru-RU"/>
        </w:rPr>
      </w:pPr>
      <w:r w:rsidRPr="00601DE2">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601DE2">
        <w:rPr>
          <w:bCs/>
          <w:color w:val="000000" w:themeColor="text1"/>
          <w:shd w:val="clear" w:color="auto" w:fill="FFFFFF"/>
          <w:lang w:val="ru-RU"/>
        </w:rPr>
        <w:t>ннотации полученных результатов за каждый год реализации проекта</w:t>
      </w:r>
      <w:r w:rsidRPr="00601DE2">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71E70EE4" w14:textId="77777777" w:rsidR="00A54104" w:rsidRPr="00601DE2" w:rsidRDefault="00A54104" w:rsidP="00A54104">
      <w:pPr>
        <w:autoSpaceDE w:val="0"/>
        <w:autoSpaceDN w:val="0"/>
        <w:adjustRightInd w:val="0"/>
        <w:ind w:firstLine="709"/>
        <w:contextualSpacing/>
        <w:jc w:val="both"/>
        <w:rPr>
          <w:color w:val="000000" w:themeColor="text1"/>
          <w:lang w:val="ru-RU"/>
        </w:rPr>
      </w:pPr>
      <w:r w:rsidRPr="00601DE2">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601DE2">
        <w:rPr>
          <w:color w:val="000000" w:themeColor="text1"/>
          <w:lang w:val="ru-RU"/>
        </w:rPr>
        <w:t>,</w:t>
      </w:r>
      <w:r w:rsidRPr="00601DE2">
        <w:rPr>
          <w:color w:val="000000" w:themeColor="text1"/>
          <w:lang w:val="ru-RU"/>
        </w:rPr>
        <w:t xml:space="preserve"> в установленном законодательством</w:t>
      </w:r>
      <w:r w:rsidR="00E3427F" w:rsidRPr="00601DE2">
        <w:rPr>
          <w:color w:val="000000" w:themeColor="text1"/>
          <w:lang w:val="ru-RU"/>
        </w:rPr>
        <w:t>,</w:t>
      </w:r>
      <w:r w:rsidRPr="00601DE2">
        <w:rPr>
          <w:color w:val="000000" w:themeColor="text1"/>
          <w:lang w:val="ru-RU"/>
        </w:rPr>
        <w:t xml:space="preserve"> порядке.</w:t>
      </w:r>
    </w:p>
    <w:p w14:paraId="483331BF" w14:textId="77777777" w:rsidR="00A54104" w:rsidRPr="00601DE2" w:rsidRDefault="00A54104" w:rsidP="00A54104">
      <w:pPr>
        <w:autoSpaceDE w:val="0"/>
        <w:autoSpaceDN w:val="0"/>
        <w:adjustRightInd w:val="0"/>
        <w:ind w:firstLine="709"/>
        <w:contextualSpacing/>
        <w:jc w:val="both"/>
        <w:rPr>
          <w:b/>
          <w:color w:val="000000" w:themeColor="text1"/>
          <w:lang w:val="ru-RU"/>
        </w:rPr>
      </w:pPr>
      <w:r w:rsidRPr="00601DE2">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601DE2">
        <w:rPr>
          <w:b/>
          <w:color w:val="000000" w:themeColor="text1"/>
          <w:lang w:val="ru-RU"/>
        </w:rPr>
        <w:t xml:space="preserve"> </w:t>
      </w:r>
    </w:p>
    <w:p w14:paraId="6F083C08" w14:textId="77777777" w:rsidR="002661CB" w:rsidRPr="00601DE2" w:rsidRDefault="002661CB" w:rsidP="00A54104">
      <w:pPr>
        <w:autoSpaceDE w:val="0"/>
        <w:autoSpaceDN w:val="0"/>
        <w:adjustRightInd w:val="0"/>
        <w:ind w:firstLine="709"/>
        <w:contextualSpacing/>
        <w:jc w:val="both"/>
        <w:rPr>
          <w:color w:val="000000" w:themeColor="text1"/>
          <w:lang w:val="ru-RU"/>
        </w:rPr>
      </w:pPr>
    </w:p>
    <w:p w14:paraId="29F40255" w14:textId="77777777" w:rsidR="00A54104" w:rsidRPr="00601DE2" w:rsidRDefault="00A54104" w:rsidP="00C0573A">
      <w:pPr>
        <w:pStyle w:val="aff"/>
        <w:keepNext/>
        <w:keepLines/>
        <w:numPr>
          <w:ilvl w:val="0"/>
          <w:numId w:val="12"/>
        </w:numPr>
        <w:autoSpaceDE w:val="0"/>
        <w:autoSpaceDN w:val="0"/>
        <w:adjustRightInd w:val="0"/>
        <w:jc w:val="center"/>
        <w:rPr>
          <w:b/>
          <w:color w:val="000000" w:themeColor="text1"/>
          <w:lang w:val="ru-RU"/>
        </w:rPr>
      </w:pPr>
      <w:r w:rsidRPr="00601DE2">
        <w:rPr>
          <w:b/>
          <w:color w:val="000000" w:themeColor="text1"/>
          <w:lang w:val="ru-RU"/>
        </w:rPr>
        <w:t xml:space="preserve">Финансирование </w:t>
      </w:r>
    </w:p>
    <w:p w14:paraId="110A4170" w14:textId="77777777" w:rsidR="00C0573A" w:rsidRPr="00601DE2" w:rsidRDefault="00C0573A" w:rsidP="00C0573A">
      <w:pPr>
        <w:pStyle w:val="aff"/>
        <w:keepNext/>
        <w:keepLines/>
        <w:autoSpaceDE w:val="0"/>
        <w:autoSpaceDN w:val="0"/>
        <w:adjustRightInd w:val="0"/>
        <w:ind w:left="360"/>
        <w:rPr>
          <w:color w:val="000000" w:themeColor="text1"/>
          <w:lang w:val="ru-RU"/>
        </w:rPr>
      </w:pPr>
    </w:p>
    <w:p w14:paraId="517D0EE6" w14:textId="77777777" w:rsidR="00A54104" w:rsidRPr="00601DE2" w:rsidRDefault="00A54104" w:rsidP="00A54104">
      <w:pPr>
        <w:tabs>
          <w:tab w:val="left" w:pos="993"/>
        </w:tabs>
        <w:ind w:firstLine="709"/>
        <w:contextualSpacing/>
        <w:jc w:val="both"/>
        <w:rPr>
          <w:color w:val="000000" w:themeColor="text1"/>
          <w:lang w:val="ru-RU"/>
        </w:rPr>
      </w:pPr>
      <w:r w:rsidRPr="00601DE2">
        <w:rPr>
          <w:color w:val="000000" w:themeColor="text1"/>
          <w:lang w:val="ru-RU"/>
        </w:rPr>
        <w:t xml:space="preserve">1. Реализация проектов, одобренных для финансирования, должна осуществляться в Республике Казахстан. </w:t>
      </w:r>
    </w:p>
    <w:p w14:paraId="45B163A6" w14:textId="77777777" w:rsidR="00A54104" w:rsidRPr="00601DE2" w:rsidRDefault="00A54104" w:rsidP="00A54104">
      <w:pPr>
        <w:tabs>
          <w:tab w:val="left" w:pos="993"/>
        </w:tabs>
        <w:ind w:firstLine="709"/>
        <w:contextualSpacing/>
        <w:jc w:val="both"/>
        <w:rPr>
          <w:color w:val="000000" w:themeColor="text1"/>
          <w:lang w:val="ru-RU"/>
        </w:rPr>
      </w:pPr>
      <w:r w:rsidRPr="00601DE2">
        <w:rPr>
          <w:color w:val="000000" w:themeColor="text1"/>
          <w:lang w:val="ru-RU"/>
        </w:rPr>
        <w:t xml:space="preserve">2. Средства </w:t>
      </w:r>
      <w:proofErr w:type="spellStart"/>
      <w:r w:rsidRPr="00601DE2">
        <w:rPr>
          <w:color w:val="000000" w:themeColor="text1"/>
          <w:lang w:val="ru-RU"/>
        </w:rPr>
        <w:t>грантового</w:t>
      </w:r>
      <w:proofErr w:type="spellEnd"/>
      <w:r w:rsidRPr="00601DE2">
        <w:rPr>
          <w:color w:val="000000" w:themeColor="text1"/>
          <w:lang w:val="ru-RU"/>
        </w:rPr>
        <w:t xml:space="preserve"> финансирования распределяются </w:t>
      </w:r>
      <w:proofErr w:type="spellStart"/>
      <w:r w:rsidRPr="00601DE2">
        <w:rPr>
          <w:color w:val="000000" w:themeColor="text1"/>
          <w:lang w:val="ru-RU"/>
        </w:rPr>
        <w:t>постдокторантом</w:t>
      </w:r>
      <w:proofErr w:type="spellEnd"/>
      <w:r w:rsidRPr="00601DE2">
        <w:rPr>
          <w:color w:val="000000" w:themeColor="text1"/>
          <w:lang w:val="ru-RU"/>
        </w:rPr>
        <w:t>.</w:t>
      </w:r>
    </w:p>
    <w:p w14:paraId="4148A5D4" w14:textId="77777777" w:rsidR="00A54104" w:rsidRPr="00601DE2" w:rsidRDefault="00E243E8" w:rsidP="00A54104">
      <w:pPr>
        <w:tabs>
          <w:tab w:val="left" w:pos="851"/>
        </w:tabs>
        <w:ind w:firstLine="709"/>
        <w:contextualSpacing/>
        <w:jc w:val="both"/>
        <w:rPr>
          <w:color w:val="000000" w:themeColor="text1"/>
          <w:lang w:val="ru-RU"/>
        </w:rPr>
      </w:pPr>
      <w:r w:rsidRPr="00601DE2">
        <w:rPr>
          <w:color w:val="000000" w:themeColor="text1"/>
          <w:lang w:val="ru-RU"/>
        </w:rPr>
        <w:t>3</w:t>
      </w:r>
      <w:r w:rsidR="00A54104" w:rsidRPr="00601DE2">
        <w:rPr>
          <w:color w:val="000000" w:themeColor="text1"/>
          <w:lang w:val="ru-RU"/>
        </w:rPr>
        <w:t xml:space="preserve">. Средства грантового финансирования для достижения целей, задач и ожидаемых результатов </w:t>
      </w:r>
      <w:r w:rsidR="006A54B1" w:rsidRPr="00601DE2">
        <w:rPr>
          <w:color w:val="000000" w:themeColor="text1"/>
          <w:lang w:val="ru-RU"/>
        </w:rPr>
        <w:t>проекта</w:t>
      </w:r>
      <w:r w:rsidR="00A54104" w:rsidRPr="00601DE2">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грантовое финансирование научных </w:t>
      </w:r>
      <w:r w:rsidR="00A54104" w:rsidRPr="00601DE2">
        <w:rPr>
          <w:bCs/>
          <w:color w:val="000000" w:themeColor="text1"/>
          <w:lang w:val="ru-RU"/>
        </w:rPr>
        <w:t xml:space="preserve">и (или) научно-технических </w:t>
      </w:r>
      <w:r w:rsidR="00A54104" w:rsidRPr="00601DE2">
        <w:rPr>
          <w:color w:val="000000" w:themeColor="text1"/>
          <w:lang w:val="ru-RU"/>
        </w:rPr>
        <w:t xml:space="preserve">проектов, подготовленной в соответствии с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утвержденными постановлением Правительства Республики Казахстан от 25 мая 2011 года № 575, и утвержденных решением Национального научного совета. </w:t>
      </w:r>
    </w:p>
    <w:p w14:paraId="1B0E9DA5" w14:textId="77777777" w:rsidR="00A54104" w:rsidRPr="00601DE2" w:rsidRDefault="00E243E8" w:rsidP="00A54104">
      <w:pPr>
        <w:tabs>
          <w:tab w:val="left" w:pos="993"/>
        </w:tabs>
        <w:ind w:firstLine="709"/>
        <w:contextualSpacing/>
        <w:jc w:val="both"/>
        <w:rPr>
          <w:color w:val="000000" w:themeColor="text1"/>
          <w:lang w:val="ru-RU"/>
        </w:rPr>
      </w:pPr>
      <w:r w:rsidRPr="00601DE2">
        <w:rPr>
          <w:bCs/>
          <w:color w:val="000000" w:themeColor="text1"/>
          <w:lang w:val="ru-RU"/>
        </w:rPr>
        <w:t>4</w:t>
      </w:r>
      <w:r w:rsidR="00A54104" w:rsidRPr="00601DE2">
        <w:rPr>
          <w:bCs/>
          <w:color w:val="000000" w:themeColor="text1"/>
          <w:lang w:val="ru-RU"/>
        </w:rPr>
        <w:t xml:space="preserve">. Неэффективное и необоснованное использование средств грантового финансирования несет за собой ответственность заявителя и </w:t>
      </w:r>
      <w:proofErr w:type="spellStart"/>
      <w:r w:rsidR="00A54104" w:rsidRPr="00601DE2">
        <w:rPr>
          <w:bCs/>
          <w:color w:val="000000" w:themeColor="text1"/>
          <w:lang w:val="ru-RU"/>
        </w:rPr>
        <w:t>постдокторанта</w:t>
      </w:r>
      <w:proofErr w:type="spellEnd"/>
      <w:r w:rsidR="00A54104" w:rsidRPr="00601DE2">
        <w:rPr>
          <w:bCs/>
          <w:color w:val="000000" w:themeColor="text1"/>
          <w:lang w:val="ru-RU"/>
        </w:rPr>
        <w:t xml:space="preserve">, в установленном законодательством Республики Казахстан порядке. </w:t>
      </w:r>
    </w:p>
    <w:p w14:paraId="1AC27E70" w14:textId="77777777" w:rsidR="00A54104" w:rsidRPr="00601DE2" w:rsidRDefault="00E243E8" w:rsidP="00A54104">
      <w:pPr>
        <w:tabs>
          <w:tab w:val="left" w:pos="993"/>
        </w:tabs>
        <w:ind w:firstLine="709"/>
        <w:contextualSpacing/>
        <w:jc w:val="both"/>
        <w:rPr>
          <w:color w:val="000000" w:themeColor="text1"/>
          <w:lang w:val="ru-RU"/>
        </w:rPr>
      </w:pPr>
      <w:r w:rsidRPr="00601DE2">
        <w:rPr>
          <w:color w:val="000000" w:themeColor="text1"/>
          <w:lang w:val="ru-RU"/>
        </w:rPr>
        <w:t>5</w:t>
      </w:r>
      <w:r w:rsidR="002661CB" w:rsidRPr="00601DE2">
        <w:rPr>
          <w:color w:val="000000" w:themeColor="text1"/>
          <w:lang w:val="ru-RU"/>
        </w:rPr>
        <w:t>. Организацией</w:t>
      </w:r>
      <w:r w:rsidR="00A54104" w:rsidRPr="00601DE2">
        <w:rPr>
          <w:color w:val="000000" w:themeColor="text1"/>
          <w:lang w:val="ru-RU"/>
        </w:rPr>
        <w:t xml:space="preserve">-исполнителем проектов не допускается удержание средств из грантового финансирования. </w:t>
      </w:r>
    </w:p>
    <w:p w14:paraId="32794AB5" w14:textId="77777777" w:rsidR="00A54104" w:rsidRPr="00601DE2" w:rsidRDefault="00E243E8" w:rsidP="00A54104">
      <w:pPr>
        <w:tabs>
          <w:tab w:val="left" w:pos="0"/>
          <w:tab w:val="left" w:pos="709"/>
          <w:tab w:val="left" w:pos="993"/>
        </w:tabs>
        <w:ind w:firstLine="709"/>
        <w:contextualSpacing/>
        <w:jc w:val="both"/>
        <w:rPr>
          <w:color w:val="000000" w:themeColor="text1"/>
          <w:lang w:val="ru-RU"/>
        </w:rPr>
      </w:pPr>
      <w:r w:rsidRPr="00601DE2">
        <w:rPr>
          <w:color w:val="000000" w:themeColor="text1"/>
          <w:lang w:val="ru-RU"/>
        </w:rPr>
        <w:t>6</w:t>
      </w:r>
      <w:r w:rsidR="00A54104" w:rsidRPr="00601DE2">
        <w:rPr>
          <w:color w:val="000000" w:themeColor="text1"/>
          <w:lang w:val="ru-RU"/>
        </w:rPr>
        <w:t xml:space="preserve">. Договор на реализацию научного, научно-технического проекта с победителями конкурса на грантовое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w:t>
      </w:r>
      <w:r w:rsidR="00A54104" w:rsidRPr="00601DE2">
        <w:rPr>
          <w:color w:val="000000" w:themeColor="text1"/>
          <w:lang w:val="ru-RU"/>
        </w:rPr>
        <w:lastRenderedPageBreak/>
        <w:t xml:space="preserve">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7233C82F" w14:textId="77777777" w:rsidR="00A54104" w:rsidRPr="00601DE2" w:rsidRDefault="00E243E8" w:rsidP="00A54104">
      <w:pPr>
        <w:tabs>
          <w:tab w:val="left" w:pos="993"/>
        </w:tabs>
        <w:ind w:firstLine="709"/>
        <w:contextualSpacing/>
        <w:jc w:val="both"/>
        <w:rPr>
          <w:color w:val="000000" w:themeColor="text1"/>
          <w:lang w:val="ru-RU"/>
        </w:rPr>
      </w:pPr>
      <w:r w:rsidRPr="00601DE2">
        <w:rPr>
          <w:color w:val="000000" w:themeColor="text1"/>
          <w:lang w:val="ru-RU"/>
        </w:rPr>
        <w:t>7</w:t>
      </w:r>
      <w:r w:rsidR="00A54104" w:rsidRPr="00601DE2">
        <w:rPr>
          <w:color w:val="000000" w:themeColor="text1"/>
          <w:lang w:val="ru-RU"/>
        </w:rPr>
        <w:t>. Заявитель обеспечивает ведение учета и отчетности по проекту в установленном законодательством порядке.</w:t>
      </w:r>
    </w:p>
    <w:p w14:paraId="4793A963" w14:textId="77777777" w:rsidR="00A54104" w:rsidRPr="00601DE2" w:rsidRDefault="00E243E8" w:rsidP="00A54104">
      <w:pPr>
        <w:tabs>
          <w:tab w:val="left" w:pos="993"/>
        </w:tabs>
        <w:ind w:firstLine="709"/>
        <w:contextualSpacing/>
        <w:jc w:val="both"/>
        <w:rPr>
          <w:bCs/>
          <w:color w:val="000000" w:themeColor="text1"/>
          <w:lang w:val="ru-RU"/>
        </w:rPr>
      </w:pPr>
      <w:r w:rsidRPr="00601DE2">
        <w:rPr>
          <w:color w:val="000000" w:themeColor="text1"/>
          <w:lang w:val="ru-RU"/>
        </w:rPr>
        <w:t>8</w:t>
      </w:r>
      <w:r w:rsidR="00A54104" w:rsidRPr="00601DE2">
        <w:rPr>
          <w:color w:val="000000" w:themeColor="text1"/>
          <w:lang w:val="ru-RU"/>
        </w:rPr>
        <w:t xml:space="preserve">. В случае отказа </w:t>
      </w:r>
      <w:proofErr w:type="spellStart"/>
      <w:r w:rsidR="00A54104" w:rsidRPr="00601DE2">
        <w:rPr>
          <w:color w:val="000000" w:themeColor="text1"/>
          <w:lang w:val="ru-RU"/>
        </w:rPr>
        <w:t>постдокторанта</w:t>
      </w:r>
      <w:proofErr w:type="spellEnd"/>
      <w:r w:rsidR="00A54104" w:rsidRPr="00601DE2">
        <w:rPr>
          <w:color w:val="000000" w:themeColor="text1"/>
          <w:lang w:val="ru-RU"/>
        </w:rPr>
        <w:t xml:space="preserve">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601DE2">
        <w:rPr>
          <w:bCs/>
          <w:color w:val="000000" w:themeColor="text1"/>
          <w:lang w:val="ru-RU"/>
        </w:rPr>
        <w:t>Комитет науки.</w:t>
      </w:r>
      <w:r w:rsidRPr="00601DE2">
        <w:rPr>
          <w:bCs/>
          <w:color w:val="000000" w:themeColor="text1"/>
          <w:lang w:val="ru-RU"/>
        </w:rPr>
        <w:t xml:space="preserve"> </w:t>
      </w:r>
      <w:r w:rsidR="00C0573A" w:rsidRPr="00601DE2">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6D60D9D" w14:textId="77777777" w:rsidR="00A54104" w:rsidRPr="00601DE2" w:rsidRDefault="00E243E8" w:rsidP="00A54104">
      <w:pPr>
        <w:tabs>
          <w:tab w:val="left" w:pos="993"/>
        </w:tabs>
        <w:ind w:firstLine="709"/>
        <w:contextualSpacing/>
        <w:jc w:val="both"/>
        <w:rPr>
          <w:color w:val="000000" w:themeColor="text1"/>
          <w:lang w:val="ru-RU"/>
        </w:rPr>
      </w:pPr>
      <w:r w:rsidRPr="00601DE2">
        <w:rPr>
          <w:color w:val="000000" w:themeColor="text1"/>
          <w:lang w:val="ru-RU"/>
        </w:rPr>
        <w:t>9</w:t>
      </w:r>
      <w:r w:rsidR="00A54104" w:rsidRPr="00601DE2">
        <w:rPr>
          <w:color w:val="000000" w:themeColor="text1"/>
          <w:lang w:val="ru-RU"/>
        </w:rPr>
        <w:t>. В случае отказа исполнителем от подписания акта мониторинга и (или) непредоставления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601DE2">
        <w:rPr>
          <w:color w:val="000000" w:themeColor="text1"/>
          <w:lang w:val="ru-RU" w:eastAsia="ru-RU"/>
        </w:rPr>
        <w:t xml:space="preserve"> </w:t>
      </w:r>
      <w:r w:rsidR="00A54104" w:rsidRPr="00601DE2">
        <w:rPr>
          <w:color w:val="000000" w:themeColor="text1"/>
          <w:lang w:val="ru-RU"/>
        </w:rPr>
        <w:t>проекта, и</w:t>
      </w:r>
      <w:r w:rsidR="00A54104" w:rsidRPr="00601DE2">
        <w:rPr>
          <w:color w:val="000000" w:themeColor="text1"/>
          <w:lang w:val="ru-RU" w:eastAsia="ru-RU"/>
        </w:rPr>
        <w:t xml:space="preserve"> </w:t>
      </w:r>
      <w:r w:rsidR="00A54104" w:rsidRPr="00601DE2">
        <w:rPr>
          <w:color w:val="000000" w:themeColor="text1"/>
          <w:lang w:val="ru-RU"/>
        </w:rPr>
        <w:t>акты мониторинга направляются для рассмотрения в соответствующий ННС.</w:t>
      </w:r>
    </w:p>
    <w:p w14:paraId="5CD500EC" w14:textId="77777777" w:rsidR="00A54104" w:rsidRPr="00601DE2" w:rsidRDefault="00A54104" w:rsidP="00A54104">
      <w:pPr>
        <w:tabs>
          <w:tab w:val="left" w:pos="993"/>
        </w:tabs>
        <w:ind w:firstLine="709"/>
        <w:contextualSpacing/>
        <w:jc w:val="both"/>
        <w:rPr>
          <w:color w:val="000000" w:themeColor="text1"/>
          <w:lang w:val="ru-RU"/>
        </w:rPr>
      </w:pPr>
      <w:r w:rsidRPr="00601DE2">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14:paraId="7291431C" w14:textId="77777777" w:rsidR="00A54104" w:rsidRPr="00601DE2" w:rsidRDefault="00A54104" w:rsidP="00A54104">
      <w:pPr>
        <w:tabs>
          <w:tab w:val="left" w:pos="993"/>
        </w:tabs>
        <w:ind w:firstLine="709"/>
        <w:contextualSpacing/>
        <w:jc w:val="both"/>
        <w:rPr>
          <w:color w:val="000000" w:themeColor="text1"/>
          <w:lang w:val="ru-RU"/>
        </w:rPr>
      </w:pPr>
      <w:r w:rsidRPr="00601DE2">
        <w:rPr>
          <w:color w:val="000000" w:themeColor="text1"/>
          <w:lang w:val="ru-RU"/>
        </w:rPr>
        <w:t>1</w:t>
      </w:r>
      <w:r w:rsidR="00E243E8" w:rsidRPr="00601DE2">
        <w:rPr>
          <w:color w:val="000000" w:themeColor="text1"/>
          <w:lang w:val="ru-RU"/>
        </w:rPr>
        <w:t>0</w:t>
      </w:r>
      <w:r w:rsidRPr="00601DE2">
        <w:rPr>
          <w:color w:val="000000" w:themeColor="text1"/>
          <w:lang w:val="ru-RU"/>
        </w:rPr>
        <w:t xml:space="preserve">. В случае недостижения результатов проекта, указанных в п. 1 раздела 7 конкурсной документации, по решению ННС </w:t>
      </w:r>
      <w:proofErr w:type="spellStart"/>
      <w:r w:rsidRPr="00601DE2">
        <w:rPr>
          <w:color w:val="000000" w:themeColor="text1"/>
          <w:lang w:val="ru-RU"/>
        </w:rPr>
        <w:t>постдокторант</w:t>
      </w:r>
      <w:proofErr w:type="spellEnd"/>
      <w:r w:rsidRPr="00601DE2">
        <w:rPr>
          <w:color w:val="000000" w:themeColor="text1"/>
          <w:lang w:val="ru-RU"/>
        </w:rPr>
        <w:t xml:space="preserve"> отстраняется от участия в качестве научного ру</w:t>
      </w:r>
      <w:r w:rsidR="00C0573A" w:rsidRPr="00601DE2">
        <w:rPr>
          <w:color w:val="000000" w:themeColor="text1"/>
          <w:lang w:val="ru-RU"/>
        </w:rPr>
        <w:t xml:space="preserve">ководителя или </w:t>
      </w:r>
      <w:proofErr w:type="spellStart"/>
      <w:r w:rsidR="00C0573A" w:rsidRPr="00601DE2">
        <w:rPr>
          <w:color w:val="000000" w:themeColor="text1"/>
          <w:lang w:val="ru-RU"/>
        </w:rPr>
        <w:t>постдокторанта</w:t>
      </w:r>
      <w:proofErr w:type="spellEnd"/>
      <w:r w:rsidR="00C0573A" w:rsidRPr="00601DE2">
        <w:rPr>
          <w:color w:val="000000" w:themeColor="text1"/>
          <w:lang w:val="ru-RU"/>
        </w:rPr>
        <w:t xml:space="preserve"> во всех </w:t>
      </w:r>
      <w:r w:rsidRPr="00601DE2">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проекту </w:t>
      </w:r>
      <w:r w:rsidR="002661CB" w:rsidRPr="00601DE2">
        <w:rPr>
          <w:color w:val="000000" w:themeColor="text1"/>
          <w:lang w:val="ru-RU"/>
        </w:rPr>
        <w:t>–</w:t>
      </w:r>
      <w:r w:rsidRPr="00601DE2">
        <w:rPr>
          <w:color w:val="000000" w:themeColor="text1"/>
          <w:lang w:val="ru-RU"/>
        </w:rPr>
        <w:t xml:space="preserve"> решением ННС, </w:t>
      </w:r>
      <w:proofErr w:type="spellStart"/>
      <w:r w:rsidRPr="00601DE2">
        <w:rPr>
          <w:color w:val="000000" w:themeColor="text1"/>
          <w:lang w:val="ru-RU"/>
        </w:rPr>
        <w:t>постдокторант</w:t>
      </w:r>
      <w:proofErr w:type="spellEnd"/>
      <w:r w:rsidRPr="00601DE2">
        <w:rPr>
          <w:color w:val="000000" w:themeColor="text1"/>
          <w:lang w:val="ru-RU"/>
        </w:rPr>
        <w:t xml:space="preserve"> отстраняется на 3 года от участия в</w:t>
      </w:r>
      <w:r w:rsidR="00C0573A" w:rsidRPr="00601DE2">
        <w:rPr>
          <w:color w:val="000000" w:themeColor="text1"/>
          <w:lang w:val="ru-RU"/>
        </w:rPr>
        <w:t>о всех</w:t>
      </w:r>
      <w:r w:rsidRPr="00601DE2">
        <w:rPr>
          <w:color w:val="000000" w:themeColor="text1"/>
          <w:lang w:val="ru-RU"/>
        </w:rPr>
        <w:t xml:space="preserve"> последующих конкурсах, объявляемых Комитетом науки. В случае отказа </w:t>
      </w:r>
      <w:proofErr w:type="spellStart"/>
      <w:r w:rsidRPr="00601DE2">
        <w:rPr>
          <w:color w:val="000000" w:themeColor="text1"/>
          <w:lang w:val="ru-RU"/>
        </w:rPr>
        <w:t>постдокторанта</w:t>
      </w:r>
      <w:proofErr w:type="spellEnd"/>
      <w:r w:rsidRPr="00601DE2">
        <w:rPr>
          <w:color w:val="000000" w:themeColor="text1"/>
          <w:lang w:val="ru-RU"/>
        </w:rPr>
        <w:t xml:space="preserve">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49C88028" w14:textId="77777777" w:rsidR="00C0573A" w:rsidRPr="00601DE2" w:rsidRDefault="00C0573A" w:rsidP="00A54104">
      <w:pPr>
        <w:tabs>
          <w:tab w:val="left" w:pos="993"/>
        </w:tabs>
        <w:ind w:firstLine="709"/>
        <w:contextualSpacing/>
        <w:jc w:val="both"/>
        <w:rPr>
          <w:color w:val="000000" w:themeColor="text1"/>
          <w:lang w:val="ru-RU"/>
        </w:rPr>
      </w:pPr>
      <w:r w:rsidRPr="00601DE2">
        <w:rPr>
          <w:color w:val="000000" w:themeColor="text1"/>
          <w:lang w:val="ru-RU"/>
        </w:rPr>
        <w:t xml:space="preserve">11. В период выполнения данного проекта </w:t>
      </w:r>
      <w:proofErr w:type="spellStart"/>
      <w:r w:rsidRPr="00601DE2">
        <w:rPr>
          <w:color w:val="000000" w:themeColor="text1"/>
          <w:lang w:val="ru-RU"/>
        </w:rPr>
        <w:t>постдокторант</w:t>
      </w:r>
      <w:proofErr w:type="spellEnd"/>
      <w:r w:rsidRPr="00601DE2">
        <w:rPr>
          <w:color w:val="000000" w:themeColor="text1"/>
          <w:lang w:val="ru-RU"/>
        </w:rPr>
        <w:t xml:space="preserve"> имеет право участвовать в реализации других проектов грантового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2BE96975" w14:textId="77777777" w:rsidR="00F21AA3" w:rsidRPr="00601DE2" w:rsidRDefault="00F21AA3" w:rsidP="00F21AA3">
      <w:pPr>
        <w:pStyle w:val="a4"/>
        <w:pageBreakBefore/>
        <w:spacing w:before="0" w:after="0"/>
        <w:ind w:firstLine="709"/>
        <w:contextualSpacing/>
        <w:jc w:val="right"/>
        <w:rPr>
          <w:color w:val="000000" w:themeColor="text1"/>
          <w:lang w:val="ru-RU"/>
        </w:rPr>
      </w:pPr>
      <w:bookmarkStart w:id="0" w:name="z303"/>
      <w:r w:rsidRPr="00601DE2">
        <w:rPr>
          <w:color w:val="000000" w:themeColor="text1"/>
          <w:lang w:val="ru-RU"/>
        </w:rPr>
        <w:lastRenderedPageBreak/>
        <w:t>Приложение 1</w:t>
      </w:r>
    </w:p>
    <w:p w14:paraId="347F68B3" w14:textId="77777777" w:rsidR="00501651" w:rsidRPr="00601DE2" w:rsidRDefault="00F21AA3" w:rsidP="00501651">
      <w:pPr>
        <w:pStyle w:val="a4"/>
        <w:shd w:val="clear" w:color="auto" w:fill="FFFFFF"/>
        <w:ind w:firstLine="709"/>
        <w:contextualSpacing/>
        <w:jc w:val="right"/>
        <w:textAlignment w:val="baseline"/>
        <w:rPr>
          <w:color w:val="000000" w:themeColor="text1"/>
          <w:spacing w:val="2"/>
          <w:lang w:val="ru-RU"/>
        </w:rPr>
      </w:pPr>
      <w:r w:rsidRPr="00601DE2">
        <w:rPr>
          <w:color w:val="000000" w:themeColor="text1"/>
          <w:spacing w:val="2"/>
          <w:lang w:val="ru-RU"/>
        </w:rPr>
        <w:t xml:space="preserve">к </w:t>
      </w:r>
      <w:r w:rsidR="00817582" w:rsidRPr="00601DE2">
        <w:rPr>
          <w:color w:val="000000" w:themeColor="text1"/>
          <w:spacing w:val="2"/>
          <w:lang w:val="ru-RU"/>
        </w:rPr>
        <w:t>Конкурсной документации</w:t>
      </w:r>
      <w:r w:rsidR="00501651" w:rsidRPr="00601DE2">
        <w:rPr>
          <w:color w:val="000000" w:themeColor="text1"/>
          <w:spacing w:val="2"/>
          <w:lang w:val="ru-RU"/>
        </w:rPr>
        <w:t xml:space="preserve"> </w:t>
      </w:r>
    </w:p>
    <w:p w14:paraId="16E0618A" w14:textId="77777777" w:rsidR="00501651" w:rsidRPr="00601DE2" w:rsidRDefault="00501651" w:rsidP="00501651">
      <w:pPr>
        <w:pStyle w:val="a4"/>
        <w:shd w:val="clear" w:color="auto" w:fill="FFFFFF"/>
        <w:ind w:firstLine="709"/>
        <w:contextualSpacing/>
        <w:jc w:val="right"/>
        <w:textAlignment w:val="baseline"/>
        <w:rPr>
          <w:color w:val="000000" w:themeColor="text1"/>
          <w:spacing w:val="2"/>
          <w:lang w:val="ru-RU"/>
        </w:rPr>
      </w:pPr>
      <w:r w:rsidRPr="00601DE2">
        <w:rPr>
          <w:color w:val="000000" w:themeColor="text1"/>
          <w:spacing w:val="2"/>
          <w:lang w:val="ru-RU"/>
        </w:rPr>
        <w:t xml:space="preserve">грантового финансирования </w:t>
      </w:r>
    </w:p>
    <w:p w14:paraId="390A9BB0" w14:textId="77777777" w:rsidR="00501651" w:rsidRPr="00601DE2" w:rsidRDefault="00501651" w:rsidP="00501651">
      <w:pPr>
        <w:pStyle w:val="a4"/>
        <w:shd w:val="clear" w:color="auto" w:fill="FFFFFF"/>
        <w:ind w:firstLine="709"/>
        <w:contextualSpacing/>
        <w:jc w:val="right"/>
        <w:textAlignment w:val="baseline"/>
        <w:rPr>
          <w:color w:val="000000" w:themeColor="text1"/>
          <w:spacing w:val="2"/>
          <w:lang w:val="ru-RU"/>
        </w:rPr>
      </w:pPr>
      <w:r w:rsidRPr="00601DE2">
        <w:rPr>
          <w:color w:val="000000" w:themeColor="text1"/>
          <w:spacing w:val="2"/>
          <w:lang w:val="ru-RU"/>
        </w:rPr>
        <w:t xml:space="preserve">исследований молодых ученых </w:t>
      </w:r>
    </w:p>
    <w:p w14:paraId="67037D63" w14:textId="77777777" w:rsidR="00501651" w:rsidRPr="00601DE2" w:rsidRDefault="00501651" w:rsidP="00501651">
      <w:pPr>
        <w:pStyle w:val="a4"/>
        <w:shd w:val="clear" w:color="auto" w:fill="FFFFFF"/>
        <w:ind w:firstLine="709"/>
        <w:contextualSpacing/>
        <w:jc w:val="right"/>
        <w:textAlignment w:val="baseline"/>
        <w:rPr>
          <w:color w:val="000000" w:themeColor="text1"/>
          <w:spacing w:val="2"/>
          <w:lang w:val="ru-RU"/>
        </w:rPr>
      </w:pPr>
      <w:r w:rsidRPr="00601DE2">
        <w:rPr>
          <w:color w:val="000000" w:themeColor="text1"/>
          <w:spacing w:val="2"/>
          <w:lang w:val="ru-RU"/>
        </w:rPr>
        <w:t>по проекту «</w:t>
      </w:r>
      <w:proofErr w:type="spellStart"/>
      <w:r w:rsidRPr="00601DE2">
        <w:rPr>
          <w:color w:val="000000" w:themeColor="text1"/>
          <w:spacing w:val="2"/>
          <w:lang w:val="ru-RU"/>
        </w:rPr>
        <w:t>Жас</w:t>
      </w:r>
      <w:proofErr w:type="spellEnd"/>
      <w:r w:rsidRPr="00601DE2">
        <w:rPr>
          <w:color w:val="000000" w:themeColor="text1"/>
          <w:spacing w:val="2"/>
          <w:lang w:val="ru-RU"/>
        </w:rPr>
        <w:t xml:space="preserve"> </w:t>
      </w:r>
      <w:proofErr w:type="spellStart"/>
      <w:r w:rsidRPr="00601DE2">
        <w:rPr>
          <w:color w:val="000000" w:themeColor="text1"/>
          <w:spacing w:val="2"/>
          <w:lang w:val="ru-RU"/>
        </w:rPr>
        <w:t>ғалым</w:t>
      </w:r>
      <w:proofErr w:type="spellEnd"/>
      <w:r w:rsidRPr="00601DE2">
        <w:rPr>
          <w:color w:val="000000" w:themeColor="text1"/>
          <w:spacing w:val="2"/>
          <w:lang w:val="ru-RU"/>
        </w:rPr>
        <w:t xml:space="preserve">» </w:t>
      </w:r>
    </w:p>
    <w:p w14:paraId="0BEE1FA0" w14:textId="77777777" w:rsidR="00F21AA3" w:rsidRPr="00601DE2"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на 202</w:t>
      </w:r>
      <w:r w:rsidR="00F641CB" w:rsidRPr="00601DE2">
        <w:rPr>
          <w:color w:val="000000" w:themeColor="text1"/>
          <w:spacing w:val="2"/>
          <w:lang w:val="ru-RU"/>
        </w:rPr>
        <w:t>3-2025</w:t>
      </w:r>
      <w:r w:rsidRPr="00601DE2">
        <w:rPr>
          <w:color w:val="000000" w:themeColor="text1"/>
          <w:spacing w:val="2"/>
          <w:lang w:val="ru-RU"/>
        </w:rPr>
        <w:t xml:space="preserve"> годы </w:t>
      </w:r>
      <w:r w:rsidR="00B71286" w:rsidRPr="00601DE2">
        <w:rPr>
          <w:color w:val="000000" w:themeColor="text1"/>
          <w:spacing w:val="2"/>
          <w:lang w:val="ru-RU"/>
        </w:rPr>
        <w:t>№ -</w:t>
      </w:r>
      <w:proofErr w:type="spellStart"/>
      <w:r w:rsidR="00B71286" w:rsidRPr="00601DE2">
        <w:rPr>
          <w:color w:val="000000" w:themeColor="text1"/>
          <w:spacing w:val="2"/>
          <w:lang w:val="ru-RU"/>
        </w:rPr>
        <w:t>нж</w:t>
      </w:r>
      <w:proofErr w:type="spellEnd"/>
      <w:r w:rsidR="00F21AA3" w:rsidRPr="00601DE2">
        <w:rPr>
          <w:color w:val="000000" w:themeColor="text1"/>
          <w:spacing w:val="2"/>
          <w:lang w:val="ru-RU"/>
        </w:rPr>
        <w:t xml:space="preserve"> </w:t>
      </w:r>
    </w:p>
    <w:p w14:paraId="493FFCBD" w14:textId="77777777" w:rsidR="00F21AA3" w:rsidRPr="00601DE2"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 xml:space="preserve">от </w:t>
      </w:r>
      <w:proofErr w:type="gramStart"/>
      <w:r w:rsidR="00320FD5" w:rsidRPr="00601DE2">
        <w:rPr>
          <w:bCs/>
          <w:color w:val="000000" w:themeColor="text1"/>
          <w:lang w:val="ru-RU"/>
        </w:rPr>
        <w:t>« »</w:t>
      </w:r>
      <w:proofErr w:type="gramEnd"/>
      <w:r w:rsidR="00320FD5" w:rsidRPr="00601DE2">
        <w:rPr>
          <w:bCs/>
          <w:color w:val="000000" w:themeColor="text1"/>
          <w:lang w:val="ru-RU"/>
        </w:rPr>
        <w:t xml:space="preserve"> </w:t>
      </w:r>
      <w:r w:rsidR="00F641CB" w:rsidRPr="00601DE2">
        <w:rPr>
          <w:bCs/>
          <w:color w:val="000000" w:themeColor="text1"/>
          <w:lang w:val="ru-RU"/>
        </w:rPr>
        <w:t xml:space="preserve">сентября </w:t>
      </w:r>
      <w:r w:rsidR="00320FD5" w:rsidRPr="00601DE2">
        <w:rPr>
          <w:bCs/>
          <w:color w:val="000000" w:themeColor="text1"/>
          <w:lang w:val="ru-RU"/>
        </w:rPr>
        <w:t>2022</w:t>
      </w:r>
      <w:r w:rsidRPr="00601DE2">
        <w:rPr>
          <w:bCs/>
          <w:color w:val="000000" w:themeColor="text1"/>
          <w:lang w:val="ru-RU"/>
        </w:rPr>
        <w:t xml:space="preserve"> г</w:t>
      </w:r>
      <w:r w:rsidRPr="00601DE2">
        <w:rPr>
          <w:color w:val="000000" w:themeColor="text1"/>
          <w:spacing w:val="2"/>
          <w:lang w:val="ru-RU"/>
        </w:rPr>
        <w:t>.</w:t>
      </w:r>
    </w:p>
    <w:p w14:paraId="36CFC0AB" w14:textId="77777777" w:rsidR="00F21AA3" w:rsidRPr="00601DE2" w:rsidRDefault="00F21AA3" w:rsidP="00F21AA3">
      <w:pPr>
        <w:shd w:val="clear" w:color="auto" w:fill="FFFFFF"/>
        <w:ind w:firstLine="709"/>
        <w:contextualSpacing/>
        <w:jc w:val="center"/>
        <w:outlineLvl w:val="0"/>
        <w:rPr>
          <w:b/>
          <w:bCs/>
          <w:color w:val="000000" w:themeColor="text1"/>
          <w:spacing w:val="-11"/>
          <w:lang w:val="ru-RU"/>
        </w:rPr>
      </w:pPr>
    </w:p>
    <w:p w14:paraId="5B1F2A13" w14:textId="77777777" w:rsidR="00F21AA3" w:rsidRPr="00601DE2" w:rsidRDefault="00817582" w:rsidP="00817582">
      <w:pPr>
        <w:tabs>
          <w:tab w:val="left" w:pos="4633"/>
          <w:tab w:val="center" w:pos="5103"/>
        </w:tabs>
        <w:contextualSpacing/>
        <w:rPr>
          <w:b/>
          <w:color w:val="000000" w:themeColor="text1"/>
          <w:lang w:val="ru-RU"/>
        </w:rPr>
      </w:pPr>
      <w:bookmarkStart w:id="1" w:name="z199"/>
      <w:r w:rsidRPr="00601DE2">
        <w:rPr>
          <w:b/>
          <w:color w:val="000000" w:themeColor="text1"/>
          <w:lang w:val="ru-RU"/>
        </w:rPr>
        <w:tab/>
      </w:r>
      <w:r w:rsidRPr="00601DE2">
        <w:rPr>
          <w:b/>
          <w:color w:val="000000" w:themeColor="text1"/>
          <w:lang w:val="ru-RU"/>
        </w:rPr>
        <w:tab/>
      </w:r>
      <w:r w:rsidR="00F21AA3" w:rsidRPr="00601DE2">
        <w:rPr>
          <w:b/>
          <w:color w:val="000000" w:themeColor="text1"/>
          <w:lang w:val="ru-RU"/>
        </w:rPr>
        <w:t>Заявка</w:t>
      </w:r>
    </w:p>
    <w:p w14:paraId="559DFF75" w14:textId="77777777" w:rsidR="00501651" w:rsidRPr="00601DE2" w:rsidRDefault="00F21AA3" w:rsidP="00501651">
      <w:pPr>
        <w:tabs>
          <w:tab w:val="left" w:pos="284"/>
        </w:tabs>
        <w:contextualSpacing/>
        <w:jc w:val="center"/>
        <w:rPr>
          <w:b/>
          <w:bCs/>
          <w:color w:val="000000" w:themeColor="text1"/>
          <w:lang w:val="ru-RU"/>
        </w:rPr>
      </w:pPr>
      <w:r w:rsidRPr="00601DE2">
        <w:rPr>
          <w:b/>
          <w:color w:val="000000" w:themeColor="text1"/>
          <w:lang w:val="ru-RU"/>
        </w:rPr>
        <w:t xml:space="preserve">на участие в </w:t>
      </w:r>
      <w:r w:rsidR="00501651" w:rsidRPr="00601DE2">
        <w:rPr>
          <w:b/>
          <w:bCs/>
          <w:color w:val="000000" w:themeColor="text1"/>
          <w:lang w:val="ru-RU"/>
        </w:rPr>
        <w:t xml:space="preserve">конкурсе грантового финансирования </w:t>
      </w:r>
    </w:p>
    <w:p w14:paraId="295DFC34" w14:textId="77777777" w:rsidR="00501651" w:rsidRPr="00601DE2" w:rsidRDefault="00501651" w:rsidP="00501651">
      <w:pPr>
        <w:tabs>
          <w:tab w:val="left" w:pos="284"/>
        </w:tabs>
        <w:contextualSpacing/>
        <w:jc w:val="center"/>
        <w:rPr>
          <w:b/>
          <w:bCs/>
          <w:color w:val="000000" w:themeColor="text1"/>
          <w:lang w:val="ru-RU"/>
        </w:rPr>
      </w:pPr>
      <w:r w:rsidRPr="00601DE2">
        <w:rPr>
          <w:b/>
          <w:bCs/>
          <w:color w:val="000000" w:themeColor="text1"/>
          <w:lang w:val="ru-RU"/>
        </w:rPr>
        <w:t>исследований молодых ученых по проекту «</w:t>
      </w:r>
      <w:proofErr w:type="spellStart"/>
      <w:r w:rsidRPr="00601DE2">
        <w:rPr>
          <w:b/>
          <w:bCs/>
          <w:color w:val="000000" w:themeColor="text1"/>
          <w:lang w:val="ru-RU"/>
        </w:rPr>
        <w:t>Жас</w:t>
      </w:r>
      <w:proofErr w:type="spellEnd"/>
      <w:r w:rsidRPr="00601DE2">
        <w:rPr>
          <w:b/>
          <w:bCs/>
          <w:color w:val="000000" w:themeColor="text1"/>
          <w:lang w:val="ru-RU"/>
        </w:rPr>
        <w:t xml:space="preserve"> </w:t>
      </w:r>
      <w:proofErr w:type="spellStart"/>
      <w:r w:rsidRPr="00601DE2">
        <w:rPr>
          <w:b/>
          <w:bCs/>
          <w:color w:val="000000" w:themeColor="text1"/>
          <w:lang w:val="ru-RU"/>
        </w:rPr>
        <w:t>ғалым</w:t>
      </w:r>
      <w:proofErr w:type="spellEnd"/>
      <w:r w:rsidRPr="00601DE2">
        <w:rPr>
          <w:b/>
          <w:bCs/>
          <w:color w:val="000000" w:themeColor="text1"/>
          <w:lang w:val="ru-RU"/>
        </w:rPr>
        <w:t xml:space="preserve">» </w:t>
      </w:r>
    </w:p>
    <w:p w14:paraId="15A1226C" w14:textId="77777777" w:rsidR="00F21AA3" w:rsidRPr="00601DE2" w:rsidRDefault="00F21AA3" w:rsidP="00501651">
      <w:pPr>
        <w:contextualSpacing/>
        <w:jc w:val="center"/>
        <w:rPr>
          <w:b/>
          <w:color w:val="000000" w:themeColor="text1"/>
          <w:lang w:val="ru-RU"/>
        </w:rPr>
      </w:pPr>
    </w:p>
    <w:p w14:paraId="61B2404E" w14:textId="77777777" w:rsidR="00F21AA3" w:rsidRPr="00601DE2" w:rsidRDefault="00F21AA3" w:rsidP="00F21AA3">
      <w:pPr>
        <w:contextualSpacing/>
        <w:rPr>
          <w:color w:val="000000" w:themeColor="text1"/>
          <w:lang w:val="ru-RU"/>
        </w:rPr>
      </w:pPr>
    </w:p>
    <w:p w14:paraId="0E59DD96" w14:textId="77777777" w:rsidR="00F21AA3" w:rsidRPr="00601DE2" w:rsidRDefault="00F21AA3" w:rsidP="00F21AA3">
      <w:pPr>
        <w:jc w:val="both"/>
        <w:rPr>
          <w:color w:val="000000" w:themeColor="text1"/>
          <w:sz w:val="28"/>
          <w:szCs w:val="28"/>
          <w:lang w:val="ru-RU"/>
        </w:rPr>
      </w:pPr>
      <w:bookmarkStart w:id="2" w:name="z302"/>
      <w:bookmarkEnd w:id="1"/>
    </w:p>
    <w:bookmarkEnd w:id="2"/>
    <w:p w14:paraId="28967087" w14:textId="77777777" w:rsidR="00F21AA3" w:rsidRPr="00601DE2" w:rsidRDefault="00F21AA3" w:rsidP="00F21AA3">
      <w:pPr>
        <w:jc w:val="both"/>
        <w:rPr>
          <w:color w:val="000000" w:themeColor="text1"/>
          <w:lang w:val="ru-RU"/>
        </w:rPr>
      </w:pPr>
      <w:r w:rsidRPr="00601DE2">
        <w:rPr>
          <w:color w:val="000000" w:themeColor="text1"/>
          <w:lang w:val="ru-RU"/>
        </w:rPr>
        <w:t>Заявка состоит из следующих частей:</w:t>
      </w:r>
    </w:p>
    <w:p w14:paraId="2E67A4E4" w14:textId="77777777" w:rsidR="00F21AA3" w:rsidRPr="00601DE2" w:rsidRDefault="00F21AA3" w:rsidP="00F21AA3">
      <w:pPr>
        <w:ind w:firstLine="708"/>
        <w:jc w:val="both"/>
        <w:rPr>
          <w:color w:val="000000" w:themeColor="text1"/>
          <w:lang w:val="ru-RU"/>
        </w:rPr>
      </w:pPr>
      <w:r w:rsidRPr="00601DE2">
        <w:rPr>
          <w:color w:val="000000" w:themeColor="text1"/>
          <w:lang w:val="ru-RU"/>
        </w:rPr>
        <w:t>1) аннотация;</w:t>
      </w:r>
    </w:p>
    <w:p w14:paraId="592D7AFF" w14:textId="77777777" w:rsidR="00F21AA3" w:rsidRPr="00601DE2" w:rsidRDefault="00F21AA3" w:rsidP="00F21AA3">
      <w:pPr>
        <w:ind w:firstLine="708"/>
        <w:jc w:val="both"/>
        <w:rPr>
          <w:color w:val="000000" w:themeColor="text1"/>
          <w:lang w:val="ru-RU"/>
        </w:rPr>
      </w:pPr>
      <w:r w:rsidRPr="00601DE2">
        <w:rPr>
          <w:color w:val="000000" w:themeColor="text1"/>
          <w:lang w:val="ru-RU"/>
        </w:rPr>
        <w:t>2) пояснительная записка;</w:t>
      </w:r>
    </w:p>
    <w:p w14:paraId="40D45D02" w14:textId="77777777" w:rsidR="00F21AA3" w:rsidRPr="00601DE2" w:rsidRDefault="00F21AA3" w:rsidP="00F21AA3">
      <w:pPr>
        <w:ind w:firstLine="708"/>
        <w:jc w:val="both"/>
        <w:rPr>
          <w:color w:val="000000" w:themeColor="text1"/>
          <w:lang w:val="ru-RU"/>
        </w:rPr>
      </w:pPr>
      <w:r w:rsidRPr="00601DE2">
        <w:rPr>
          <w:color w:val="000000" w:themeColor="text1"/>
          <w:lang w:val="ru-RU"/>
        </w:rPr>
        <w:t>3) расчет запрашиваемого финансирования.</w:t>
      </w:r>
    </w:p>
    <w:p w14:paraId="2E00DD6F" w14:textId="77777777" w:rsidR="00F21AA3" w:rsidRPr="00601DE2" w:rsidRDefault="00F21AA3" w:rsidP="00F21AA3">
      <w:pPr>
        <w:ind w:firstLine="708"/>
        <w:jc w:val="both"/>
        <w:rPr>
          <w:b/>
          <w:color w:val="000000" w:themeColor="text1"/>
          <w:lang w:val="ru-RU"/>
        </w:rPr>
      </w:pPr>
      <w:r w:rsidRPr="00601DE2">
        <w:rPr>
          <w:b/>
          <w:color w:val="000000" w:themeColor="text1"/>
          <w:lang w:val="ru-RU"/>
        </w:rPr>
        <w:t>1. Аннотация</w:t>
      </w:r>
    </w:p>
    <w:p w14:paraId="723BBEA4" w14:textId="77777777" w:rsidR="00F21AA3" w:rsidRPr="00601DE2" w:rsidRDefault="00F21AA3" w:rsidP="00F21AA3">
      <w:pPr>
        <w:ind w:firstLine="708"/>
        <w:jc w:val="both"/>
        <w:rPr>
          <w:color w:val="000000" w:themeColor="text1"/>
          <w:lang w:val="ru-RU"/>
        </w:rPr>
      </w:pPr>
      <w:r w:rsidRPr="00601DE2">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790D992E" w14:textId="77777777" w:rsidR="00F21AA3" w:rsidRPr="00601DE2" w:rsidRDefault="00F21AA3" w:rsidP="00F21AA3">
      <w:pPr>
        <w:ind w:firstLine="708"/>
        <w:jc w:val="both"/>
        <w:rPr>
          <w:color w:val="000000" w:themeColor="text1"/>
          <w:lang w:val="ru-RU"/>
        </w:rPr>
      </w:pPr>
      <w:r w:rsidRPr="00601DE2">
        <w:rPr>
          <w:color w:val="000000" w:themeColor="text1"/>
          <w:lang w:val="ru-RU"/>
        </w:rPr>
        <w:t>Объем аннотации не должен превышать 600 слов.</w:t>
      </w:r>
    </w:p>
    <w:p w14:paraId="19BA6071" w14:textId="77777777" w:rsidR="00F21AA3" w:rsidRPr="00601DE2" w:rsidRDefault="00F21AA3" w:rsidP="00F21AA3">
      <w:pPr>
        <w:ind w:firstLine="708"/>
        <w:jc w:val="both"/>
        <w:rPr>
          <w:b/>
          <w:color w:val="000000" w:themeColor="text1"/>
          <w:lang w:val="ru-RU"/>
        </w:rPr>
      </w:pPr>
      <w:r w:rsidRPr="00601DE2">
        <w:rPr>
          <w:b/>
          <w:color w:val="000000" w:themeColor="text1"/>
          <w:lang w:val="ru-RU"/>
        </w:rPr>
        <w:t>2. Пояснительная записка</w:t>
      </w:r>
    </w:p>
    <w:p w14:paraId="1E1283BA" w14:textId="77777777" w:rsidR="00F21AA3" w:rsidRPr="00601DE2" w:rsidRDefault="00F21AA3" w:rsidP="00F21AA3">
      <w:pPr>
        <w:ind w:firstLine="708"/>
        <w:jc w:val="both"/>
        <w:rPr>
          <w:color w:val="000000" w:themeColor="text1"/>
          <w:lang w:val="ru-RU"/>
        </w:rPr>
      </w:pPr>
      <w:r w:rsidRPr="00601DE2">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75444A5" w14:textId="77777777" w:rsidR="00F21AA3" w:rsidRPr="00601DE2" w:rsidRDefault="00F21AA3" w:rsidP="00F21AA3">
      <w:pPr>
        <w:jc w:val="both"/>
        <w:rPr>
          <w:b/>
          <w:i/>
          <w:color w:val="000000" w:themeColor="text1"/>
          <w:lang w:val="ru-RU"/>
        </w:rPr>
      </w:pPr>
      <w:r w:rsidRPr="00601DE2">
        <w:rPr>
          <w:color w:val="000000" w:themeColor="text1"/>
          <w:lang w:val="ru-RU"/>
        </w:rPr>
        <w:tab/>
      </w:r>
      <w:r w:rsidRPr="00601DE2">
        <w:rPr>
          <w:b/>
          <w:i/>
          <w:color w:val="000000" w:themeColor="text1"/>
          <w:lang w:val="ru-RU"/>
        </w:rPr>
        <w:t>1. Общая информация</w:t>
      </w:r>
    </w:p>
    <w:p w14:paraId="06DA5220" w14:textId="77777777" w:rsidR="00F21AA3" w:rsidRPr="00601DE2" w:rsidRDefault="00F21AA3" w:rsidP="00F21AA3">
      <w:pPr>
        <w:ind w:firstLine="708"/>
        <w:jc w:val="both"/>
        <w:rPr>
          <w:color w:val="000000" w:themeColor="text1"/>
          <w:lang w:val="ru-RU"/>
        </w:rPr>
      </w:pPr>
      <w:r w:rsidRPr="00601DE2">
        <w:rPr>
          <w:color w:val="000000" w:themeColor="text1"/>
          <w:lang w:val="ru-RU"/>
        </w:rPr>
        <w:t>1.1. Наименование темы проекта [не более 20 слов].</w:t>
      </w:r>
    </w:p>
    <w:p w14:paraId="008D437C" w14:textId="77777777" w:rsidR="00F21AA3" w:rsidRPr="00601DE2" w:rsidRDefault="00F21AA3" w:rsidP="00F21AA3">
      <w:pPr>
        <w:ind w:firstLine="708"/>
        <w:jc w:val="both"/>
        <w:rPr>
          <w:color w:val="000000" w:themeColor="text1"/>
          <w:lang w:val="ru-RU"/>
        </w:rPr>
      </w:pPr>
      <w:r w:rsidRPr="00601DE2">
        <w:rPr>
          <w:color w:val="000000" w:themeColor="text1"/>
          <w:lang w:val="ru-RU"/>
        </w:rPr>
        <w:t>1.2. Наименование приоритетного направления развития науки, по которому подается заявка.</w:t>
      </w:r>
    </w:p>
    <w:p w14:paraId="4662A5D1" w14:textId="77777777" w:rsidR="00F21AA3" w:rsidRPr="00601DE2" w:rsidRDefault="00F21AA3" w:rsidP="00F21AA3">
      <w:pPr>
        <w:ind w:firstLine="708"/>
        <w:jc w:val="both"/>
        <w:rPr>
          <w:color w:val="000000" w:themeColor="text1"/>
          <w:lang w:val="ru-RU"/>
        </w:rPr>
      </w:pPr>
      <w:r w:rsidRPr="00601DE2">
        <w:rPr>
          <w:color w:val="000000" w:themeColor="text1"/>
          <w:lang w:val="ru-RU"/>
        </w:rPr>
        <w:t>1.3. Наименование специализированного научного направления, по которому подается заявка, вид исследований.</w:t>
      </w:r>
    </w:p>
    <w:p w14:paraId="51801E7D" w14:textId="77777777" w:rsidR="00F21AA3" w:rsidRPr="00601DE2" w:rsidRDefault="00F21AA3" w:rsidP="00F21AA3">
      <w:pPr>
        <w:ind w:firstLine="708"/>
        <w:jc w:val="both"/>
        <w:rPr>
          <w:color w:val="000000" w:themeColor="text1"/>
          <w:lang w:val="ru-RU"/>
        </w:rPr>
      </w:pPr>
      <w:r w:rsidRPr="00601DE2">
        <w:rPr>
          <w:color w:val="000000" w:themeColor="text1"/>
          <w:lang w:val="ru-RU"/>
        </w:rPr>
        <w:t>1.4. Предполагаемая дата начала и завершения проекта, его продолжительность в месяцах.</w:t>
      </w:r>
    </w:p>
    <w:p w14:paraId="3B1E855D" w14:textId="77777777" w:rsidR="00F21AA3" w:rsidRPr="00601DE2" w:rsidRDefault="00F21AA3" w:rsidP="00F21AA3">
      <w:pPr>
        <w:ind w:firstLine="708"/>
        <w:jc w:val="both"/>
        <w:rPr>
          <w:color w:val="000000" w:themeColor="text1"/>
          <w:lang w:val="ru-RU"/>
        </w:rPr>
      </w:pPr>
      <w:r w:rsidRPr="00601DE2">
        <w:rPr>
          <w:color w:val="000000" w:themeColor="text1"/>
          <w:lang w:val="ru-RU"/>
        </w:rPr>
        <w:t>1.5. Запрашиваемая сумма грантового финансирования (на весь срок реализации проекта и по годам, в тыс. тенге).</w:t>
      </w:r>
    </w:p>
    <w:p w14:paraId="1CEF2677" w14:textId="77777777" w:rsidR="00F21AA3" w:rsidRPr="00601DE2" w:rsidRDefault="00F21AA3" w:rsidP="00F21AA3">
      <w:pPr>
        <w:ind w:firstLine="708"/>
        <w:jc w:val="both"/>
        <w:rPr>
          <w:color w:val="000000" w:themeColor="text1"/>
          <w:lang w:val="ru-RU"/>
        </w:rPr>
      </w:pPr>
      <w:r w:rsidRPr="00601DE2">
        <w:rPr>
          <w:color w:val="000000" w:themeColor="text1"/>
          <w:lang w:val="ru-RU"/>
        </w:rPr>
        <w:t>1.6. Ключевые слова, характеризующие отрасль и направление заявки для подбора экспертов.</w:t>
      </w:r>
    </w:p>
    <w:p w14:paraId="1DA3695E" w14:textId="77777777" w:rsidR="00F21AA3" w:rsidRPr="00601DE2" w:rsidRDefault="00F21AA3" w:rsidP="00F21AA3">
      <w:pPr>
        <w:jc w:val="both"/>
        <w:rPr>
          <w:b/>
          <w:i/>
          <w:strike/>
          <w:color w:val="000000" w:themeColor="text1"/>
          <w:lang w:val="ru-RU"/>
        </w:rPr>
      </w:pPr>
      <w:r w:rsidRPr="00601DE2">
        <w:rPr>
          <w:color w:val="000000" w:themeColor="text1"/>
          <w:lang w:val="ru-RU"/>
        </w:rPr>
        <w:tab/>
      </w:r>
      <w:r w:rsidRPr="00601DE2">
        <w:rPr>
          <w:b/>
          <w:i/>
          <w:color w:val="000000" w:themeColor="text1"/>
          <w:lang w:val="ru-RU"/>
        </w:rPr>
        <w:t>2. Общая концепция проекта [не более 550 слов]</w:t>
      </w:r>
    </w:p>
    <w:p w14:paraId="210DEF3A" w14:textId="77777777" w:rsidR="00F21AA3" w:rsidRPr="00601DE2" w:rsidRDefault="00F21AA3" w:rsidP="00F21AA3">
      <w:pPr>
        <w:ind w:firstLine="708"/>
        <w:jc w:val="both"/>
        <w:rPr>
          <w:strike/>
          <w:color w:val="000000" w:themeColor="text1"/>
          <w:lang w:val="ru-RU"/>
        </w:rPr>
      </w:pPr>
      <w:r w:rsidRPr="00601DE2">
        <w:rPr>
          <w:color w:val="000000" w:themeColor="text1"/>
          <w:lang w:val="ru-RU"/>
        </w:rPr>
        <w:t>2.1. Вводная часть [не более 100 слов]</w:t>
      </w:r>
    </w:p>
    <w:p w14:paraId="2E9F40C3" w14:textId="77777777" w:rsidR="00F21AA3" w:rsidRPr="00601DE2" w:rsidRDefault="00F21AA3" w:rsidP="00F21AA3">
      <w:pPr>
        <w:ind w:firstLine="708"/>
        <w:jc w:val="both"/>
        <w:rPr>
          <w:color w:val="000000" w:themeColor="text1"/>
          <w:lang w:val="ru-RU"/>
        </w:rPr>
      </w:pPr>
      <w:r w:rsidRPr="00601DE2">
        <w:rPr>
          <w:color w:val="000000" w:themeColor="text1"/>
          <w:lang w:val="ru-RU"/>
        </w:rPr>
        <w:t>Указываются краткое описание идеи проекта, проблемы, на решение которой он нацелен.</w:t>
      </w:r>
    </w:p>
    <w:p w14:paraId="2E8457A0" w14:textId="77777777" w:rsidR="00F21AA3" w:rsidRPr="00601DE2" w:rsidRDefault="00F21AA3" w:rsidP="00F21AA3">
      <w:pPr>
        <w:ind w:firstLine="708"/>
        <w:jc w:val="both"/>
        <w:rPr>
          <w:strike/>
          <w:color w:val="000000" w:themeColor="text1"/>
          <w:lang w:val="ru-RU"/>
        </w:rPr>
      </w:pPr>
      <w:r w:rsidRPr="00601DE2">
        <w:rPr>
          <w:color w:val="000000" w:themeColor="text1"/>
          <w:lang w:val="ru-RU"/>
        </w:rPr>
        <w:t>2.2. Цель проекта [не более 50 слов]</w:t>
      </w:r>
    </w:p>
    <w:p w14:paraId="26226659" w14:textId="77777777" w:rsidR="00F21AA3" w:rsidRPr="00601DE2" w:rsidRDefault="00F21AA3" w:rsidP="00F21AA3">
      <w:pPr>
        <w:ind w:firstLine="708"/>
        <w:jc w:val="both"/>
        <w:rPr>
          <w:color w:val="000000" w:themeColor="text1"/>
          <w:lang w:val="ru-RU"/>
        </w:rPr>
      </w:pPr>
      <w:r w:rsidRPr="00601DE2">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10BD3A47" w14:textId="77777777" w:rsidR="00F21AA3" w:rsidRPr="00601DE2" w:rsidRDefault="00F21AA3" w:rsidP="00F21AA3">
      <w:pPr>
        <w:ind w:firstLine="708"/>
        <w:jc w:val="both"/>
        <w:rPr>
          <w:strike/>
          <w:color w:val="000000" w:themeColor="text1"/>
          <w:lang w:val="ru-RU"/>
        </w:rPr>
      </w:pPr>
      <w:r w:rsidRPr="00601DE2">
        <w:rPr>
          <w:color w:val="000000" w:themeColor="text1"/>
          <w:lang w:val="ru-RU"/>
        </w:rPr>
        <w:t>2.3. Задачи проекта [не более 400 слов]</w:t>
      </w:r>
    </w:p>
    <w:p w14:paraId="46717662" w14:textId="77777777" w:rsidR="00F21AA3" w:rsidRPr="00601DE2" w:rsidRDefault="00F21AA3" w:rsidP="00F21AA3">
      <w:pPr>
        <w:ind w:firstLine="708"/>
        <w:jc w:val="both"/>
        <w:rPr>
          <w:color w:val="000000" w:themeColor="text1"/>
          <w:lang w:val="ru-RU"/>
        </w:rPr>
      </w:pPr>
      <w:r w:rsidRPr="00601DE2">
        <w:rPr>
          <w:color w:val="000000" w:themeColor="text1"/>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09D7571C" w14:textId="77777777" w:rsidR="00F21AA3" w:rsidRPr="00601DE2" w:rsidRDefault="00F21AA3" w:rsidP="00F21AA3">
      <w:pPr>
        <w:ind w:firstLine="708"/>
        <w:jc w:val="both"/>
        <w:rPr>
          <w:color w:val="000000" w:themeColor="text1"/>
          <w:lang w:val="ru-RU"/>
        </w:rPr>
      </w:pPr>
      <w:r w:rsidRPr="00601DE2">
        <w:rPr>
          <w:color w:val="000000" w:themeColor="text1"/>
          <w:lang w:val="ru-RU"/>
        </w:rPr>
        <w:t>1) с измеримыми показателями решения задачи;</w:t>
      </w:r>
    </w:p>
    <w:p w14:paraId="253587EB" w14:textId="77777777" w:rsidR="00F21AA3" w:rsidRPr="00601DE2" w:rsidRDefault="00F21AA3" w:rsidP="00F21AA3">
      <w:pPr>
        <w:ind w:firstLine="708"/>
        <w:jc w:val="both"/>
        <w:rPr>
          <w:color w:val="000000" w:themeColor="text1"/>
          <w:lang w:val="ru-RU"/>
        </w:rPr>
      </w:pPr>
      <w:r w:rsidRPr="00601DE2">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11AC056F" w14:textId="77777777" w:rsidR="00F21AA3" w:rsidRPr="00601DE2" w:rsidRDefault="00F21AA3" w:rsidP="00F21AA3">
      <w:pPr>
        <w:ind w:firstLine="708"/>
        <w:jc w:val="both"/>
        <w:rPr>
          <w:color w:val="000000" w:themeColor="text1"/>
          <w:lang w:val="ru-RU"/>
        </w:rPr>
      </w:pPr>
      <w:r w:rsidRPr="00601DE2">
        <w:rPr>
          <w:color w:val="000000" w:themeColor="text1"/>
          <w:lang w:val="ru-RU"/>
        </w:rPr>
        <w:t>3) с другими важными, по мнению заявителя, параметрами.</w:t>
      </w:r>
    </w:p>
    <w:p w14:paraId="0F593C9B" w14:textId="77777777" w:rsidR="00F21AA3" w:rsidRPr="00601DE2" w:rsidRDefault="00F21AA3" w:rsidP="00F21AA3">
      <w:pPr>
        <w:ind w:firstLine="708"/>
        <w:jc w:val="both"/>
        <w:rPr>
          <w:b/>
          <w:i/>
          <w:strike/>
          <w:color w:val="000000" w:themeColor="text1"/>
          <w:lang w:val="ru-RU"/>
        </w:rPr>
      </w:pPr>
      <w:r w:rsidRPr="00601DE2">
        <w:rPr>
          <w:b/>
          <w:i/>
          <w:color w:val="000000" w:themeColor="text1"/>
          <w:lang w:val="ru-RU"/>
        </w:rPr>
        <w:t>3. Научная новизна и значимость проекта [не более 1 500 слов]</w:t>
      </w:r>
    </w:p>
    <w:p w14:paraId="6D76D282" w14:textId="77777777" w:rsidR="00F21AA3" w:rsidRPr="00601DE2" w:rsidRDefault="00F21AA3" w:rsidP="00F21AA3">
      <w:pPr>
        <w:ind w:firstLine="708"/>
        <w:jc w:val="both"/>
        <w:rPr>
          <w:color w:val="000000" w:themeColor="text1"/>
          <w:lang w:val="ru-RU"/>
        </w:rPr>
      </w:pPr>
      <w:r w:rsidRPr="00601DE2">
        <w:rPr>
          <w:color w:val="000000" w:themeColor="text1"/>
          <w:lang w:val="ru-RU"/>
        </w:rPr>
        <w:t>Раздел должен содержать следующую информацию:</w:t>
      </w:r>
    </w:p>
    <w:p w14:paraId="0276BB05" w14:textId="77777777" w:rsidR="00F21AA3" w:rsidRPr="00601DE2" w:rsidRDefault="00F21AA3" w:rsidP="00F21AA3">
      <w:pPr>
        <w:ind w:firstLine="708"/>
        <w:jc w:val="both"/>
        <w:rPr>
          <w:color w:val="000000" w:themeColor="text1"/>
          <w:lang w:val="ru-RU"/>
        </w:rPr>
      </w:pPr>
      <w:r w:rsidRPr="00601DE2">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1FF1509D" w14:textId="77777777" w:rsidR="00F21AA3" w:rsidRPr="00601DE2" w:rsidRDefault="00F21AA3" w:rsidP="00F21AA3">
      <w:pPr>
        <w:ind w:firstLine="708"/>
        <w:jc w:val="both"/>
        <w:rPr>
          <w:color w:val="000000" w:themeColor="text1"/>
          <w:lang w:val="ru-RU"/>
        </w:rPr>
      </w:pPr>
      <w:r w:rsidRPr="00601DE2">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07AE4772" w14:textId="77777777" w:rsidR="00F21AA3" w:rsidRPr="00601DE2" w:rsidRDefault="00F21AA3" w:rsidP="00F21AA3">
      <w:pPr>
        <w:ind w:firstLine="708"/>
        <w:jc w:val="both"/>
        <w:rPr>
          <w:color w:val="000000" w:themeColor="text1"/>
          <w:lang w:val="ru-RU"/>
        </w:rPr>
      </w:pPr>
      <w:r w:rsidRPr="00601DE2">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43F79191" w14:textId="77777777" w:rsidR="00F21AA3" w:rsidRPr="00601DE2" w:rsidRDefault="00F21AA3" w:rsidP="00F21AA3">
      <w:pPr>
        <w:ind w:firstLine="708"/>
        <w:jc w:val="both"/>
        <w:rPr>
          <w:color w:val="000000" w:themeColor="text1"/>
          <w:lang w:val="ru-RU"/>
        </w:rPr>
      </w:pPr>
      <w:r w:rsidRPr="00601DE2">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0B984783" w14:textId="77777777" w:rsidR="00F21AA3" w:rsidRPr="00601DE2" w:rsidRDefault="00F21AA3" w:rsidP="00F21AA3">
      <w:pPr>
        <w:ind w:firstLine="708"/>
        <w:jc w:val="both"/>
        <w:rPr>
          <w:color w:val="000000" w:themeColor="text1"/>
          <w:lang w:val="ru-RU"/>
        </w:rPr>
      </w:pPr>
      <w:r w:rsidRPr="00601DE2">
        <w:rPr>
          <w:color w:val="000000" w:themeColor="text1"/>
          <w:lang w:val="ru-RU"/>
        </w:rPr>
        <w:t>При описании данного раздела необходимо обратить внимание на описание следующих позиций:</w:t>
      </w:r>
    </w:p>
    <w:p w14:paraId="6BFC2C47" w14:textId="77777777" w:rsidR="00F21AA3" w:rsidRPr="00601DE2" w:rsidRDefault="00F21AA3" w:rsidP="00F21AA3">
      <w:pPr>
        <w:ind w:firstLine="708"/>
        <w:jc w:val="both"/>
        <w:rPr>
          <w:color w:val="000000" w:themeColor="text1"/>
          <w:lang w:val="ru-RU"/>
        </w:rPr>
      </w:pPr>
      <w:r w:rsidRPr="00601DE2">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443B88C5" w14:textId="77777777" w:rsidR="00F21AA3" w:rsidRPr="00601DE2" w:rsidRDefault="00F21AA3" w:rsidP="00F21AA3">
      <w:pPr>
        <w:ind w:firstLine="708"/>
        <w:jc w:val="both"/>
        <w:rPr>
          <w:color w:val="000000" w:themeColor="text1"/>
          <w:lang w:val="ru-RU"/>
        </w:rPr>
      </w:pPr>
      <w:r w:rsidRPr="00601DE2">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FAB37A" w14:textId="77777777" w:rsidR="00F21AA3" w:rsidRPr="00601DE2" w:rsidRDefault="00F21AA3" w:rsidP="00F21AA3">
      <w:pPr>
        <w:ind w:firstLine="708"/>
        <w:jc w:val="both"/>
        <w:rPr>
          <w:color w:val="000000" w:themeColor="text1"/>
          <w:lang w:val="ru-RU"/>
        </w:rPr>
      </w:pPr>
      <w:r w:rsidRPr="00601DE2">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EC414DB" w14:textId="77777777" w:rsidR="00F21AA3" w:rsidRPr="00601DE2" w:rsidRDefault="00F21AA3" w:rsidP="00F21AA3">
      <w:pPr>
        <w:ind w:firstLine="708"/>
        <w:jc w:val="both"/>
        <w:rPr>
          <w:b/>
          <w:i/>
          <w:color w:val="000000" w:themeColor="text1"/>
          <w:lang w:val="ru-RU"/>
        </w:rPr>
      </w:pPr>
      <w:r w:rsidRPr="00601DE2">
        <w:rPr>
          <w:b/>
          <w:i/>
          <w:color w:val="000000" w:themeColor="text1"/>
          <w:lang w:val="ru-RU"/>
        </w:rPr>
        <w:t>4. Методы исследования и этические вопросы [не более 1 500 слов]</w:t>
      </w:r>
    </w:p>
    <w:p w14:paraId="0360DE9E" w14:textId="77777777" w:rsidR="00F21AA3" w:rsidRPr="00601DE2" w:rsidRDefault="00F21AA3" w:rsidP="00F21AA3">
      <w:pPr>
        <w:ind w:firstLine="708"/>
        <w:jc w:val="both"/>
        <w:rPr>
          <w:color w:val="000000" w:themeColor="text1"/>
          <w:lang w:val="ru-RU"/>
        </w:rPr>
      </w:pPr>
      <w:r w:rsidRPr="00601DE2">
        <w:rPr>
          <w:color w:val="000000" w:themeColor="text1"/>
          <w:lang w:val="ru-RU"/>
        </w:rPr>
        <w:t>Раздел включает следующую информацию:</w:t>
      </w:r>
    </w:p>
    <w:p w14:paraId="36490AB2" w14:textId="77777777" w:rsidR="00F21AA3" w:rsidRPr="00601DE2" w:rsidRDefault="00F21AA3" w:rsidP="00F21AA3">
      <w:pPr>
        <w:ind w:firstLine="708"/>
        <w:jc w:val="both"/>
        <w:rPr>
          <w:color w:val="000000" w:themeColor="text1"/>
          <w:lang w:val="ru-RU"/>
        </w:rPr>
      </w:pPr>
      <w:r w:rsidRPr="00601DE2">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B2C2A74" w14:textId="77777777" w:rsidR="00F21AA3" w:rsidRPr="00601DE2" w:rsidRDefault="00F21AA3" w:rsidP="00F21AA3">
      <w:pPr>
        <w:ind w:firstLine="708"/>
        <w:jc w:val="both"/>
        <w:rPr>
          <w:color w:val="000000" w:themeColor="text1"/>
          <w:lang w:val="ru-RU"/>
        </w:rPr>
      </w:pPr>
      <w:r w:rsidRPr="00601DE2">
        <w:rPr>
          <w:color w:val="000000" w:themeColor="text1"/>
          <w:lang w:val="ru-RU"/>
        </w:rPr>
        <w:t>2) краткое описание наиболее важных экспериментов;</w:t>
      </w:r>
    </w:p>
    <w:p w14:paraId="58656B2C" w14:textId="77777777" w:rsidR="00F21AA3" w:rsidRPr="00601DE2" w:rsidRDefault="00F21AA3" w:rsidP="00F21AA3">
      <w:pPr>
        <w:ind w:firstLine="708"/>
        <w:jc w:val="both"/>
        <w:rPr>
          <w:color w:val="000000" w:themeColor="text1"/>
          <w:lang w:val="ru-RU"/>
        </w:rPr>
      </w:pPr>
      <w:r w:rsidRPr="00601DE2">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5CD5851" w14:textId="77777777" w:rsidR="00F21AA3" w:rsidRPr="00601DE2" w:rsidRDefault="00F21AA3" w:rsidP="00F21AA3">
      <w:pPr>
        <w:ind w:firstLine="708"/>
        <w:jc w:val="both"/>
        <w:rPr>
          <w:color w:val="000000" w:themeColor="text1"/>
          <w:lang w:val="ru-RU"/>
        </w:rPr>
      </w:pPr>
      <w:r w:rsidRPr="00601DE2">
        <w:rPr>
          <w:color w:val="000000" w:themeColor="text1"/>
          <w:lang w:val="ru-RU"/>
        </w:rPr>
        <w:t>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p w14:paraId="71C1F364" w14:textId="77777777" w:rsidR="00F21AA3" w:rsidRPr="00601DE2" w:rsidRDefault="00F21AA3" w:rsidP="00F21AA3">
      <w:pPr>
        <w:ind w:firstLine="708"/>
        <w:jc w:val="both"/>
        <w:rPr>
          <w:color w:val="000000" w:themeColor="text1"/>
          <w:lang w:val="ru-RU"/>
        </w:rPr>
      </w:pPr>
      <w:r w:rsidRPr="00601DE2">
        <w:rPr>
          <w:color w:val="000000" w:themeColor="text1"/>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8A3269C" w14:textId="77777777" w:rsidR="00F21AA3" w:rsidRPr="00601DE2" w:rsidRDefault="00F21AA3" w:rsidP="00F21AA3">
      <w:pPr>
        <w:ind w:firstLine="708"/>
        <w:jc w:val="both"/>
        <w:rPr>
          <w:b/>
          <w:i/>
          <w:strike/>
          <w:color w:val="000000" w:themeColor="text1"/>
          <w:lang w:val="ru-RU"/>
        </w:rPr>
      </w:pPr>
      <w:r w:rsidRPr="00601DE2">
        <w:rPr>
          <w:b/>
          <w:i/>
          <w:color w:val="000000" w:themeColor="text1"/>
          <w:lang w:val="ru-RU"/>
        </w:rPr>
        <w:lastRenderedPageBreak/>
        <w:t xml:space="preserve">5. </w:t>
      </w:r>
      <w:r w:rsidR="00121FE6" w:rsidRPr="00601DE2">
        <w:rPr>
          <w:b/>
          <w:i/>
          <w:color w:val="000000" w:themeColor="text1"/>
          <w:lang w:val="ru-RU"/>
        </w:rPr>
        <w:t>У</w:t>
      </w:r>
      <w:r w:rsidRPr="00601DE2">
        <w:rPr>
          <w:b/>
          <w:i/>
          <w:color w:val="000000" w:themeColor="text1"/>
          <w:lang w:val="ru-RU"/>
        </w:rPr>
        <w:t xml:space="preserve">правление проектом </w:t>
      </w:r>
    </w:p>
    <w:p w14:paraId="660CFC12"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Состав исследовательской группы оформляется согласно таблице 1. </w:t>
      </w:r>
    </w:p>
    <w:p w14:paraId="1B2F30BB" w14:textId="77777777" w:rsidR="00F21AA3" w:rsidRPr="00601DE2" w:rsidRDefault="00F21AA3" w:rsidP="00F21AA3">
      <w:pPr>
        <w:ind w:firstLine="708"/>
        <w:jc w:val="both"/>
        <w:rPr>
          <w:b/>
          <w:i/>
          <w:color w:val="000000" w:themeColor="text1"/>
          <w:lang w:val="ru-RU"/>
        </w:rPr>
      </w:pPr>
      <w:r w:rsidRPr="00601DE2">
        <w:rPr>
          <w:b/>
          <w:i/>
          <w:color w:val="000000" w:themeColor="text1"/>
          <w:lang w:val="ru-RU"/>
        </w:rPr>
        <w:t>6. Исследовательская среда [не более 750 слов]</w:t>
      </w:r>
    </w:p>
    <w:p w14:paraId="7C6D48E0" w14:textId="77777777" w:rsidR="00F21AA3" w:rsidRPr="00601DE2" w:rsidRDefault="00F21AA3" w:rsidP="00F21AA3">
      <w:pPr>
        <w:ind w:firstLine="708"/>
        <w:jc w:val="both"/>
        <w:rPr>
          <w:color w:val="000000" w:themeColor="text1"/>
          <w:lang w:val="ru-RU"/>
        </w:rPr>
      </w:pPr>
      <w:r w:rsidRPr="00601DE2">
        <w:rPr>
          <w:color w:val="000000" w:themeColor="text1"/>
          <w:lang w:val="ru-RU"/>
        </w:rPr>
        <w:t>Раздел включает следующую информацию:</w:t>
      </w:r>
    </w:p>
    <w:p w14:paraId="0791BC81" w14:textId="77777777" w:rsidR="00F21AA3" w:rsidRPr="00601DE2" w:rsidRDefault="00F21AA3" w:rsidP="00F21AA3">
      <w:pPr>
        <w:ind w:firstLine="708"/>
        <w:jc w:val="both"/>
        <w:rPr>
          <w:color w:val="000000" w:themeColor="text1"/>
          <w:lang w:val="ru-RU"/>
        </w:rPr>
      </w:pPr>
      <w:r w:rsidRPr="00601DE2">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CF94F8A" w14:textId="77777777" w:rsidR="00F21AA3" w:rsidRPr="00601DE2" w:rsidRDefault="00F21AA3" w:rsidP="00F21AA3">
      <w:pPr>
        <w:ind w:firstLine="708"/>
        <w:jc w:val="both"/>
        <w:rPr>
          <w:color w:val="000000" w:themeColor="text1"/>
          <w:lang w:val="ru-RU"/>
        </w:rPr>
      </w:pPr>
      <w:r w:rsidRPr="00601DE2">
        <w:rPr>
          <w:color w:val="000000" w:themeColor="text1"/>
          <w:lang w:val="ru-RU"/>
        </w:rPr>
        <w:t>2) ключевые отечественные и международные связи (</w:t>
      </w:r>
      <w:proofErr w:type="spellStart"/>
      <w:r w:rsidRPr="00601DE2">
        <w:rPr>
          <w:color w:val="000000" w:themeColor="text1"/>
          <w:lang w:val="ru-RU"/>
        </w:rPr>
        <w:t>коллабораторы</w:t>
      </w:r>
      <w:proofErr w:type="spellEnd"/>
      <w:r w:rsidRPr="00601DE2">
        <w:rPr>
          <w:color w:val="000000" w:themeColor="text1"/>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36D678F" w14:textId="77777777" w:rsidR="00F21AA3" w:rsidRPr="00601DE2" w:rsidRDefault="00F21AA3" w:rsidP="00F21AA3">
      <w:pPr>
        <w:ind w:firstLine="708"/>
        <w:jc w:val="both"/>
        <w:rPr>
          <w:color w:val="000000" w:themeColor="text1"/>
          <w:lang w:val="ru-RU"/>
        </w:rPr>
      </w:pPr>
      <w:r w:rsidRPr="00601DE2">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172A8755" w14:textId="77777777" w:rsidR="00F21AA3" w:rsidRPr="00601DE2" w:rsidRDefault="00F21AA3" w:rsidP="00F21AA3">
      <w:pPr>
        <w:ind w:firstLine="708"/>
        <w:jc w:val="both"/>
        <w:rPr>
          <w:color w:val="000000" w:themeColor="text1"/>
          <w:lang w:val="ru-RU"/>
        </w:rPr>
      </w:pPr>
      <w:r w:rsidRPr="00601DE2">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5968C10" w14:textId="77777777" w:rsidR="00F21AA3" w:rsidRPr="00601DE2" w:rsidRDefault="00F21AA3" w:rsidP="00F21AA3">
      <w:pPr>
        <w:ind w:firstLine="708"/>
        <w:jc w:val="both"/>
        <w:rPr>
          <w:b/>
          <w:i/>
          <w:color w:val="000000" w:themeColor="text1"/>
          <w:lang w:val="ru-RU"/>
        </w:rPr>
      </w:pPr>
      <w:r w:rsidRPr="00601DE2">
        <w:rPr>
          <w:b/>
          <w:i/>
          <w:color w:val="000000" w:themeColor="text1"/>
          <w:lang w:val="ru-RU"/>
        </w:rPr>
        <w:t>7. Обоснование запрашиваемого финансирования [не более 1 500 слов]</w:t>
      </w:r>
    </w:p>
    <w:p w14:paraId="0B8826E5" w14:textId="77777777" w:rsidR="00F21AA3" w:rsidRPr="00601DE2" w:rsidRDefault="00F21AA3" w:rsidP="00F21AA3">
      <w:pPr>
        <w:ind w:firstLine="708"/>
        <w:jc w:val="both"/>
        <w:rPr>
          <w:color w:val="000000" w:themeColor="text1"/>
          <w:lang w:val="ru-RU"/>
        </w:rPr>
      </w:pPr>
      <w:r w:rsidRPr="00601DE2">
        <w:rPr>
          <w:color w:val="000000" w:themeColor="text1"/>
          <w:lang w:val="ru-RU"/>
        </w:rPr>
        <w:t>Раздел включает следующую информацию:</w:t>
      </w:r>
    </w:p>
    <w:p w14:paraId="0148D3F2" w14:textId="77777777" w:rsidR="00F21AA3" w:rsidRPr="00601DE2" w:rsidRDefault="00F21AA3" w:rsidP="00F21AA3">
      <w:pPr>
        <w:ind w:firstLine="708"/>
        <w:jc w:val="both"/>
        <w:rPr>
          <w:color w:val="000000" w:themeColor="text1"/>
          <w:lang w:val="ru-RU"/>
        </w:rPr>
      </w:pPr>
      <w:r w:rsidRPr="00601DE2">
        <w:rPr>
          <w:color w:val="000000" w:themeColor="text1"/>
          <w:lang w:val="ru-RU"/>
        </w:rPr>
        <w:t>1. Сводный расчет по проекту (бюджет) согласно </w:t>
      </w:r>
      <w:hyperlink r:id="rId9" w:anchor="z304" w:history="1">
        <w:r w:rsidRPr="00601DE2">
          <w:rPr>
            <w:rStyle w:val="a3"/>
            <w:rFonts w:eastAsia="Consolas"/>
            <w:color w:val="000000" w:themeColor="text1"/>
            <w:lang w:val="ru-RU"/>
          </w:rPr>
          <w:t>таблице 2</w:t>
        </w:r>
      </w:hyperlink>
      <w:r w:rsidRPr="00601DE2">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1F79998" w14:textId="77777777" w:rsidR="00F21AA3" w:rsidRPr="00601DE2" w:rsidRDefault="00F21AA3" w:rsidP="00F21AA3">
      <w:pPr>
        <w:ind w:firstLine="708"/>
        <w:jc w:val="both"/>
        <w:rPr>
          <w:color w:val="000000" w:themeColor="text1"/>
          <w:lang w:val="ru-RU"/>
        </w:rPr>
      </w:pPr>
      <w:r w:rsidRPr="00601DE2">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2CC3C46" w14:textId="77777777" w:rsidR="00F21AA3" w:rsidRPr="00601DE2" w:rsidRDefault="00F21AA3" w:rsidP="00F21AA3">
      <w:pPr>
        <w:ind w:firstLine="708"/>
        <w:jc w:val="both"/>
        <w:rPr>
          <w:strike/>
          <w:color w:val="000000" w:themeColor="text1"/>
          <w:lang w:val="ru-RU"/>
        </w:rPr>
      </w:pPr>
      <w:r w:rsidRPr="00601DE2">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601DE2">
          <w:rPr>
            <w:rStyle w:val="a3"/>
            <w:rFonts w:eastAsia="Consolas"/>
            <w:color w:val="000000" w:themeColor="text1"/>
            <w:lang w:val="ru-RU"/>
          </w:rPr>
          <w:t>таблице 4</w:t>
        </w:r>
      </w:hyperlink>
      <w:r w:rsidRPr="00601DE2">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601DE2">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20314FDA"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w:t>
      </w:r>
      <w:r w:rsidRPr="00601DE2">
        <w:rPr>
          <w:color w:val="000000" w:themeColor="text1"/>
          <w:lang w:val="ru-RU"/>
        </w:rPr>
        <w:lastRenderedPageBreak/>
        <w:t>проекта, являются членами исследовательской группы, расходы на их участие отражаются в разделе «Оплата труда».</w:t>
      </w:r>
    </w:p>
    <w:p w14:paraId="1ED132F1"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601DE2">
          <w:rPr>
            <w:rStyle w:val="a3"/>
            <w:rFonts w:eastAsia="Consolas"/>
            <w:color w:val="000000" w:themeColor="text1"/>
            <w:lang w:val="ru-RU"/>
          </w:rPr>
          <w:t>таблице 6</w:t>
        </w:r>
      </w:hyperlink>
      <w:r w:rsidRPr="00601DE2">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5A9C0BBC"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601DE2">
          <w:rPr>
            <w:rStyle w:val="a3"/>
            <w:rFonts w:eastAsia="Consolas"/>
            <w:color w:val="000000" w:themeColor="text1"/>
            <w:lang w:val="ru-RU"/>
          </w:rPr>
          <w:t>таблице 7</w:t>
        </w:r>
      </w:hyperlink>
      <w:r w:rsidRPr="00601DE2">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14:paraId="2F7B1060"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2. Расчеты к каждой статье расходов согласно </w:t>
      </w:r>
      <w:hyperlink r:id="rId13" w:anchor="z305" w:history="1">
        <w:r w:rsidRPr="00601DE2">
          <w:rPr>
            <w:rStyle w:val="a3"/>
            <w:rFonts w:eastAsia="Consolas"/>
            <w:color w:val="000000" w:themeColor="text1"/>
            <w:lang w:val="ru-RU"/>
          </w:rPr>
          <w:t>таблицам 3</w:t>
        </w:r>
      </w:hyperlink>
      <w:r w:rsidRPr="00601DE2">
        <w:rPr>
          <w:color w:val="000000" w:themeColor="text1"/>
          <w:lang w:val="ru-RU"/>
        </w:rPr>
        <w:t>–</w:t>
      </w:r>
      <w:hyperlink r:id="rId14" w:anchor="z315" w:history="1">
        <w:r w:rsidRPr="00601DE2">
          <w:rPr>
            <w:rStyle w:val="a3"/>
            <w:rFonts w:eastAsia="Consolas"/>
            <w:color w:val="000000" w:themeColor="text1"/>
            <w:lang w:val="ru-RU"/>
          </w:rPr>
          <w:t>7</w:t>
        </w:r>
      </w:hyperlink>
    </w:p>
    <w:p w14:paraId="1F300DFD" w14:textId="77777777" w:rsidR="00F21AA3" w:rsidRPr="00601DE2" w:rsidRDefault="00F21AA3" w:rsidP="00F21AA3">
      <w:pPr>
        <w:ind w:firstLine="708"/>
        <w:jc w:val="both"/>
        <w:rPr>
          <w:color w:val="000000" w:themeColor="text1"/>
          <w:lang w:val="ru-RU"/>
        </w:rPr>
      </w:pPr>
      <w:r w:rsidRPr="00601DE2">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119577F5" w14:textId="77777777" w:rsidR="00F21AA3" w:rsidRPr="00601DE2" w:rsidRDefault="00F21AA3" w:rsidP="00F21AA3">
      <w:pPr>
        <w:ind w:firstLine="708"/>
        <w:jc w:val="both"/>
        <w:rPr>
          <w:color w:val="000000" w:themeColor="text1"/>
          <w:lang w:val="ru-RU"/>
        </w:rPr>
      </w:pPr>
      <w:r w:rsidRPr="00601DE2">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601DE2">
          <w:rPr>
            <w:rStyle w:val="a3"/>
            <w:rFonts w:eastAsia="Consolas"/>
            <w:color w:val="000000" w:themeColor="text1"/>
            <w:lang w:val="ru-RU"/>
          </w:rPr>
          <w:t>пункте 1.5.</w:t>
        </w:r>
      </w:hyperlink>
      <w:r w:rsidRPr="00601DE2">
        <w:rPr>
          <w:color w:val="000000" w:themeColor="text1"/>
          <w:lang w:val="ru-RU"/>
        </w:rPr>
        <w:t xml:space="preserve"> раздела «Общая информация».</w:t>
      </w:r>
    </w:p>
    <w:p w14:paraId="2E27ABB3" w14:textId="77777777" w:rsidR="00F21AA3" w:rsidRPr="00601DE2" w:rsidRDefault="00F21AA3" w:rsidP="00F21AA3">
      <w:pPr>
        <w:ind w:firstLine="708"/>
        <w:jc w:val="both"/>
        <w:rPr>
          <w:b/>
          <w:i/>
          <w:color w:val="000000" w:themeColor="text1"/>
          <w:lang w:val="ru-RU"/>
        </w:rPr>
      </w:pPr>
      <w:r w:rsidRPr="00601DE2">
        <w:rPr>
          <w:b/>
          <w:i/>
          <w:color w:val="000000" w:themeColor="text1"/>
          <w:lang w:val="ru-RU"/>
        </w:rPr>
        <w:t xml:space="preserve">8. План реализации проекта </w:t>
      </w:r>
    </w:p>
    <w:p w14:paraId="42F2C69F" w14:textId="77777777" w:rsidR="00F21AA3" w:rsidRPr="00601DE2" w:rsidRDefault="00F21AA3" w:rsidP="00F21AA3">
      <w:pPr>
        <w:ind w:firstLine="708"/>
        <w:jc w:val="both"/>
        <w:rPr>
          <w:color w:val="000000" w:themeColor="text1"/>
          <w:lang w:val="ru-RU"/>
        </w:rPr>
      </w:pPr>
      <w:r w:rsidRPr="00601DE2">
        <w:rPr>
          <w:color w:val="000000" w:themeColor="text1"/>
          <w:lang w:val="ru-RU"/>
        </w:rPr>
        <w:t>Раздел включает детальный, последовательный план работ по проекту согласно </w:t>
      </w:r>
      <w:hyperlink r:id="rId16" w:anchor="z316" w:history="1">
        <w:r w:rsidRPr="00601DE2">
          <w:rPr>
            <w:rStyle w:val="a3"/>
            <w:rFonts w:eastAsia="Consolas"/>
            <w:color w:val="000000" w:themeColor="text1"/>
            <w:lang w:val="ru-RU"/>
          </w:rPr>
          <w:t>таблице 8</w:t>
        </w:r>
      </w:hyperlink>
      <w:r w:rsidRPr="00601DE2">
        <w:rPr>
          <w:color w:val="000000" w:themeColor="text1"/>
          <w:lang w:val="ru-RU"/>
        </w:rPr>
        <w:t>.</w:t>
      </w:r>
    </w:p>
    <w:p w14:paraId="76BA9E5F" w14:textId="77777777" w:rsidR="00F21AA3" w:rsidRPr="00601DE2" w:rsidRDefault="00F21AA3" w:rsidP="00F21AA3">
      <w:pPr>
        <w:ind w:firstLine="709"/>
        <w:jc w:val="both"/>
        <w:rPr>
          <w:b/>
          <w:i/>
          <w:color w:val="000000" w:themeColor="text1"/>
          <w:lang w:val="ru-RU"/>
        </w:rPr>
      </w:pPr>
      <w:r w:rsidRPr="00601DE2">
        <w:rPr>
          <w:b/>
          <w:i/>
          <w:color w:val="000000" w:themeColor="text1"/>
          <w:lang w:val="ru-RU"/>
        </w:rPr>
        <w:t>9. Ожидаемые результаты [не более 750 слов]</w:t>
      </w:r>
    </w:p>
    <w:p w14:paraId="705A8FD4" w14:textId="77777777" w:rsidR="00F21AA3" w:rsidRPr="00601DE2" w:rsidRDefault="00F21AA3" w:rsidP="00F21AA3">
      <w:pPr>
        <w:ind w:firstLine="709"/>
        <w:jc w:val="both"/>
        <w:rPr>
          <w:color w:val="000000" w:themeColor="text1"/>
          <w:lang w:val="ru-RU"/>
        </w:rPr>
      </w:pPr>
      <w:r w:rsidRPr="00601DE2">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5D4CB8D1" w14:textId="77777777" w:rsidR="00F21AA3" w:rsidRPr="00601DE2" w:rsidRDefault="00F21AA3" w:rsidP="00F21AA3">
      <w:pPr>
        <w:ind w:firstLine="709"/>
        <w:jc w:val="both"/>
        <w:rPr>
          <w:color w:val="000000" w:themeColor="text1"/>
          <w:lang w:val="ru-RU"/>
        </w:rPr>
      </w:pPr>
      <w:r w:rsidRPr="00601DE2">
        <w:rPr>
          <w:color w:val="000000" w:themeColor="text1"/>
          <w:lang w:val="ru-RU"/>
        </w:rPr>
        <w:t>В зависимости от требований конкурсной документации, формами реализации результата проекта могут являться:</w:t>
      </w:r>
    </w:p>
    <w:p w14:paraId="635B0D0E" w14:textId="77777777" w:rsidR="00F21AA3" w:rsidRPr="00601DE2" w:rsidRDefault="00F21AA3" w:rsidP="00F21AA3">
      <w:pPr>
        <w:ind w:firstLine="709"/>
        <w:jc w:val="both"/>
        <w:rPr>
          <w:color w:val="000000" w:themeColor="text1"/>
          <w:lang w:val="ru-RU"/>
        </w:rPr>
      </w:pPr>
      <w:r w:rsidRPr="00601DE2">
        <w:rPr>
          <w:color w:val="000000" w:themeColor="text1"/>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601DE2">
        <w:rPr>
          <w:color w:val="000000" w:themeColor="text1"/>
          <w:lang w:val="ru-RU"/>
        </w:rPr>
        <w:t>наукометрической</w:t>
      </w:r>
      <w:proofErr w:type="spellEnd"/>
      <w:r w:rsidRPr="00601DE2">
        <w:rPr>
          <w:color w:val="000000" w:themeColor="text1"/>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p w14:paraId="3710B7D7" w14:textId="77777777" w:rsidR="00F21AA3" w:rsidRPr="00601DE2" w:rsidRDefault="00F21AA3" w:rsidP="00F21AA3">
      <w:pPr>
        <w:ind w:firstLine="709"/>
        <w:jc w:val="both"/>
        <w:rPr>
          <w:color w:val="000000" w:themeColor="text1"/>
          <w:lang w:val="ru-RU"/>
        </w:rPr>
      </w:pPr>
      <w:r w:rsidRPr="00601DE2">
        <w:rPr>
          <w:color w:val="000000" w:themeColor="text1"/>
          <w:lang w:val="ru-RU"/>
        </w:rPr>
        <w:t>2) опубликование монографий, книг и (или) глав в книгах зарубежных и (или) казахстанских издательств;</w:t>
      </w:r>
    </w:p>
    <w:p w14:paraId="17698036" w14:textId="77777777" w:rsidR="00F21AA3" w:rsidRPr="00601DE2" w:rsidRDefault="00F21AA3" w:rsidP="00F21AA3">
      <w:pPr>
        <w:ind w:firstLine="709"/>
        <w:jc w:val="both"/>
        <w:rPr>
          <w:color w:val="000000" w:themeColor="text1"/>
          <w:lang w:val="ru-RU"/>
        </w:rPr>
      </w:pPr>
      <w:r w:rsidRPr="00601DE2">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45684792" w14:textId="77777777" w:rsidR="00F21AA3" w:rsidRPr="00601DE2" w:rsidRDefault="00F21AA3" w:rsidP="00F21AA3">
      <w:pPr>
        <w:ind w:firstLine="709"/>
        <w:jc w:val="both"/>
        <w:rPr>
          <w:color w:val="000000" w:themeColor="text1"/>
          <w:lang w:val="ru-RU"/>
        </w:rPr>
      </w:pPr>
      <w:r w:rsidRPr="00601DE2">
        <w:rPr>
          <w:color w:val="000000" w:themeColor="text1"/>
          <w:lang w:val="ru-RU"/>
        </w:rPr>
        <w:t>4) разработка научно-технической, конструкторской документации;</w:t>
      </w:r>
    </w:p>
    <w:p w14:paraId="4C8E8F78" w14:textId="77777777" w:rsidR="00F21AA3" w:rsidRPr="00601DE2" w:rsidRDefault="00F21AA3" w:rsidP="00F21AA3">
      <w:pPr>
        <w:ind w:firstLine="709"/>
        <w:jc w:val="both"/>
        <w:rPr>
          <w:color w:val="000000" w:themeColor="text1"/>
          <w:lang w:val="ru-RU"/>
        </w:rPr>
      </w:pPr>
      <w:r w:rsidRPr="00601DE2">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14:paraId="1422C9DC" w14:textId="77777777" w:rsidR="00F21AA3" w:rsidRPr="00601DE2" w:rsidRDefault="00F21AA3" w:rsidP="00F21AA3">
      <w:pPr>
        <w:ind w:firstLine="709"/>
        <w:jc w:val="both"/>
        <w:rPr>
          <w:color w:val="000000" w:themeColor="text1"/>
          <w:lang w:val="ru-RU"/>
        </w:rPr>
      </w:pPr>
      <w:r w:rsidRPr="00601DE2">
        <w:rPr>
          <w:color w:val="000000" w:themeColor="text1"/>
          <w:lang w:val="ru-RU"/>
        </w:rPr>
        <w:lastRenderedPageBreak/>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15A6B98B" w14:textId="77777777" w:rsidR="00F21AA3" w:rsidRPr="00601DE2" w:rsidRDefault="00F21AA3" w:rsidP="00F21AA3">
      <w:pPr>
        <w:ind w:firstLine="709"/>
        <w:jc w:val="both"/>
        <w:rPr>
          <w:color w:val="000000" w:themeColor="text1"/>
          <w:lang w:val="ru-RU"/>
        </w:rPr>
      </w:pPr>
      <w:r w:rsidRPr="00601DE2">
        <w:rPr>
          <w:color w:val="000000" w:themeColor="text1"/>
          <w:lang w:val="ru-RU"/>
        </w:rPr>
        <w:t>1) область применения и целевые потребители каждого из ожидаемых результатов;</w:t>
      </w:r>
    </w:p>
    <w:p w14:paraId="3828BAF3" w14:textId="77777777" w:rsidR="00F21AA3" w:rsidRPr="00601DE2" w:rsidRDefault="00F21AA3" w:rsidP="00F21AA3">
      <w:pPr>
        <w:ind w:firstLine="709"/>
        <w:jc w:val="both"/>
        <w:rPr>
          <w:color w:val="000000" w:themeColor="text1"/>
          <w:lang w:val="ru-RU"/>
        </w:rPr>
      </w:pPr>
      <w:r w:rsidRPr="00601DE2">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14:paraId="0D98D1A0" w14:textId="77777777" w:rsidR="00F21AA3" w:rsidRPr="00601DE2" w:rsidRDefault="00F21AA3" w:rsidP="00F21AA3">
      <w:pPr>
        <w:ind w:firstLine="709"/>
        <w:jc w:val="both"/>
        <w:rPr>
          <w:color w:val="000000" w:themeColor="text1"/>
          <w:lang w:val="ru-RU"/>
        </w:rPr>
      </w:pPr>
      <w:r w:rsidRPr="00601DE2">
        <w:rPr>
          <w:color w:val="000000" w:themeColor="text1"/>
          <w:lang w:val="ru-RU"/>
        </w:rPr>
        <w:t>3) применимость и (или) возможность коммерциализации полученных научных результатов;</w:t>
      </w:r>
    </w:p>
    <w:p w14:paraId="3AAE9655" w14:textId="77777777" w:rsidR="00F21AA3" w:rsidRPr="00601DE2" w:rsidRDefault="00F21AA3" w:rsidP="00F21AA3">
      <w:pPr>
        <w:ind w:firstLine="709"/>
        <w:jc w:val="both"/>
        <w:rPr>
          <w:color w:val="000000" w:themeColor="text1"/>
          <w:lang w:val="ru-RU"/>
        </w:rPr>
      </w:pPr>
      <w:r w:rsidRPr="00601DE2">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56C9FEFD" w14:textId="77777777" w:rsidR="00F21AA3" w:rsidRPr="00601DE2" w:rsidRDefault="00F21AA3" w:rsidP="00F21AA3">
      <w:pPr>
        <w:ind w:firstLine="709"/>
        <w:jc w:val="both"/>
        <w:rPr>
          <w:color w:val="000000" w:themeColor="text1"/>
          <w:lang w:val="ru-RU"/>
        </w:rPr>
      </w:pPr>
      <w:r w:rsidRPr="00601DE2">
        <w:rPr>
          <w:color w:val="000000" w:themeColor="text1"/>
          <w:lang w:val="ru-RU"/>
        </w:rPr>
        <w:t>5) другие прямые и косвенные результаты проекта с указанием их качественных и количественных характеристик.</w:t>
      </w:r>
    </w:p>
    <w:p w14:paraId="1E480E06" w14:textId="77777777" w:rsidR="00F21AA3" w:rsidRPr="00601DE2" w:rsidRDefault="00F21AA3" w:rsidP="00F21AA3">
      <w:pPr>
        <w:ind w:firstLine="708"/>
        <w:jc w:val="both"/>
        <w:rPr>
          <w:b/>
          <w:i/>
          <w:color w:val="000000" w:themeColor="text1"/>
          <w:lang w:val="ru-RU"/>
        </w:rPr>
      </w:pPr>
      <w:r w:rsidRPr="00601DE2">
        <w:rPr>
          <w:b/>
          <w:i/>
          <w:color w:val="000000" w:themeColor="text1"/>
          <w:lang w:val="ru-RU"/>
        </w:rPr>
        <w:t>10. Библиография</w:t>
      </w:r>
    </w:p>
    <w:p w14:paraId="4D4EB50D" w14:textId="77777777" w:rsidR="00F21AA3" w:rsidRPr="00601DE2" w:rsidRDefault="00F21AA3" w:rsidP="00F21AA3">
      <w:pPr>
        <w:ind w:firstLine="708"/>
        <w:jc w:val="both"/>
        <w:rPr>
          <w:color w:val="000000" w:themeColor="text1"/>
          <w:lang w:val="ru-RU"/>
        </w:rPr>
      </w:pPr>
      <w:r w:rsidRPr="00601DE2">
        <w:rPr>
          <w:color w:val="000000" w:themeColor="text1"/>
          <w:lang w:val="ru-RU"/>
        </w:rPr>
        <w:t>В разделе указываются публикации, ссылки на которые были указаны в </w:t>
      </w:r>
      <w:hyperlink r:id="rId17" w:anchor="z225" w:history="1">
        <w:r w:rsidRPr="00601DE2">
          <w:rPr>
            <w:rStyle w:val="a3"/>
            <w:rFonts w:eastAsia="Consolas"/>
            <w:color w:val="000000" w:themeColor="text1"/>
            <w:lang w:val="ru-RU"/>
          </w:rPr>
          <w:t>пункте 3</w:t>
        </w:r>
      </w:hyperlink>
      <w:r w:rsidRPr="00601DE2">
        <w:rPr>
          <w:color w:val="000000" w:themeColor="text1"/>
          <w:lang w:val="ru-RU"/>
        </w:rPr>
        <w:t> «Научная новизна и значимость проекта».</w:t>
      </w:r>
    </w:p>
    <w:p w14:paraId="5F848864" w14:textId="77777777" w:rsidR="00F21AA3" w:rsidRPr="00601DE2" w:rsidRDefault="00F21AA3" w:rsidP="00F21AA3">
      <w:pPr>
        <w:ind w:firstLine="708"/>
        <w:jc w:val="both"/>
        <w:rPr>
          <w:color w:val="000000" w:themeColor="text1"/>
          <w:lang w:val="ru-RU"/>
        </w:rPr>
      </w:pPr>
      <w:r w:rsidRPr="00601DE2">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7A7147E8" w14:textId="77777777" w:rsidR="00F21AA3" w:rsidRPr="00601DE2" w:rsidRDefault="00F21AA3" w:rsidP="00F21AA3">
      <w:pPr>
        <w:ind w:firstLine="708"/>
        <w:jc w:val="both"/>
        <w:rPr>
          <w:color w:val="000000" w:themeColor="text1"/>
          <w:lang w:val="ru-RU"/>
        </w:rPr>
      </w:pPr>
      <w:r w:rsidRPr="00601DE2">
        <w:rPr>
          <w:color w:val="000000" w:themeColor="text1"/>
          <w:lang w:val="ru-RU"/>
        </w:rPr>
        <w:t>Приложение:</w:t>
      </w:r>
    </w:p>
    <w:p w14:paraId="66E0787B" w14:textId="77777777" w:rsidR="00F21AA3" w:rsidRPr="00601DE2" w:rsidRDefault="00F21AA3" w:rsidP="00F21AA3">
      <w:pPr>
        <w:pStyle w:val="aff"/>
        <w:numPr>
          <w:ilvl w:val="0"/>
          <w:numId w:val="13"/>
        </w:numPr>
        <w:jc w:val="both"/>
        <w:rPr>
          <w:color w:val="000000" w:themeColor="text1"/>
          <w:lang w:val="ru-RU"/>
        </w:rPr>
      </w:pPr>
      <w:r w:rsidRPr="00601DE2">
        <w:rPr>
          <w:color w:val="000000" w:themeColor="text1"/>
          <w:lang w:val="ru-RU"/>
        </w:rPr>
        <w:t>план внесения вклада в реализацию проекта со стороны частного партнера согласно </w:t>
      </w:r>
      <w:hyperlink r:id="rId18" w:anchor="z317" w:history="1">
        <w:r w:rsidRPr="00601DE2">
          <w:rPr>
            <w:rStyle w:val="a3"/>
            <w:rFonts w:eastAsia="Consolas"/>
            <w:color w:val="000000" w:themeColor="text1"/>
            <w:lang w:val="ru-RU"/>
          </w:rPr>
          <w:t>таблице 9</w:t>
        </w:r>
      </w:hyperlink>
      <w:r w:rsidRPr="00601DE2">
        <w:rPr>
          <w:color w:val="000000" w:themeColor="text1"/>
          <w:lang w:val="ru-RU"/>
        </w:rPr>
        <w:t> (для прикладных научных исследований).</w:t>
      </w:r>
    </w:p>
    <w:p w14:paraId="4C7AE16C" w14:textId="77777777" w:rsidR="00F21AA3" w:rsidRPr="00601DE2" w:rsidRDefault="00F21AA3" w:rsidP="00F21AA3">
      <w:pPr>
        <w:pStyle w:val="aff"/>
        <w:ind w:left="1128"/>
        <w:jc w:val="both"/>
        <w:rPr>
          <w:color w:val="000000" w:themeColor="text1"/>
          <w:lang w:val="ru-RU"/>
        </w:rPr>
      </w:pPr>
    </w:p>
    <w:p w14:paraId="2126C4CD" w14:textId="77777777" w:rsidR="00F21AA3" w:rsidRPr="00601DE2" w:rsidRDefault="00F21AA3" w:rsidP="00F21AA3">
      <w:pPr>
        <w:jc w:val="both"/>
        <w:rPr>
          <w:b/>
          <w:color w:val="000000" w:themeColor="text1"/>
          <w:lang w:val="ru-RU"/>
        </w:rPr>
      </w:pPr>
      <w:r w:rsidRPr="00601DE2">
        <w:rPr>
          <w:color w:val="000000" w:themeColor="text1"/>
          <w:lang w:val="ru-RU"/>
        </w:rPr>
        <w:tab/>
      </w:r>
      <w:r w:rsidRPr="00601DE2">
        <w:rPr>
          <w:b/>
          <w:color w:val="000000" w:themeColor="text1"/>
          <w:lang w:val="ru-RU"/>
        </w:rPr>
        <w:t>3. «Расчет запрашиваемого финансирования»</w:t>
      </w:r>
    </w:p>
    <w:p w14:paraId="6758BAC5" w14:textId="77777777" w:rsidR="00F21AA3" w:rsidRPr="00601DE2" w:rsidRDefault="00F21AA3" w:rsidP="00F21AA3">
      <w:pPr>
        <w:ind w:firstLine="708"/>
        <w:jc w:val="both"/>
        <w:rPr>
          <w:color w:val="000000" w:themeColor="text1"/>
          <w:lang w:val="ru-RU"/>
        </w:rPr>
      </w:pPr>
      <w:r w:rsidRPr="00601DE2">
        <w:rPr>
          <w:color w:val="000000" w:themeColor="text1"/>
          <w:lang w:val="ru-RU"/>
        </w:rPr>
        <w:t>Часть «Расчет запрашиваемого финансирования» оформляется в виде </w:t>
      </w:r>
      <w:hyperlink r:id="rId19" w:anchor="z304" w:history="1">
        <w:r w:rsidRPr="00601DE2">
          <w:rPr>
            <w:rStyle w:val="a3"/>
            <w:rFonts w:eastAsia="Consolas"/>
            <w:color w:val="000000" w:themeColor="text1"/>
            <w:lang w:val="ru-RU"/>
          </w:rPr>
          <w:t>таблиц 2</w:t>
        </w:r>
      </w:hyperlink>
      <w:r w:rsidRPr="00601DE2">
        <w:rPr>
          <w:color w:val="000000" w:themeColor="text1"/>
          <w:lang w:val="ru-RU"/>
        </w:rPr>
        <w:t> - </w:t>
      </w:r>
      <w:hyperlink r:id="rId20" w:anchor="z315" w:history="1">
        <w:r w:rsidRPr="00601DE2">
          <w:rPr>
            <w:rStyle w:val="a3"/>
            <w:rFonts w:eastAsia="Consolas"/>
            <w:color w:val="000000" w:themeColor="text1"/>
            <w:lang w:val="ru-RU"/>
          </w:rPr>
          <w:t>7</w:t>
        </w:r>
      </w:hyperlink>
      <w:r w:rsidRPr="00601DE2">
        <w:rPr>
          <w:color w:val="000000" w:themeColor="text1"/>
          <w:lang w:val="ru-RU"/>
        </w:rPr>
        <w:t>,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p w14:paraId="520210A6" w14:textId="77777777" w:rsidR="00F21AA3" w:rsidRPr="00601DE2" w:rsidRDefault="00F21AA3" w:rsidP="00F21AA3">
      <w:pPr>
        <w:ind w:firstLine="708"/>
        <w:contextualSpacing/>
        <w:jc w:val="both"/>
        <w:rPr>
          <w:color w:val="000000" w:themeColor="text1"/>
          <w:lang w:val="ru-RU"/>
        </w:rPr>
      </w:pPr>
      <w:r w:rsidRPr="00601DE2">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14:paraId="34459E86" w14:textId="77777777" w:rsidR="00FD1869" w:rsidRPr="00601DE2" w:rsidRDefault="00FD1869" w:rsidP="00FD1869">
      <w:pPr>
        <w:contextualSpacing/>
        <w:jc w:val="both"/>
        <w:rPr>
          <w:color w:val="000000" w:themeColor="text1"/>
          <w:lang w:val="ru-RU"/>
        </w:rPr>
      </w:pPr>
    </w:p>
    <w:p w14:paraId="6DDF5BEF" w14:textId="77777777" w:rsidR="00FD1869" w:rsidRPr="00601DE2" w:rsidRDefault="00FD1869" w:rsidP="00FD1869">
      <w:pPr>
        <w:contextualSpacing/>
        <w:jc w:val="both"/>
        <w:rPr>
          <w:color w:val="000000" w:themeColor="text1"/>
          <w:lang w:val="ru-RU"/>
        </w:rPr>
      </w:pPr>
    </w:p>
    <w:p w14:paraId="2CD6D730" w14:textId="77777777" w:rsidR="00FD1869" w:rsidRPr="00601DE2" w:rsidRDefault="00FD1869" w:rsidP="00FD1869">
      <w:pPr>
        <w:contextualSpacing/>
        <w:jc w:val="both"/>
        <w:rPr>
          <w:color w:val="000000" w:themeColor="text1"/>
          <w:lang w:val="ru-RU"/>
        </w:rPr>
        <w:sectPr w:rsidR="00FD1869" w:rsidRPr="00601DE2" w:rsidSect="00067D27">
          <w:headerReference w:type="default" r:id="rId21"/>
          <w:headerReference w:type="first" r:id="rId22"/>
          <w:footnotePr>
            <w:pos w:val="beneathText"/>
          </w:footnotePr>
          <w:pgSz w:w="11905" w:h="16837"/>
          <w:pgMar w:top="1418" w:right="848" w:bottom="1418" w:left="851" w:header="720" w:footer="403" w:gutter="0"/>
          <w:cols w:space="720"/>
          <w:titlePg/>
          <w:docGrid w:linePitch="360"/>
        </w:sectPr>
      </w:pPr>
    </w:p>
    <w:bookmarkEnd w:id="0"/>
    <w:p w14:paraId="490A0D8D" w14:textId="77777777" w:rsidR="00F21AA3" w:rsidRPr="00601DE2" w:rsidRDefault="00F21AA3" w:rsidP="00F21AA3">
      <w:pPr>
        <w:jc w:val="both"/>
        <w:rPr>
          <w:color w:val="000000" w:themeColor="text1"/>
          <w:lang w:val="ru-RU"/>
        </w:rPr>
      </w:pPr>
      <w:r w:rsidRPr="00601DE2">
        <w:rPr>
          <w:color w:val="000000" w:themeColor="text1"/>
          <w:lang w:val="ru-RU"/>
        </w:rPr>
        <w:lastRenderedPageBreak/>
        <w:t>Таблица 1 – Состав исследовательской группы по проведению научных исследований, включая зарубежных ученых</w:t>
      </w:r>
    </w:p>
    <w:p w14:paraId="21B6AE25" w14:textId="77777777" w:rsidR="00F21AA3" w:rsidRPr="00601DE2"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CC6912" w:rsidRPr="00601DE2" w14:paraId="5F911E45"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385B3" w14:textId="77777777" w:rsidR="00F21AA3" w:rsidRPr="00601DE2" w:rsidRDefault="00F21AA3" w:rsidP="00F21AA3">
            <w:pPr>
              <w:rPr>
                <w:rFonts w:eastAsia="Calibri"/>
                <w:color w:val="000000" w:themeColor="text1"/>
                <w:lang w:val="ru-RU"/>
              </w:rPr>
            </w:pPr>
            <w:r w:rsidRPr="00601DE2">
              <w:rPr>
                <w:rFonts w:eastAsia="Calibri"/>
                <w:color w:val="000000" w:themeColor="text1"/>
                <w:lang w:val="ru-RU"/>
              </w:rPr>
              <w:t>№</w:t>
            </w:r>
          </w:p>
          <w:p w14:paraId="516D1013" w14:textId="77777777" w:rsidR="00F21AA3" w:rsidRPr="00601DE2" w:rsidRDefault="00F21AA3" w:rsidP="00F21AA3">
            <w:pPr>
              <w:rPr>
                <w:rFonts w:eastAsia="Calibri"/>
                <w:color w:val="000000" w:themeColor="text1"/>
                <w:lang w:val="ru-RU"/>
              </w:rPr>
            </w:pPr>
            <w:r w:rsidRPr="00601DE2">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E800B" w14:textId="77777777" w:rsidR="00F21AA3" w:rsidRPr="00601DE2" w:rsidRDefault="00F21AA3" w:rsidP="00501651">
            <w:pPr>
              <w:rPr>
                <w:rFonts w:eastAsia="Calibri"/>
                <w:color w:val="000000" w:themeColor="text1"/>
                <w:lang w:val="ru-RU"/>
              </w:rPr>
            </w:pPr>
            <w:r w:rsidRPr="00601DE2">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3095A" w14:textId="77777777" w:rsidR="00F21AA3" w:rsidRPr="00601DE2" w:rsidRDefault="00F21AA3" w:rsidP="00501651">
            <w:pPr>
              <w:rPr>
                <w:rFonts w:eastAsia="Calibri"/>
                <w:color w:val="000000" w:themeColor="text1"/>
                <w:lang w:val="ru-RU"/>
              </w:rPr>
            </w:pPr>
            <w:r w:rsidRPr="00601DE2">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14:paraId="379A95FE" w14:textId="77777777" w:rsidR="00F21AA3" w:rsidRPr="00601DE2" w:rsidRDefault="00F21AA3" w:rsidP="00F21AA3">
            <w:pPr>
              <w:rPr>
                <w:rFonts w:eastAsia="Calibri"/>
                <w:color w:val="000000" w:themeColor="text1"/>
                <w:lang w:val="ru-RU"/>
              </w:rPr>
            </w:pPr>
            <w:r w:rsidRPr="00601DE2">
              <w:rPr>
                <w:rFonts w:eastAsia="Calibri"/>
                <w:color w:val="000000" w:themeColor="text1"/>
                <w:lang w:val="ru-RU"/>
              </w:rPr>
              <w:t xml:space="preserve">Индекс </w:t>
            </w:r>
            <w:proofErr w:type="spellStart"/>
            <w:r w:rsidRPr="00601DE2">
              <w:rPr>
                <w:rFonts w:eastAsia="Calibri"/>
                <w:color w:val="000000" w:themeColor="text1"/>
                <w:lang w:val="ru-RU"/>
              </w:rPr>
              <w:t>Хирша</w:t>
            </w:r>
            <w:proofErr w:type="spellEnd"/>
            <w:r w:rsidRPr="00601DE2">
              <w:rPr>
                <w:rFonts w:eastAsia="Calibri"/>
                <w:color w:val="000000" w:themeColor="text1"/>
                <w:lang w:val="ru-RU"/>
              </w:rPr>
              <w:t xml:space="preserve">, идентификаторы </w:t>
            </w:r>
            <w:proofErr w:type="spellStart"/>
            <w:r w:rsidRPr="00601DE2">
              <w:rPr>
                <w:rFonts w:eastAsia="Calibri"/>
                <w:color w:val="000000" w:themeColor="text1"/>
                <w:lang w:val="ru-RU"/>
              </w:rPr>
              <w:t>ResearcherID</w:t>
            </w:r>
            <w:proofErr w:type="spellEnd"/>
            <w:r w:rsidRPr="00601DE2">
              <w:rPr>
                <w:rFonts w:eastAsia="Calibri"/>
                <w:color w:val="000000" w:themeColor="text1"/>
                <w:lang w:val="ru-RU"/>
              </w:rPr>
              <w:t xml:space="preserve">, ORCID, </w:t>
            </w:r>
            <w:proofErr w:type="spellStart"/>
            <w:r w:rsidRPr="00601DE2">
              <w:rPr>
                <w:rFonts w:eastAsia="Calibri"/>
                <w:color w:val="000000" w:themeColor="text1"/>
                <w:lang w:val="ru-RU"/>
              </w:rPr>
              <w:t>Scopus</w:t>
            </w:r>
            <w:proofErr w:type="spellEnd"/>
            <w:r w:rsidRPr="00601DE2">
              <w:rPr>
                <w:rFonts w:eastAsia="Calibri"/>
                <w:color w:val="000000" w:themeColor="text1"/>
                <w:lang w:val="ru-RU"/>
              </w:rPr>
              <w:t xml:space="preserve"> </w:t>
            </w:r>
            <w:proofErr w:type="spellStart"/>
            <w:r w:rsidRPr="00601DE2">
              <w:rPr>
                <w:rFonts w:eastAsia="Calibri"/>
                <w:color w:val="000000" w:themeColor="text1"/>
                <w:lang w:val="ru-RU"/>
              </w:rPr>
              <w:t>Author</w:t>
            </w:r>
            <w:proofErr w:type="spellEnd"/>
            <w:r w:rsidRPr="00601DE2">
              <w:rPr>
                <w:rFonts w:eastAsia="Calibri"/>
                <w:color w:val="000000" w:themeColor="text1"/>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8F203" w14:textId="77777777" w:rsidR="00F21AA3" w:rsidRPr="00601DE2" w:rsidRDefault="00F21AA3" w:rsidP="00F21AA3">
            <w:pPr>
              <w:rPr>
                <w:rFonts w:eastAsia="Calibri"/>
                <w:color w:val="000000" w:themeColor="text1"/>
                <w:lang w:val="ru-RU"/>
              </w:rPr>
            </w:pPr>
            <w:r w:rsidRPr="00601DE2">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3487" w14:textId="77777777" w:rsidR="00F21AA3" w:rsidRPr="00601DE2" w:rsidRDefault="00F21AA3" w:rsidP="00F21AA3">
            <w:pPr>
              <w:rPr>
                <w:rFonts w:eastAsia="Calibri"/>
                <w:color w:val="000000" w:themeColor="text1"/>
                <w:lang w:val="ru-RU"/>
              </w:rPr>
            </w:pPr>
            <w:r w:rsidRPr="00601DE2">
              <w:rPr>
                <w:rFonts w:eastAsia="Calibri"/>
                <w:color w:val="000000" w:themeColor="text1"/>
                <w:lang w:val="ru-RU"/>
              </w:rPr>
              <w:t>Краткое обоснование участия</w:t>
            </w:r>
          </w:p>
        </w:tc>
      </w:tr>
      <w:tr w:rsidR="00CC6912" w:rsidRPr="00601DE2" w14:paraId="47ECA0FA"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D432763" w14:textId="77777777" w:rsidR="00F21AA3" w:rsidRPr="00601DE2"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44AF780" w14:textId="77777777" w:rsidR="00F21AA3" w:rsidRPr="00601DE2"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B05D0F9" w14:textId="77777777" w:rsidR="00F21AA3" w:rsidRPr="00601DE2"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92EDAD1" w14:textId="77777777" w:rsidR="00F21AA3" w:rsidRPr="00601DE2"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D4F3C" w14:textId="77777777" w:rsidR="00F21AA3" w:rsidRPr="00601DE2"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2552F8" w14:textId="77777777" w:rsidR="00F21AA3" w:rsidRPr="00601DE2" w:rsidRDefault="00F21AA3" w:rsidP="00F21AA3">
            <w:pPr>
              <w:rPr>
                <w:rFonts w:eastAsia="Calibri"/>
                <w:color w:val="000000" w:themeColor="text1"/>
                <w:lang w:val="ru-RU"/>
              </w:rPr>
            </w:pPr>
          </w:p>
        </w:tc>
      </w:tr>
      <w:tr w:rsidR="00CC6912" w:rsidRPr="00601DE2" w14:paraId="13F2F30B"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E86917" w14:textId="77777777" w:rsidR="00F21AA3" w:rsidRPr="00601DE2"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148220" w14:textId="77777777" w:rsidR="00F21AA3" w:rsidRPr="00601DE2"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3D0FF9B" w14:textId="77777777" w:rsidR="00F21AA3" w:rsidRPr="00601DE2"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3EAD26C" w14:textId="77777777" w:rsidR="00F21AA3" w:rsidRPr="00601DE2"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2974F7A" w14:textId="77777777" w:rsidR="00F21AA3" w:rsidRPr="00601DE2"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D0D7C9" w14:textId="77777777" w:rsidR="00F21AA3" w:rsidRPr="00601DE2" w:rsidRDefault="00F21AA3" w:rsidP="00F21AA3">
            <w:pPr>
              <w:rPr>
                <w:rFonts w:eastAsia="Calibri"/>
                <w:color w:val="000000" w:themeColor="text1"/>
                <w:lang w:val="ru-RU"/>
              </w:rPr>
            </w:pPr>
          </w:p>
        </w:tc>
      </w:tr>
      <w:tr w:rsidR="00CC6912" w:rsidRPr="00601DE2" w14:paraId="3D2FD622"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A62A93C" w14:textId="77777777" w:rsidR="00F21AA3" w:rsidRPr="00601DE2"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603647F" w14:textId="77777777" w:rsidR="00F21AA3" w:rsidRPr="00601DE2"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B334616" w14:textId="77777777" w:rsidR="00F21AA3" w:rsidRPr="00601DE2"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9148DAF" w14:textId="77777777" w:rsidR="00F21AA3" w:rsidRPr="00601DE2"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8C6EA8" w14:textId="77777777" w:rsidR="00F21AA3" w:rsidRPr="00601DE2"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7DF514" w14:textId="77777777" w:rsidR="00F21AA3" w:rsidRPr="00601DE2" w:rsidRDefault="00F21AA3" w:rsidP="00F21AA3">
            <w:pPr>
              <w:rPr>
                <w:rFonts w:eastAsia="Calibri"/>
                <w:color w:val="000000" w:themeColor="text1"/>
                <w:lang w:val="ru-RU"/>
              </w:rPr>
            </w:pPr>
          </w:p>
        </w:tc>
      </w:tr>
    </w:tbl>
    <w:p w14:paraId="6F36B655" w14:textId="77777777" w:rsidR="00F21AA3" w:rsidRPr="00601DE2" w:rsidRDefault="00F21AA3" w:rsidP="00F21AA3">
      <w:pPr>
        <w:rPr>
          <w:color w:val="000000" w:themeColor="text1"/>
          <w:lang w:val="ru-RU"/>
        </w:rPr>
      </w:pPr>
    </w:p>
    <w:p w14:paraId="20FDCEDF" w14:textId="77777777" w:rsidR="00F21AA3" w:rsidRPr="00601DE2" w:rsidRDefault="00F21AA3" w:rsidP="00F21AA3">
      <w:pPr>
        <w:rPr>
          <w:color w:val="000000" w:themeColor="text1"/>
          <w:lang w:val="ru-RU"/>
        </w:rPr>
      </w:pPr>
    </w:p>
    <w:p w14:paraId="43F5FB62" w14:textId="77777777" w:rsidR="00F21AA3" w:rsidRPr="00601DE2" w:rsidRDefault="00F21AA3" w:rsidP="00F21AA3">
      <w:pPr>
        <w:rPr>
          <w:color w:val="000000" w:themeColor="text1"/>
          <w:lang w:val="ru-RU"/>
        </w:rPr>
      </w:pPr>
    </w:p>
    <w:p w14:paraId="4EB9A52F" w14:textId="77777777" w:rsidR="00F21AA3" w:rsidRPr="00601DE2" w:rsidRDefault="00F21AA3" w:rsidP="00F21AA3">
      <w:pPr>
        <w:rPr>
          <w:color w:val="000000" w:themeColor="text1"/>
          <w:lang w:val="ru-RU"/>
        </w:rPr>
      </w:pPr>
    </w:p>
    <w:p w14:paraId="4302D9F6" w14:textId="77777777" w:rsidR="00F21AA3" w:rsidRPr="00601DE2" w:rsidRDefault="00F21AA3" w:rsidP="00F21AA3">
      <w:pPr>
        <w:rPr>
          <w:color w:val="000000" w:themeColor="text1"/>
          <w:lang w:val="ru-RU"/>
        </w:rPr>
      </w:pPr>
    </w:p>
    <w:p w14:paraId="5F707CB2" w14:textId="77777777" w:rsidR="00F21AA3" w:rsidRPr="00601DE2" w:rsidRDefault="00F21AA3" w:rsidP="00F21AA3">
      <w:pPr>
        <w:rPr>
          <w:color w:val="000000" w:themeColor="text1"/>
          <w:lang w:val="ru-RU"/>
        </w:rPr>
      </w:pPr>
    </w:p>
    <w:p w14:paraId="796C99B1" w14:textId="77777777" w:rsidR="00F21AA3" w:rsidRPr="00601DE2" w:rsidRDefault="00F21AA3" w:rsidP="00F21AA3">
      <w:pPr>
        <w:rPr>
          <w:color w:val="000000" w:themeColor="text1"/>
          <w:lang w:val="ru-RU"/>
        </w:rPr>
      </w:pPr>
    </w:p>
    <w:p w14:paraId="5651241E" w14:textId="77777777" w:rsidR="00F21AA3" w:rsidRPr="00601DE2" w:rsidRDefault="00F21AA3" w:rsidP="00F21AA3">
      <w:pPr>
        <w:rPr>
          <w:color w:val="000000" w:themeColor="text1"/>
          <w:lang w:val="ru-RU"/>
        </w:rPr>
      </w:pPr>
    </w:p>
    <w:p w14:paraId="01E386D1" w14:textId="77777777" w:rsidR="00F21AA3" w:rsidRPr="00601DE2" w:rsidRDefault="00F21AA3" w:rsidP="00F21AA3">
      <w:pPr>
        <w:rPr>
          <w:color w:val="000000" w:themeColor="text1"/>
          <w:lang w:val="ru-RU"/>
        </w:rPr>
      </w:pPr>
    </w:p>
    <w:p w14:paraId="10B7B354" w14:textId="77777777" w:rsidR="00F21AA3" w:rsidRPr="00601DE2" w:rsidRDefault="00F21AA3" w:rsidP="00F21AA3">
      <w:pPr>
        <w:rPr>
          <w:color w:val="000000" w:themeColor="text1"/>
          <w:lang w:val="ru-RU"/>
        </w:rPr>
      </w:pPr>
    </w:p>
    <w:p w14:paraId="72676838" w14:textId="77777777" w:rsidR="00F21AA3" w:rsidRPr="00601DE2" w:rsidRDefault="00F21AA3" w:rsidP="00F21AA3">
      <w:pPr>
        <w:rPr>
          <w:color w:val="000000" w:themeColor="text1"/>
          <w:lang w:val="ru-RU"/>
        </w:rPr>
      </w:pPr>
    </w:p>
    <w:p w14:paraId="041620DC" w14:textId="77777777" w:rsidR="00F21AA3" w:rsidRPr="00601DE2" w:rsidRDefault="00F21AA3" w:rsidP="00F21AA3">
      <w:pPr>
        <w:rPr>
          <w:color w:val="000000" w:themeColor="text1"/>
          <w:lang w:val="ru-RU"/>
        </w:rPr>
      </w:pPr>
    </w:p>
    <w:p w14:paraId="5FF75CC8" w14:textId="77777777" w:rsidR="00501651" w:rsidRPr="00601DE2" w:rsidRDefault="00501651" w:rsidP="00F21AA3">
      <w:pPr>
        <w:rPr>
          <w:color w:val="000000" w:themeColor="text1"/>
          <w:lang w:val="ru-RU"/>
        </w:rPr>
      </w:pPr>
    </w:p>
    <w:p w14:paraId="2FAF3BB9" w14:textId="77777777" w:rsidR="00501651" w:rsidRPr="00601DE2" w:rsidRDefault="00501651" w:rsidP="00F21AA3">
      <w:pPr>
        <w:rPr>
          <w:color w:val="000000" w:themeColor="text1"/>
          <w:lang w:val="ru-RU"/>
        </w:rPr>
      </w:pPr>
    </w:p>
    <w:p w14:paraId="70930497" w14:textId="77777777" w:rsidR="00501651" w:rsidRPr="00601DE2" w:rsidRDefault="00501651" w:rsidP="00F21AA3">
      <w:pPr>
        <w:rPr>
          <w:color w:val="000000" w:themeColor="text1"/>
          <w:lang w:val="ru-RU"/>
        </w:rPr>
      </w:pPr>
    </w:p>
    <w:p w14:paraId="532413A2" w14:textId="77777777" w:rsidR="00F21AA3" w:rsidRPr="00601DE2" w:rsidRDefault="00F21AA3" w:rsidP="00F21AA3">
      <w:pPr>
        <w:rPr>
          <w:color w:val="000000" w:themeColor="text1"/>
          <w:lang w:val="ru-RU"/>
        </w:rPr>
      </w:pPr>
    </w:p>
    <w:p w14:paraId="2A121494" w14:textId="77777777" w:rsidR="00C90592" w:rsidRPr="00601DE2" w:rsidRDefault="00C90592" w:rsidP="00F21AA3">
      <w:pPr>
        <w:rPr>
          <w:color w:val="000000" w:themeColor="text1"/>
          <w:lang w:val="ru-RU"/>
        </w:rPr>
      </w:pPr>
    </w:p>
    <w:p w14:paraId="12AC4CBB" w14:textId="77777777" w:rsidR="00C90592" w:rsidRPr="00601DE2" w:rsidRDefault="00C90592" w:rsidP="00F21AA3">
      <w:pPr>
        <w:rPr>
          <w:color w:val="000000" w:themeColor="text1"/>
          <w:lang w:val="ru-RU"/>
        </w:rPr>
      </w:pPr>
    </w:p>
    <w:p w14:paraId="7708690A" w14:textId="77777777" w:rsidR="00C90592" w:rsidRPr="00601DE2" w:rsidRDefault="00C90592" w:rsidP="00F21AA3">
      <w:pPr>
        <w:rPr>
          <w:color w:val="000000" w:themeColor="text1"/>
          <w:lang w:val="ru-RU"/>
        </w:rPr>
      </w:pPr>
    </w:p>
    <w:p w14:paraId="18B28CF0" w14:textId="77777777" w:rsidR="00C90592" w:rsidRPr="00601DE2" w:rsidRDefault="00C90592" w:rsidP="00F21AA3">
      <w:pPr>
        <w:rPr>
          <w:color w:val="000000" w:themeColor="text1"/>
          <w:lang w:val="ru-RU"/>
        </w:rPr>
      </w:pPr>
    </w:p>
    <w:p w14:paraId="14D580AC" w14:textId="77777777" w:rsidR="00C90592" w:rsidRPr="00601DE2" w:rsidRDefault="00C90592" w:rsidP="00F21AA3">
      <w:pPr>
        <w:rPr>
          <w:color w:val="000000" w:themeColor="text1"/>
          <w:lang w:val="ru-RU"/>
        </w:rPr>
      </w:pPr>
    </w:p>
    <w:p w14:paraId="5DB603C6" w14:textId="77777777" w:rsidR="00C90592" w:rsidRPr="00601DE2" w:rsidRDefault="00C90592" w:rsidP="00F21AA3">
      <w:pPr>
        <w:rPr>
          <w:color w:val="000000" w:themeColor="text1"/>
          <w:lang w:val="ru-RU"/>
        </w:rPr>
      </w:pPr>
    </w:p>
    <w:p w14:paraId="2ABBB319" w14:textId="77777777" w:rsidR="00C90592" w:rsidRPr="00601DE2" w:rsidRDefault="00C90592" w:rsidP="00F21AA3">
      <w:pPr>
        <w:tabs>
          <w:tab w:val="left" w:pos="993"/>
        </w:tabs>
        <w:contextualSpacing/>
        <w:rPr>
          <w:color w:val="000000" w:themeColor="text1"/>
          <w:lang w:val="ru-RU"/>
        </w:rPr>
      </w:pPr>
    </w:p>
    <w:p w14:paraId="7DD29CB2" w14:textId="77777777" w:rsidR="00F21AA3" w:rsidRPr="00601DE2" w:rsidRDefault="00F21AA3" w:rsidP="00F21AA3">
      <w:pPr>
        <w:tabs>
          <w:tab w:val="left" w:pos="993"/>
        </w:tabs>
        <w:contextualSpacing/>
        <w:rPr>
          <w:color w:val="000000" w:themeColor="text1"/>
          <w:lang w:val="ru-RU"/>
        </w:rPr>
      </w:pPr>
      <w:r w:rsidRPr="00601DE2">
        <w:rPr>
          <w:color w:val="000000" w:themeColor="text1"/>
          <w:lang w:val="ru-RU"/>
        </w:rPr>
        <w:lastRenderedPageBreak/>
        <w:t>Таблица 2 – Сводный сметный расчет расходов по запрашиваемой сумме</w:t>
      </w:r>
    </w:p>
    <w:p w14:paraId="13D257F8" w14:textId="77777777" w:rsidR="00F21AA3" w:rsidRPr="00601DE2"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CC6912" w:rsidRPr="00601DE2" w14:paraId="7F5265B6" w14:textId="77777777" w:rsidTr="00F21AA3">
        <w:tc>
          <w:tcPr>
            <w:tcW w:w="731" w:type="dxa"/>
            <w:vMerge w:val="restart"/>
            <w:shd w:val="clear" w:color="auto" w:fill="auto"/>
            <w:vAlign w:val="center"/>
          </w:tcPr>
          <w:p w14:paraId="07858FF3" w14:textId="77777777" w:rsidR="00F21AA3" w:rsidRPr="00601DE2" w:rsidRDefault="00F21AA3" w:rsidP="00F21AA3">
            <w:pPr>
              <w:pStyle w:val="aff"/>
              <w:tabs>
                <w:tab w:val="left" w:pos="993"/>
              </w:tabs>
              <w:ind w:left="0"/>
              <w:contextualSpacing w:val="0"/>
              <w:jc w:val="center"/>
              <w:rPr>
                <w:color w:val="000000" w:themeColor="text1"/>
                <w:szCs w:val="24"/>
                <w:lang w:val="ru-RU"/>
              </w:rPr>
            </w:pPr>
            <w:r w:rsidRPr="00601DE2">
              <w:rPr>
                <w:rFonts w:eastAsia="Times New Roman"/>
                <w:color w:val="000000" w:themeColor="text1"/>
                <w:spacing w:val="2"/>
                <w:szCs w:val="24"/>
                <w:lang w:val="ru-RU" w:eastAsia="ru-RU"/>
              </w:rPr>
              <w:t>№ п/п</w:t>
            </w:r>
          </w:p>
        </w:tc>
        <w:tc>
          <w:tcPr>
            <w:tcW w:w="7486" w:type="dxa"/>
            <w:vMerge w:val="restart"/>
            <w:shd w:val="clear" w:color="auto" w:fill="auto"/>
            <w:vAlign w:val="center"/>
          </w:tcPr>
          <w:p w14:paraId="29F0225D"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Наименование статьи расходов</w:t>
            </w:r>
          </w:p>
        </w:tc>
        <w:tc>
          <w:tcPr>
            <w:tcW w:w="6484" w:type="dxa"/>
            <w:gridSpan w:val="4"/>
            <w:shd w:val="clear" w:color="auto" w:fill="auto"/>
            <w:vAlign w:val="center"/>
          </w:tcPr>
          <w:p w14:paraId="7C630F64"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Объем финансирования, тыс. тенге</w:t>
            </w:r>
          </w:p>
        </w:tc>
      </w:tr>
      <w:tr w:rsidR="00CC6912" w:rsidRPr="00601DE2" w14:paraId="2BB44F65" w14:textId="77777777" w:rsidTr="00F21AA3">
        <w:trPr>
          <w:trHeight w:val="181"/>
        </w:trPr>
        <w:tc>
          <w:tcPr>
            <w:tcW w:w="731" w:type="dxa"/>
            <w:vMerge/>
            <w:shd w:val="clear" w:color="auto" w:fill="auto"/>
            <w:vAlign w:val="center"/>
          </w:tcPr>
          <w:p w14:paraId="1714F706" w14:textId="77777777" w:rsidR="00F21AA3" w:rsidRPr="00601DE2" w:rsidRDefault="00F21AA3" w:rsidP="00F21AA3">
            <w:pPr>
              <w:tabs>
                <w:tab w:val="left" w:pos="993"/>
              </w:tabs>
              <w:contextualSpacing/>
              <w:jc w:val="center"/>
              <w:rPr>
                <w:color w:val="000000" w:themeColor="text1"/>
                <w:lang w:val="ru-RU"/>
              </w:rPr>
            </w:pPr>
          </w:p>
        </w:tc>
        <w:tc>
          <w:tcPr>
            <w:tcW w:w="7486" w:type="dxa"/>
            <w:vMerge/>
            <w:shd w:val="clear" w:color="auto" w:fill="auto"/>
            <w:vAlign w:val="center"/>
          </w:tcPr>
          <w:p w14:paraId="1A55570E" w14:textId="77777777" w:rsidR="00F21AA3" w:rsidRPr="00601DE2" w:rsidRDefault="00F21AA3" w:rsidP="00F21AA3">
            <w:pPr>
              <w:tabs>
                <w:tab w:val="left" w:pos="993"/>
              </w:tabs>
              <w:contextualSpacing/>
              <w:jc w:val="center"/>
              <w:rPr>
                <w:color w:val="000000" w:themeColor="text1"/>
                <w:lang w:val="ru-RU"/>
              </w:rPr>
            </w:pPr>
          </w:p>
        </w:tc>
        <w:tc>
          <w:tcPr>
            <w:tcW w:w="1559" w:type="dxa"/>
            <w:shd w:val="clear" w:color="auto" w:fill="auto"/>
            <w:vAlign w:val="center"/>
          </w:tcPr>
          <w:p w14:paraId="56F97E90"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Всего</w:t>
            </w:r>
          </w:p>
        </w:tc>
        <w:tc>
          <w:tcPr>
            <w:tcW w:w="1559" w:type="dxa"/>
            <w:shd w:val="clear" w:color="auto" w:fill="auto"/>
            <w:vAlign w:val="center"/>
          </w:tcPr>
          <w:p w14:paraId="3C794948"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 xml:space="preserve">20___ год </w:t>
            </w:r>
          </w:p>
          <w:p w14:paraId="13FD295F"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(1-й год)</w:t>
            </w:r>
          </w:p>
        </w:tc>
        <w:tc>
          <w:tcPr>
            <w:tcW w:w="1701" w:type="dxa"/>
            <w:shd w:val="clear" w:color="auto" w:fill="auto"/>
            <w:vAlign w:val="center"/>
          </w:tcPr>
          <w:p w14:paraId="7228EFA9"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 xml:space="preserve">20___ год </w:t>
            </w:r>
          </w:p>
          <w:p w14:paraId="277F118B"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(2-й год)</w:t>
            </w:r>
          </w:p>
        </w:tc>
        <w:tc>
          <w:tcPr>
            <w:tcW w:w="1665" w:type="dxa"/>
            <w:shd w:val="clear" w:color="auto" w:fill="auto"/>
            <w:vAlign w:val="center"/>
          </w:tcPr>
          <w:p w14:paraId="50D0D1BE"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20___ год</w:t>
            </w:r>
          </w:p>
          <w:p w14:paraId="760B5477" w14:textId="77777777" w:rsidR="00F21AA3" w:rsidRPr="00601DE2" w:rsidRDefault="00F21AA3" w:rsidP="00F21AA3">
            <w:pPr>
              <w:tabs>
                <w:tab w:val="left" w:pos="993"/>
              </w:tabs>
              <w:contextualSpacing/>
              <w:jc w:val="center"/>
              <w:rPr>
                <w:color w:val="000000" w:themeColor="text1"/>
                <w:lang w:val="ru-RU"/>
              </w:rPr>
            </w:pPr>
            <w:r w:rsidRPr="00601DE2">
              <w:rPr>
                <w:color w:val="000000" w:themeColor="text1"/>
                <w:lang w:val="ru-RU"/>
              </w:rPr>
              <w:t>(3-й год)</w:t>
            </w:r>
          </w:p>
        </w:tc>
      </w:tr>
      <w:tr w:rsidR="00CC6912" w:rsidRPr="00601DE2" w14:paraId="4A01512C" w14:textId="77777777" w:rsidTr="00F21AA3">
        <w:trPr>
          <w:trHeight w:val="179"/>
        </w:trPr>
        <w:tc>
          <w:tcPr>
            <w:tcW w:w="731" w:type="dxa"/>
            <w:shd w:val="clear" w:color="auto" w:fill="auto"/>
          </w:tcPr>
          <w:p w14:paraId="3F569A67"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1.</w:t>
            </w:r>
          </w:p>
        </w:tc>
        <w:tc>
          <w:tcPr>
            <w:tcW w:w="7486" w:type="dxa"/>
            <w:shd w:val="clear" w:color="auto" w:fill="auto"/>
            <w:vAlign w:val="center"/>
          </w:tcPr>
          <w:p w14:paraId="786E2A8B" w14:textId="77777777" w:rsidR="00F21AA3" w:rsidRPr="00601DE2" w:rsidRDefault="00F21AA3" w:rsidP="00F21AA3">
            <w:pPr>
              <w:tabs>
                <w:tab w:val="left" w:pos="993"/>
              </w:tabs>
              <w:contextualSpacing/>
              <w:jc w:val="both"/>
              <w:rPr>
                <w:color w:val="000000" w:themeColor="text1"/>
                <w:lang w:val="ru-RU"/>
              </w:rPr>
            </w:pPr>
            <w:r w:rsidRPr="00601DE2">
              <w:rPr>
                <w:iCs/>
                <w:color w:val="000000" w:themeColor="text1"/>
                <w:lang w:val="ru-RU" w:eastAsia="ru-RU"/>
              </w:rPr>
              <w:t>Оплата труда (включая налоги и другие обязательные платежи в бюджет)</w:t>
            </w:r>
          </w:p>
        </w:tc>
        <w:tc>
          <w:tcPr>
            <w:tcW w:w="1559" w:type="dxa"/>
            <w:shd w:val="clear" w:color="auto" w:fill="auto"/>
            <w:vAlign w:val="center"/>
          </w:tcPr>
          <w:p w14:paraId="3563217D"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7089027"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E8EF68B"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2D950C30" w14:textId="77777777" w:rsidR="00F21AA3" w:rsidRPr="00601DE2" w:rsidRDefault="00F21AA3" w:rsidP="00F21AA3">
            <w:pPr>
              <w:tabs>
                <w:tab w:val="left" w:pos="993"/>
              </w:tabs>
              <w:contextualSpacing/>
              <w:jc w:val="both"/>
              <w:rPr>
                <w:color w:val="000000" w:themeColor="text1"/>
                <w:lang w:val="ru-RU"/>
              </w:rPr>
            </w:pPr>
          </w:p>
        </w:tc>
      </w:tr>
      <w:tr w:rsidR="00CC6912" w:rsidRPr="00601DE2" w14:paraId="5E5C4AEA" w14:textId="77777777" w:rsidTr="00F21AA3">
        <w:trPr>
          <w:trHeight w:val="70"/>
        </w:trPr>
        <w:tc>
          <w:tcPr>
            <w:tcW w:w="731" w:type="dxa"/>
            <w:shd w:val="clear" w:color="auto" w:fill="auto"/>
          </w:tcPr>
          <w:p w14:paraId="2F93E69E"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2.</w:t>
            </w:r>
          </w:p>
        </w:tc>
        <w:tc>
          <w:tcPr>
            <w:tcW w:w="7486" w:type="dxa"/>
            <w:shd w:val="clear" w:color="auto" w:fill="auto"/>
            <w:vAlign w:val="center"/>
          </w:tcPr>
          <w:p w14:paraId="580308E0"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Служебные командировки</w:t>
            </w:r>
          </w:p>
        </w:tc>
        <w:tc>
          <w:tcPr>
            <w:tcW w:w="1559" w:type="dxa"/>
            <w:shd w:val="clear" w:color="auto" w:fill="auto"/>
            <w:vAlign w:val="center"/>
          </w:tcPr>
          <w:p w14:paraId="07784C2D"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2D0F02CF"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33EB9C56"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70D9609D" w14:textId="77777777" w:rsidR="00F21AA3" w:rsidRPr="00601DE2" w:rsidRDefault="00F21AA3" w:rsidP="00F21AA3">
            <w:pPr>
              <w:tabs>
                <w:tab w:val="left" w:pos="993"/>
              </w:tabs>
              <w:contextualSpacing/>
              <w:jc w:val="both"/>
              <w:rPr>
                <w:color w:val="000000" w:themeColor="text1"/>
                <w:lang w:val="ru-RU"/>
              </w:rPr>
            </w:pPr>
          </w:p>
        </w:tc>
      </w:tr>
      <w:tr w:rsidR="00CC6912" w:rsidRPr="00601DE2" w14:paraId="24CFE3A2" w14:textId="77777777" w:rsidTr="00F21AA3">
        <w:trPr>
          <w:trHeight w:val="70"/>
        </w:trPr>
        <w:tc>
          <w:tcPr>
            <w:tcW w:w="731" w:type="dxa"/>
            <w:shd w:val="clear" w:color="auto" w:fill="auto"/>
          </w:tcPr>
          <w:p w14:paraId="15B2D1CC" w14:textId="77777777" w:rsidR="00F21AA3" w:rsidRPr="00601DE2" w:rsidRDefault="00F21AA3" w:rsidP="00F21AA3">
            <w:pPr>
              <w:tabs>
                <w:tab w:val="left" w:pos="993"/>
              </w:tabs>
              <w:contextualSpacing/>
              <w:rPr>
                <w:color w:val="000000" w:themeColor="text1"/>
                <w:lang w:val="ru-RU"/>
              </w:rPr>
            </w:pPr>
            <w:r w:rsidRPr="00601DE2">
              <w:rPr>
                <w:color w:val="000000" w:themeColor="text1"/>
                <w:lang w:val="ru-RU"/>
              </w:rPr>
              <w:t>3</w:t>
            </w:r>
          </w:p>
        </w:tc>
        <w:tc>
          <w:tcPr>
            <w:tcW w:w="7486" w:type="dxa"/>
            <w:shd w:val="clear" w:color="auto" w:fill="auto"/>
            <w:vAlign w:val="center"/>
          </w:tcPr>
          <w:p w14:paraId="082729F9" w14:textId="77777777" w:rsidR="00F21AA3" w:rsidRPr="00601DE2" w:rsidRDefault="00F21AA3" w:rsidP="00F21AA3">
            <w:pPr>
              <w:tabs>
                <w:tab w:val="left" w:pos="993"/>
              </w:tabs>
              <w:contextualSpacing/>
              <w:jc w:val="both"/>
              <w:rPr>
                <w:color w:val="000000" w:themeColor="text1"/>
                <w:lang w:val="ru-RU"/>
              </w:rPr>
            </w:pPr>
            <w:r w:rsidRPr="00601DE2">
              <w:rPr>
                <w:iCs/>
                <w:color w:val="000000" w:themeColor="text1"/>
                <w:lang w:val="ru-RU" w:eastAsia="ru-RU"/>
              </w:rPr>
              <w:t>Научно-организационное сопровождение, прочие услуги и работы</w:t>
            </w:r>
          </w:p>
        </w:tc>
        <w:tc>
          <w:tcPr>
            <w:tcW w:w="1559" w:type="dxa"/>
            <w:shd w:val="clear" w:color="auto" w:fill="auto"/>
            <w:vAlign w:val="center"/>
          </w:tcPr>
          <w:p w14:paraId="6181E509"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4F3C7138"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CD06136"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412E35B9" w14:textId="77777777" w:rsidR="00F21AA3" w:rsidRPr="00601DE2" w:rsidRDefault="00F21AA3" w:rsidP="00F21AA3">
            <w:pPr>
              <w:tabs>
                <w:tab w:val="left" w:pos="993"/>
              </w:tabs>
              <w:contextualSpacing/>
              <w:jc w:val="both"/>
              <w:rPr>
                <w:color w:val="000000" w:themeColor="text1"/>
                <w:lang w:val="ru-RU"/>
              </w:rPr>
            </w:pPr>
          </w:p>
        </w:tc>
      </w:tr>
      <w:tr w:rsidR="00CC6912" w:rsidRPr="00601DE2" w14:paraId="5E6F3049" w14:textId="77777777" w:rsidTr="00F21AA3">
        <w:trPr>
          <w:trHeight w:val="70"/>
        </w:trPr>
        <w:tc>
          <w:tcPr>
            <w:tcW w:w="731" w:type="dxa"/>
            <w:shd w:val="clear" w:color="auto" w:fill="auto"/>
          </w:tcPr>
          <w:p w14:paraId="565C8721"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4.</w:t>
            </w:r>
          </w:p>
        </w:tc>
        <w:tc>
          <w:tcPr>
            <w:tcW w:w="7486" w:type="dxa"/>
            <w:shd w:val="clear" w:color="auto" w:fill="auto"/>
            <w:vAlign w:val="center"/>
          </w:tcPr>
          <w:p w14:paraId="36B8EF8E"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6FCAEA02"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56803D3F"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10BA70BB"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5B837D6A" w14:textId="77777777" w:rsidR="00F21AA3" w:rsidRPr="00601DE2" w:rsidRDefault="00F21AA3" w:rsidP="00F21AA3">
            <w:pPr>
              <w:tabs>
                <w:tab w:val="left" w:pos="993"/>
              </w:tabs>
              <w:contextualSpacing/>
              <w:jc w:val="both"/>
              <w:rPr>
                <w:color w:val="000000" w:themeColor="text1"/>
                <w:lang w:val="ru-RU"/>
              </w:rPr>
            </w:pPr>
          </w:p>
        </w:tc>
      </w:tr>
      <w:tr w:rsidR="00CC6912" w:rsidRPr="00601DE2" w14:paraId="2205537B" w14:textId="77777777" w:rsidTr="00F21AA3">
        <w:tc>
          <w:tcPr>
            <w:tcW w:w="731" w:type="dxa"/>
            <w:shd w:val="clear" w:color="auto" w:fill="auto"/>
          </w:tcPr>
          <w:p w14:paraId="6A9C461F"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5.</w:t>
            </w:r>
          </w:p>
        </w:tc>
        <w:tc>
          <w:tcPr>
            <w:tcW w:w="7486" w:type="dxa"/>
            <w:shd w:val="clear" w:color="auto" w:fill="auto"/>
            <w:vAlign w:val="center"/>
          </w:tcPr>
          <w:p w14:paraId="083AF8CB"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59673BF1"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68736F3B"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2F7F0CBE"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3818947D" w14:textId="77777777" w:rsidR="00F21AA3" w:rsidRPr="00601DE2" w:rsidRDefault="00F21AA3" w:rsidP="00F21AA3">
            <w:pPr>
              <w:tabs>
                <w:tab w:val="left" w:pos="993"/>
              </w:tabs>
              <w:contextualSpacing/>
              <w:jc w:val="both"/>
              <w:rPr>
                <w:color w:val="000000" w:themeColor="text1"/>
                <w:lang w:val="ru-RU"/>
              </w:rPr>
            </w:pPr>
          </w:p>
        </w:tc>
      </w:tr>
      <w:tr w:rsidR="00CC6912" w:rsidRPr="00601DE2" w14:paraId="2FDEF39B" w14:textId="77777777" w:rsidTr="00F21AA3">
        <w:tc>
          <w:tcPr>
            <w:tcW w:w="8217" w:type="dxa"/>
            <w:gridSpan w:val="2"/>
            <w:shd w:val="clear" w:color="auto" w:fill="auto"/>
            <w:vAlign w:val="center"/>
          </w:tcPr>
          <w:p w14:paraId="416067E1" w14:textId="77777777" w:rsidR="00F21AA3" w:rsidRPr="00601DE2" w:rsidRDefault="00F21AA3" w:rsidP="00F21AA3">
            <w:pPr>
              <w:tabs>
                <w:tab w:val="left" w:pos="993"/>
              </w:tabs>
              <w:contextualSpacing/>
              <w:jc w:val="both"/>
              <w:rPr>
                <w:color w:val="000000" w:themeColor="text1"/>
                <w:lang w:val="ru-RU"/>
              </w:rPr>
            </w:pPr>
            <w:r w:rsidRPr="00601DE2">
              <w:rPr>
                <w:color w:val="000000" w:themeColor="text1"/>
                <w:lang w:val="ru-RU"/>
              </w:rPr>
              <w:t>Итого</w:t>
            </w:r>
          </w:p>
        </w:tc>
        <w:tc>
          <w:tcPr>
            <w:tcW w:w="1559" w:type="dxa"/>
            <w:shd w:val="clear" w:color="auto" w:fill="auto"/>
            <w:vAlign w:val="center"/>
          </w:tcPr>
          <w:p w14:paraId="2A7E068B" w14:textId="77777777" w:rsidR="00F21AA3" w:rsidRPr="00601DE2"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FCDDA3D" w14:textId="77777777" w:rsidR="00F21AA3" w:rsidRPr="00601DE2"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73A2489" w14:textId="77777777" w:rsidR="00F21AA3" w:rsidRPr="00601DE2"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6C987575" w14:textId="77777777" w:rsidR="00F21AA3" w:rsidRPr="00601DE2" w:rsidRDefault="00F21AA3" w:rsidP="00F21AA3">
            <w:pPr>
              <w:tabs>
                <w:tab w:val="left" w:pos="993"/>
              </w:tabs>
              <w:contextualSpacing/>
              <w:jc w:val="both"/>
              <w:rPr>
                <w:color w:val="000000" w:themeColor="text1"/>
                <w:lang w:val="ru-RU"/>
              </w:rPr>
            </w:pPr>
          </w:p>
        </w:tc>
      </w:tr>
    </w:tbl>
    <w:p w14:paraId="17343C94" w14:textId="77777777" w:rsidR="00F21AA3" w:rsidRPr="00601DE2" w:rsidRDefault="00F21AA3" w:rsidP="00F21AA3">
      <w:pPr>
        <w:jc w:val="both"/>
        <w:rPr>
          <w:color w:val="000000" w:themeColor="text1"/>
          <w:lang w:val="ru-RU"/>
        </w:rPr>
      </w:pPr>
    </w:p>
    <w:p w14:paraId="4A04C73E" w14:textId="77777777" w:rsidR="00F21AA3" w:rsidRPr="00601DE2" w:rsidRDefault="00F21AA3" w:rsidP="00F21AA3">
      <w:pPr>
        <w:contextualSpacing/>
        <w:rPr>
          <w:iCs/>
          <w:color w:val="000000" w:themeColor="text1"/>
          <w:lang w:val="ru-RU" w:eastAsia="ru-RU"/>
        </w:rPr>
      </w:pPr>
      <w:r w:rsidRPr="00601DE2">
        <w:rPr>
          <w:color w:val="000000" w:themeColor="text1"/>
          <w:lang w:val="ru-RU"/>
        </w:rPr>
        <w:t>Таблица 3 – </w:t>
      </w:r>
      <w:r w:rsidRPr="00601DE2">
        <w:rPr>
          <w:iCs/>
          <w:color w:val="000000" w:themeColor="text1"/>
          <w:lang w:val="ru-RU" w:eastAsia="ru-RU"/>
        </w:rPr>
        <w:t>Оплата труда (включая налоги и другие обязательные платежи в бюджет)</w:t>
      </w:r>
    </w:p>
    <w:p w14:paraId="345C6852" w14:textId="77777777" w:rsidR="00F21AA3" w:rsidRPr="00601DE2"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601DE2" w14:paraId="73AA8FEF"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1AE09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27C42C"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029D9D5C"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Оплата труда, тенге</w:t>
            </w:r>
          </w:p>
        </w:tc>
      </w:tr>
      <w:tr w:rsidR="00CC6912" w:rsidRPr="00601DE2" w14:paraId="2B1CFD86"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160C8E6" w14:textId="77777777" w:rsidR="00F21AA3" w:rsidRPr="00601DE2"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90800E3" w14:textId="77777777" w:rsidR="00F21AA3" w:rsidRPr="00601DE2"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3316DC82"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F162B1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080C0B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EFE42"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Всего (гр.6+ гр.10+ гр.14)</w:t>
            </w:r>
          </w:p>
        </w:tc>
      </w:tr>
      <w:tr w:rsidR="00CC6912" w:rsidRPr="00601DE2" w14:paraId="4E3A7B38"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236C577" w14:textId="77777777" w:rsidR="00F21AA3" w:rsidRPr="00601DE2"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421A28" w14:textId="77777777" w:rsidR="00F21AA3" w:rsidRPr="00601DE2"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F245A7"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66D85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60559"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Кол-во</w:t>
            </w:r>
          </w:p>
          <w:p w14:paraId="19882AA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месяцев</w:t>
            </w:r>
          </w:p>
          <w:p w14:paraId="17DA3F1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B2FBB8"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9BA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B45A3E"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6FC48"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Кол-во</w:t>
            </w:r>
          </w:p>
          <w:p w14:paraId="7A38FE04"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месяцев</w:t>
            </w:r>
          </w:p>
          <w:p w14:paraId="7775D191"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F59A1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54C48"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C3D98"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03EF7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05D2BC"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Сумма (гр.11× гр.12×</w:t>
            </w:r>
          </w:p>
          <w:p w14:paraId="1D726CD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60F01" w14:textId="77777777" w:rsidR="00F21AA3" w:rsidRPr="00601DE2" w:rsidRDefault="00F21AA3" w:rsidP="00F21AA3">
            <w:pPr>
              <w:rPr>
                <w:color w:val="000000" w:themeColor="text1"/>
                <w:spacing w:val="2"/>
                <w:lang w:val="ru-RU" w:eastAsia="ru-RU"/>
              </w:rPr>
            </w:pPr>
          </w:p>
        </w:tc>
      </w:tr>
      <w:tr w:rsidR="00CC6912" w:rsidRPr="00601DE2" w14:paraId="3514258D"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5F5BA"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0A70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C13A15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204CB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A2BA30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1942B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F2243B9"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8CDBD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D9789B"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F49512"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7507B2C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43622A99"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09135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36B4D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C4483C"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15</w:t>
            </w:r>
          </w:p>
        </w:tc>
      </w:tr>
      <w:tr w:rsidR="00CC6912" w:rsidRPr="00601DE2" w14:paraId="67E4E86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F1608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C767" w14:textId="77777777" w:rsidR="00F21AA3" w:rsidRPr="00601DE2" w:rsidRDefault="00F21AA3" w:rsidP="00F21AA3">
            <w:pPr>
              <w:textAlignment w:val="baseline"/>
              <w:rPr>
                <w:color w:val="000000" w:themeColor="text1"/>
                <w:spacing w:val="2"/>
                <w:lang w:val="ru-RU" w:eastAsia="ru-RU"/>
              </w:rPr>
            </w:pPr>
            <w:r w:rsidRPr="00601DE2">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49BE8246" w14:textId="77777777" w:rsidR="00F21AA3" w:rsidRPr="00601DE2"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9898B0"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752668E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48039"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507FE06" w14:textId="77777777" w:rsidR="00F21AA3" w:rsidRPr="00601DE2"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A8F490"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2BAFD9E"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09747"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4DD84274"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7A36CD"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954E6E"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ECAD2"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7B3AE" w14:textId="77777777" w:rsidR="00F21AA3" w:rsidRPr="00601DE2" w:rsidRDefault="00F21AA3" w:rsidP="00F21AA3">
            <w:pPr>
              <w:rPr>
                <w:color w:val="000000" w:themeColor="text1"/>
                <w:lang w:val="ru-RU"/>
              </w:rPr>
            </w:pPr>
          </w:p>
        </w:tc>
      </w:tr>
      <w:tr w:rsidR="00CC6912" w:rsidRPr="00601DE2" w14:paraId="13B2619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B5DC7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6A708"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FD2986C"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E621E"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077705A0"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1F6DBD"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CC1E8B7"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099477"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89166DC"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3C04A"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F94C3D3"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92979E7"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65D53"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A6FACA"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EFF5B7" w14:textId="77777777" w:rsidR="00F21AA3" w:rsidRPr="00601DE2" w:rsidRDefault="00F21AA3" w:rsidP="00F21AA3">
            <w:pPr>
              <w:rPr>
                <w:color w:val="000000" w:themeColor="text1"/>
                <w:lang w:val="ru-RU"/>
              </w:rPr>
            </w:pPr>
          </w:p>
        </w:tc>
      </w:tr>
      <w:tr w:rsidR="00CC6912" w:rsidRPr="00601DE2" w14:paraId="4C17DED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7D911"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2F45E0"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698A760"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59D13C"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5BCCFF4"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27F5D"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345CBD58"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8B966"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94D757D"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12AC7"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0F3037C"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D99B2B"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228268"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1BC0E"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82A9E" w14:textId="77777777" w:rsidR="00F21AA3" w:rsidRPr="00601DE2" w:rsidRDefault="00F21AA3" w:rsidP="00F21AA3">
            <w:pPr>
              <w:rPr>
                <w:color w:val="000000" w:themeColor="text1"/>
                <w:lang w:val="ru-RU"/>
              </w:rPr>
            </w:pPr>
          </w:p>
        </w:tc>
      </w:tr>
      <w:tr w:rsidR="00CC6912" w:rsidRPr="00601DE2" w14:paraId="79691BF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BD59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CDB748"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FD0C30"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96EC5"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7EAB5387"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B06BB1"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4200C57"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316F"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3234245"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B22DD4"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094F2EA"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37A6C3"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058A0B"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D891B"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D1CB17" w14:textId="77777777" w:rsidR="00F21AA3" w:rsidRPr="00601DE2" w:rsidRDefault="00F21AA3" w:rsidP="00F21AA3">
            <w:pPr>
              <w:rPr>
                <w:color w:val="000000" w:themeColor="text1"/>
                <w:lang w:val="ru-RU"/>
              </w:rPr>
            </w:pPr>
          </w:p>
        </w:tc>
      </w:tr>
      <w:tr w:rsidR="00CC6912" w:rsidRPr="00601DE2" w14:paraId="2F809749"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6331DE"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7CE8CB"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3AFB70BD" w14:textId="77777777" w:rsidR="00F21AA3" w:rsidRPr="00601DE2"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20D6F4"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5E335B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19177"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3865B19" w14:textId="77777777" w:rsidR="00F21AA3" w:rsidRPr="00601DE2"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191E5"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4E26C06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B10551"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525C79A"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6703E3"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CE3F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380E3"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C43060" w14:textId="77777777" w:rsidR="00F21AA3" w:rsidRPr="00601DE2" w:rsidRDefault="00F21AA3" w:rsidP="00F21AA3">
            <w:pPr>
              <w:rPr>
                <w:color w:val="000000" w:themeColor="text1"/>
                <w:lang w:val="ru-RU"/>
              </w:rPr>
            </w:pPr>
          </w:p>
        </w:tc>
      </w:tr>
      <w:tr w:rsidR="00CC6912" w:rsidRPr="00601DE2" w14:paraId="0F4D6E4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89F2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3DF6D4"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A32F943"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913570"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3DBBE912"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93A24"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A6878C7"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E5452"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6258216"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C7DF4"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3C78CC10"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39542A"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E7447"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9F70EE"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C3516" w14:textId="77777777" w:rsidR="00F21AA3" w:rsidRPr="00601DE2" w:rsidRDefault="00F21AA3" w:rsidP="00F21AA3">
            <w:pPr>
              <w:rPr>
                <w:color w:val="000000" w:themeColor="text1"/>
                <w:lang w:val="ru-RU"/>
              </w:rPr>
            </w:pPr>
          </w:p>
        </w:tc>
      </w:tr>
      <w:tr w:rsidR="00CC6912" w:rsidRPr="00601DE2" w14:paraId="4E42689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B5E40"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B7E4B"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F18A9D6"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383F20"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58DA73EF"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E7256"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C953745"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76065E"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1DF15BE"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212D0"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5A8618B"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7B3033E"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00AA8"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5C485"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80F4F6" w14:textId="77777777" w:rsidR="00F21AA3" w:rsidRPr="00601DE2" w:rsidRDefault="00F21AA3" w:rsidP="00F21AA3">
            <w:pPr>
              <w:rPr>
                <w:color w:val="000000" w:themeColor="text1"/>
                <w:lang w:val="ru-RU"/>
              </w:rPr>
            </w:pPr>
          </w:p>
        </w:tc>
      </w:tr>
      <w:tr w:rsidR="00CC6912" w:rsidRPr="00601DE2" w14:paraId="4A96A4AB"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5AC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0B54EA"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BC57FEF"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C9AF17" w14:textId="77777777" w:rsidR="00F21AA3" w:rsidRPr="00601DE2"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E4EF932" w14:textId="77777777" w:rsidR="00F21AA3" w:rsidRPr="00601DE2"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BAC5F5"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493D31" w14:textId="77777777" w:rsidR="00F21AA3" w:rsidRPr="00601DE2"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BD5DF0"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5C9918F" w14:textId="77777777" w:rsidR="00F21AA3" w:rsidRPr="00601DE2"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E1FED4"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8F9E9B9"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6884ED4" w14:textId="77777777" w:rsidR="00F21AA3" w:rsidRPr="00601DE2"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4CEB8" w14:textId="77777777" w:rsidR="00F21AA3" w:rsidRPr="00601DE2"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BB2910"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22F17B" w14:textId="77777777" w:rsidR="00F21AA3" w:rsidRPr="00601DE2" w:rsidRDefault="00F21AA3" w:rsidP="00F21AA3">
            <w:pPr>
              <w:rPr>
                <w:color w:val="000000" w:themeColor="text1"/>
                <w:lang w:val="ru-RU"/>
              </w:rPr>
            </w:pPr>
          </w:p>
        </w:tc>
      </w:tr>
      <w:tr w:rsidR="00CC6912" w:rsidRPr="00601DE2" w14:paraId="21C78F00"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381BAD" w14:textId="77777777" w:rsidR="00F21AA3" w:rsidRPr="00601DE2" w:rsidRDefault="00F21AA3" w:rsidP="00F21AA3">
            <w:pPr>
              <w:textAlignment w:val="baseline"/>
              <w:rPr>
                <w:color w:val="000000" w:themeColor="text1"/>
                <w:spacing w:val="2"/>
                <w:lang w:val="ru-RU" w:eastAsia="ru-RU"/>
              </w:rPr>
            </w:pPr>
            <w:r w:rsidRPr="00601DE2">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8A705F" w14:textId="77777777" w:rsidR="00F21AA3" w:rsidRPr="00601DE2" w:rsidRDefault="00F21AA3" w:rsidP="00F21AA3">
            <w:pPr>
              <w:jc w:val="both"/>
              <w:textAlignment w:val="baseline"/>
              <w:rPr>
                <w:color w:val="000000" w:themeColor="text1"/>
                <w:spacing w:val="2"/>
                <w:lang w:val="ru-RU" w:eastAsia="ru-RU"/>
              </w:rPr>
            </w:pPr>
            <w:r w:rsidRPr="00601DE2">
              <w:rPr>
                <w:color w:val="000000" w:themeColor="text1"/>
                <w:spacing w:val="2"/>
                <w:lang w:val="ru-RU" w:eastAsia="ru-RU"/>
              </w:rPr>
              <w:t xml:space="preserve">Итого фонд оплаты труда </w:t>
            </w:r>
          </w:p>
          <w:p w14:paraId="0105D305" w14:textId="77777777" w:rsidR="00F21AA3" w:rsidRPr="00601DE2" w:rsidRDefault="00F21AA3" w:rsidP="00F21AA3">
            <w:pPr>
              <w:jc w:val="both"/>
              <w:textAlignment w:val="baseline"/>
              <w:rPr>
                <w:color w:val="000000" w:themeColor="text1"/>
                <w:spacing w:val="2"/>
                <w:lang w:val="ru-RU" w:eastAsia="ru-RU"/>
              </w:rPr>
            </w:pPr>
            <w:r w:rsidRPr="00601DE2">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D068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6FA30F" w14:textId="77777777" w:rsidR="00F21AA3" w:rsidRPr="00601DE2" w:rsidRDefault="00F21AA3" w:rsidP="00F21AA3">
            <w:pPr>
              <w:jc w:val="cente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CF6917"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FF6DE7"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7E28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12A23F1" w14:textId="77777777" w:rsidR="00F21AA3" w:rsidRPr="00601DE2" w:rsidRDefault="00F21AA3" w:rsidP="00F21AA3">
            <w:pPr>
              <w:jc w:val="cente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1B8BB"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08B227"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624D" w14:textId="77777777" w:rsidR="00F21AA3" w:rsidRPr="00601DE2" w:rsidRDefault="00F21AA3" w:rsidP="00F21AA3">
            <w:pPr>
              <w:jc w:val="cente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2FF8A" w14:textId="77777777" w:rsidR="00F21AA3" w:rsidRPr="00601DE2" w:rsidRDefault="00F21AA3" w:rsidP="00F21AA3">
            <w:pPr>
              <w:jc w:val="cente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C20342"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03E8AB"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01E553" w14:textId="77777777" w:rsidR="00F21AA3" w:rsidRPr="00601DE2" w:rsidRDefault="00F21AA3" w:rsidP="00F21AA3">
            <w:pPr>
              <w:rPr>
                <w:color w:val="000000" w:themeColor="text1"/>
                <w:lang w:val="ru-RU" w:eastAsia="ru-RU"/>
              </w:rPr>
            </w:pPr>
            <w:r w:rsidRPr="00601DE2">
              <w:rPr>
                <w:color w:val="000000" w:themeColor="text1"/>
                <w:lang w:val="ru-RU" w:eastAsia="ru-RU"/>
              </w:rPr>
              <w:br/>
            </w:r>
          </w:p>
        </w:tc>
      </w:tr>
      <w:tr w:rsidR="00CC6912" w:rsidRPr="00601DE2" w14:paraId="38287713"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C5B169" w14:textId="77777777" w:rsidR="00F21AA3" w:rsidRPr="00601DE2" w:rsidRDefault="00F21AA3" w:rsidP="00F21AA3">
            <w:pPr>
              <w:textAlignment w:val="baseline"/>
              <w:rPr>
                <w:iCs/>
                <w:color w:val="000000" w:themeColor="text1"/>
                <w:spacing w:val="2"/>
                <w:lang w:val="ru-RU" w:eastAsia="ru-RU"/>
              </w:rPr>
            </w:pPr>
            <w:r w:rsidRPr="00601DE2">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34151C" w14:textId="77777777" w:rsidR="00F21AA3" w:rsidRPr="00601DE2" w:rsidRDefault="00F21AA3" w:rsidP="00F21AA3">
            <w:pPr>
              <w:textAlignment w:val="baseline"/>
              <w:rPr>
                <w:iCs/>
                <w:color w:val="000000" w:themeColor="text1"/>
                <w:spacing w:val="2"/>
                <w:lang w:val="ru-RU" w:eastAsia="ru-RU"/>
              </w:rPr>
            </w:pPr>
            <w:r w:rsidRPr="00601DE2">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AB8B4"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2C8997"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7222C"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D6D44B"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9B00B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771A2F"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475A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91ABA9"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323C6"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0314F"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E05707"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776B48"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75B646C" w14:textId="77777777" w:rsidR="00F21AA3" w:rsidRPr="00601DE2" w:rsidRDefault="00F21AA3" w:rsidP="00F21AA3">
            <w:pPr>
              <w:rPr>
                <w:color w:val="000000" w:themeColor="text1"/>
                <w:lang w:val="ru-RU" w:eastAsia="ru-RU"/>
              </w:rPr>
            </w:pPr>
          </w:p>
        </w:tc>
      </w:tr>
      <w:tr w:rsidR="00CC6912" w:rsidRPr="00601DE2" w14:paraId="169B4561"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6CE6B4" w14:textId="77777777" w:rsidR="00F21AA3" w:rsidRPr="00601DE2" w:rsidRDefault="00F21AA3" w:rsidP="00F21AA3">
            <w:pPr>
              <w:textAlignment w:val="baseline"/>
              <w:rPr>
                <w:iCs/>
                <w:color w:val="000000" w:themeColor="text1"/>
                <w:spacing w:val="2"/>
                <w:lang w:val="ru-RU" w:eastAsia="ru-RU"/>
              </w:rPr>
            </w:pPr>
          </w:p>
          <w:p w14:paraId="03DB2FDB" w14:textId="77777777" w:rsidR="00F21AA3" w:rsidRPr="00601DE2" w:rsidRDefault="00F21AA3" w:rsidP="00F21AA3">
            <w:pPr>
              <w:textAlignment w:val="baseline"/>
              <w:rPr>
                <w:iCs/>
                <w:color w:val="000000" w:themeColor="text1"/>
                <w:spacing w:val="2"/>
                <w:lang w:val="ru-RU" w:eastAsia="ru-RU"/>
              </w:rPr>
            </w:pPr>
            <w:r w:rsidRPr="00601DE2">
              <w:rPr>
                <w:iCs/>
                <w:color w:val="000000" w:themeColor="text1"/>
                <w:spacing w:val="2"/>
                <w:lang w:val="ru-RU" w:eastAsia="ru-RU"/>
              </w:rPr>
              <w:t>4.1</w:t>
            </w:r>
          </w:p>
          <w:p w14:paraId="0AC79B56" w14:textId="77777777" w:rsidR="00F21AA3" w:rsidRPr="00601DE2" w:rsidRDefault="00F21AA3" w:rsidP="00F21AA3">
            <w:pPr>
              <w:textAlignment w:val="baseline"/>
              <w:rPr>
                <w:iCs/>
                <w:color w:val="000000" w:themeColor="text1"/>
                <w:spacing w:val="2"/>
                <w:lang w:val="ru-RU" w:eastAsia="ru-RU"/>
              </w:rPr>
            </w:pPr>
          </w:p>
          <w:p w14:paraId="269EDD41" w14:textId="77777777" w:rsidR="00F21AA3" w:rsidRPr="00601DE2"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9AC421" w14:textId="77777777" w:rsidR="00F21AA3" w:rsidRPr="00601DE2" w:rsidRDefault="00F21AA3" w:rsidP="00F21AA3">
            <w:pPr>
              <w:rPr>
                <w:color w:val="000000" w:themeColor="text1"/>
                <w:spacing w:val="2"/>
                <w:lang w:val="ru-RU" w:eastAsia="ru-RU"/>
              </w:rPr>
            </w:pPr>
            <w:r w:rsidRPr="00601DE2">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6304B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CB81148"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7BD137"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1637EC"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C25D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4590F"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0977E2"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48CE01"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B8FB"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C4D00"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12CE57"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82DB8A"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2D0164" w14:textId="77777777" w:rsidR="00F21AA3" w:rsidRPr="00601DE2" w:rsidRDefault="00F21AA3" w:rsidP="00F21AA3">
            <w:pPr>
              <w:rPr>
                <w:color w:val="000000" w:themeColor="text1"/>
                <w:lang w:val="ru-RU" w:eastAsia="ru-RU"/>
              </w:rPr>
            </w:pPr>
          </w:p>
        </w:tc>
      </w:tr>
      <w:tr w:rsidR="00CC6912" w:rsidRPr="00601DE2" w14:paraId="5C1D0582"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C14ADE" w14:textId="77777777" w:rsidR="00F21AA3" w:rsidRPr="00601DE2" w:rsidRDefault="00F21AA3" w:rsidP="00F21AA3">
            <w:pPr>
              <w:textAlignment w:val="baseline"/>
              <w:rPr>
                <w:color w:val="000000" w:themeColor="text1"/>
                <w:spacing w:val="2"/>
                <w:lang w:val="ru-RU" w:eastAsia="ru-RU"/>
              </w:rPr>
            </w:pPr>
            <w:r w:rsidRPr="00601DE2">
              <w:rPr>
                <w:color w:val="000000" w:themeColor="text1"/>
                <w:spacing w:val="2"/>
                <w:lang w:val="ru-RU" w:eastAsia="ru-RU"/>
              </w:rPr>
              <w:lastRenderedPageBreak/>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B61FC11" w14:textId="77777777" w:rsidR="00F21AA3" w:rsidRPr="00601DE2" w:rsidRDefault="00F21AA3" w:rsidP="00F21AA3">
            <w:pPr>
              <w:textAlignment w:val="baseline"/>
              <w:rPr>
                <w:color w:val="000000" w:themeColor="text1"/>
                <w:spacing w:val="2"/>
                <w:lang w:val="ru-RU" w:eastAsia="ru-RU"/>
              </w:rPr>
            </w:pPr>
            <w:r w:rsidRPr="00601DE2">
              <w:rPr>
                <w:iCs/>
                <w:color w:val="000000" w:themeColor="text1"/>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FF4B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2BD078"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E96A14"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8975CFB"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D6C93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F35B57"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03F033"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2294F7"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9A9A9"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AEA1BE"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7FDEDA"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5092A"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C8D8465" w14:textId="77777777" w:rsidR="00F21AA3" w:rsidRPr="00601DE2" w:rsidRDefault="00F21AA3" w:rsidP="00F21AA3">
            <w:pPr>
              <w:rPr>
                <w:color w:val="000000" w:themeColor="text1"/>
                <w:lang w:val="ru-RU" w:eastAsia="ru-RU"/>
              </w:rPr>
            </w:pPr>
          </w:p>
        </w:tc>
      </w:tr>
      <w:tr w:rsidR="00CC6912" w:rsidRPr="00601DE2" w14:paraId="38BFE1C7"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693EF1" w14:textId="77777777" w:rsidR="00F21AA3" w:rsidRPr="00601DE2" w:rsidRDefault="00F21AA3" w:rsidP="00F21AA3">
            <w:pPr>
              <w:textAlignment w:val="baseline"/>
              <w:rPr>
                <w:color w:val="000000" w:themeColor="text1"/>
                <w:spacing w:val="2"/>
                <w:lang w:val="ru-RU" w:eastAsia="ru-RU"/>
              </w:rPr>
            </w:pPr>
            <w:r w:rsidRPr="00601DE2">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A080E9" w14:textId="77777777" w:rsidR="00F21AA3" w:rsidRPr="00601DE2" w:rsidRDefault="00F21AA3" w:rsidP="00F21AA3">
            <w:pPr>
              <w:textAlignment w:val="baseline"/>
              <w:rPr>
                <w:color w:val="000000" w:themeColor="text1"/>
                <w:spacing w:val="2"/>
                <w:lang w:val="ru-RU" w:eastAsia="ru-RU"/>
              </w:rPr>
            </w:pPr>
            <w:r w:rsidRPr="00601DE2">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7E50EB"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F34540"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B48816"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BD573AE"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C3C32F"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23CE58"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FF1F1"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E17A94"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832F1"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723B6"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61E6FE"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E76B01"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A00B8D6" w14:textId="77777777" w:rsidR="00F21AA3" w:rsidRPr="00601DE2" w:rsidRDefault="00F21AA3" w:rsidP="00F21AA3">
            <w:pPr>
              <w:rPr>
                <w:color w:val="000000" w:themeColor="text1"/>
                <w:lang w:val="ru-RU" w:eastAsia="ru-RU"/>
              </w:rPr>
            </w:pPr>
          </w:p>
        </w:tc>
      </w:tr>
      <w:tr w:rsidR="00CC6912" w:rsidRPr="00601DE2" w14:paraId="11CC6CCF"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568AF" w14:textId="77777777" w:rsidR="00F21AA3" w:rsidRPr="00601DE2" w:rsidRDefault="00F21AA3" w:rsidP="00F21AA3">
            <w:pPr>
              <w:textAlignment w:val="baseline"/>
              <w:rPr>
                <w:color w:val="000000" w:themeColor="text1"/>
                <w:spacing w:val="2"/>
                <w:lang w:val="ru-RU" w:eastAsia="ru-RU"/>
              </w:rPr>
            </w:pPr>
            <w:r w:rsidRPr="00601DE2">
              <w:rPr>
                <w:color w:val="000000" w:themeColor="text1"/>
                <w:spacing w:val="2"/>
                <w:lang w:val="ru-RU" w:eastAsia="ru-RU"/>
              </w:rPr>
              <w:t>Всего</w:t>
            </w:r>
          </w:p>
          <w:p w14:paraId="65CDCFCC" w14:textId="77777777" w:rsidR="00F21AA3" w:rsidRPr="00601DE2" w:rsidRDefault="00F21AA3" w:rsidP="00F21AA3">
            <w:pPr>
              <w:textAlignment w:val="baseline"/>
              <w:rPr>
                <w:iCs/>
                <w:color w:val="000000" w:themeColor="text1"/>
                <w:spacing w:val="2"/>
                <w:lang w:val="ru-RU" w:eastAsia="ru-RU"/>
              </w:rPr>
            </w:pPr>
            <w:r w:rsidRPr="00601DE2">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9B73A"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6F80C"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6C53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F89B00B" w14:textId="77777777" w:rsidR="00F21AA3" w:rsidRPr="00601DE2"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336BA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53DA8" w14:textId="77777777" w:rsidR="00F21AA3" w:rsidRPr="00601DE2" w:rsidRDefault="00F21AA3" w:rsidP="00F21AA3">
            <w:pPr>
              <w:rPr>
                <w:color w:val="000000" w:themeColor="text1"/>
                <w:lang w:val="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0B3005"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E1DD1" w14:textId="77777777" w:rsidR="00F21AA3" w:rsidRPr="00601DE2"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0A80EB"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06E60" w14:textId="77777777" w:rsidR="00F21AA3" w:rsidRPr="00601DE2" w:rsidRDefault="00F21AA3" w:rsidP="00F21AA3">
            <w:pPr>
              <w:rPr>
                <w:color w:val="000000" w:themeColor="text1"/>
                <w:lang w:val="ru-RU" w:eastAsia="ru-RU"/>
              </w:rPr>
            </w:pPr>
            <w:r w:rsidRPr="00601DE2">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97096D" w14:textId="77777777" w:rsidR="00F21AA3" w:rsidRPr="00601DE2" w:rsidRDefault="00F21AA3" w:rsidP="00F21AA3">
            <w:pPr>
              <w:jc w:val="center"/>
              <w:textAlignment w:val="baseline"/>
              <w:rPr>
                <w:color w:val="000000" w:themeColor="text1"/>
                <w:spacing w:val="2"/>
                <w:lang w:val="ru-RU" w:eastAsia="ru-RU"/>
              </w:rPr>
            </w:pPr>
            <w:r w:rsidRPr="00601DE2">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5155EB" w14:textId="77777777" w:rsidR="00F21AA3" w:rsidRPr="00601DE2"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E5A1B0B" w14:textId="77777777" w:rsidR="00F21AA3" w:rsidRPr="00601DE2" w:rsidRDefault="00F21AA3" w:rsidP="00F21AA3">
            <w:pPr>
              <w:rPr>
                <w:color w:val="000000" w:themeColor="text1"/>
                <w:lang w:val="ru-RU" w:eastAsia="ru-RU"/>
              </w:rPr>
            </w:pPr>
            <w:r w:rsidRPr="00601DE2">
              <w:rPr>
                <w:color w:val="000000" w:themeColor="text1"/>
                <w:lang w:val="ru-RU" w:eastAsia="ru-RU"/>
              </w:rPr>
              <w:br/>
            </w:r>
          </w:p>
        </w:tc>
      </w:tr>
    </w:tbl>
    <w:p w14:paraId="6A7705C2" w14:textId="77777777" w:rsidR="00F21AA3" w:rsidRPr="00601DE2" w:rsidRDefault="00F21AA3" w:rsidP="00F21AA3">
      <w:pPr>
        <w:ind w:hanging="1985"/>
        <w:jc w:val="right"/>
        <w:rPr>
          <w:color w:val="000000" w:themeColor="text1"/>
          <w:lang w:val="ru-RU" w:eastAsia="ru-RU"/>
        </w:rPr>
      </w:pPr>
    </w:p>
    <w:p w14:paraId="7324C508" w14:textId="77777777" w:rsidR="00F21AA3" w:rsidRPr="00601DE2" w:rsidRDefault="00F21AA3" w:rsidP="00F21AA3">
      <w:pPr>
        <w:jc w:val="both"/>
        <w:rPr>
          <w:color w:val="000000" w:themeColor="text1"/>
          <w:lang w:val="ru-RU"/>
        </w:rPr>
      </w:pPr>
    </w:p>
    <w:p w14:paraId="64A7B0C6" w14:textId="77777777" w:rsidR="00F21AA3" w:rsidRPr="00601DE2" w:rsidRDefault="00F21AA3" w:rsidP="00F21AA3">
      <w:pPr>
        <w:jc w:val="both"/>
        <w:rPr>
          <w:color w:val="000000" w:themeColor="text1"/>
          <w:lang w:val="ru-RU"/>
        </w:rPr>
      </w:pPr>
    </w:p>
    <w:p w14:paraId="1035994A" w14:textId="77777777" w:rsidR="00F21AA3" w:rsidRPr="00601DE2" w:rsidRDefault="00F21AA3" w:rsidP="00F21AA3">
      <w:pPr>
        <w:jc w:val="both"/>
        <w:rPr>
          <w:color w:val="000000" w:themeColor="text1"/>
          <w:lang w:val="ru-RU"/>
        </w:rPr>
      </w:pPr>
      <w:r w:rsidRPr="00601DE2">
        <w:rPr>
          <w:color w:val="000000" w:themeColor="text1"/>
          <w:lang w:val="ru-RU"/>
        </w:rPr>
        <w:t xml:space="preserve">Таблица 4 </w:t>
      </w:r>
      <w:proofErr w:type="gramStart"/>
      <w:r w:rsidRPr="00601DE2">
        <w:rPr>
          <w:color w:val="000000" w:themeColor="text1"/>
          <w:lang w:val="ru-RU"/>
        </w:rPr>
        <w:t>–  Служебные</w:t>
      </w:r>
      <w:proofErr w:type="gramEnd"/>
      <w:r w:rsidRPr="00601DE2">
        <w:rPr>
          <w:color w:val="000000" w:themeColor="text1"/>
          <w:lang w:val="ru-RU"/>
        </w:rPr>
        <w:t xml:space="preserve"> командировки</w:t>
      </w:r>
    </w:p>
    <w:p w14:paraId="73465AEF" w14:textId="77777777" w:rsidR="00F21AA3" w:rsidRPr="00601DE2"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CC6912" w:rsidRPr="00601DE2" w14:paraId="2371B7FC" w14:textId="77777777" w:rsidTr="00F21AA3">
        <w:tc>
          <w:tcPr>
            <w:tcW w:w="709" w:type="dxa"/>
            <w:shd w:val="clear" w:color="auto" w:fill="auto"/>
            <w:vAlign w:val="center"/>
          </w:tcPr>
          <w:p w14:paraId="6D1B85B9" w14:textId="77777777" w:rsidR="00F21AA3" w:rsidRPr="00601DE2" w:rsidRDefault="00F21AA3" w:rsidP="00F21AA3">
            <w:pPr>
              <w:jc w:val="center"/>
              <w:rPr>
                <w:color w:val="000000" w:themeColor="text1"/>
                <w:lang w:val="ru-RU"/>
              </w:rPr>
            </w:pPr>
            <w:r w:rsidRPr="00601DE2">
              <w:rPr>
                <w:color w:val="000000" w:themeColor="text1"/>
                <w:lang w:val="ru-RU"/>
              </w:rPr>
              <w:t>№</w:t>
            </w:r>
          </w:p>
          <w:p w14:paraId="53E5F0A2" w14:textId="77777777" w:rsidR="00F21AA3" w:rsidRPr="00601DE2" w:rsidRDefault="00F21AA3" w:rsidP="00F21AA3">
            <w:pPr>
              <w:jc w:val="center"/>
              <w:rPr>
                <w:color w:val="000000" w:themeColor="text1"/>
                <w:lang w:val="ru-RU"/>
              </w:rPr>
            </w:pPr>
            <w:r w:rsidRPr="00601DE2">
              <w:rPr>
                <w:color w:val="000000" w:themeColor="text1"/>
                <w:lang w:val="ru-RU"/>
              </w:rPr>
              <w:t>п/п</w:t>
            </w:r>
          </w:p>
        </w:tc>
        <w:tc>
          <w:tcPr>
            <w:tcW w:w="2268" w:type="dxa"/>
            <w:shd w:val="clear" w:color="auto" w:fill="auto"/>
            <w:vAlign w:val="center"/>
          </w:tcPr>
          <w:p w14:paraId="374D5C61" w14:textId="77777777" w:rsidR="00F21AA3" w:rsidRPr="00601DE2" w:rsidRDefault="00F21AA3" w:rsidP="00F21AA3">
            <w:pPr>
              <w:jc w:val="center"/>
              <w:rPr>
                <w:color w:val="000000" w:themeColor="text1"/>
                <w:lang w:val="ru-RU"/>
              </w:rPr>
            </w:pPr>
            <w:r w:rsidRPr="00601DE2">
              <w:rPr>
                <w:iCs/>
                <w:color w:val="000000" w:themeColor="text1"/>
                <w:lang w:val="ru-RU"/>
              </w:rPr>
              <w:t>Пункт назначения (страна, город наименование населенного пункта)</w:t>
            </w:r>
          </w:p>
        </w:tc>
        <w:tc>
          <w:tcPr>
            <w:tcW w:w="1418" w:type="dxa"/>
            <w:shd w:val="clear" w:color="auto" w:fill="auto"/>
          </w:tcPr>
          <w:p w14:paraId="2DDDD3CD" w14:textId="77777777" w:rsidR="00F21AA3" w:rsidRPr="00601DE2" w:rsidRDefault="00F21AA3" w:rsidP="00F21AA3">
            <w:pPr>
              <w:jc w:val="both"/>
              <w:rPr>
                <w:color w:val="000000" w:themeColor="text1"/>
                <w:lang w:val="ru-RU"/>
              </w:rPr>
            </w:pPr>
            <w:r w:rsidRPr="00601DE2">
              <w:rPr>
                <w:color w:val="000000" w:themeColor="text1"/>
                <w:spacing w:val="2"/>
                <w:lang w:val="ru-RU" w:eastAsia="ru-RU"/>
              </w:rPr>
              <w:t xml:space="preserve">Норма возмещения суточных расходов на 1 </w:t>
            </w:r>
            <w:proofErr w:type="gramStart"/>
            <w:r w:rsidRPr="00601DE2">
              <w:rPr>
                <w:color w:val="000000" w:themeColor="text1"/>
                <w:spacing w:val="2"/>
                <w:lang w:val="ru-RU" w:eastAsia="ru-RU"/>
              </w:rPr>
              <w:t>чел</w:t>
            </w:r>
            <w:proofErr w:type="gramEnd"/>
            <w:r w:rsidRPr="00601DE2">
              <w:rPr>
                <w:color w:val="000000" w:themeColor="text1"/>
                <w:spacing w:val="2"/>
                <w:lang w:val="ru-RU" w:eastAsia="ru-RU"/>
              </w:rPr>
              <w:t xml:space="preserve"> (2 х месячный расчетный </w:t>
            </w:r>
            <w:r w:rsidRPr="00601DE2">
              <w:rPr>
                <w:color w:val="000000" w:themeColor="text1"/>
                <w:spacing w:val="2"/>
                <w:lang w:val="ru-RU" w:eastAsia="ru-RU"/>
              </w:rPr>
              <w:lastRenderedPageBreak/>
              <w:t>показатель) (тенге)</w:t>
            </w:r>
          </w:p>
        </w:tc>
        <w:tc>
          <w:tcPr>
            <w:tcW w:w="1559" w:type="dxa"/>
            <w:shd w:val="clear" w:color="auto" w:fill="auto"/>
          </w:tcPr>
          <w:p w14:paraId="32131BCB" w14:textId="77777777" w:rsidR="00F21AA3" w:rsidRPr="00601DE2" w:rsidRDefault="00F21AA3" w:rsidP="00F21AA3">
            <w:pPr>
              <w:jc w:val="both"/>
              <w:rPr>
                <w:color w:val="000000" w:themeColor="text1"/>
                <w:lang w:val="ru-RU"/>
              </w:rPr>
            </w:pPr>
            <w:r w:rsidRPr="00601DE2">
              <w:rPr>
                <w:color w:val="000000" w:themeColor="text1"/>
                <w:spacing w:val="2"/>
                <w:lang w:val="ru-RU" w:eastAsia="ru-RU"/>
              </w:rPr>
              <w:lastRenderedPageBreak/>
              <w:t xml:space="preserve">Норма расходов по найму жилого помещения в сутки на 1 </w:t>
            </w:r>
            <w:r w:rsidRPr="00601DE2">
              <w:rPr>
                <w:color w:val="000000" w:themeColor="text1"/>
                <w:spacing w:val="2"/>
                <w:lang w:val="ru-RU" w:eastAsia="ru-RU"/>
              </w:rPr>
              <w:lastRenderedPageBreak/>
              <w:t>человека (тенге)</w:t>
            </w:r>
          </w:p>
        </w:tc>
        <w:tc>
          <w:tcPr>
            <w:tcW w:w="1985" w:type="dxa"/>
            <w:shd w:val="clear" w:color="auto" w:fill="auto"/>
          </w:tcPr>
          <w:p w14:paraId="221DF6B1" w14:textId="77777777" w:rsidR="00F21AA3" w:rsidRPr="00601DE2" w:rsidRDefault="00F21AA3" w:rsidP="00F21AA3">
            <w:pPr>
              <w:jc w:val="both"/>
              <w:rPr>
                <w:color w:val="000000" w:themeColor="text1"/>
                <w:lang w:val="ru-RU"/>
              </w:rPr>
            </w:pPr>
            <w:r w:rsidRPr="00601DE2">
              <w:rPr>
                <w:color w:val="000000" w:themeColor="text1"/>
                <w:spacing w:val="2"/>
                <w:lang w:val="ru-RU" w:eastAsia="ru-RU"/>
              </w:rPr>
              <w:lastRenderedPageBreak/>
              <w:t xml:space="preserve">Среднегодовое количество </w:t>
            </w:r>
            <w:proofErr w:type="spellStart"/>
            <w:r w:rsidRPr="00601DE2">
              <w:rPr>
                <w:color w:val="000000" w:themeColor="text1"/>
                <w:spacing w:val="2"/>
                <w:lang w:val="ru-RU" w:eastAsia="ru-RU"/>
              </w:rPr>
              <w:t>человеко</w:t>
            </w:r>
            <w:proofErr w:type="spellEnd"/>
            <w:r w:rsidRPr="00601DE2">
              <w:rPr>
                <w:color w:val="000000" w:themeColor="text1"/>
                <w:spacing w:val="2"/>
                <w:lang w:val="ru-RU" w:eastAsia="ru-RU"/>
              </w:rPr>
              <w:t>/ дней для расчета суточных расходов (</w:t>
            </w:r>
            <w:proofErr w:type="spellStart"/>
            <w:r w:rsidRPr="00601DE2">
              <w:rPr>
                <w:color w:val="000000" w:themeColor="text1"/>
                <w:spacing w:val="2"/>
                <w:lang w:val="ru-RU" w:eastAsia="ru-RU"/>
              </w:rPr>
              <w:t>человеко</w:t>
            </w:r>
            <w:proofErr w:type="spellEnd"/>
            <w:r w:rsidRPr="00601DE2">
              <w:rPr>
                <w:color w:val="000000" w:themeColor="text1"/>
                <w:spacing w:val="2"/>
                <w:lang w:val="ru-RU" w:eastAsia="ru-RU"/>
              </w:rPr>
              <w:t>/дней)</w:t>
            </w:r>
          </w:p>
        </w:tc>
        <w:tc>
          <w:tcPr>
            <w:tcW w:w="1842" w:type="dxa"/>
            <w:shd w:val="clear" w:color="auto" w:fill="auto"/>
          </w:tcPr>
          <w:p w14:paraId="728DA3C3" w14:textId="77777777" w:rsidR="00F21AA3" w:rsidRPr="00601DE2" w:rsidRDefault="00F21AA3" w:rsidP="00F21AA3">
            <w:pPr>
              <w:jc w:val="both"/>
              <w:rPr>
                <w:color w:val="000000" w:themeColor="text1"/>
                <w:lang w:val="ru-RU"/>
              </w:rPr>
            </w:pPr>
            <w:proofErr w:type="spellStart"/>
            <w:r w:rsidRPr="00601DE2">
              <w:rPr>
                <w:color w:val="000000" w:themeColor="text1"/>
                <w:spacing w:val="2"/>
                <w:lang w:val="ru-RU" w:eastAsia="ru-RU"/>
              </w:rPr>
              <w:t>Среднегодо</w:t>
            </w:r>
            <w:proofErr w:type="spellEnd"/>
            <w:r w:rsidRPr="00601DE2">
              <w:rPr>
                <w:color w:val="000000" w:themeColor="text1"/>
                <w:spacing w:val="2"/>
                <w:lang w:val="ru-RU" w:eastAsia="ru-RU"/>
              </w:rPr>
              <w:t xml:space="preserve"> вое количество </w:t>
            </w:r>
            <w:proofErr w:type="spellStart"/>
            <w:r w:rsidRPr="00601DE2">
              <w:rPr>
                <w:color w:val="000000" w:themeColor="text1"/>
                <w:spacing w:val="2"/>
                <w:lang w:val="ru-RU" w:eastAsia="ru-RU"/>
              </w:rPr>
              <w:t>человеко</w:t>
            </w:r>
            <w:proofErr w:type="spellEnd"/>
            <w:r w:rsidRPr="00601DE2">
              <w:rPr>
                <w:color w:val="000000" w:themeColor="text1"/>
                <w:spacing w:val="2"/>
                <w:lang w:val="ru-RU" w:eastAsia="ru-RU"/>
              </w:rPr>
              <w:t xml:space="preserve">/ дней для расчета расхода по найму жилого помещения </w:t>
            </w:r>
            <w:r w:rsidRPr="00601DE2">
              <w:rPr>
                <w:color w:val="000000" w:themeColor="text1"/>
                <w:spacing w:val="2"/>
                <w:lang w:val="ru-RU" w:eastAsia="ru-RU"/>
              </w:rPr>
              <w:lastRenderedPageBreak/>
              <w:t>(</w:t>
            </w:r>
            <w:proofErr w:type="spellStart"/>
            <w:r w:rsidRPr="00601DE2">
              <w:rPr>
                <w:color w:val="000000" w:themeColor="text1"/>
                <w:spacing w:val="2"/>
                <w:lang w:val="ru-RU" w:eastAsia="ru-RU"/>
              </w:rPr>
              <w:t>человеко</w:t>
            </w:r>
            <w:proofErr w:type="spellEnd"/>
            <w:r w:rsidRPr="00601DE2">
              <w:rPr>
                <w:color w:val="000000" w:themeColor="text1"/>
                <w:spacing w:val="2"/>
                <w:lang w:val="ru-RU" w:eastAsia="ru-RU"/>
              </w:rPr>
              <w:t>/ дней)</w:t>
            </w:r>
          </w:p>
        </w:tc>
        <w:tc>
          <w:tcPr>
            <w:tcW w:w="1856" w:type="dxa"/>
            <w:shd w:val="clear" w:color="auto" w:fill="auto"/>
          </w:tcPr>
          <w:p w14:paraId="3ED06A46" w14:textId="77777777" w:rsidR="00F21AA3" w:rsidRPr="00601DE2" w:rsidRDefault="00F21AA3" w:rsidP="00F21AA3">
            <w:pPr>
              <w:jc w:val="both"/>
              <w:rPr>
                <w:color w:val="000000" w:themeColor="text1"/>
                <w:lang w:val="ru-RU"/>
              </w:rPr>
            </w:pPr>
            <w:proofErr w:type="spellStart"/>
            <w:r w:rsidRPr="00601DE2">
              <w:rPr>
                <w:color w:val="000000" w:themeColor="text1"/>
                <w:spacing w:val="2"/>
                <w:lang w:val="ru-RU" w:eastAsia="ru-RU"/>
              </w:rPr>
              <w:lastRenderedPageBreak/>
              <w:t>Среднегодо</w:t>
            </w:r>
            <w:proofErr w:type="spellEnd"/>
            <w:r w:rsidRPr="00601DE2">
              <w:rPr>
                <w:color w:val="000000" w:themeColor="text1"/>
                <w:spacing w:val="2"/>
                <w:lang w:val="ru-RU" w:eastAsia="ru-RU"/>
              </w:rPr>
              <w:t xml:space="preserve"> вое количество </w:t>
            </w:r>
            <w:proofErr w:type="spellStart"/>
            <w:r w:rsidRPr="00601DE2">
              <w:rPr>
                <w:color w:val="000000" w:themeColor="text1"/>
                <w:spacing w:val="2"/>
                <w:lang w:val="ru-RU" w:eastAsia="ru-RU"/>
              </w:rPr>
              <w:t>командируе</w:t>
            </w:r>
            <w:proofErr w:type="spellEnd"/>
            <w:r w:rsidRPr="00601DE2">
              <w:rPr>
                <w:color w:val="000000" w:themeColor="text1"/>
                <w:spacing w:val="2"/>
                <w:lang w:val="ru-RU" w:eastAsia="ru-RU"/>
              </w:rPr>
              <w:t xml:space="preserve"> </w:t>
            </w:r>
            <w:proofErr w:type="spellStart"/>
            <w:r w:rsidRPr="00601DE2">
              <w:rPr>
                <w:color w:val="000000" w:themeColor="text1"/>
                <w:spacing w:val="2"/>
                <w:lang w:val="ru-RU" w:eastAsia="ru-RU"/>
              </w:rPr>
              <w:t>мых</w:t>
            </w:r>
            <w:proofErr w:type="spellEnd"/>
            <w:r w:rsidRPr="00601DE2">
              <w:rPr>
                <w:color w:val="000000" w:themeColor="text1"/>
                <w:spacing w:val="2"/>
                <w:lang w:val="ru-RU" w:eastAsia="ru-RU"/>
              </w:rPr>
              <w:t xml:space="preserve"> человек (человек)</w:t>
            </w:r>
          </w:p>
        </w:tc>
        <w:tc>
          <w:tcPr>
            <w:tcW w:w="1463" w:type="dxa"/>
            <w:shd w:val="clear" w:color="auto" w:fill="auto"/>
          </w:tcPr>
          <w:p w14:paraId="5C89D1C6" w14:textId="77777777" w:rsidR="00F21AA3" w:rsidRPr="00601DE2" w:rsidRDefault="00F21AA3" w:rsidP="00F21AA3">
            <w:pPr>
              <w:jc w:val="both"/>
              <w:rPr>
                <w:color w:val="000000" w:themeColor="text1"/>
                <w:lang w:val="ru-RU"/>
              </w:rPr>
            </w:pPr>
            <w:r w:rsidRPr="00601DE2">
              <w:rPr>
                <w:color w:val="000000" w:themeColor="text1"/>
                <w:spacing w:val="2"/>
                <w:lang w:val="ru-RU" w:eastAsia="ru-RU"/>
              </w:rPr>
              <w:t>Средняя стоимость одного проезда в оба конца (тенге)</w:t>
            </w:r>
          </w:p>
        </w:tc>
        <w:tc>
          <w:tcPr>
            <w:tcW w:w="2287" w:type="dxa"/>
            <w:shd w:val="clear" w:color="auto" w:fill="auto"/>
          </w:tcPr>
          <w:p w14:paraId="2E418AAC" w14:textId="77777777" w:rsidR="00F21AA3" w:rsidRPr="00601DE2" w:rsidRDefault="00F21AA3" w:rsidP="00F21AA3">
            <w:pPr>
              <w:jc w:val="both"/>
              <w:rPr>
                <w:color w:val="000000" w:themeColor="text1"/>
                <w:lang w:val="ru-RU"/>
              </w:rPr>
            </w:pPr>
            <w:r w:rsidRPr="00601DE2">
              <w:rPr>
                <w:color w:val="000000" w:themeColor="text1"/>
                <w:spacing w:val="2"/>
                <w:lang w:val="ru-RU" w:eastAsia="ru-RU"/>
              </w:rPr>
              <w:t>Сумма расходов (тысяч тенге) (гр.3 х гр.5 + гр.4 х гр.6+ гр. 7 х гр.8)/1000</w:t>
            </w:r>
          </w:p>
        </w:tc>
      </w:tr>
      <w:tr w:rsidR="00CC6912" w:rsidRPr="00601DE2" w14:paraId="765ACD07" w14:textId="77777777" w:rsidTr="00F21AA3">
        <w:tc>
          <w:tcPr>
            <w:tcW w:w="709" w:type="dxa"/>
            <w:shd w:val="clear" w:color="auto" w:fill="auto"/>
          </w:tcPr>
          <w:p w14:paraId="5CAC0DAB" w14:textId="77777777" w:rsidR="00F21AA3" w:rsidRPr="00601DE2" w:rsidRDefault="00F21AA3" w:rsidP="00F21AA3">
            <w:pPr>
              <w:jc w:val="center"/>
              <w:rPr>
                <w:color w:val="000000" w:themeColor="text1"/>
                <w:lang w:val="ru-RU"/>
              </w:rPr>
            </w:pPr>
            <w:r w:rsidRPr="00601DE2">
              <w:rPr>
                <w:color w:val="000000" w:themeColor="text1"/>
                <w:lang w:val="ru-RU"/>
              </w:rPr>
              <w:lastRenderedPageBreak/>
              <w:t>1</w:t>
            </w:r>
          </w:p>
        </w:tc>
        <w:tc>
          <w:tcPr>
            <w:tcW w:w="2268" w:type="dxa"/>
            <w:shd w:val="clear" w:color="auto" w:fill="auto"/>
          </w:tcPr>
          <w:p w14:paraId="4F955221" w14:textId="77777777" w:rsidR="00F21AA3" w:rsidRPr="00601DE2" w:rsidRDefault="00F21AA3" w:rsidP="00F21AA3">
            <w:pPr>
              <w:jc w:val="center"/>
              <w:rPr>
                <w:color w:val="000000" w:themeColor="text1"/>
                <w:lang w:val="ru-RU"/>
              </w:rPr>
            </w:pPr>
            <w:r w:rsidRPr="00601DE2">
              <w:rPr>
                <w:color w:val="000000" w:themeColor="text1"/>
                <w:lang w:val="ru-RU"/>
              </w:rPr>
              <w:t>2</w:t>
            </w:r>
          </w:p>
        </w:tc>
        <w:tc>
          <w:tcPr>
            <w:tcW w:w="1418" w:type="dxa"/>
            <w:shd w:val="clear" w:color="auto" w:fill="auto"/>
          </w:tcPr>
          <w:p w14:paraId="2E7CA33E" w14:textId="77777777" w:rsidR="00F21AA3" w:rsidRPr="00601DE2" w:rsidRDefault="00F21AA3" w:rsidP="00F21AA3">
            <w:pPr>
              <w:jc w:val="center"/>
              <w:rPr>
                <w:color w:val="000000" w:themeColor="text1"/>
                <w:lang w:val="ru-RU"/>
              </w:rPr>
            </w:pPr>
            <w:r w:rsidRPr="00601DE2">
              <w:rPr>
                <w:color w:val="000000" w:themeColor="text1"/>
                <w:lang w:val="ru-RU"/>
              </w:rPr>
              <w:t>3</w:t>
            </w:r>
          </w:p>
        </w:tc>
        <w:tc>
          <w:tcPr>
            <w:tcW w:w="1559" w:type="dxa"/>
            <w:shd w:val="clear" w:color="auto" w:fill="auto"/>
          </w:tcPr>
          <w:p w14:paraId="7E8F4089" w14:textId="77777777" w:rsidR="00F21AA3" w:rsidRPr="00601DE2" w:rsidRDefault="00F21AA3" w:rsidP="00F21AA3">
            <w:pPr>
              <w:jc w:val="center"/>
              <w:rPr>
                <w:color w:val="000000" w:themeColor="text1"/>
                <w:lang w:val="ru-RU"/>
              </w:rPr>
            </w:pPr>
            <w:r w:rsidRPr="00601DE2">
              <w:rPr>
                <w:color w:val="000000" w:themeColor="text1"/>
                <w:lang w:val="ru-RU"/>
              </w:rPr>
              <w:t>4</w:t>
            </w:r>
          </w:p>
        </w:tc>
        <w:tc>
          <w:tcPr>
            <w:tcW w:w="1985" w:type="dxa"/>
            <w:shd w:val="clear" w:color="auto" w:fill="auto"/>
          </w:tcPr>
          <w:p w14:paraId="58ABBEC1" w14:textId="77777777" w:rsidR="00F21AA3" w:rsidRPr="00601DE2" w:rsidRDefault="00F21AA3" w:rsidP="00F21AA3">
            <w:pPr>
              <w:jc w:val="center"/>
              <w:rPr>
                <w:color w:val="000000" w:themeColor="text1"/>
                <w:lang w:val="ru-RU"/>
              </w:rPr>
            </w:pPr>
            <w:r w:rsidRPr="00601DE2">
              <w:rPr>
                <w:color w:val="000000" w:themeColor="text1"/>
                <w:lang w:val="ru-RU"/>
              </w:rPr>
              <w:t>5</w:t>
            </w:r>
          </w:p>
        </w:tc>
        <w:tc>
          <w:tcPr>
            <w:tcW w:w="1842" w:type="dxa"/>
            <w:shd w:val="clear" w:color="auto" w:fill="auto"/>
          </w:tcPr>
          <w:p w14:paraId="4FC1DD09" w14:textId="77777777" w:rsidR="00F21AA3" w:rsidRPr="00601DE2" w:rsidRDefault="00F21AA3" w:rsidP="00F21AA3">
            <w:pPr>
              <w:jc w:val="center"/>
              <w:rPr>
                <w:color w:val="000000" w:themeColor="text1"/>
                <w:lang w:val="ru-RU"/>
              </w:rPr>
            </w:pPr>
            <w:r w:rsidRPr="00601DE2">
              <w:rPr>
                <w:color w:val="000000" w:themeColor="text1"/>
                <w:lang w:val="ru-RU"/>
              </w:rPr>
              <w:t>6</w:t>
            </w:r>
          </w:p>
        </w:tc>
        <w:tc>
          <w:tcPr>
            <w:tcW w:w="1856" w:type="dxa"/>
            <w:shd w:val="clear" w:color="auto" w:fill="auto"/>
          </w:tcPr>
          <w:p w14:paraId="5B4983D3" w14:textId="77777777" w:rsidR="00F21AA3" w:rsidRPr="00601DE2" w:rsidRDefault="00F21AA3" w:rsidP="00F21AA3">
            <w:pPr>
              <w:jc w:val="center"/>
              <w:rPr>
                <w:color w:val="000000" w:themeColor="text1"/>
                <w:lang w:val="ru-RU"/>
              </w:rPr>
            </w:pPr>
            <w:r w:rsidRPr="00601DE2">
              <w:rPr>
                <w:color w:val="000000" w:themeColor="text1"/>
                <w:lang w:val="ru-RU"/>
              </w:rPr>
              <w:t>7</w:t>
            </w:r>
          </w:p>
        </w:tc>
        <w:tc>
          <w:tcPr>
            <w:tcW w:w="1463" w:type="dxa"/>
            <w:shd w:val="clear" w:color="auto" w:fill="auto"/>
          </w:tcPr>
          <w:p w14:paraId="2E532286" w14:textId="77777777" w:rsidR="00F21AA3" w:rsidRPr="00601DE2" w:rsidRDefault="00F21AA3" w:rsidP="00F21AA3">
            <w:pPr>
              <w:jc w:val="center"/>
              <w:rPr>
                <w:color w:val="000000" w:themeColor="text1"/>
                <w:lang w:val="ru-RU"/>
              </w:rPr>
            </w:pPr>
            <w:r w:rsidRPr="00601DE2">
              <w:rPr>
                <w:color w:val="000000" w:themeColor="text1"/>
                <w:lang w:val="ru-RU"/>
              </w:rPr>
              <w:t>8</w:t>
            </w:r>
          </w:p>
        </w:tc>
        <w:tc>
          <w:tcPr>
            <w:tcW w:w="2287" w:type="dxa"/>
            <w:shd w:val="clear" w:color="auto" w:fill="auto"/>
          </w:tcPr>
          <w:p w14:paraId="46604599" w14:textId="77777777" w:rsidR="00F21AA3" w:rsidRPr="00601DE2" w:rsidRDefault="00F21AA3" w:rsidP="00F21AA3">
            <w:pPr>
              <w:jc w:val="center"/>
              <w:rPr>
                <w:color w:val="000000" w:themeColor="text1"/>
                <w:lang w:val="ru-RU"/>
              </w:rPr>
            </w:pPr>
            <w:r w:rsidRPr="00601DE2">
              <w:rPr>
                <w:color w:val="000000" w:themeColor="text1"/>
                <w:lang w:val="ru-RU"/>
              </w:rPr>
              <w:t>9</w:t>
            </w:r>
          </w:p>
        </w:tc>
      </w:tr>
      <w:tr w:rsidR="00CC6912" w:rsidRPr="00601DE2" w14:paraId="602255D5" w14:textId="77777777" w:rsidTr="00F21AA3">
        <w:tc>
          <w:tcPr>
            <w:tcW w:w="709" w:type="dxa"/>
            <w:shd w:val="clear" w:color="auto" w:fill="auto"/>
          </w:tcPr>
          <w:p w14:paraId="14788C91" w14:textId="77777777" w:rsidR="00F21AA3" w:rsidRPr="00601DE2" w:rsidRDefault="00F21AA3" w:rsidP="00F21AA3">
            <w:pPr>
              <w:jc w:val="both"/>
              <w:rPr>
                <w:color w:val="000000" w:themeColor="text1"/>
                <w:lang w:val="ru-RU"/>
              </w:rPr>
            </w:pPr>
            <w:r w:rsidRPr="00601DE2">
              <w:rPr>
                <w:color w:val="000000" w:themeColor="text1"/>
                <w:lang w:val="ru-RU"/>
              </w:rPr>
              <w:t>1.</w:t>
            </w:r>
          </w:p>
        </w:tc>
        <w:tc>
          <w:tcPr>
            <w:tcW w:w="10928" w:type="dxa"/>
            <w:gridSpan w:val="6"/>
            <w:shd w:val="clear" w:color="auto" w:fill="auto"/>
          </w:tcPr>
          <w:p w14:paraId="6FB55670" w14:textId="77777777" w:rsidR="00F21AA3" w:rsidRPr="00601DE2" w:rsidRDefault="00F21AA3" w:rsidP="00F21AA3">
            <w:pPr>
              <w:jc w:val="both"/>
              <w:rPr>
                <w:bCs/>
                <w:iCs/>
                <w:color w:val="000000" w:themeColor="text1"/>
                <w:lang w:val="ru-RU"/>
              </w:rPr>
            </w:pPr>
            <w:r w:rsidRPr="00601DE2">
              <w:rPr>
                <w:bCs/>
                <w:iCs/>
                <w:color w:val="000000" w:themeColor="text1"/>
                <w:lang w:val="ru-RU"/>
              </w:rPr>
              <w:t>20___год (1-й год) всего</w:t>
            </w:r>
          </w:p>
          <w:p w14:paraId="1AC1F6A2" w14:textId="77777777" w:rsidR="00F21AA3" w:rsidRPr="00601DE2" w:rsidRDefault="00F21AA3" w:rsidP="00F21AA3">
            <w:pPr>
              <w:jc w:val="both"/>
              <w:rPr>
                <w:color w:val="000000" w:themeColor="text1"/>
                <w:lang w:val="ru-RU"/>
              </w:rPr>
            </w:pPr>
          </w:p>
        </w:tc>
        <w:tc>
          <w:tcPr>
            <w:tcW w:w="1463" w:type="dxa"/>
            <w:shd w:val="clear" w:color="auto" w:fill="auto"/>
          </w:tcPr>
          <w:p w14:paraId="1E1F66B7" w14:textId="77777777" w:rsidR="00F21AA3" w:rsidRPr="00601DE2" w:rsidRDefault="00F21AA3" w:rsidP="00F21AA3">
            <w:pPr>
              <w:jc w:val="center"/>
              <w:rPr>
                <w:color w:val="000000" w:themeColor="text1"/>
                <w:lang w:val="ru-RU"/>
              </w:rPr>
            </w:pPr>
            <w:r w:rsidRPr="00601DE2">
              <w:rPr>
                <w:color w:val="000000" w:themeColor="text1"/>
                <w:lang w:val="ru-RU"/>
              </w:rPr>
              <w:t>х</w:t>
            </w:r>
          </w:p>
        </w:tc>
        <w:tc>
          <w:tcPr>
            <w:tcW w:w="2287" w:type="dxa"/>
            <w:shd w:val="clear" w:color="auto" w:fill="auto"/>
          </w:tcPr>
          <w:p w14:paraId="35B4475C" w14:textId="77777777" w:rsidR="00F21AA3" w:rsidRPr="00601DE2" w:rsidRDefault="00F21AA3" w:rsidP="00F21AA3">
            <w:pPr>
              <w:jc w:val="both"/>
              <w:rPr>
                <w:color w:val="000000" w:themeColor="text1"/>
                <w:lang w:val="ru-RU"/>
              </w:rPr>
            </w:pPr>
          </w:p>
        </w:tc>
      </w:tr>
      <w:tr w:rsidR="00CC6912" w:rsidRPr="00601DE2" w14:paraId="217D721D" w14:textId="77777777" w:rsidTr="00F21AA3">
        <w:tc>
          <w:tcPr>
            <w:tcW w:w="709" w:type="dxa"/>
            <w:shd w:val="clear" w:color="auto" w:fill="auto"/>
          </w:tcPr>
          <w:p w14:paraId="2043BC2D" w14:textId="77777777" w:rsidR="00F21AA3" w:rsidRPr="00601DE2" w:rsidRDefault="00F21AA3" w:rsidP="00F21AA3">
            <w:pPr>
              <w:jc w:val="both"/>
              <w:rPr>
                <w:color w:val="000000" w:themeColor="text1"/>
                <w:lang w:val="ru-RU"/>
              </w:rPr>
            </w:pPr>
            <w:r w:rsidRPr="00601DE2">
              <w:rPr>
                <w:color w:val="000000" w:themeColor="text1"/>
                <w:lang w:val="ru-RU"/>
              </w:rPr>
              <w:t>1.1.</w:t>
            </w:r>
          </w:p>
        </w:tc>
        <w:tc>
          <w:tcPr>
            <w:tcW w:w="2268" w:type="dxa"/>
            <w:shd w:val="clear" w:color="auto" w:fill="auto"/>
          </w:tcPr>
          <w:p w14:paraId="6196BE1F" w14:textId="77777777" w:rsidR="00F21AA3" w:rsidRPr="00601DE2" w:rsidRDefault="00F21AA3" w:rsidP="00F21AA3">
            <w:pPr>
              <w:jc w:val="both"/>
              <w:rPr>
                <w:color w:val="000000" w:themeColor="text1"/>
                <w:lang w:val="ru-RU"/>
              </w:rPr>
            </w:pPr>
          </w:p>
        </w:tc>
        <w:tc>
          <w:tcPr>
            <w:tcW w:w="1418" w:type="dxa"/>
            <w:shd w:val="clear" w:color="auto" w:fill="auto"/>
          </w:tcPr>
          <w:p w14:paraId="6F0898CE" w14:textId="77777777" w:rsidR="00F21AA3" w:rsidRPr="00601DE2" w:rsidRDefault="00F21AA3" w:rsidP="00F21AA3">
            <w:pPr>
              <w:jc w:val="both"/>
              <w:rPr>
                <w:color w:val="000000" w:themeColor="text1"/>
                <w:lang w:val="ru-RU"/>
              </w:rPr>
            </w:pPr>
          </w:p>
        </w:tc>
        <w:tc>
          <w:tcPr>
            <w:tcW w:w="1559" w:type="dxa"/>
            <w:shd w:val="clear" w:color="auto" w:fill="auto"/>
          </w:tcPr>
          <w:p w14:paraId="37DB061B" w14:textId="77777777" w:rsidR="00F21AA3" w:rsidRPr="00601DE2" w:rsidRDefault="00F21AA3" w:rsidP="00F21AA3">
            <w:pPr>
              <w:jc w:val="both"/>
              <w:rPr>
                <w:color w:val="000000" w:themeColor="text1"/>
                <w:lang w:val="ru-RU"/>
              </w:rPr>
            </w:pPr>
          </w:p>
        </w:tc>
        <w:tc>
          <w:tcPr>
            <w:tcW w:w="1985" w:type="dxa"/>
            <w:shd w:val="clear" w:color="auto" w:fill="auto"/>
          </w:tcPr>
          <w:p w14:paraId="6886099B" w14:textId="77777777" w:rsidR="00F21AA3" w:rsidRPr="00601DE2" w:rsidRDefault="00F21AA3" w:rsidP="00F21AA3">
            <w:pPr>
              <w:jc w:val="both"/>
              <w:rPr>
                <w:color w:val="000000" w:themeColor="text1"/>
                <w:lang w:val="ru-RU"/>
              </w:rPr>
            </w:pPr>
          </w:p>
        </w:tc>
        <w:tc>
          <w:tcPr>
            <w:tcW w:w="1842" w:type="dxa"/>
            <w:shd w:val="clear" w:color="auto" w:fill="auto"/>
          </w:tcPr>
          <w:p w14:paraId="792B6A4E" w14:textId="77777777" w:rsidR="00F21AA3" w:rsidRPr="00601DE2" w:rsidRDefault="00F21AA3" w:rsidP="00F21AA3">
            <w:pPr>
              <w:jc w:val="both"/>
              <w:rPr>
                <w:color w:val="000000" w:themeColor="text1"/>
                <w:lang w:val="ru-RU"/>
              </w:rPr>
            </w:pPr>
          </w:p>
        </w:tc>
        <w:tc>
          <w:tcPr>
            <w:tcW w:w="1856" w:type="dxa"/>
            <w:shd w:val="clear" w:color="auto" w:fill="auto"/>
          </w:tcPr>
          <w:p w14:paraId="119A1ADD" w14:textId="77777777" w:rsidR="00F21AA3" w:rsidRPr="00601DE2" w:rsidRDefault="00F21AA3" w:rsidP="00F21AA3">
            <w:pPr>
              <w:jc w:val="both"/>
              <w:rPr>
                <w:color w:val="000000" w:themeColor="text1"/>
                <w:lang w:val="ru-RU"/>
              </w:rPr>
            </w:pPr>
          </w:p>
        </w:tc>
        <w:tc>
          <w:tcPr>
            <w:tcW w:w="1463" w:type="dxa"/>
            <w:shd w:val="clear" w:color="auto" w:fill="auto"/>
          </w:tcPr>
          <w:p w14:paraId="600552BF" w14:textId="77777777" w:rsidR="00F21AA3" w:rsidRPr="00601DE2" w:rsidRDefault="00F21AA3" w:rsidP="00F21AA3">
            <w:pPr>
              <w:jc w:val="both"/>
              <w:rPr>
                <w:color w:val="000000" w:themeColor="text1"/>
                <w:lang w:val="ru-RU"/>
              </w:rPr>
            </w:pPr>
          </w:p>
        </w:tc>
        <w:tc>
          <w:tcPr>
            <w:tcW w:w="2287" w:type="dxa"/>
            <w:shd w:val="clear" w:color="auto" w:fill="auto"/>
          </w:tcPr>
          <w:p w14:paraId="474447A5" w14:textId="77777777" w:rsidR="00F21AA3" w:rsidRPr="00601DE2" w:rsidRDefault="00F21AA3" w:rsidP="00F21AA3">
            <w:pPr>
              <w:jc w:val="both"/>
              <w:rPr>
                <w:color w:val="000000" w:themeColor="text1"/>
                <w:lang w:val="ru-RU"/>
              </w:rPr>
            </w:pPr>
          </w:p>
        </w:tc>
      </w:tr>
      <w:tr w:rsidR="00CC6912" w:rsidRPr="00601DE2" w14:paraId="50B036C3" w14:textId="77777777" w:rsidTr="00F21AA3">
        <w:tc>
          <w:tcPr>
            <w:tcW w:w="709" w:type="dxa"/>
            <w:shd w:val="clear" w:color="auto" w:fill="auto"/>
          </w:tcPr>
          <w:p w14:paraId="648F8EF6" w14:textId="77777777" w:rsidR="00F21AA3" w:rsidRPr="00601DE2" w:rsidRDefault="00F21AA3" w:rsidP="00F21AA3">
            <w:pPr>
              <w:jc w:val="both"/>
              <w:rPr>
                <w:color w:val="000000" w:themeColor="text1"/>
                <w:lang w:val="ru-RU"/>
              </w:rPr>
            </w:pPr>
            <w:r w:rsidRPr="00601DE2">
              <w:rPr>
                <w:color w:val="000000" w:themeColor="text1"/>
                <w:lang w:val="ru-RU"/>
              </w:rPr>
              <w:t>1.2.</w:t>
            </w:r>
          </w:p>
        </w:tc>
        <w:tc>
          <w:tcPr>
            <w:tcW w:w="2268" w:type="dxa"/>
            <w:shd w:val="clear" w:color="auto" w:fill="auto"/>
          </w:tcPr>
          <w:p w14:paraId="726C57B2" w14:textId="77777777" w:rsidR="00F21AA3" w:rsidRPr="00601DE2" w:rsidRDefault="00F21AA3" w:rsidP="00F21AA3">
            <w:pPr>
              <w:jc w:val="both"/>
              <w:rPr>
                <w:color w:val="000000" w:themeColor="text1"/>
                <w:lang w:val="ru-RU"/>
              </w:rPr>
            </w:pPr>
          </w:p>
        </w:tc>
        <w:tc>
          <w:tcPr>
            <w:tcW w:w="1418" w:type="dxa"/>
            <w:shd w:val="clear" w:color="auto" w:fill="auto"/>
          </w:tcPr>
          <w:p w14:paraId="416D29D2" w14:textId="77777777" w:rsidR="00F21AA3" w:rsidRPr="00601DE2" w:rsidRDefault="00F21AA3" w:rsidP="00F21AA3">
            <w:pPr>
              <w:jc w:val="both"/>
              <w:rPr>
                <w:color w:val="000000" w:themeColor="text1"/>
                <w:lang w:val="ru-RU"/>
              </w:rPr>
            </w:pPr>
          </w:p>
        </w:tc>
        <w:tc>
          <w:tcPr>
            <w:tcW w:w="1559" w:type="dxa"/>
            <w:shd w:val="clear" w:color="auto" w:fill="auto"/>
          </w:tcPr>
          <w:p w14:paraId="13EA3555" w14:textId="77777777" w:rsidR="00F21AA3" w:rsidRPr="00601DE2" w:rsidRDefault="00F21AA3" w:rsidP="00F21AA3">
            <w:pPr>
              <w:jc w:val="both"/>
              <w:rPr>
                <w:color w:val="000000" w:themeColor="text1"/>
                <w:lang w:val="ru-RU"/>
              </w:rPr>
            </w:pPr>
          </w:p>
        </w:tc>
        <w:tc>
          <w:tcPr>
            <w:tcW w:w="1985" w:type="dxa"/>
            <w:shd w:val="clear" w:color="auto" w:fill="auto"/>
          </w:tcPr>
          <w:p w14:paraId="1B0CC1C4" w14:textId="77777777" w:rsidR="00F21AA3" w:rsidRPr="00601DE2" w:rsidRDefault="00F21AA3" w:rsidP="00F21AA3">
            <w:pPr>
              <w:jc w:val="both"/>
              <w:rPr>
                <w:color w:val="000000" w:themeColor="text1"/>
                <w:lang w:val="ru-RU"/>
              </w:rPr>
            </w:pPr>
          </w:p>
        </w:tc>
        <w:tc>
          <w:tcPr>
            <w:tcW w:w="1842" w:type="dxa"/>
            <w:shd w:val="clear" w:color="auto" w:fill="auto"/>
          </w:tcPr>
          <w:p w14:paraId="53724568" w14:textId="77777777" w:rsidR="00F21AA3" w:rsidRPr="00601DE2" w:rsidRDefault="00F21AA3" w:rsidP="00F21AA3">
            <w:pPr>
              <w:jc w:val="both"/>
              <w:rPr>
                <w:color w:val="000000" w:themeColor="text1"/>
                <w:lang w:val="ru-RU"/>
              </w:rPr>
            </w:pPr>
          </w:p>
        </w:tc>
        <w:tc>
          <w:tcPr>
            <w:tcW w:w="1856" w:type="dxa"/>
            <w:shd w:val="clear" w:color="auto" w:fill="auto"/>
          </w:tcPr>
          <w:p w14:paraId="61DD9260" w14:textId="77777777" w:rsidR="00F21AA3" w:rsidRPr="00601DE2" w:rsidRDefault="00F21AA3" w:rsidP="00F21AA3">
            <w:pPr>
              <w:jc w:val="both"/>
              <w:rPr>
                <w:color w:val="000000" w:themeColor="text1"/>
                <w:lang w:val="ru-RU"/>
              </w:rPr>
            </w:pPr>
          </w:p>
        </w:tc>
        <w:tc>
          <w:tcPr>
            <w:tcW w:w="1463" w:type="dxa"/>
            <w:shd w:val="clear" w:color="auto" w:fill="auto"/>
          </w:tcPr>
          <w:p w14:paraId="0C4566C9" w14:textId="77777777" w:rsidR="00F21AA3" w:rsidRPr="00601DE2" w:rsidRDefault="00F21AA3" w:rsidP="00F21AA3">
            <w:pPr>
              <w:jc w:val="both"/>
              <w:rPr>
                <w:color w:val="000000" w:themeColor="text1"/>
                <w:lang w:val="ru-RU"/>
              </w:rPr>
            </w:pPr>
          </w:p>
        </w:tc>
        <w:tc>
          <w:tcPr>
            <w:tcW w:w="2287" w:type="dxa"/>
            <w:shd w:val="clear" w:color="auto" w:fill="auto"/>
          </w:tcPr>
          <w:p w14:paraId="5D84F4CD" w14:textId="77777777" w:rsidR="00F21AA3" w:rsidRPr="00601DE2" w:rsidRDefault="00F21AA3" w:rsidP="00F21AA3">
            <w:pPr>
              <w:jc w:val="both"/>
              <w:rPr>
                <w:color w:val="000000" w:themeColor="text1"/>
                <w:lang w:val="ru-RU"/>
              </w:rPr>
            </w:pPr>
          </w:p>
        </w:tc>
      </w:tr>
      <w:tr w:rsidR="00CC6912" w:rsidRPr="00601DE2" w14:paraId="73239A83" w14:textId="77777777" w:rsidTr="00F21AA3">
        <w:tc>
          <w:tcPr>
            <w:tcW w:w="709" w:type="dxa"/>
            <w:shd w:val="clear" w:color="auto" w:fill="auto"/>
          </w:tcPr>
          <w:p w14:paraId="1331ABF6" w14:textId="77777777" w:rsidR="00F21AA3" w:rsidRPr="00601DE2" w:rsidRDefault="00F21AA3" w:rsidP="00F21AA3">
            <w:pPr>
              <w:jc w:val="both"/>
              <w:rPr>
                <w:color w:val="000000" w:themeColor="text1"/>
                <w:lang w:val="ru-RU"/>
              </w:rPr>
            </w:pPr>
            <w:r w:rsidRPr="00601DE2">
              <w:rPr>
                <w:color w:val="000000" w:themeColor="text1"/>
                <w:lang w:val="ru-RU"/>
              </w:rPr>
              <w:t>…</w:t>
            </w:r>
          </w:p>
        </w:tc>
        <w:tc>
          <w:tcPr>
            <w:tcW w:w="2268" w:type="dxa"/>
            <w:shd w:val="clear" w:color="auto" w:fill="auto"/>
          </w:tcPr>
          <w:p w14:paraId="739EBD07" w14:textId="77777777" w:rsidR="00F21AA3" w:rsidRPr="00601DE2" w:rsidRDefault="00F21AA3" w:rsidP="00F21AA3">
            <w:pPr>
              <w:jc w:val="both"/>
              <w:rPr>
                <w:color w:val="000000" w:themeColor="text1"/>
                <w:lang w:val="ru-RU"/>
              </w:rPr>
            </w:pPr>
          </w:p>
        </w:tc>
        <w:tc>
          <w:tcPr>
            <w:tcW w:w="1418" w:type="dxa"/>
            <w:shd w:val="clear" w:color="auto" w:fill="auto"/>
          </w:tcPr>
          <w:p w14:paraId="2BC6AC61" w14:textId="77777777" w:rsidR="00F21AA3" w:rsidRPr="00601DE2" w:rsidRDefault="00F21AA3" w:rsidP="00F21AA3">
            <w:pPr>
              <w:jc w:val="both"/>
              <w:rPr>
                <w:color w:val="000000" w:themeColor="text1"/>
                <w:lang w:val="ru-RU"/>
              </w:rPr>
            </w:pPr>
          </w:p>
        </w:tc>
        <w:tc>
          <w:tcPr>
            <w:tcW w:w="1559" w:type="dxa"/>
            <w:shd w:val="clear" w:color="auto" w:fill="auto"/>
          </w:tcPr>
          <w:p w14:paraId="7FCFE25F" w14:textId="77777777" w:rsidR="00F21AA3" w:rsidRPr="00601DE2" w:rsidRDefault="00F21AA3" w:rsidP="00F21AA3">
            <w:pPr>
              <w:jc w:val="both"/>
              <w:rPr>
                <w:color w:val="000000" w:themeColor="text1"/>
                <w:lang w:val="ru-RU"/>
              </w:rPr>
            </w:pPr>
          </w:p>
        </w:tc>
        <w:tc>
          <w:tcPr>
            <w:tcW w:w="1985" w:type="dxa"/>
            <w:shd w:val="clear" w:color="auto" w:fill="auto"/>
          </w:tcPr>
          <w:p w14:paraId="652C4E3F" w14:textId="77777777" w:rsidR="00F21AA3" w:rsidRPr="00601DE2" w:rsidRDefault="00F21AA3" w:rsidP="00F21AA3">
            <w:pPr>
              <w:jc w:val="both"/>
              <w:rPr>
                <w:color w:val="000000" w:themeColor="text1"/>
                <w:lang w:val="ru-RU"/>
              </w:rPr>
            </w:pPr>
          </w:p>
        </w:tc>
        <w:tc>
          <w:tcPr>
            <w:tcW w:w="1842" w:type="dxa"/>
            <w:shd w:val="clear" w:color="auto" w:fill="auto"/>
          </w:tcPr>
          <w:p w14:paraId="6FC2AAEA" w14:textId="77777777" w:rsidR="00F21AA3" w:rsidRPr="00601DE2" w:rsidRDefault="00F21AA3" w:rsidP="00F21AA3">
            <w:pPr>
              <w:jc w:val="both"/>
              <w:rPr>
                <w:color w:val="000000" w:themeColor="text1"/>
                <w:lang w:val="ru-RU"/>
              </w:rPr>
            </w:pPr>
          </w:p>
        </w:tc>
        <w:tc>
          <w:tcPr>
            <w:tcW w:w="1856" w:type="dxa"/>
            <w:shd w:val="clear" w:color="auto" w:fill="auto"/>
          </w:tcPr>
          <w:p w14:paraId="1A23BFA8" w14:textId="77777777" w:rsidR="00F21AA3" w:rsidRPr="00601DE2" w:rsidRDefault="00F21AA3" w:rsidP="00F21AA3">
            <w:pPr>
              <w:jc w:val="both"/>
              <w:rPr>
                <w:color w:val="000000" w:themeColor="text1"/>
                <w:lang w:val="ru-RU"/>
              </w:rPr>
            </w:pPr>
          </w:p>
        </w:tc>
        <w:tc>
          <w:tcPr>
            <w:tcW w:w="1463" w:type="dxa"/>
            <w:shd w:val="clear" w:color="auto" w:fill="auto"/>
          </w:tcPr>
          <w:p w14:paraId="687C5231" w14:textId="77777777" w:rsidR="00F21AA3" w:rsidRPr="00601DE2" w:rsidRDefault="00F21AA3" w:rsidP="00F21AA3">
            <w:pPr>
              <w:jc w:val="both"/>
              <w:rPr>
                <w:color w:val="000000" w:themeColor="text1"/>
                <w:lang w:val="ru-RU"/>
              </w:rPr>
            </w:pPr>
          </w:p>
        </w:tc>
        <w:tc>
          <w:tcPr>
            <w:tcW w:w="2287" w:type="dxa"/>
            <w:shd w:val="clear" w:color="auto" w:fill="auto"/>
          </w:tcPr>
          <w:p w14:paraId="046A0A8E" w14:textId="77777777" w:rsidR="00F21AA3" w:rsidRPr="00601DE2" w:rsidRDefault="00F21AA3" w:rsidP="00F21AA3">
            <w:pPr>
              <w:jc w:val="both"/>
              <w:rPr>
                <w:color w:val="000000" w:themeColor="text1"/>
                <w:lang w:val="ru-RU"/>
              </w:rPr>
            </w:pPr>
          </w:p>
        </w:tc>
      </w:tr>
      <w:tr w:rsidR="00CC6912" w:rsidRPr="00601DE2" w14:paraId="5A78D98E" w14:textId="77777777" w:rsidTr="00F21AA3">
        <w:tc>
          <w:tcPr>
            <w:tcW w:w="709" w:type="dxa"/>
            <w:shd w:val="clear" w:color="auto" w:fill="auto"/>
          </w:tcPr>
          <w:p w14:paraId="37EB84E2" w14:textId="77777777" w:rsidR="00F21AA3" w:rsidRPr="00601DE2" w:rsidRDefault="00F21AA3" w:rsidP="00F21AA3">
            <w:pPr>
              <w:jc w:val="center"/>
              <w:rPr>
                <w:color w:val="000000" w:themeColor="text1"/>
                <w:lang w:val="ru-RU"/>
              </w:rPr>
            </w:pPr>
            <w:r w:rsidRPr="00601DE2">
              <w:rPr>
                <w:color w:val="000000" w:themeColor="text1"/>
                <w:lang w:val="ru-RU"/>
              </w:rPr>
              <w:t>2.</w:t>
            </w:r>
          </w:p>
        </w:tc>
        <w:tc>
          <w:tcPr>
            <w:tcW w:w="10928" w:type="dxa"/>
            <w:gridSpan w:val="6"/>
            <w:shd w:val="clear" w:color="auto" w:fill="auto"/>
          </w:tcPr>
          <w:p w14:paraId="61559E27" w14:textId="77777777" w:rsidR="00F21AA3" w:rsidRPr="00601DE2" w:rsidRDefault="00F21AA3" w:rsidP="00F21AA3">
            <w:pPr>
              <w:jc w:val="both"/>
              <w:rPr>
                <w:bCs/>
                <w:iCs/>
                <w:color w:val="000000" w:themeColor="text1"/>
                <w:lang w:val="ru-RU"/>
              </w:rPr>
            </w:pPr>
            <w:r w:rsidRPr="00601DE2">
              <w:rPr>
                <w:bCs/>
                <w:iCs/>
                <w:color w:val="000000" w:themeColor="text1"/>
                <w:lang w:val="ru-RU"/>
              </w:rPr>
              <w:t>20___год (2-й год) всего</w:t>
            </w:r>
          </w:p>
          <w:p w14:paraId="2CA12605" w14:textId="77777777" w:rsidR="00F21AA3" w:rsidRPr="00601DE2" w:rsidRDefault="00F21AA3" w:rsidP="00F21AA3">
            <w:pPr>
              <w:jc w:val="both"/>
              <w:rPr>
                <w:color w:val="000000" w:themeColor="text1"/>
                <w:lang w:val="ru-RU"/>
              </w:rPr>
            </w:pPr>
          </w:p>
        </w:tc>
        <w:tc>
          <w:tcPr>
            <w:tcW w:w="1463" w:type="dxa"/>
            <w:shd w:val="clear" w:color="auto" w:fill="auto"/>
          </w:tcPr>
          <w:p w14:paraId="3D3C5E37" w14:textId="77777777" w:rsidR="00F21AA3" w:rsidRPr="00601DE2" w:rsidRDefault="00F21AA3" w:rsidP="00F21AA3">
            <w:pPr>
              <w:jc w:val="center"/>
              <w:rPr>
                <w:color w:val="000000" w:themeColor="text1"/>
                <w:lang w:val="ru-RU"/>
              </w:rPr>
            </w:pPr>
            <w:r w:rsidRPr="00601DE2">
              <w:rPr>
                <w:color w:val="000000" w:themeColor="text1"/>
                <w:lang w:val="ru-RU"/>
              </w:rPr>
              <w:t>х</w:t>
            </w:r>
          </w:p>
        </w:tc>
        <w:tc>
          <w:tcPr>
            <w:tcW w:w="2287" w:type="dxa"/>
            <w:shd w:val="clear" w:color="auto" w:fill="auto"/>
          </w:tcPr>
          <w:p w14:paraId="4FF739FF" w14:textId="77777777" w:rsidR="00F21AA3" w:rsidRPr="00601DE2" w:rsidRDefault="00F21AA3" w:rsidP="00F21AA3">
            <w:pPr>
              <w:jc w:val="both"/>
              <w:rPr>
                <w:color w:val="000000" w:themeColor="text1"/>
                <w:lang w:val="ru-RU"/>
              </w:rPr>
            </w:pPr>
          </w:p>
        </w:tc>
      </w:tr>
      <w:tr w:rsidR="00CC6912" w:rsidRPr="00601DE2" w14:paraId="1BD04586" w14:textId="77777777" w:rsidTr="00F21AA3">
        <w:tc>
          <w:tcPr>
            <w:tcW w:w="709" w:type="dxa"/>
            <w:shd w:val="clear" w:color="auto" w:fill="auto"/>
          </w:tcPr>
          <w:p w14:paraId="693F0855" w14:textId="77777777" w:rsidR="00F21AA3" w:rsidRPr="00601DE2" w:rsidRDefault="00F21AA3" w:rsidP="00F21AA3">
            <w:pPr>
              <w:jc w:val="both"/>
              <w:rPr>
                <w:color w:val="000000" w:themeColor="text1"/>
                <w:lang w:val="ru-RU"/>
              </w:rPr>
            </w:pPr>
            <w:r w:rsidRPr="00601DE2">
              <w:rPr>
                <w:color w:val="000000" w:themeColor="text1"/>
                <w:lang w:val="ru-RU"/>
              </w:rPr>
              <w:t>2.1.</w:t>
            </w:r>
          </w:p>
        </w:tc>
        <w:tc>
          <w:tcPr>
            <w:tcW w:w="2268" w:type="dxa"/>
            <w:shd w:val="clear" w:color="auto" w:fill="auto"/>
          </w:tcPr>
          <w:p w14:paraId="322F865D" w14:textId="77777777" w:rsidR="00F21AA3" w:rsidRPr="00601DE2" w:rsidRDefault="00F21AA3" w:rsidP="00F21AA3">
            <w:pPr>
              <w:jc w:val="both"/>
              <w:rPr>
                <w:color w:val="000000" w:themeColor="text1"/>
                <w:lang w:val="ru-RU"/>
              </w:rPr>
            </w:pPr>
          </w:p>
        </w:tc>
        <w:tc>
          <w:tcPr>
            <w:tcW w:w="1418" w:type="dxa"/>
            <w:shd w:val="clear" w:color="auto" w:fill="auto"/>
          </w:tcPr>
          <w:p w14:paraId="64425D53" w14:textId="77777777" w:rsidR="00F21AA3" w:rsidRPr="00601DE2" w:rsidRDefault="00F21AA3" w:rsidP="00F21AA3">
            <w:pPr>
              <w:jc w:val="both"/>
              <w:rPr>
                <w:color w:val="000000" w:themeColor="text1"/>
                <w:lang w:val="ru-RU"/>
              </w:rPr>
            </w:pPr>
          </w:p>
        </w:tc>
        <w:tc>
          <w:tcPr>
            <w:tcW w:w="1559" w:type="dxa"/>
            <w:shd w:val="clear" w:color="auto" w:fill="auto"/>
          </w:tcPr>
          <w:p w14:paraId="61031430" w14:textId="77777777" w:rsidR="00F21AA3" w:rsidRPr="00601DE2" w:rsidRDefault="00F21AA3" w:rsidP="00F21AA3">
            <w:pPr>
              <w:jc w:val="both"/>
              <w:rPr>
                <w:color w:val="000000" w:themeColor="text1"/>
                <w:lang w:val="ru-RU"/>
              </w:rPr>
            </w:pPr>
          </w:p>
        </w:tc>
        <w:tc>
          <w:tcPr>
            <w:tcW w:w="1985" w:type="dxa"/>
            <w:shd w:val="clear" w:color="auto" w:fill="auto"/>
          </w:tcPr>
          <w:p w14:paraId="4E2A69E0" w14:textId="77777777" w:rsidR="00F21AA3" w:rsidRPr="00601DE2" w:rsidRDefault="00F21AA3" w:rsidP="00F21AA3">
            <w:pPr>
              <w:jc w:val="both"/>
              <w:rPr>
                <w:color w:val="000000" w:themeColor="text1"/>
                <w:lang w:val="ru-RU"/>
              </w:rPr>
            </w:pPr>
          </w:p>
        </w:tc>
        <w:tc>
          <w:tcPr>
            <w:tcW w:w="1842" w:type="dxa"/>
            <w:shd w:val="clear" w:color="auto" w:fill="auto"/>
          </w:tcPr>
          <w:p w14:paraId="4C2C9A8E" w14:textId="77777777" w:rsidR="00F21AA3" w:rsidRPr="00601DE2" w:rsidRDefault="00F21AA3" w:rsidP="00F21AA3">
            <w:pPr>
              <w:jc w:val="both"/>
              <w:rPr>
                <w:color w:val="000000" w:themeColor="text1"/>
                <w:lang w:val="ru-RU"/>
              </w:rPr>
            </w:pPr>
          </w:p>
        </w:tc>
        <w:tc>
          <w:tcPr>
            <w:tcW w:w="1856" w:type="dxa"/>
            <w:shd w:val="clear" w:color="auto" w:fill="auto"/>
          </w:tcPr>
          <w:p w14:paraId="66320DCE" w14:textId="77777777" w:rsidR="00F21AA3" w:rsidRPr="00601DE2" w:rsidRDefault="00F21AA3" w:rsidP="00F21AA3">
            <w:pPr>
              <w:jc w:val="both"/>
              <w:rPr>
                <w:color w:val="000000" w:themeColor="text1"/>
                <w:lang w:val="ru-RU"/>
              </w:rPr>
            </w:pPr>
          </w:p>
        </w:tc>
        <w:tc>
          <w:tcPr>
            <w:tcW w:w="1463" w:type="dxa"/>
            <w:shd w:val="clear" w:color="auto" w:fill="auto"/>
          </w:tcPr>
          <w:p w14:paraId="294877F8" w14:textId="77777777" w:rsidR="00F21AA3" w:rsidRPr="00601DE2" w:rsidRDefault="00F21AA3" w:rsidP="00F21AA3">
            <w:pPr>
              <w:jc w:val="both"/>
              <w:rPr>
                <w:color w:val="000000" w:themeColor="text1"/>
                <w:lang w:val="ru-RU"/>
              </w:rPr>
            </w:pPr>
          </w:p>
        </w:tc>
        <w:tc>
          <w:tcPr>
            <w:tcW w:w="2287" w:type="dxa"/>
            <w:shd w:val="clear" w:color="auto" w:fill="auto"/>
          </w:tcPr>
          <w:p w14:paraId="5C2F40A8" w14:textId="77777777" w:rsidR="00F21AA3" w:rsidRPr="00601DE2" w:rsidRDefault="00F21AA3" w:rsidP="00F21AA3">
            <w:pPr>
              <w:jc w:val="both"/>
              <w:rPr>
                <w:color w:val="000000" w:themeColor="text1"/>
                <w:lang w:val="ru-RU"/>
              </w:rPr>
            </w:pPr>
          </w:p>
        </w:tc>
      </w:tr>
      <w:tr w:rsidR="00CC6912" w:rsidRPr="00601DE2" w14:paraId="2A4B4780" w14:textId="77777777" w:rsidTr="00F21AA3">
        <w:tc>
          <w:tcPr>
            <w:tcW w:w="709" w:type="dxa"/>
            <w:shd w:val="clear" w:color="auto" w:fill="auto"/>
          </w:tcPr>
          <w:p w14:paraId="2007ED04" w14:textId="77777777" w:rsidR="00F21AA3" w:rsidRPr="00601DE2" w:rsidRDefault="00F21AA3" w:rsidP="00F21AA3">
            <w:pPr>
              <w:jc w:val="both"/>
              <w:rPr>
                <w:color w:val="000000" w:themeColor="text1"/>
                <w:lang w:val="ru-RU"/>
              </w:rPr>
            </w:pPr>
            <w:r w:rsidRPr="00601DE2">
              <w:rPr>
                <w:color w:val="000000" w:themeColor="text1"/>
                <w:lang w:val="ru-RU"/>
              </w:rPr>
              <w:t>2.2.</w:t>
            </w:r>
          </w:p>
        </w:tc>
        <w:tc>
          <w:tcPr>
            <w:tcW w:w="2268" w:type="dxa"/>
            <w:shd w:val="clear" w:color="auto" w:fill="auto"/>
          </w:tcPr>
          <w:p w14:paraId="6B1C62EE" w14:textId="77777777" w:rsidR="00F21AA3" w:rsidRPr="00601DE2" w:rsidRDefault="00F21AA3" w:rsidP="00F21AA3">
            <w:pPr>
              <w:jc w:val="both"/>
              <w:rPr>
                <w:color w:val="000000" w:themeColor="text1"/>
                <w:lang w:val="ru-RU"/>
              </w:rPr>
            </w:pPr>
          </w:p>
        </w:tc>
        <w:tc>
          <w:tcPr>
            <w:tcW w:w="1418" w:type="dxa"/>
            <w:shd w:val="clear" w:color="auto" w:fill="auto"/>
          </w:tcPr>
          <w:p w14:paraId="3B0C324E" w14:textId="77777777" w:rsidR="00F21AA3" w:rsidRPr="00601DE2" w:rsidRDefault="00F21AA3" w:rsidP="00F21AA3">
            <w:pPr>
              <w:jc w:val="both"/>
              <w:rPr>
                <w:color w:val="000000" w:themeColor="text1"/>
                <w:lang w:val="ru-RU"/>
              </w:rPr>
            </w:pPr>
          </w:p>
        </w:tc>
        <w:tc>
          <w:tcPr>
            <w:tcW w:w="1559" w:type="dxa"/>
            <w:shd w:val="clear" w:color="auto" w:fill="auto"/>
          </w:tcPr>
          <w:p w14:paraId="5DF2BF43" w14:textId="77777777" w:rsidR="00F21AA3" w:rsidRPr="00601DE2" w:rsidRDefault="00F21AA3" w:rsidP="00F21AA3">
            <w:pPr>
              <w:jc w:val="both"/>
              <w:rPr>
                <w:color w:val="000000" w:themeColor="text1"/>
                <w:lang w:val="ru-RU"/>
              </w:rPr>
            </w:pPr>
          </w:p>
        </w:tc>
        <w:tc>
          <w:tcPr>
            <w:tcW w:w="1985" w:type="dxa"/>
            <w:shd w:val="clear" w:color="auto" w:fill="auto"/>
          </w:tcPr>
          <w:p w14:paraId="44A060E1" w14:textId="77777777" w:rsidR="00F21AA3" w:rsidRPr="00601DE2" w:rsidRDefault="00F21AA3" w:rsidP="00F21AA3">
            <w:pPr>
              <w:jc w:val="both"/>
              <w:rPr>
                <w:color w:val="000000" w:themeColor="text1"/>
                <w:lang w:val="ru-RU"/>
              </w:rPr>
            </w:pPr>
          </w:p>
        </w:tc>
        <w:tc>
          <w:tcPr>
            <w:tcW w:w="1842" w:type="dxa"/>
            <w:shd w:val="clear" w:color="auto" w:fill="auto"/>
          </w:tcPr>
          <w:p w14:paraId="57B17506" w14:textId="77777777" w:rsidR="00F21AA3" w:rsidRPr="00601DE2" w:rsidRDefault="00F21AA3" w:rsidP="00F21AA3">
            <w:pPr>
              <w:jc w:val="both"/>
              <w:rPr>
                <w:color w:val="000000" w:themeColor="text1"/>
                <w:lang w:val="ru-RU"/>
              </w:rPr>
            </w:pPr>
          </w:p>
        </w:tc>
        <w:tc>
          <w:tcPr>
            <w:tcW w:w="1856" w:type="dxa"/>
            <w:shd w:val="clear" w:color="auto" w:fill="auto"/>
          </w:tcPr>
          <w:p w14:paraId="4DE3467D" w14:textId="77777777" w:rsidR="00F21AA3" w:rsidRPr="00601DE2" w:rsidRDefault="00F21AA3" w:rsidP="00F21AA3">
            <w:pPr>
              <w:jc w:val="both"/>
              <w:rPr>
                <w:color w:val="000000" w:themeColor="text1"/>
                <w:lang w:val="ru-RU"/>
              </w:rPr>
            </w:pPr>
          </w:p>
        </w:tc>
        <w:tc>
          <w:tcPr>
            <w:tcW w:w="1463" w:type="dxa"/>
            <w:shd w:val="clear" w:color="auto" w:fill="auto"/>
          </w:tcPr>
          <w:p w14:paraId="2314050D" w14:textId="77777777" w:rsidR="00F21AA3" w:rsidRPr="00601DE2" w:rsidRDefault="00F21AA3" w:rsidP="00F21AA3">
            <w:pPr>
              <w:jc w:val="both"/>
              <w:rPr>
                <w:color w:val="000000" w:themeColor="text1"/>
                <w:lang w:val="ru-RU"/>
              </w:rPr>
            </w:pPr>
          </w:p>
        </w:tc>
        <w:tc>
          <w:tcPr>
            <w:tcW w:w="2287" w:type="dxa"/>
            <w:shd w:val="clear" w:color="auto" w:fill="auto"/>
          </w:tcPr>
          <w:p w14:paraId="52127CD1" w14:textId="77777777" w:rsidR="00F21AA3" w:rsidRPr="00601DE2" w:rsidRDefault="00F21AA3" w:rsidP="00F21AA3">
            <w:pPr>
              <w:jc w:val="both"/>
              <w:rPr>
                <w:color w:val="000000" w:themeColor="text1"/>
                <w:lang w:val="ru-RU"/>
              </w:rPr>
            </w:pPr>
          </w:p>
        </w:tc>
      </w:tr>
      <w:tr w:rsidR="00CC6912" w:rsidRPr="00601DE2" w14:paraId="7214B9D3" w14:textId="77777777" w:rsidTr="00F21AA3">
        <w:tc>
          <w:tcPr>
            <w:tcW w:w="709" w:type="dxa"/>
            <w:shd w:val="clear" w:color="auto" w:fill="auto"/>
          </w:tcPr>
          <w:p w14:paraId="2502D0B8" w14:textId="77777777" w:rsidR="00F21AA3" w:rsidRPr="00601DE2" w:rsidRDefault="00F21AA3" w:rsidP="00F21AA3">
            <w:pPr>
              <w:jc w:val="both"/>
              <w:rPr>
                <w:color w:val="000000" w:themeColor="text1"/>
                <w:lang w:val="ru-RU"/>
              </w:rPr>
            </w:pPr>
            <w:r w:rsidRPr="00601DE2">
              <w:rPr>
                <w:color w:val="000000" w:themeColor="text1"/>
                <w:lang w:val="ru-RU"/>
              </w:rPr>
              <w:t>…</w:t>
            </w:r>
          </w:p>
        </w:tc>
        <w:tc>
          <w:tcPr>
            <w:tcW w:w="2268" w:type="dxa"/>
            <w:shd w:val="clear" w:color="auto" w:fill="auto"/>
          </w:tcPr>
          <w:p w14:paraId="780DE6CD" w14:textId="77777777" w:rsidR="00F21AA3" w:rsidRPr="00601DE2" w:rsidRDefault="00F21AA3" w:rsidP="00F21AA3">
            <w:pPr>
              <w:jc w:val="both"/>
              <w:rPr>
                <w:color w:val="000000" w:themeColor="text1"/>
                <w:lang w:val="ru-RU"/>
              </w:rPr>
            </w:pPr>
          </w:p>
        </w:tc>
        <w:tc>
          <w:tcPr>
            <w:tcW w:w="1418" w:type="dxa"/>
            <w:shd w:val="clear" w:color="auto" w:fill="auto"/>
          </w:tcPr>
          <w:p w14:paraId="485C3D02" w14:textId="77777777" w:rsidR="00F21AA3" w:rsidRPr="00601DE2" w:rsidRDefault="00F21AA3" w:rsidP="00F21AA3">
            <w:pPr>
              <w:jc w:val="both"/>
              <w:rPr>
                <w:color w:val="000000" w:themeColor="text1"/>
                <w:lang w:val="ru-RU"/>
              </w:rPr>
            </w:pPr>
          </w:p>
        </w:tc>
        <w:tc>
          <w:tcPr>
            <w:tcW w:w="1559" w:type="dxa"/>
            <w:shd w:val="clear" w:color="auto" w:fill="auto"/>
          </w:tcPr>
          <w:p w14:paraId="159D5D5B" w14:textId="77777777" w:rsidR="00F21AA3" w:rsidRPr="00601DE2" w:rsidRDefault="00F21AA3" w:rsidP="00F21AA3">
            <w:pPr>
              <w:jc w:val="both"/>
              <w:rPr>
                <w:color w:val="000000" w:themeColor="text1"/>
                <w:lang w:val="ru-RU"/>
              </w:rPr>
            </w:pPr>
          </w:p>
        </w:tc>
        <w:tc>
          <w:tcPr>
            <w:tcW w:w="1985" w:type="dxa"/>
            <w:shd w:val="clear" w:color="auto" w:fill="auto"/>
          </w:tcPr>
          <w:p w14:paraId="5113278D" w14:textId="77777777" w:rsidR="00F21AA3" w:rsidRPr="00601DE2" w:rsidRDefault="00F21AA3" w:rsidP="00F21AA3">
            <w:pPr>
              <w:jc w:val="both"/>
              <w:rPr>
                <w:color w:val="000000" w:themeColor="text1"/>
                <w:lang w:val="ru-RU"/>
              </w:rPr>
            </w:pPr>
          </w:p>
        </w:tc>
        <w:tc>
          <w:tcPr>
            <w:tcW w:w="1842" w:type="dxa"/>
            <w:shd w:val="clear" w:color="auto" w:fill="auto"/>
          </w:tcPr>
          <w:p w14:paraId="66E12E9A" w14:textId="77777777" w:rsidR="00F21AA3" w:rsidRPr="00601DE2" w:rsidRDefault="00F21AA3" w:rsidP="00F21AA3">
            <w:pPr>
              <w:jc w:val="both"/>
              <w:rPr>
                <w:color w:val="000000" w:themeColor="text1"/>
                <w:lang w:val="ru-RU"/>
              </w:rPr>
            </w:pPr>
          </w:p>
        </w:tc>
        <w:tc>
          <w:tcPr>
            <w:tcW w:w="1856" w:type="dxa"/>
            <w:shd w:val="clear" w:color="auto" w:fill="auto"/>
          </w:tcPr>
          <w:p w14:paraId="67C5B6BD" w14:textId="77777777" w:rsidR="00F21AA3" w:rsidRPr="00601DE2" w:rsidRDefault="00F21AA3" w:rsidP="00F21AA3">
            <w:pPr>
              <w:jc w:val="both"/>
              <w:rPr>
                <w:color w:val="000000" w:themeColor="text1"/>
                <w:lang w:val="ru-RU"/>
              </w:rPr>
            </w:pPr>
          </w:p>
        </w:tc>
        <w:tc>
          <w:tcPr>
            <w:tcW w:w="1463" w:type="dxa"/>
            <w:shd w:val="clear" w:color="auto" w:fill="auto"/>
          </w:tcPr>
          <w:p w14:paraId="270066F9" w14:textId="77777777" w:rsidR="00F21AA3" w:rsidRPr="00601DE2" w:rsidRDefault="00F21AA3" w:rsidP="00F21AA3">
            <w:pPr>
              <w:jc w:val="both"/>
              <w:rPr>
                <w:color w:val="000000" w:themeColor="text1"/>
                <w:lang w:val="ru-RU"/>
              </w:rPr>
            </w:pPr>
          </w:p>
        </w:tc>
        <w:tc>
          <w:tcPr>
            <w:tcW w:w="2287" w:type="dxa"/>
            <w:shd w:val="clear" w:color="auto" w:fill="auto"/>
          </w:tcPr>
          <w:p w14:paraId="557B3107" w14:textId="77777777" w:rsidR="00F21AA3" w:rsidRPr="00601DE2" w:rsidRDefault="00F21AA3" w:rsidP="00F21AA3">
            <w:pPr>
              <w:jc w:val="both"/>
              <w:rPr>
                <w:color w:val="000000" w:themeColor="text1"/>
                <w:lang w:val="ru-RU"/>
              </w:rPr>
            </w:pPr>
          </w:p>
        </w:tc>
      </w:tr>
      <w:tr w:rsidR="00CC6912" w:rsidRPr="00601DE2" w14:paraId="39DADA3D" w14:textId="77777777" w:rsidTr="00F21AA3">
        <w:tc>
          <w:tcPr>
            <w:tcW w:w="709" w:type="dxa"/>
            <w:shd w:val="clear" w:color="auto" w:fill="auto"/>
          </w:tcPr>
          <w:p w14:paraId="2029BD27" w14:textId="77777777" w:rsidR="00F21AA3" w:rsidRPr="00601DE2" w:rsidRDefault="00F21AA3" w:rsidP="00F21AA3">
            <w:pPr>
              <w:jc w:val="both"/>
              <w:rPr>
                <w:color w:val="000000" w:themeColor="text1"/>
                <w:lang w:val="ru-RU"/>
              </w:rPr>
            </w:pPr>
            <w:r w:rsidRPr="00601DE2">
              <w:rPr>
                <w:color w:val="000000" w:themeColor="text1"/>
                <w:lang w:val="ru-RU"/>
              </w:rPr>
              <w:t>3.</w:t>
            </w:r>
          </w:p>
        </w:tc>
        <w:tc>
          <w:tcPr>
            <w:tcW w:w="9072" w:type="dxa"/>
            <w:gridSpan w:val="5"/>
            <w:shd w:val="clear" w:color="auto" w:fill="auto"/>
          </w:tcPr>
          <w:p w14:paraId="7C4A516A" w14:textId="77777777" w:rsidR="00F21AA3" w:rsidRPr="00601DE2" w:rsidRDefault="00F21AA3" w:rsidP="00F21AA3">
            <w:pPr>
              <w:jc w:val="both"/>
              <w:rPr>
                <w:bCs/>
                <w:iCs/>
                <w:color w:val="000000" w:themeColor="text1"/>
                <w:lang w:val="ru-RU"/>
              </w:rPr>
            </w:pPr>
            <w:r w:rsidRPr="00601DE2">
              <w:rPr>
                <w:bCs/>
                <w:iCs/>
                <w:color w:val="000000" w:themeColor="text1"/>
                <w:lang w:val="ru-RU"/>
              </w:rPr>
              <w:t>20___год (3-й год) всего</w:t>
            </w:r>
          </w:p>
          <w:p w14:paraId="4A223DF4" w14:textId="77777777" w:rsidR="00F21AA3" w:rsidRPr="00601DE2" w:rsidRDefault="00F21AA3" w:rsidP="00F21AA3">
            <w:pPr>
              <w:jc w:val="both"/>
              <w:rPr>
                <w:color w:val="000000" w:themeColor="text1"/>
                <w:lang w:val="ru-RU"/>
              </w:rPr>
            </w:pPr>
          </w:p>
        </w:tc>
        <w:tc>
          <w:tcPr>
            <w:tcW w:w="1856" w:type="dxa"/>
            <w:shd w:val="clear" w:color="auto" w:fill="auto"/>
          </w:tcPr>
          <w:p w14:paraId="1EAF8997" w14:textId="77777777" w:rsidR="00F21AA3" w:rsidRPr="00601DE2" w:rsidRDefault="00F21AA3" w:rsidP="00F21AA3">
            <w:pPr>
              <w:jc w:val="both"/>
              <w:rPr>
                <w:color w:val="000000" w:themeColor="text1"/>
                <w:lang w:val="ru-RU"/>
              </w:rPr>
            </w:pPr>
          </w:p>
        </w:tc>
        <w:tc>
          <w:tcPr>
            <w:tcW w:w="1463" w:type="dxa"/>
            <w:shd w:val="clear" w:color="auto" w:fill="auto"/>
          </w:tcPr>
          <w:p w14:paraId="4F3E386D" w14:textId="77777777" w:rsidR="00F21AA3" w:rsidRPr="00601DE2" w:rsidRDefault="00F21AA3" w:rsidP="00F21AA3">
            <w:pPr>
              <w:jc w:val="center"/>
              <w:rPr>
                <w:color w:val="000000" w:themeColor="text1"/>
                <w:lang w:val="ru-RU"/>
              </w:rPr>
            </w:pPr>
            <w:r w:rsidRPr="00601DE2">
              <w:rPr>
                <w:color w:val="000000" w:themeColor="text1"/>
                <w:lang w:val="ru-RU"/>
              </w:rPr>
              <w:t>х</w:t>
            </w:r>
          </w:p>
        </w:tc>
        <w:tc>
          <w:tcPr>
            <w:tcW w:w="2287" w:type="dxa"/>
            <w:shd w:val="clear" w:color="auto" w:fill="auto"/>
          </w:tcPr>
          <w:p w14:paraId="21078DE2" w14:textId="77777777" w:rsidR="00F21AA3" w:rsidRPr="00601DE2" w:rsidRDefault="00F21AA3" w:rsidP="00F21AA3">
            <w:pPr>
              <w:jc w:val="both"/>
              <w:rPr>
                <w:color w:val="000000" w:themeColor="text1"/>
                <w:lang w:val="ru-RU"/>
              </w:rPr>
            </w:pPr>
          </w:p>
        </w:tc>
      </w:tr>
      <w:tr w:rsidR="00CC6912" w:rsidRPr="00601DE2" w14:paraId="610F283A" w14:textId="77777777" w:rsidTr="00F21AA3">
        <w:tc>
          <w:tcPr>
            <w:tcW w:w="709" w:type="dxa"/>
            <w:shd w:val="clear" w:color="auto" w:fill="auto"/>
          </w:tcPr>
          <w:p w14:paraId="1BF32669" w14:textId="77777777" w:rsidR="00F21AA3" w:rsidRPr="00601DE2" w:rsidRDefault="00F21AA3" w:rsidP="00F21AA3">
            <w:pPr>
              <w:jc w:val="both"/>
              <w:rPr>
                <w:color w:val="000000" w:themeColor="text1"/>
                <w:lang w:val="ru-RU"/>
              </w:rPr>
            </w:pPr>
            <w:r w:rsidRPr="00601DE2">
              <w:rPr>
                <w:color w:val="000000" w:themeColor="text1"/>
                <w:lang w:val="ru-RU"/>
              </w:rPr>
              <w:t>3.1.</w:t>
            </w:r>
          </w:p>
        </w:tc>
        <w:tc>
          <w:tcPr>
            <w:tcW w:w="2268" w:type="dxa"/>
            <w:shd w:val="clear" w:color="auto" w:fill="auto"/>
          </w:tcPr>
          <w:p w14:paraId="5A155239" w14:textId="77777777" w:rsidR="00F21AA3" w:rsidRPr="00601DE2" w:rsidRDefault="00F21AA3" w:rsidP="00F21AA3">
            <w:pPr>
              <w:jc w:val="both"/>
              <w:rPr>
                <w:color w:val="000000" w:themeColor="text1"/>
                <w:lang w:val="ru-RU"/>
              </w:rPr>
            </w:pPr>
          </w:p>
        </w:tc>
        <w:tc>
          <w:tcPr>
            <w:tcW w:w="1418" w:type="dxa"/>
            <w:shd w:val="clear" w:color="auto" w:fill="auto"/>
          </w:tcPr>
          <w:p w14:paraId="7F004ADE" w14:textId="77777777" w:rsidR="00F21AA3" w:rsidRPr="00601DE2" w:rsidRDefault="00F21AA3" w:rsidP="00F21AA3">
            <w:pPr>
              <w:jc w:val="both"/>
              <w:rPr>
                <w:color w:val="000000" w:themeColor="text1"/>
                <w:lang w:val="ru-RU"/>
              </w:rPr>
            </w:pPr>
          </w:p>
        </w:tc>
        <w:tc>
          <w:tcPr>
            <w:tcW w:w="1559" w:type="dxa"/>
            <w:shd w:val="clear" w:color="auto" w:fill="auto"/>
          </w:tcPr>
          <w:p w14:paraId="494511A5" w14:textId="77777777" w:rsidR="00F21AA3" w:rsidRPr="00601DE2" w:rsidRDefault="00F21AA3" w:rsidP="00F21AA3">
            <w:pPr>
              <w:jc w:val="both"/>
              <w:rPr>
                <w:color w:val="000000" w:themeColor="text1"/>
                <w:lang w:val="ru-RU"/>
              </w:rPr>
            </w:pPr>
          </w:p>
        </w:tc>
        <w:tc>
          <w:tcPr>
            <w:tcW w:w="1985" w:type="dxa"/>
            <w:shd w:val="clear" w:color="auto" w:fill="auto"/>
          </w:tcPr>
          <w:p w14:paraId="79C2CF77" w14:textId="77777777" w:rsidR="00F21AA3" w:rsidRPr="00601DE2" w:rsidRDefault="00F21AA3" w:rsidP="00F21AA3">
            <w:pPr>
              <w:jc w:val="both"/>
              <w:rPr>
                <w:color w:val="000000" w:themeColor="text1"/>
                <w:lang w:val="ru-RU"/>
              </w:rPr>
            </w:pPr>
          </w:p>
        </w:tc>
        <w:tc>
          <w:tcPr>
            <w:tcW w:w="1842" w:type="dxa"/>
            <w:shd w:val="clear" w:color="auto" w:fill="auto"/>
          </w:tcPr>
          <w:p w14:paraId="419DF0FB" w14:textId="77777777" w:rsidR="00F21AA3" w:rsidRPr="00601DE2" w:rsidRDefault="00F21AA3" w:rsidP="00F21AA3">
            <w:pPr>
              <w:jc w:val="both"/>
              <w:rPr>
                <w:color w:val="000000" w:themeColor="text1"/>
                <w:lang w:val="ru-RU"/>
              </w:rPr>
            </w:pPr>
          </w:p>
        </w:tc>
        <w:tc>
          <w:tcPr>
            <w:tcW w:w="1856" w:type="dxa"/>
            <w:shd w:val="clear" w:color="auto" w:fill="auto"/>
          </w:tcPr>
          <w:p w14:paraId="6332A4A0" w14:textId="77777777" w:rsidR="00F21AA3" w:rsidRPr="00601DE2" w:rsidRDefault="00F21AA3" w:rsidP="00F21AA3">
            <w:pPr>
              <w:jc w:val="both"/>
              <w:rPr>
                <w:color w:val="000000" w:themeColor="text1"/>
                <w:lang w:val="ru-RU"/>
              </w:rPr>
            </w:pPr>
          </w:p>
        </w:tc>
        <w:tc>
          <w:tcPr>
            <w:tcW w:w="1463" w:type="dxa"/>
            <w:shd w:val="clear" w:color="auto" w:fill="auto"/>
          </w:tcPr>
          <w:p w14:paraId="28E266FE" w14:textId="77777777" w:rsidR="00F21AA3" w:rsidRPr="00601DE2" w:rsidRDefault="00F21AA3" w:rsidP="00F21AA3">
            <w:pPr>
              <w:jc w:val="both"/>
              <w:rPr>
                <w:color w:val="000000" w:themeColor="text1"/>
                <w:lang w:val="ru-RU"/>
              </w:rPr>
            </w:pPr>
          </w:p>
        </w:tc>
        <w:tc>
          <w:tcPr>
            <w:tcW w:w="2287" w:type="dxa"/>
            <w:shd w:val="clear" w:color="auto" w:fill="auto"/>
          </w:tcPr>
          <w:p w14:paraId="1095E216" w14:textId="77777777" w:rsidR="00F21AA3" w:rsidRPr="00601DE2" w:rsidRDefault="00F21AA3" w:rsidP="00F21AA3">
            <w:pPr>
              <w:jc w:val="both"/>
              <w:rPr>
                <w:color w:val="000000" w:themeColor="text1"/>
                <w:lang w:val="ru-RU"/>
              </w:rPr>
            </w:pPr>
          </w:p>
        </w:tc>
      </w:tr>
      <w:tr w:rsidR="00CC6912" w:rsidRPr="00601DE2" w14:paraId="010B8D29" w14:textId="77777777" w:rsidTr="00F21AA3">
        <w:tc>
          <w:tcPr>
            <w:tcW w:w="709" w:type="dxa"/>
            <w:shd w:val="clear" w:color="auto" w:fill="auto"/>
          </w:tcPr>
          <w:p w14:paraId="1D8728CA" w14:textId="77777777" w:rsidR="00F21AA3" w:rsidRPr="00601DE2" w:rsidRDefault="00F21AA3" w:rsidP="00F21AA3">
            <w:pPr>
              <w:jc w:val="both"/>
              <w:rPr>
                <w:color w:val="000000" w:themeColor="text1"/>
                <w:lang w:val="ru-RU"/>
              </w:rPr>
            </w:pPr>
            <w:r w:rsidRPr="00601DE2">
              <w:rPr>
                <w:color w:val="000000" w:themeColor="text1"/>
                <w:lang w:val="ru-RU"/>
              </w:rPr>
              <w:t>3.2.</w:t>
            </w:r>
          </w:p>
        </w:tc>
        <w:tc>
          <w:tcPr>
            <w:tcW w:w="2268" w:type="dxa"/>
            <w:shd w:val="clear" w:color="auto" w:fill="auto"/>
          </w:tcPr>
          <w:p w14:paraId="6534A08D" w14:textId="77777777" w:rsidR="00F21AA3" w:rsidRPr="00601DE2" w:rsidRDefault="00F21AA3" w:rsidP="00F21AA3">
            <w:pPr>
              <w:jc w:val="both"/>
              <w:rPr>
                <w:color w:val="000000" w:themeColor="text1"/>
                <w:lang w:val="ru-RU"/>
              </w:rPr>
            </w:pPr>
          </w:p>
        </w:tc>
        <w:tc>
          <w:tcPr>
            <w:tcW w:w="1418" w:type="dxa"/>
            <w:shd w:val="clear" w:color="auto" w:fill="auto"/>
          </w:tcPr>
          <w:p w14:paraId="2F0032E4" w14:textId="77777777" w:rsidR="00F21AA3" w:rsidRPr="00601DE2" w:rsidRDefault="00F21AA3" w:rsidP="00F21AA3">
            <w:pPr>
              <w:jc w:val="both"/>
              <w:rPr>
                <w:color w:val="000000" w:themeColor="text1"/>
                <w:lang w:val="ru-RU"/>
              </w:rPr>
            </w:pPr>
          </w:p>
        </w:tc>
        <w:tc>
          <w:tcPr>
            <w:tcW w:w="1559" w:type="dxa"/>
            <w:shd w:val="clear" w:color="auto" w:fill="auto"/>
          </w:tcPr>
          <w:p w14:paraId="35AD1D5C" w14:textId="77777777" w:rsidR="00F21AA3" w:rsidRPr="00601DE2" w:rsidRDefault="00F21AA3" w:rsidP="00F21AA3">
            <w:pPr>
              <w:jc w:val="both"/>
              <w:rPr>
                <w:color w:val="000000" w:themeColor="text1"/>
                <w:lang w:val="ru-RU"/>
              </w:rPr>
            </w:pPr>
          </w:p>
        </w:tc>
        <w:tc>
          <w:tcPr>
            <w:tcW w:w="1985" w:type="dxa"/>
            <w:shd w:val="clear" w:color="auto" w:fill="auto"/>
          </w:tcPr>
          <w:p w14:paraId="4D4C25AB" w14:textId="77777777" w:rsidR="00F21AA3" w:rsidRPr="00601DE2" w:rsidRDefault="00F21AA3" w:rsidP="00F21AA3">
            <w:pPr>
              <w:jc w:val="both"/>
              <w:rPr>
                <w:color w:val="000000" w:themeColor="text1"/>
                <w:lang w:val="ru-RU"/>
              </w:rPr>
            </w:pPr>
          </w:p>
        </w:tc>
        <w:tc>
          <w:tcPr>
            <w:tcW w:w="1842" w:type="dxa"/>
            <w:shd w:val="clear" w:color="auto" w:fill="auto"/>
          </w:tcPr>
          <w:p w14:paraId="7D4DE364" w14:textId="77777777" w:rsidR="00F21AA3" w:rsidRPr="00601DE2" w:rsidRDefault="00F21AA3" w:rsidP="00F21AA3">
            <w:pPr>
              <w:jc w:val="both"/>
              <w:rPr>
                <w:color w:val="000000" w:themeColor="text1"/>
                <w:lang w:val="ru-RU"/>
              </w:rPr>
            </w:pPr>
          </w:p>
        </w:tc>
        <w:tc>
          <w:tcPr>
            <w:tcW w:w="1856" w:type="dxa"/>
            <w:shd w:val="clear" w:color="auto" w:fill="auto"/>
          </w:tcPr>
          <w:p w14:paraId="30195E1A" w14:textId="77777777" w:rsidR="00F21AA3" w:rsidRPr="00601DE2" w:rsidRDefault="00F21AA3" w:rsidP="00F21AA3">
            <w:pPr>
              <w:jc w:val="both"/>
              <w:rPr>
                <w:color w:val="000000" w:themeColor="text1"/>
                <w:lang w:val="ru-RU"/>
              </w:rPr>
            </w:pPr>
          </w:p>
        </w:tc>
        <w:tc>
          <w:tcPr>
            <w:tcW w:w="1463" w:type="dxa"/>
            <w:shd w:val="clear" w:color="auto" w:fill="auto"/>
          </w:tcPr>
          <w:p w14:paraId="583BDF24" w14:textId="77777777" w:rsidR="00F21AA3" w:rsidRPr="00601DE2" w:rsidRDefault="00F21AA3" w:rsidP="00F21AA3">
            <w:pPr>
              <w:jc w:val="both"/>
              <w:rPr>
                <w:color w:val="000000" w:themeColor="text1"/>
                <w:lang w:val="ru-RU"/>
              </w:rPr>
            </w:pPr>
          </w:p>
        </w:tc>
        <w:tc>
          <w:tcPr>
            <w:tcW w:w="2287" w:type="dxa"/>
            <w:shd w:val="clear" w:color="auto" w:fill="auto"/>
          </w:tcPr>
          <w:p w14:paraId="0BEC3DCD" w14:textId="77777777" w:rsidR="00F21AA3" w:rsidRPr="00601DE2" w:rsidRDefault="00F21AA3" w:rsidP="00F21AA3">
            <w:pPr>
              <w:jc w:val="both"/>
              <w:rPr>
                <w:color w:val="000000" w:themeColor="text1"/>
                <w:lang w:val="ru-RU"/>
              </w:rPr>
            </w:pPr>
          </w:p>
        </w:tc>
      </w:tr>
      <w:tr w:rsidR="00CC6912" w:rsidRPr="00601DE2" w14:paraId="058DB27D" w14:textId="77777777" w:rsidTr="00F21AA3">
        <w:tc>
          <w:tcPr>
            <w:tcW w:w="709" w:type="dxa"/>
            <w:shd w:val="clear" w:color="auto" w:fill="auto"/>
          </w:tcPr>
          <w:p w14:paraId="33330D66" w14:textId="77777777" w:rsidR="00F21AA3" w:rsidRPr="00601DE2" w:rsidRDefault="00F21AA3" w:rsidP="00F21AA3">
            <w:pPr>
              <w:jc w:val="both"/>
              <w:rPr>
                <w:color w:val="000000" w:themeColor="text1"/>
                <w:lang w:val="ru-RU"/>
              </w:rPr>
            </w:pPr>
            <w:r w:rsidRPr="00601DE2">
              <w:rPr>
                <w:color w:val="000000" w:themeColor="text1"/>
                <w:lang w:val="ru-RU"/>
              </w:rPr>
              <w:t>…</w:t>
            </w:r>
          </w:p>
        </w:tc>
        <w:tc>
          <w:tcPr>
            <w:tcW w:w="2268" w:type="dxa"/>
            <w:shd w:val="clear" w:color="auto" w:fill="auto"/>
          </w:tcPr>
          <w:p w14:paraId="4895E20A" w14:textId="77777777" w:rsidR="00F21AA3" w:rsidRPr="00601DE2" w:rsidRDefault="00F21AA3" w:rsidP="00F21AA3">
            <w:pPr>
              <w:jc w:val="both"/>
              <w:rPr>
                <w:color w:val="000000" w:themeColor="text1"/>
                <w:lang w:val="ru-RU"/>
              </w:rPr>
            </w:pPr>
          </w:p>
        </w:tc>
        <w:tc>
          <w:tcPr>
            <w:tcW w:w="1418" w:type="dxa"/>
            <w:shd w:val="clear" w:color="auto" w:fill="auto"/>
          </w:tcPr>
          <w:p w14:paraId="390D72C3" w14:textId="77777777" w:rsidR="00F21AA3" w:rsidRPr="00601DE2" w:rsidRDefault="00F21AA3" w:rsidP="00F21AA3">
            <w:pPr>
              <w:jc w:val="both"/>
              <w:rPr>
                <w:color w:val="000000" w:themeColor="text1"/>
                <w:lang w:val="ru-RU"/>
              </w:rPr>
            </w:pPr>
          </w:p>
        </w:tc>
        <w:tc>
          <w:tcPr>
            <w:tcW w:w="1559" w:type="dxa"/>
            <w:shd w:val="clear" w:color="auto" w:fill="auto"/>
          </w:tcPr>
          <w:p w14:paraId="53F86BD2" w14:textId="77777777" w:rsidR="00F21AA3" w:rsidRPr="00601DE2" w:rsidRDefault="00F21AA3" w:rsidP="00F21AA3">
            <w:pPr>
              <w:jc w:val="both"/>
              <w:rPr>
                <w:color w:val="000000" w:themeColor="text1"/>
                <w:lang w:val="ru-RU"/>
              </w:rPr>
            </w:pPr>
          </w:p>
        </w:tc>
        <w:tc>
          <w:tcPr>
            <w:tcW w:w="1985" w:type="dxa"/>
            <w:shd w:val="clear" w:color="auto" w:fill="auto"/>
          </w:tcPr>
          <w:p w14:paraId="7C4D2DFA" w14:textId="77777777" w:rsidR="00F21AA3" w:rsidRPr="00601DE2" w:rsidRDefault="00F21AA3" w:rsidP="00F21AA3">
            <w:pPr>
              <w:jc w:val="both"/>
              <w:rPr>
                <w:color w:val="000000" w:themeColor="text1"/>
                <w:lang w:val="ru-RU"/>
              </w:rPr>
            </w:pPr>
          </w:p>
        </w:tc>
        <w:tc>
          <w:tcPr>
            <w:tcW w:w="1842" w:type="dxa"/>
            <w:shd w:val="clear" w:color="auto" w:fill="auto"/>
          </w:tcPr>
          <w:p w14:paraId="37E9D618" w14:textId="77777777" w:rsidR="00F21AA3" w:rsidRPr="00601DE2" w:rsidRDefault="00F21AA3" w:rsidP="00F21AA3">
            <w:pPr>
              <w:jc w:val="both"/>
              <w:rPr>
                <w:color w:val="000000" w:themeColor="text1"/>
                <w:lang w:val="ru-RU"/>
              </w:rPr>
            </w:pPr>
          </w:p>
        </w:tc>
        <w:tc>
          <w:tcPr>
            <w:tcW w:w="1856" w:type="dxa"/>
            <w:shd w:val="clear" w:color="auto" w:fill="auto"/>
          </w:tcPr>
          <w:p w14:paraId="20C71D61" w14:textId="77777777" w:rsidR="00F21AA3" w:rsidRPr="00601DE2" w:rsidRDefault="00F21AA3" w:rsidP="00F21AA3">
            <w:pPr>
              <w:jc w:val="both"/>
              <w:rPr>
                <w:color w:val="000000" w:themeColor="text1"/>
                <w:lang w:val="ru-RU"/>
              </w:rPr>
            </w:pPr>
          </w:p>
        </w:tc>
        <w:tc>
          <w:tcPr>
            <w:tcW w:w="1463" w:type="dxa"/>
            <w:shd w:val="clear" w:color="auto" w:fill="auto"/>
          </w:tcPr>
          <w:p w14:paraId="11BED0BB" w14:textId="77777777" w:rsidR="00F21AA3" w:rsidRPr="00601DE2" w:rsidRDefault="00F21AA3" w:rsidP="00F21AA3">
            <w:pPr>
              <w:jc w:val="both"/>
              <w:rPr>
                <w:color w:val="000000" w:themeColor="text1"/>
                <w:lang w:val="ru-RU"/>
              </w:rPr>
            </w:pPr>
          </w:p>
        </w:tc>
        <w:tc>
          <w:tcPr>
            <w:tcW w:w="2287" w:type="dxa"/>
            <w:shd w:val="clear" w:color="auto" w:fill="auto"/>
          </w:tcPr>
          <w:p w14:paraId="605A5C24" w14:textId="77777777" w:rsidR="00F21AA3" w:rsidRPr="00601DE2" w:rsidRDefault="00F21AA3" w:rsidP="00F21AA3">
            <w:pPr>
              <w:jc w:val="both"/>
              <w:rPr>
                <w:color w:val="000000" w:themeColor="text1"/>
                <w:lang w:val="ru-RU"/>
              </w:rPr>
            </w:pPr>
          </w:p>
        </w:tc>
      </w:tr>
      <w:tr w:rsidR="00CC6912" w:rsidRPr="00601DE2" w14:paraId="21165DD3" w14:textId="77777777" w:rsidTr="00F21AA3">
        <w:tc>
          <w:tcPr>
            <w:tcW w:w="11637" w:type="dxa"/>
            <w:gridSpan w:val="7"/>
            <w:shd w:val="clear" w:color="auto" w:fill="auto"/>
          </w:tcPr>
          <w:p w14:paraId="28051DFC" w14:textId="77777777" w:rsidR="00F21AA3" w:rsidRPr="00601DE2" w:rsidRDefault="00F21AA3" w:rsidP="00F21AA3">
            <w:pPr>
              <w:jc w:val="both"/>
              <w:rPr>
                <w:color w:val="000000" w:themeColor="text1"/>
                <w:lang w:val="ru-RU"/>
              </w:rPr>
            </w:pPr>
            <w:r w:rsidRPr="00601DE2">
              <w:rPr>
                <w:color w:val="000000" w:themeColor="text1"/>
                <w:lang w:val="ru-RU"/>
              </w:rPr>
              <w:t>Итого (гр. 1 + гр. 2 + гр. 3)</w:t>
            </w:r>
          </w:p>
        </w:tc>
        <w:tc>
          <w:tcPr>
            <w:tcW w:w="1463" w:type="dxa"/>
            <w:shd w:val="clear" w:color="auto" w:fill="auto"/>
          </w:tcPr>
          <w:p w14:paraId="675C0557" w14:textId="77777777" w:rsidR="00F21AA3" w:rsidRPr="00601DE2" w:rsidRDefault="00F21AA3" w:rsidP="00F21AA3">
            <w:pPr>
              <w:jc w:val="both"/>
              <w:rPr>
                <w:color w:val="000000" w:themeColor="text1"/>
                <w:lang w:val="ru-RU"/>
              </w:rPr>
            </w:pPr>
            <w:r w:rsidRPr="00601DE2">
              <w:rPr>
                <w:color w:val="000000" w:themeColor="text1"/>
                <w:lang w:val="ru-RU"/>
              </w:rPr>
              <w:t>х</w:t>
            </w:r>
          </w:p>
        </w:tc>
        <w:tc>
          <w:tcPr>
            <w:tcW w:w="2287" w:type="dxa"/>
            <w:shd w:val="clear" w:color="auto" w:fill="auto"/>
          </w:tcPr>
          <w:p w14:paraId="5045CEAB" w14:textId="77777777" w:rsidR="00F21AA3" w:rsidRPr="00601DE2" w:rsidRDefault="00F21AA3" w:rsidP="00F21AA3">
            <w:pPr>
              <w:jc w:val="both"/>
              <w:rPr>
                <w:color w:val="000000" w:themeColor="text1"/>
                <w:lang w:val="ru-RU"/>
              </w:rPr>
            </w:pPr>
          </w:p>
        </w:tc>
      </w:tr>
    </w:tbl>
    <w:p w14:paraId="721A2A1C" w14:textId="77777777" w:rsidR="00F21AA3" w:rsidRPr="00601DE2" w:rsidRDefault="00F21AA3" w:rsidP="00F21AA3">
      <w:pPr>
        <w:jc w:val="both"/>
        <w:rPr>
          <w:color w:val="000000" w:themeColor="text1"/>
          <w:lang w:val="ru-RU"/>
        </w:rPr>
      </w:pPr>
    </w:p>
    <w:p w14:paraId="70CE78CB" w14:textId="77777777" w:rsidR="00F21AA3" w:rsidRPr="00601DE2" w:rsidRDefault="00F21AA3" w:rsidP="00F21AA3">
      <w:pPr>
        <w:contextualSpacing/>
        <w:rPr>
          <w:color w:val="000000" w:themeColor="text1"/>
          <w:lang w:val="ru-RU"/>
        </w:rPr>
      </w:pPr>
      <w:r w:rsidRPr="00601DE2">
        <w:rPr>
          <w:color w:val="000000" w:themeColor="text1"/>
          <w:lang w:val="ru-RU"/>
        </w:rPr>
        <w:t>Таблица 5 – Научно-организационное сопровождение, прочие услуги и работы</w:t>
      </w:r>
    </w:p>
    <w:p w14:paraId="3BFCF111" w14:textId="77777777" w:rsidR="00F21AA3" w:rsidRPr="00601DE2" w:rsidRDefault="00F21AA3" w:rsidP="00F21AA3">
      <w:pPr>
        <w:contextualSpacing/>
        <w:jc w:val="center"/>
        <w:rPr>
          <w:color w:val="000000" w:themeColor="text1"/>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CC6912" w:rsidRPr="00601DE2" w14:paraId="6F9B545C"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1B8F39D"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w:t>
            </w:r>
          </w:p>
          <w:p w14:paraId="5F66B117"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1A49E4B"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3595C0B"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362CDFB3"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28EA2DD"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650AEFB8"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Общая стоимость, тенге                         </w:t>
            </w:r>
            <w:proofErr w:type="gramStart"/>
            <w:r w:rsidRPr="00601DE2">
              <w:rPr>
                <w:iCs/>
                <w:color w:val="000000" w:themeColor="text1"/>
                <w:lang w:val="ru-RU" w:eastAsia="ru-RU"/>
              </w:rPr>
              <w:t xml:space="preserve">   (</w:t>
            </w:r>
            <w:proofErr w:type="gramEnd"/>
            <w:r w:rsidRPr="00601DE2">
              <w:rPr>
                <w:iCs/>
                <w:color w:val="000000" w:themeColor="text1"/>
                <w:lang w:val="ru-RU" w:eastAsia="ru-RU"/>
              </w:rPr>
              <w:t>гр.4 × гр.5)</w:t>
            </w:r>
          </w:p>
        </w:tc>
      </w:tr>
      <w:tr w:rsidR="00CC6912" w:rsidRPr="00601DE2" w14:paraId="46865C6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4A8E"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738EA3F"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69BA"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07BB31"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A53099"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F4649B3" w14:textId="77777777" w:rsidR="00F21AA3" w:rsidRPr="00601DE2" w:rsidRDefault="00F21AA3" w:rsidP="00F21AA3">
            <w:pPr>
              <w:contextualSpacing/>
              <w:jc w:val="center"/>
              <w:rPr>
                <w:color w:val="000000" w:themeColor="text1"/>
                <w:lang w:val="ru-RU" w:eastAsia="ru-RU"/>
              </w:rPr>
            </w:pPr>
            <w:r w:rsidRPr="00601DE2">
              <w:rPr>
                <w:color w:val="000000" w:themeColor="text1"/>
                <w:lang w:val="ru-RU" w:eastAsia="ru-RU"/>
              </w:rPr>
              <w:t>6</w:t>
            </w:r>
          </w:p>
        </w:tc>
      </w:tr>
      <w:tr w:rsidR="00CC6912" w:rsidRPr="00601DE2" w14:paraId="127E83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9499F1"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EE26BF1"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F5401FF"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D80CE"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51A1"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F4B74" w14:textId="77777777" w:rsidR="00F21AA3" w:rsidRPr="00601DE2" w:rsidRDefault="00F21AA3" w:rsidP="00F21AA3">
            <w:pPr>
              <w:contextualSpacing/>
              <w:jc w:val="center"/>
              <w:rPr>
                <w:bCs/>
                <w:iCs/>
                <w:color w:val="000000" w:themeColor="text1"/>
                <w:lang w:val="ru-RU" w:eastAsia="ru-RU"/>
              </w:rPr>
            </w:pPr>
          </w:p>
        </w:tc>
      </w:tr>
      <w:tr w:rsidR="00CC6912" w:rsidRPr="00601DE2" w14:paraId="228FB37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D281"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4BB54D0"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1B18103"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F1493"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525FE"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47F4BE8" w14:textId="77777777" w:rsidR="00F21AA3" w:rsidRPr="00601DE2" w:rsidRDefault="00F21AA3" w:rsidP="00F21AA3">
            <w:pPr>
              <w:contextualSpacing/>
              <w:jc w:val="center"/>
              <w:rPr>
                <w:bCs/>
                <w:iCs/>
                <w:color w:val="000000" w:themeColor="text1"/>
                <w:lang w:val="ru-RU" w:eastAsia="ru-RU"/>
              </w:rPr>
            </w:pPr>
          </w:p>
        </w:tc>
      </w:tr>
      <w:tr w:rsidR="00CC6912" w:rsidRPr="00601DE2" w14:paraId="1C1207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87D6"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33C120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948A"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CE6CB7"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2D889D"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DECAAC"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283C846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921F"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53DACD7"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9E6E"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F6B222"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CA9D3"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3ABFE02"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067641E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FDF4C" w14:textId="77777777" w:rsidR="00F21AA3" w:rsidRPr="00601DE2"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A1640D2"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C1ACCE"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B0F1F9E" w14:textId="77777777" w:rsidR="00F21AA3" w:rsidRPr="00601DE2"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E3CE6DD" w14:textId="77777777" w:rsidR="00F21AA3" w:rsidRPr="00601DE2"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1716681" w14:textId="77777777" w:rsidR="00F21AA3" w:rsidRPr="00601DE2" w:rsidRDefault="00F21AA3" w:rsidP="00F21AA3">
            <w:pPr>
              <w:contextualSpacing/>
              <w:jc w:val="center"/>
              <w:rPr>
                <w:bCs/>
                <w:i/>
                <w:iCs/>
                <w:color w:val="000000" w:themeColor="text1"/>
                <w:lang w:val="ru-RU" w:eastAsia="ru-RU"/>
              </w:rPr>
            </w:pPr>
          </w:p>
        </w:tc>
      </w:tr>
      <w:tr w:rsidR="00CC6912" w:rsidRPr="00601DE2" w14:paraId="3C1C7E1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C9EE25"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AC1A4A9"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1D6A91C"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26D1E"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0D87D"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DFCEA" w14:textId="77777777" w:rsidR="00F21AA3" w:rsidRPr="00601DE2" w:rsidRDefault="00F21AA3" w:rsidP="00F21AA3">
            <w:pPr>
              <w:contextualSpacing/>
              <w:jc w:val="center"/>
              <w:rPr>
                <w:bCs/>
                <w:iCs/>
                <w:color w:val="000000" w:themeColor="text1"/>
                <w:lang w:val="ru-RU" w:eastAsia="ru-RU"/>
              </w:rPr>
            </w:pPr>
          </w:p>
        </w:tc>
      </w:tr>
      <w:tr w:rsidR="00CC6912" w:rsidRPr="00601DE2" w14:paraId="2F6369C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07F6"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D8131A6"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05A7982"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43FA6"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AB1D3"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8C4C26B" w14:textId="77777777" w:rsidR="00F21AA3" w:rsidRPr="00601DE2" w:rsidRDefault="00F21AA3" w:rsidP="00F21AA3">
            <w:pPr>
              <w:contextualSpacing/>
              <w:jc w:val="center"/>
              <w:rPr>
                <w:bCs/>
                <w:iCs/>
                <w:color w:val="000000" w:themeColor="text1"/>
                <w:lang w:val="ru-RU" w:eastAsia="ru-RU"/>
              </w:rPr>
            </w:pPr>
          </w:p>
        </w:tc>
      </w:tr>
      <w:tr w:rsidR="00CC6912" w:rsidRPr="00601DE2" w14:paraId="6AE1B36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AD5D"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3F38E9F"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2855"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1EEBB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44C297"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AE9EACE"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30A6755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7D10"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746B863"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854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30FFE9"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D63355"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7C2BBB"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6A13E1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13E5"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lastRenderedPageBreak/>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2138261D"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21AEBFF"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DDC57B9"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1E35FD" w14:textId="77777777" w:rsidR="00F21AA3" w:rsidRPr="00601DE2" w:rsidRDefault="00F21AA3" w:rsidP="00F21AA3">
            <w:pPr>
              <w:contextualSpacing/>
              <w:jc w:val="center"/>
              <w:rPr>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470A1D53" w14:textId="77777777" w:rsidR="00F21AA3" w:rsidRPr="00601DE2" w:rsidRDefault="00F21AA3" w:rsidP="00F21AA3">
            <w:pPr>
              <w:contextualSpacing/>
              <w:jc w:val="center"/>
              <w:rPr>
                <w:bCs/>
                <w:i/>
                <w:iCs/>
                <w:color w:val="000000" w:themeColor="text1"/>
                <w:lang w:val="ru-RU" w:eastAsia="ru-RU"/>
              </w:rPr>
            </w:pPr>
          </w:p>
        </w:tc>
      </w:tr>
      <w:tr w:rsidR="00CC6912" w:rsidRPr="00601DE2" w14:paraId="2D202ED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B3C4"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1C15DC"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1D7F607B"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3AA51411"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9FFB1A8"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14F5FF0" w14:textId="77777777" w:rsidR="00F21AA3" w:rsidRPr="00601DE2" w:rsidRDefault="00F21AA3" w:rsidP="00F21AA3">
            <w:pPr>
              <w:contextualSpacing/>
              <w:jc w:val="center"/>
              <w:rPr>
                <w:bCs/>
                <w:iCs/>
                <w:color w:val="000000" w:themeColor="text1"/>
                <w:lang w:val="ru-RU" w:eastAsia="ru-RU"/>
              </w:rPr>
            </w:pPr>
          </w:p>
        </w:tc>
      </w:tr>
      <w:tr w:rsidR="00CC6912" w:rsidRPr="00601DE2" w14:paraId="3BA6313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A25C"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E0B879A"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5DF32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4E467264"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F9F41E3"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BAFA052"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0C8314E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A28F9"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DC2C22F"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A043F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65B373D"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462EBF6"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2031D2D"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143D2C9B"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BC59552"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xml:space="preserve">Итого </w:t>
            </w:r>
            <w:r w:rsidRPr="00601DE2">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5FE357F"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0457004A" w14:textId="77777777" w:rsidR="00F21AA3" w:rsidRPr="00601DE2"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8B2BE5F"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C3E11CA" w14:textId="77777777" w:rsidR="00F21AA3" w:rsidRPr="00601DE2" w:rsidRDefault="00F21AA3" w:rsidP="00F21AA3">
            <w:pPr>
              <w:contextualSpacing/>
              <w:jc w:val="center"/>
              <w:rPr>
                <w:bCs/>
                <w:iCs/>
                <w:color w:val="000000" w:themeColor="text1"/>
                <w:lang w:val="ru-RU" w:eastAsia="ru-RU"/>
              </w:rPr>
            </w:pPr>
          </w:p>
        </w:tc>
      </w:tr>
    </w:tbl>
    <w:p w14:paraId="09E4EEF5" w14:textId="77777777" w:rsidR="00F21AA3" w:rsidRPr="00601DE2" w:rsidRDefault="00F21AA3" w:rsidP="00F21AA3">
      <w:pPr>
        <w:contextualSpacing/>
        <w:rPr>
          <w:color w:val="000000" w:themeColor="text1"/>
          <w:lang w:val="ru-RU"/>
        </w:rPr>
      </w:pPr>
    </w:p>
    <w:p w14:paraId="2EAFECC5" w14:textId="77777777" w:rsidR="00F21AA3" w:rsidRPr="00601DE2" w:rsidRDefault="00F21AA3" w:rsidP="00F21AA3">
      <w:pPr>
        <w:contextualSpacing/>
        <w:rPr>
          <w:color w:val="000000" w:themeColor="text1"/>
          <w:lang w:val="ru-RU"/>
        </w:rPr>
      </w:pPr>
    </w:p>
    <w:p w14:paraId="2E1B0B26" w14:textId="77777777" w:rsidR="00F21AA3" w:rsidRPr="00601DE2" w:rsidRDefault="00F21AA3" w:rsidP="00F21AA3">
      <w:pPr>
        <w:contextualSpacing/>
        <w:rPr>
          <w:color w:val="000000" w:themeColor="text1"/>
          <w:lang w:val="ru-RU"/>
        </w:rPr>
      </w:pPr>
      <w:r w:rsidRPr="00601DE2">
        <w:rPr>
          <w:color w:val="000000" w:themeColor="text1"/>
          <w:lang w:val="ru-RU"/>
        </w:rPr>
        <w:t>Таблица 6 – Приобретение материалов, оборудования и (или) программного обеспечения (для юридических лиц)</w:t>
      </w:r>
    </w:p>
    <w:p w14:paraId="5E877284" w14:textId="77777777" w:rsidR="00F21AA3" w:rsidRPr="00601DE2"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CC6912" w:rsidRPr="00601DE2" w14:paraId="4B14737F"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D411742"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w:t>
            </w:r>
          </w:p>
          <w:p w14:paraId="152608A2"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6F25F788"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1E95FD97"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7B2E53F5"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3B57D07F"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32E66098"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 xml:space="preserve">Общая стоимость, тенге                         </w:t>
            </w:r>
            <w:proofErr w:type="gramStart"/>
            <w:r w:rsidRPr="00601DE2">
              <w:rPr>
                <w:iCs/>
                <w:color w:val="000000" w:themeColor="text1"/>
                <w:lang w:val="ru-RU" w:eastAsia="ru-RU"/>
              </w:rPr>
              <w:t xml:space="preserve">   (</w:t>
            </w:r>
            <w:proofErr w:type="gramEnd"/>
            <w:r w:rsidRPr="00601DE2">
              <w:rPr>
                <w:iCs/>
                <w:color w:val="000000" w:themeColor="text1"/>
                <w:lang w:val="ru-RU" w:eastAsia="ru-RU"/>
              </w:rPr>
              <w:t>гр.4 × гр.5)</w:t>
            </w:r>
          </w:p>
        </w:tc>
      </w:tr>
      <w:tr w:rsidR="00CC6912" w:rsidRPr="00601DE2" w14:paraId="32DD218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A587"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9E1672"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C432"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A66F29"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325D3"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4CEF6C1" w14:textId="77777777" w:rsidR="00F21AA3" w:rsidRPr="00601DE2" w:rsidRDefault="00F21AA3" w:rsidP="00F21AA3">
            <w:pPr>
              <w:contextualSpacing/>
              <w:jc w:val="center"/>
              <w:rPr>
                <w:color w:val="000000" w:themeColor="text1"/>
                <w:lang w:val="ru-RU" w:eastAsia="ru-RU"/>
              </w:rPr>
            </w:pPr>
            <w:r w:rsidRPr="00601DE2">
              <w:rPr>
                <w:color w:val="000000" w:themeColor="text1"/>
                <w:lang w:val="ru-RU" w:eastAsia="ru-RU"/>
              </w:rPr>
              <w:t>6</w:t>
            </w:r>
          </w:p>
        </w:tc>
      </w:tr>
      <w:tr w:rsidR="00CC6912" w:rsidRPr="00601DE2" w14:paraId="7036CEE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5D1D73"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73FAEF3"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12788E1"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E918"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D10E4"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DC622" w14:textId="77777777" w:rsidR="00F21AA3" w:rsidRPr="00601DE2" w:rsidRDefault="00F21AA3" w:rsidP="00F21AA3">
            <w:pPr>
              <w:contextualSpacing/>
              <w:jc w:val="center"/>
              <w:rPr>
                <w:bCs/>
                <w:iCs/>
                <w:color w:val="000000" w:themeColor="text1"/>
                <w:lang w:val="ru-RU" w:eastAsia="ru-RU"/>
              </w:rPr>
            </w:pPr>
          </w:p>
        </w:tc>
      </w:tr>
      <w:tr w:rsidR="00CC6912" w:rsidRPr="00601DE2" w14:paraId="72A2A44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875A"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2C7433AE"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0EF6598"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9385B"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3E77C"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22438C4" w14:textId="77777777" w:rsidR="00F21AA3" w:rsidRPr="00601DE2" w:rsidRDefault="00F21AA3" w:rsidP="00F21AA3">
            <w:pPr>
              <w:contextualSpacing/>
              <w:jc w:val="center"/>
              <w:rPr>
                <w:bCs/>
                <w:iCs/>
                <w:color w:val="000000" w:themeColor="text1"/>
                <w:lang w:val="ru-RU" w:eastAsia="ru-RU"/>
              </w:rPr>
            </w:pPr>
          </w:p>
        </w:tc>
      </w:tr>
      <w:tr w:rsidR="00CC6912" w:rsidRPr="00601DE2" w14:paraId="4C8A5EE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E36E"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F72DB7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B0CC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6C58C"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58B29"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548950A"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1AAFD4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7538"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308D31D"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DD6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16429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46F58"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B30656D"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4C76055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CFD3" w14:textId="77777777" w:rsidR="00F21AA3" w:rsidRPr="00601DE2"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485CAF6"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81C21"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26EBF2E2" w14:textId="77777777" w:rsidR="00F21AA3" w:rsidRPr="00601DE2"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D19A39" w14:textId="77777777" w:rsidR="00F21AA3" w:rsidRPr="00601DE2"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816598B" w14:textId="77777777" w:rsidR="00F21AA3" w:rsidRPr="00601DE2" w:rsidRDefault="00F21AA3" w:rsidP="00F21AA3">
            <w:pPr>
              <w:contextualSpacing/>
              <w:jc w:val="center"/>
              <w:rPr>
                <w:bCs/>
                <w:i/>
                <w:iCs/>
                <w:color w:val="000000" w:themeColor="text1"/>
                <w:lang w:val="ru-RU" w:eastAsia="ru-RU"/>
              </w:rPr>
            </w:pPr>
          </w:p>
        </w:tc>
      </w:tr>
      <w:tr w:rsidR="00CC6912" w:rsidRPr="00601DE2" w14:paraId="664D3A6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6B8686C"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B8AD472"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804F1C2"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B58DF"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D4219"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D7FD0" w14:textId="77777777" w:rsidR="00F21AA3" w:rsidRPr="00601DE2" w:rsidRDefault="00F21AA3" w:rsidP="00F21AA3">
            <w:pPr>
              <w:contextualSpacing/>
              <w:jc w:val="center"/>
              <w:rPr>
                <w:bCs/>
                <w:iCs/>
                <w:color w:val="000000" w:themeColor="text1"/>
                <w:lang w:val="ru-RU" w:eastAsia="ru-RU"/>
              </w:rPr>
            </w:pPr>
          </w:p>
        </w:tc>
      </w:tr>
      <w:tr w:rsidR="00CC6912" w:rsidRPr="00601DE2" w14:paraId="1EEE646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AA0D"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29199681"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5AFAE46"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DA459"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B9E8"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4F26CF60" w14:textId="77777777" w:rsidR="00F21AA3" w:rsidRPr="00601DE2" w:rsidRDefault="00F21AA3" w:rsidP="00F21AA3">
            <w:pPr>
              <w:contextualSpacing/>
              <w:jc w:val="center"/>
              <w:rPr>
                <w:bCs/>
                <w:iCs/>
                <w:color w:val="000000" w:themeColor="text1"/>
                <w:lang w:val="ru-RU" w:eastAsia="ru-RU"/>
              </w:rPr>
            </w:pPr>
          </w:p>
        </w:tc>
      </w:tr>
      <w:tr w:rsidR="00CC6912" w:rsidRPr="00601DE2" w14:paraId="5C39D10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4AE"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884E912"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138E"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11B61"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344E8D"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0B649CB"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48762D19"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E30B"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56ED3F"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51F7"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D66E5"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F123D3"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F83E2D"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6020E30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EF5F"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D6800CE" w14:textId="77777777" w:rsidR="00F21AA3" w:rsidRPr="00601DE2" w:rsidRDefault="00F21AA3" w:rsidP="00F21AA3">
            <w:pPr>
              <w:contextualSpacing/>
              <w:rPr>
                <w:bCs/>
                <w:iCs/>
                <w:color w:val="000000" w:themeColor="text1"/>
                <w:lang w:val="ru-RU" w:eastAsia="ru-RU"/>
              </w:rPr>
            </w:pPr>
            <w:r w:rsidRPr="00601DE2">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9F3AAE4" w14:textId="77777777" w:rsidR="00F21AA3" w:rsidRPr="00601DE2" w:rsidRDefault="00F21AA3" w:rsidP="00F21AA3">
            <w:pPr>
              <w:contextualSpacing/>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53EFAE51"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CFF29D3" w14:textId="77777777" w:rsidR="00F21AA3" w:rsidRPr="00601DE2" w:rsidRDefault="00F21AA3" w:rsidP="00F21AA3">
            <w:pPr>
              <w:contextualSpacing/>
              <w:jc w:val="center"/>
              <w:rPr>
                <w:iCs/>
                <w:color w:val="000000" w:themeColor="text1"/>
                <w:lang w:val="ru-RU" w:eastAsia="ru-RU"/>
              </w:rPr>
            </w:pPr>
            <w:r w:rsidRPr="00601DE2">
              <w:rPr>
                <w:bCs/>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53F459AB" w14:textId="77777777" w:rsidR="00F21AA3" w:rsidRPr="00601DE2" w:rsidRDefault="00F21AA3" w:rsidP="00F21AA3">
            <w:pPr>
              <w:contextualSpacing/>
              <w:jc w:val="center"/>
              <w:rPr>
                <w:bCs/>
                <w:i/>
                <w:iCs/>
                <w:color w:val="000000" w:themeColor="text1"/>
                <w:lang w:val="ru-RU" w:eastAsia="ru-RU"/>
              </w:rPr>
            </w:pPr>
          </w:p>
        </w:tc>
      </w:tr>
      <w:tr w:rsidR="00CC6912" w:rsidRPr="00601DE2" w14:paraId="51E818F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E261" w14:textId="77777777" w:rsidR="00F21AA3" w:rsidRPr="00601DE2" w:rsidRDefault="00F21AA3" w:rsidP="00F21AA3">
            <w:pPr>
              <w:contextualSpacing/>
              <w:jc w:val="center"/>
              <w:rPr>
                <w:bCs/>
                <w:iCs/>
                <w:color w:val="000000" w:themeColor="text1"/>
                <w:lang w:val="ru-RU" w:eastAsia="ru-RU"/>
              </w:rPr>
            </w:pPr>
            <w:r w:rsidRPr="00601DE2">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A384B9"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69276CBE" w14:textId="77777777" w:rsidR="00F21AA3" w:rsidRPr="00601DE2" w:rsidRDefault="00F21AA3" w:rsidP="00F21AA3">
            <w:pPr>
              <w:contextualSpacing/>
              <w:jc w:val="center"/>
              <w:rPr>
                <w:bCs/>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883B66D" w14:textId="77777777" w:rsidR="00F21AA3" w:rsidRPr="00601DE2" w:rsidRDefault="00F21AA3" w:rsidP="00F21AA3">
            <w:pPr>
              <w:contextualSpacing/>
              <w:jc w:val="center"/>
              <w:rPr>
                <w:bCs/>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5FFA41AC" w14:textId="77777777" w:rsidR="00F21AA3" w:rsidRPr="00601DE2"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EB647AA" w14:textId="77777777" w:rsidR="00F21AA3" w:rsidRPr="00601DE2" w:rsidRDefault="00F21AA3" w:rsidP="00F21AA3">
            <w:pPr>
              <w:contextualSpacing/>
              <w:jc w:val="center"/>
              <w:rPr>
                <w:bCs/>
                <w:iCs/>
                <w:color w:val="000000" w:themeColor="text1"/>
                <w:lang w:val="ru-RU" w:eastAsia="ru-RU"/>
              </w:rPr>
            </w:pPr>
          </w:p>
        </w:tc>
      </w:tr>
      <w:tr w:rsidR="00CC6912" w:rsidRPr="00601DE2" w14:paraId="03543DB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30EF4"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6318235"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5CDD62"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69A5BFEE"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6C10AA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6C3099B"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72D743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C7CF"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18E35BB"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7B01622"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94DEFF8"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BB9DC"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D1612AD" w14:textId="77777777" w:rsidR="00F21AA3" w:rsidRPr="00601DE2" w:rsidRDefault="00F21AA3" w:rsidP="00F21AA3">
            <w:pPr>
              <w:contextualSpacing/>
              <w:jc w:val="center"/>
              <w:rPr>
                <w:bCs/>
                <w:i/>
                <w:iCs/>
                <w:color w:val="000000" w:themeColor="text1"/>
                <w:lang w:val="ru-RU" w:eastAsia="ru-RU"/>
              </w:rPr>
            </w:pPr>
            <w:r w:rsidRPr="00601DE2">
              <w:rPr>
                <w:bCs/>
                <w:i/>
                <w:iCs/>
                <w:color w:val="000000" w:themeColor="text1"/>
                <w:lang w:val="ru-RU" w:eastAsia="ru-RU"/>
              </w:rPr>
              <w:t> </w:t>
            </w:r>
          </w:p>
        </w:tc>
      </w:tr>
      <w:tr w:rsidR="00CC6912" w:rsidRPr="00601DE2" w14:paraId="44114F2D"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569798" w14:textId="77777777" w:rsidR="00F21AA3" w:rsidRPr="00601DE2" w:rsidRDefault="00F21AA3" w:rsidP="00F21AA3">
            <w:pPr>
              <w:contextualSpacing/>
              <w:rPr>
                <w:iCs/>
                <w:color w:val="000000" w:themeColor="text1"/>
                <w:lang w:val="ru-RU" w:eastAsia="ru-RU"/>
              </w:rPr>
            </w:pPr>
            <w:r w:rsidRPr="00601DE2">
              <w:rPr>
                <w:iCs/>
                <w:color w:val="000000" w:themeColor="text1"/>
                <w:lang w:val="ru-RU" w:eastAsia="ru-RU"/>
              </w:rPr>
              <w:t xml:space="preserve">Итого </w:t>
            </w:r>
            <w:r w:rsidRPr="00601DE2">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00285A6" w14:textId="77777777" w:rsidR="00F21AA3" w:rsidRPr="00601DE2" w:rsidRDefault="00F21AA3" w:rsidP="00F21AA3">
            <w:pPr>
              <w:contextualSpacing/>
              <w:rPr>
                <w:iCs/>
                <w:color w:val="000000" w:themeColor="text1"/>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BCE0C91" w14:textId="77777777" w:rsidR="00F21AA3" w:rsidRPr="00601DE2" w:rsidRDefault="00F21AA3" w:rsidP="00F21AA3">
            <w:pPr>
              <w:contextualSpacing/>
              <w:rPr>
                <w:iCs/>
                <w:color w:val="000000" w:themeColor="text1"/>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0AC4F9A9" w14:textId="77777777" w:rsidR="00F21AA3" w:rsidRPr="00601DE2" w:rsidRDefault="00F21AA3" w:rsidP="00F21AA3">
            <w:pPr>
              <w:contextualSpacing/>
              <w:jc w:val="center"/>
              <w:rPr>
                <w:iCs/>
                <w:color w:val="000000" w:themeColor="text1"/>
                <w:lang w:val="ru-RU" w:eastAsia="ru-RU"/>
              </w:rPr>
            </w:pPr>
            <w:r w:rsidRPr="00601DE2">
              <w:rPr>
                <w:iCs/>
                <w:color w:val="000000" w:themeColor="text1"/>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41AA79D9" w14:textId="77777777" w:rsidR="00F21AA3" w:rsidRPr="00601DE2" w:rsidRDefault="00F21AA3" w:rsidP="00F21AA3">
            <w:pPr>
              <w:contextualSpacing/>
              <w:jc w:val="center"/>
              <w:rPr>
                <w:bCs/>
                <w:iCs/>
                <w:color w:val="000000" w:themeColor="text1"/>
                <w:lang w:val="ru-RU" w:eastAsia="ru-RU"/>
              </w:rPr>
            </w:pPr>
          </w:p>
        </w:tc>
      </w:tr>
    </w:tbl>
    <w:p w14:paraId="671746EA" w14:textId="77777777" w:rsidR="00F21AA3" w:rsidRPr="00601DE2" w:rsidRDefault="00F21AA3" w:rsidP="00F21AA3">
      <w:pPr>
        <w:jc w:val="both"/>
        <w:rPr>
          <w:color w:val="000000" w:themeColor="text1"/>
          <w:lang w:val="ru-RU"/>
        </w:rPr>
      </w:pPr>
    </w:p>
    <w:p w14:paraId="0308697C" w14:textId="77777777" w:rsidR="00F21AA3" w:rsidRPr="00601DE2" w:rsidRDefault="00F21AA3" w:rsidP="00F21AA3">
      <w:pPr>
        <w:jc w:val="both"/>
        <w:rPr>
          <w:color w:val="000000" w:themeColor="text1"/>
          <w:lang w:val="ru-RU"/>
        </w:rPr>
      </w:pPr>
    </w:p>
    <w:p w14:paraId="74C371CA" w14:textId="77777777" w:rsidR="00F21AA3" w:rsidRPr="00601DE2" w:rsidRDefault="00F21AA3" w:rsidP="00F21AA3">
      <w:pPr>
        <w:contextualSpacing/>
        <w:rPr>
          <w:color w:val="000000" w:themeColor="text1"/>
          <w:lang w:val="ru-RU"/>
        </w:rPr>
      </w:pPr>
      <w:r w:rsidRPr="00601DE2">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14:paraId="08F157FC" w14:textId="77777777" w:rsidR="00F21AA3" w:rsidRPr="00601DE2"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CC6912" w:rsidRPr="00601DE2" w14:paraId="052AADF5"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23DB" w14:textId="77777777" w:rsidR="00F21AA3" w:rsidRPr="00601DE2" w:rsidRDefault="00F21AA3" w:rsidP="00F21AA3">
            <w:pPr>
              <w:contextualSpacing/>
              <w:rPr>
                <w:color w:val="000000" w:themeColor="text1"/>
                <w:lang w:val="ru-RU"/>
              </w:rPr>
            </w:pPr>
            <w:r w:rsidRPr="00601DE2">
              <w:rPr>
                <w:color w:val="000000" w:themeColor="text1"/>
                <w:lang w:val="ru-RU"/>
              </w:rPr>
              <w:t>№</w:t>
            </w:r>
          </w:p>
          <w:p w14:paraId="18716313" w14:textId="77777777" w:rsidR="00F21AA3" w:rsidRPr="00601DE2" w:rsidRDefault="00F21AA3" w:rsidP="00F21AA3">
            <w:pPr>
              <w:contextualSpacing/>
              <w:rPr>
                <w:color w:val="000000" w:themeColor="text1"/>
                <w:lang w:val="ru-RU"/>
              </w:rPr>
            </w:pPr>
            <w:r w:rsidRPr="00601DE2">
              <w:rPr>
                <w:color w:val="000000" w:themeColor="text1"/>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50F29390" w14:textId="77777777" w:rsidR="00F21AA3" w:rsidRPr="00601DE2" w:rsidRDefault="00F21AA3" w:rsidP="00F21AA3">
            <w:pPr>
              <w:contextualSpacing/>
              <w:rPr>
                <w:color w:val="000000" w:themeColor="text1"/>
                <w:lang w:val="ru-RU"/>
              </w:rPr>
            </w:pPr>
            <w:r w:rsidRPr="00601DE2">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5FB" w14:textId="77777777" w:rsidR="00F21AA3" w:rsidRPr="00601DE2" w:rsidRDefault="00F21AA3" w:rsidP="00F21AA3">
            <w:pPr>
              <w:contextualSpacing/>
              <w:rPr>
                <w:color w:val="000000" w:themeColor="text1"/>
                <w:lang w:val="ru-RU"/>
              </w:rPr>
            </w:pPr>
            <w:r w:rsidRPr="00601DE2">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04A96A" w14:textId="77777777" w:rsidR="00F21AA3" w:rsidRPr="00601DE2" w:rsidRDefault="00F21AA3" w:rsidP="00F21AA3">
            <w:pPr>
              <w:contextualSpacing/>
              <w:rPr>
                <w:color w:val="000000" w:themeColor="text1"/>
                <w:lang w:val="ru-RU"/>
              </w:rPr>
            </w:pPr>
            <w:r w:rsidRPr="00601DE2">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7EE4404A" w14:textId="77777777" w:rsidR="00F21AA3" w:rsidRPr="00601DE2" w:rsidRDefault="00F21AA3" w:rsidP="00F21AA3">
            <w:pPr>
              <w:contextualSpacing/>
              <w:rPr>
                <w:color w:val="000000" w:themeColor="text1"/>
                <w:lang w:val="ru-RU"/>
              </w:rPr>
            </w:pPr>
            <w:r w:rsidRPr="00601DE2">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834F98" w14:textId="77777777" w:rsidR="00F21AA3" w:rsidRPr="00601DE2" w:rsidRDefault="00F21AA3" w:rsidP="00F21AA3">
            <w:pPr>
              <w:contextualSpacing/>
              <w:rPr>
                <w:color w:val="000000" w:themeColor="text1"/>
                <w:lang w:val="ru-RU"/>
              </w:rPr>
            </w:pPr>
            <w:r w:rsidRPr="00601DE2">
              <w:rPr>
                <w:color w:val="000000" w:themeColor="text1"/>
                <w:lang w:val="ru-RU"/>
              </w:rPr>
              <w:t xml:space="preserve">Всего, тенге </w:t>
            </w:r>
          </w:p>
          <w:p w14:paraId="699145AB" w14:textId="77777777" w:rsidR="00F21AA3" w:rsidRPr="00601DE2" w:rsidRDefault="00F21AA3" w:rsidP="00F21AA3">
            <w:pPr>
              <w:contextualSpacing/>
              <w:rPr>
                <w:color w:val="000000" w:themeColor="text1"/>
                <w:lang w:val="ru-RU"/>
              </w:rPr>
            </w:pPr>
            <w:r w:rsidRPr="00601DE2">
              <w:rPr>
                <w:color w:val="000000" w:themeColor="text1"/>
                <w:lang w:val="ru-RU"/>
              </w:rPr>
              <w:t>(гр.4 × гр.5)</w:t>
            </w:r>
          </w:p>
        </w:tc>
      </w:tr>
      <w:tr w:rsidR="00CC6912" w:rsidRPr="00601DE2" w14:paraId="393A009F"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034A5" w14:textId="77777777" w:rsidR="00F21AA3" w:rsidRPr="00601DE2" w:rsidRDefault="00F21AA3" w:rsidP="00F21AA3">
            <w:pPr>
              <w:contextualSpacing/>
              <w:rPr>
                <w:color w:val="000000" w:themeColor="text1"/>
                <w:lang w:val="ru-RU"/>
              </w:rPr>
            </w:pPr>
            <w:r w:rsidRPr="00601DE2">
              <w:rPr>
                <w:color w:val="000000" w:themeColor="text1"/>
                <w:lang w:val="ru-RU"/>
              </w:rPr>
              <w:t>1</w:t>
            </w:r>
          </w:p>
        </w:tc>
        <w:tc>
          <w:tcPr>
            <w:tcW w:w="3288" w:type="dxa"/>
            <w:tcBorders>
              <w:top w:val="nil"/>
              <w:left w:val="nil"/>
              <w:bottom w:val="single" w:sz="4" w:space="0" w:color="auto"/>
              <w:right w:val="single" w:sz="4" w:space="0" w:color="auto"/>
            </w:tcBorders>
            <w:shd w:val="clear" w:color="auto" w:fill="auto"/>
            <w:hideMark/>
          </w:tcPr>
          <w:p w14:paraId="72D070F6" w14:textId="77777777" w:rsidR="00F21AA3" w:rsidRPr="00601DE2" w:rsidRDefault="00F21AA3" w:rsidP="00F21AA3">
            <w:pPr>
              <w:contextualSpacing/>
              <w:rPr>
                <w:color w:val="000000" w:themeColor="text1"/>
                <w:lang w:val="ru-RU"/>
              </w:rPr>
            </w:pPr>
            <w:r w:rsidRPr="00601DE2">
              <w:rPr>
                <w:color w:val="000000" w:themeColor="text1"/>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418A7119" w14:textId="77777777" w:rsidR="00F21AA3" w:rsidRPr="00601DE2" w:rsidRDefault="00F21AA3" w:rsidP="00F21AA3">
            <w:pPr>
              <w:contextualSpacing/>
              <w:rPr>
                <w:color w:val="000000" w:themeColor="text1"/>
                <w:lang w:val="ru-RU"/>
              </w:rPr>
            </w:pPr>
            <w:r w:rsidRPr="00601DE2">
              <w:rPr>
                <w:color w:val="000000" w:themeColor="text1"/>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7219CED" w14:textId="77777777" w:rsidR="00F21AA3" w:rsidRPr="00601DE2" w:rsidRDefault="00F21AA3" w:rsidP="00F21AA3">
            <w:pPr>
              <w:contextualSpacing/>
              <w:rPr>
                <w:color w:val="000000" w:themeColor="text1"/>
                <w:lang w:val="ru-RU"/>
              </w:rPr>
            </w:pPr>
            <w:r w:rsidRPr="00601DE2">
              <w:rPr>
                <w:color w:val="000000" w:themeColor="text1"/>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F8E2FEC" w14:textId="77777777" w:rsidR="00F21AA3" w:rsidRPr="00601DE2" w:rsidRDefault="00F21AA3" w:rsidP="00F21AA3">
            <w:pPr>
              <w:contextualSpacing/>
              <w:rPr>
                <w:color w:val="000000" w:themeColor="text1"/>
                <w:lang w:val="ru-RU"/>
              </w:rPr>
            </w:pPr>
            <w:r w:rsidRPr="00601DE2">
              <w:rPr>
                <w:color w:val="000000" w:themeColor="text1"/>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6CD16C70" w14:textId="77777777" w:rsidR="00F21AA3" w:rsidRPr="00601DE2" w:rsidRDefault="00F21AA3" w:rsidP="00F21AA3">
            <w:pPr>
              <w:contextualSpacing/>
              <w:rPr>
                <w:color w:val="000000" w:themeColor="text1"/>
                <w:lang w:val="ru-RU"/>
              </w:rPr>
            </w:pPr>
            <w:r w:rsidRPr="00601DE2">
              <w:rPr>
                <w:color w:val="000000" w:themeColor="text1"/>
                <w:lang w:val="ru-RU"/>
              </w:rPr>
              <w:t>6</w:t>
            </w:r>
          </w:p>
        </w:tc>
      </w:tr>
      <w:tr w:rsidR="00CC6912" w:rsidRPr="00601DE2" w14:paraId="632306EC"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9807" w14:textId="77777777" w:rsidR="00F21AA3" w:rsidRPr="00601DE2" w:rsidRDefault="00F21AA3" w:rsidP="00F21AA3">
            <w:pPr>
              <w:contextualSpacing/>
              <w:rPr>
                <w:color w:val="000000" w:themeColor="text1"/>
                <w:lang w:val="ru-RU"/>
              </w:rPr>
            </w:pPr>
            <w:r w:rsidRPr="00601DE2">
              <w:rPr>
                <w:color w:val="000000" w:themeColor="text1"/>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72E3DD" w14:textId="77777777" w:rsidR="00F21AA3" w:rsidRPr="00601DE2" w:rsidRDefault="00F21AA3" w:rsidP="00F21AA3">
            <w:pPr>
              <w:contextualSpacing/>
              <w:rPr>
                <w:color w:val="000000" w:themeColor="text1"/>
                <w:lang w:val="ru-RU"/>
              </w:rPr>
            </w:pPr>
            <w:r w:rsidRPr="00601DE2">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209C6C48"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2BF2C0B7"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1AD7F14E" w14:textId="77777777" w:rsidR="00F21AA3" w:rsidRPr="00601DE2"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950FDBC" w14:textId="77777777" w:rsidR="00F21AA3" w:rsidRPr="00601DE2" w:rsidRDefault="00F21AA3" w:rsidP="00F21AA3">
            <w:pPr>
              <w:contextualSpacing/>
              <w:rPr>
                <w:color w:val="000000" w:themeColor="text1"/>
                <w:lang w:val="ru-RU"/>
              </w:rPr>
            </w:pPr>
          </w:p>
        </w:tc>
      </w:tr>
      <w:tr w:rsidR="00CC6912" w:rsidRPr="00601DE2" w14:paraId="0594EF71"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D8A5D" w14:textId="77777777" w:rsidR="00F21AA3" w:rsidRPr="00601DE2" w:rsidRDefault="00F21AA3" w:rsidP="00F21AA3">
            <w:pPr>
              <w:contextualSpacing/>
              <w:rPr>
                <w:color w:val="000000" w:themeColor="text1"/>
                <w:lang w:val="ru-RU"/>
              </w:rPr>
            </w:pPr>
            <w:r w:rsidRPr="00601DE2">
              <w:rPr>
                <w:color w:val="000000" w:themeColor="text1"/>
                <w:lang w:val="ru-RU"/>
              </w:rPr>
              <w:t>1.1.</w:t>
            </w:r>
          </w:p>
        </w:tc>
        <w:tc>
          <w:tcPr>
            <w:tcW w:w="3288" w:type="dxa"/>
            <w:tcBorders>
              <w:top w:val="nil"/>
              <w:left w:val="nil"/>
              <w:bottom w:val="single" w:sz="4" w:space="0" w:color="auto"/>
              <w:right w:val="single" w:sz="4" w:space="0" w:color="auto"/>
            </w:tcBorders>
            <w:shd w:val="clear" w:color="auto" w:fill="auto"/>
            <w:hideMark/>
          </w:tcPr>
          <w:p w14:paraId="5541EA93"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CD0EC9B"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11E307"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73F72E4"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28274529"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69A439D7"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B288B5" w14:textId="77777777" w:rsidR="00F21AA3" w:rsidRPr="00601DE2" w:rsidRDefault="00F21AA3" w:rsidP="00F21AA3">
            <w:pPr>
              <w:contextualSpacing/>
              <w:rPr>
                <w:color w:val="000000" w:themeColor="text1"/>
                <w:lang w:val="ru-RU"/>
              </w:rPr>
            </w:pPr>
            <w:r w:rsidRPr="00601DE2">
              <w:rPr>
                <w:color w:val="000000" w:themeColor="text1"/>
                <w:lang w:val="ru-RU"/>
              </w:rPr>
              <w:t>1.2.</w:t>
            </w:r>
          </w:p>
        </w:tc>
        <w:tc>
          <w:tcPr>
            <w:tcW w:w="3288" w:type="dxa"/>
            <w:tcBorders>
              <w:top w:val="nil"/>
              <w:left w:val="nil"/>
              <w:bottom w:val="single" w:sz="4" w:space="0" w:color="auto"/>
              <w:right w:val="single" w:sz="4" w:space="0" w:color="auto"/>
            </w:tcBorders>
            <w:shd w:val="clear" w:color="auto" w:fill="auto"/>
            <w:hideMark/>
          </w:tcPr>
          <w:p w14:paraId="05336C9C"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20DA62E2"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103324"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986F161"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18E6CF1D"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7521A9F4"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BD0AF" w14:textId="77777777" w:rsidR="00F21AA3" w:rsidRPr="00601DE2" w:rsidRDefault="00F21AA3" w:rsidP="00F21AA3">
            <w:pPr>
              <w:contextualSpacing/>
              <w:rPr>
                <w:color w:val="000000" w:themeColor="text1"/>
                <w:lang w:val="ru-RU"/>
              </w:rPr>
            </w:pPr>
            <w:r w:rsidRPr="00601DE2">
              <w:rPr>
                <w:color w:val="000000" w:themeColor="text1"/>
                <w:lang w:val="ru-RU"/>
              </w:rPr>
              <w:t>…</w:t>
            </w:r>
          </w:p>
        </w:tc>
        <w:tc>
          <w:tcPr>
            <w:tcW w:w="3288" w:type="dxa"/>
            <w:tcBorders>
              <w:top w:val="nil"/>
              <w:left w:val="nil"/>
              <w:bottom w:val="single" w:sz="4" w:space="0" w:color="auto"/>
              <w:right w:val="single" w:sz="4" w:space="0" w:color="auto"/>
            </w:tcBorders>
            <w:shd w:val="clear" w:color="auto" w:fill="auto"/>
            <w:hideMark/>
          </w:tcPr>
          <w:p w14:paraId="6391B2C6"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678430AA"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4BE8AF"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5C2A763C"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406D4E1"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224E5F7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1FD43" w14:textId="77777777" w:rsidR="00F21AA3" w:rsidRPr="00601DE2" w:rsidRDefault="00F21AA3" w:rsidP="00F21AA3">
            <w:pPr>
              <w:contextualSpacing/>
              <w:rPr>
                <w:color w:val="000000" w:themeColor="text1"/>
                <w:lang w:val="ru-RU"/>
              </w:rPr>
            </w:pPr>
            <w:r w:rsidRPr="00601DE2">
              <w:rPr>
                <w:color w:val="000000" w:themeColor="text1"/>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40DDC47D" w14:textId="77777777" w:rsidR="00F21AA3" w:rsidRPr="00601DE2" w:rsidRDefault="00F21AA3" w:rsidP="00F21AA3">
            <w:pPr>
              <w:contextualSpacing/>
              <w:rPr>
                <w:color w:val="000000" w:themeColor="text1"/>
                <w:lang w:val="ru-RU"/>
              </w:rPr>
            </w:pPr>
            <w:r w:rsidRPr="00601DE2">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16C7BE63"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7DFA0AE"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923D5FB" w14:textId="77777777" w:rsidR="00F21AA3" w:rsidRPr="00601DE2"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5ED4BC73" w14:textId="77777777" w:rsidR="00F21AA3" w:rsidRPr="00601DE2" w:rsidRDefault="00F21AA3" w:rsidP="00F21AA3">
            <w:pPr>
              <w:contextualSpacing/>
              <w:rPr>
                <w:color w:val="000000" w:themeColor="text1"/>
                <w:lang w:val="ru-RU"/>
              </w:rPr>
            </w:pPr>
          </w:p>
        </w:tc>
      </w:tr>
      <w:tr w:rsidR="00CC6912" w:rsidRPr="00601DE2" w14:paraId="76B75A98"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3B05FD2" w14:textId="77777777" w:rsidR="00F21AA3" w:rsidRPr="00601DE2" w:rsidRDefault="00F21AA3" w:rsidP="00F21AA3">
            <w:pPr>
              <w:contextualSpacing/>
              <w:rPr>
                <w:color w:val="000000" w:themeColor="text1"/>
                <w:lang w:val="ru-RU"/>
              </w:rPr>
            </w:pPr>
            <w:r w:rsidRPr="00601DE2">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058D91A"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3B8D7DCE"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E202CFD"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736AC7FD"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62872C32"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3B837F1B"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1B70A7" w14:textId="77777777" w:rsidR="00F21AA3" w:rsidRPr="00601DE2" w:rsidRDefault="00F21AA3" w:rsidP="00F21AA3">
            <w:pPr>
              <w:contextualSpacing/>
              <w:rPr>
                <w:color w:val="000000" w:themeColor="text1"/>
                <w:lang w:val="ru-RU"/>
              </w:rPr>
            </w:pPr>
            <w:r w:rsidRPr="00601DE2">
              <w:rPr>
                <w:color w:val="000000" w:themeColor="text1"/>
                <w:lang w:val="ru-RU"/>
              </w:rPr>
              <w:t>2.2.</w:t>
            </w:r>
          </w:p>
        </w:tc>
        <w:tc>
          <w:tcPr>
            <w:tcW w:w="3288" w:type="dxa"/>
            <w:tcBorders>
              <w:top w:val="nil"/>
              <w:left w:val="nil"/>
              <w:bottom w:val="single" w:sz="4" w:space="0" w:color="auto"/>
              <w:right w:val="single" w:sz="4" w:space="0" w:color="auto"/>
            </w:tcBorders>
            <w:shd w:val="clear" w:color="auto" w:fill="auto"/>
          </w:tcPr>
          <w:p w14:paraId="7EBDA52F"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4C76F947"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0B4606B7"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87C5FDE"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767682C4"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0805BF5E"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B009D9" w14:textId="77777777" w:rsidR="00F21AA3" w:rsidRPr="00601DE2" w:rsidRDefault="00F21AA3" w:rsidP="00F21AA3">
            <w:pPr>
              <w:contextualSpacing/>
              <w:rPr>
                <w:color w:val="000000" w:themeColor="text1"/>
                <w:lang w:val="ru-RU"/>
              </w:rPr>
            </w:pPr>
            <w:r w:rsidRPr="00601DE2">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027697E9"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1AAE8377"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33F61A17"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353B522"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D58857C"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0FDDF6C0"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8B310B" w14:textId="77777777" w:rsidR="00F21AA3" w:rsidRPr="00601DE2" w:rsidRDefault="00F21AA3" w:rsidP="00F21AA3">
            <w:pPr>
              <w:contextualSpacing/>
              <w:rPr>
                <w:color w:val="000000" w:themeColor="text1"/>
                <w:lang w:val="ru-RU"/>
              </w:rPr>
            </w:pPr>
            <w:r w:rsidRPr="00601DE2">
              <w:rPr>
                <w:color w:val="000000" w:themeColor="text1"/>
                <w:lang w:val="ru-RU"/>
              </w:rPr>
              <w:t>3.</w:t>
            </w:r>
          </w:p>
        </w:tc>
        <w:tc>
          <w:tcPr>
            <w:tcW w:w="3288" w:type="dxa"/>
            <w:tcBorders>
              <w:top w:val="nil"/>
              <w:left w:val="nil"/>
              <w:bottom w:val="single" w:sz="4" w:space="0" w:color="auto"/>
              <w:right w:val="single" w:sz="4" w:space="0" w:color="auto"/>
            </w:tcBorders>
            <w:shd w:val="clear" w:color="auto" w:fill="auto"/>
            <w:vAlign w:val="center"/>
          </w:tcPr>
          <w:p w14:paraId="79E5602A" w14:textId="77777777" w:rsidR="00F21AA3" w:rsidRPr="00601DE2" w:rsidRDefault="00F21AA3" w:rsidP="00F21AA3">
            <w:pPr>
              <w:contextualSpacing/>
              <w:rPr>
                <w:color w:val="000000" w:themeColor="text1"/>
                <w:lang w:val="ru-RU"/>
              </w:rPr>
            </w:pPr>
            <w:r w:rsidRPr="00601DE2">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6FA71E0C"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793896AF"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0AF9C02C" w14:textId="77777777" w:rsidR="00F21AA3" w:rsidRPr="00601DE2"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tcPr>
          <w:p w14:paraId="2A4E108F" w14:textId="77777777" w:rsidR="00F21AA3" w:rsidRPr="00601DE2" w:rsidRDefault="00F21AA3" w:rsidP="00F21AA3">
            <w:pPr>
              <w:contextualSpacing/>
              <w:rPr>
                <w:color w:val="000000" w:themeColor="text1"/>
                <w:lang w:val="ru-RU"/>
              </w:rPr>
            </w:pPr>
          </w:p>
        </w:tc>
      </w:tr>
      <w:tr w:rsidR="00CC6912" w:rsidRPr="00601DE2" w14:paraId="24CAE41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4FCB16" w14:textId="77777777" w:rsidR="00F21AA3" w:rsidRPr="00601DE2" w:rsidRDefault="00F21AA3" w:rsidP="00F21AA3">
            <w:pPr>
              <w:contextualSpacing/>
              <w:rPr>
                <w:color w:val="000000" w:themeColor="text1"/>
                <w:lang w:val="ru-RU"/>
              </w:rPr>
            </w:pPr>
            <w:r w:rsidRPr="00601DE2">
              <w:rPr>
                <w:color w:val="000000" w:themeColor="text1"/>
                <w:lang w:val="ru-RU"/>
              </w:rPr>
              <w:t>3.1.</w:t>
            </w:r>
          </w:p>
        </w:tc>
        <w:tc>
          <w:tcPr>
            <w:tcW w:w="3288" w:type="dxa"/>
            <w:tcBorders>
              <w:top w:val="nil"/>
              <w:left w:val="nil"/>
              <w:bottom w:val="single" w:sz="4" w:space="0" w:color="auto"/>
              <w:right w:val="single" w:sz="4" w:space="0" w:color="auto"/>
            </w:tcBorders>
            <w:shd w:val="clear" w:color="auto" w:fill="auto"/>
          </w:tcPr>
          <w:p w14:paraId="7D2EF2B1"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D215921"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5364FEF5"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6495F124"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750E0BF"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627DD703"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9D24FE" w14:textId="77777777" w:rsidR="00F21AA3" w:rsidRPr="00601DE2" w:rsidRDefault="00F21AA3" w:rsidP="00F21AA3">
            <w:pPr>
              <w:contextualSpacing/>
              <w:rPr>
                <w:color w:val="000000" w:themeColor="text1"/>
                <w:lang w:val="ru-RU"/>
              </w:rPr>
            </w:pPr>
            <w:r w:rsidRPr="00601DE2">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25A0E790"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8E03723"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CAFF98E"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46058D22"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5E04354E"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5F2174F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0AE7A97" w14:textId="77777777" w:rsidR="00F21AA3" w:rsidRPr="00601DE2" w:rsidRDefault="00F21AA3" w:rsidP="00F21AA3">
            <w:pPr>
              <w:contextualSpacing/>
              <w:rPr>
                <w:color w:val="000000" w:themeColor="text1"/>
                <w:lang w:val="ru-RU"/>
              </w:rPr>
            </w:pPr>
            <w:r w:rsidRPr="00601DE2">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10A1A6EF"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248DDB85"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712B35BC"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1B964E2"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060080B" w14:textId="77777777" w:rsidR="00F21AA3" w:rsidRPr="00601DE2" w:rsidRDefault="00F21AA3" w:rsidP="00F21AA3">
            <w:pPr>
              <w:contextualSpacing/>
              <w:rPr>
                <w:color w:val="000000" w:themeColor="text1"/>
                <w:lang w:val="ru-RU"/>
              </w:rPr>
            </w:pPr>
            <w:r w:rsidRPr="00601DE2">
              <w:rPr>
                <w:color w:val="000000" w:themeColor="text1"/>
                <w:lang w:val="ru-RU"/>
              </w:rPr>
              <w:t> </w:t>
            </w:r>
          </w:p>
        </w:tc>
      </w:tr>
      <w:tr w:rsidR="00CC6912" w:rsidRPr="00601DE2" w14:paraId="37D1672D" w14:textId="77777777"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9057C9" w14:textId="77777777" w:rsidR="00F21AA3" w:rsidRPr="00601DE2" w:rsidRDefault="00F21AA3" w:rsidP="00F21AA3">
            <w:pPr>
              <w:contextualSpacing/>
              <w:rPr>
                <w:color w:val="000000" w:themeColor="text1"/>
                <w:lang w:val="ru-RU"/>
              </w:rPr>
            </w:pPr>
            <w:r w:rsidRPr="00601DE2">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398474C4"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29804644" w14:textId="77777777" w:rsidR="00F21AA3" w:rsidRPr="00601DE2" w:rsidRDefault="00F21AA3" w:rsidP="00F21AA3">
            <w:pPr>
              <w:contextualSpacing/>
              <w:rPr>
                <w:color w:val="000000" w:themeColor="text1"/>
                <w:lang w:val="ru-RU"/>
              </w:rPr>
            </w:pPr>
            <w:r w:rsidRPr="00601DE2">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391467FC" w14:textId="77777777" w:rsidR="00F21AA3" w:rsidRPr="00601DE2" w:rsidRDefault="00F21AA3" w:rsidP="00F21AA3">
            <w:pPr>
              <w:contextualSpacing/>
              <w:rPr>
                <w:color w:val="000000" w:themeColor="text1"/>
                <w:lang w:val="ru-RU"/>
              </w:rPr>
            </w:pPr>
            <w:r w:rsidRPr="00601DE2">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5EE5FABF" w14:textId="77777777" w:rsidR="00F21AA3" w:rsidRPr="00601DE2" w:rsidRDefault="00F21AA3" w:rsidP="00F21AA3">
            <w:pPr>
              <w:contextualSpacing/>
              <w:rPr>
                <w:color w:val="000000" w:themeColor="text1"/>
                <w:lang w:val="ru-RU"/>
              </w:rPr>
            </w:pPr>
            <w:r w:rsidRPr="00601DE2">
              <w:rPr>
                <w:color w:val="000000" w:themeColor="text1"/>
                <w:lang w:val="ru-RU"/>
              </w:rPr>
              <w:t> </w:t>
            </w:r>
          </w:p>
        </w:tc>
      </w:tr>
    </w:tbl>
    <w:p w14:paraId="776FF180" w14:textId="77777777" w:rsidR="00F21AA3" w:rsidRPr="00601DE2" w:rsidRDefault="00F21AA3" w:rsidP="00F21AA3">
      <w:pPr>
        <w:jc w:val="both"/>
        <w:rPr>
          <w:color w:val="000000" w:themeColor="text1"/>
          <w:lang w:val="ru-RU"/>
        </w:rPr>
      </w:pPr>
    </w:p>
    <w:p w14:paraId="1C90B8A2" w14:textId="77777777" w:rsidR="00F21AA3" w:rsidRPr="00601DE2" w:rsidRDefault="00F21AA3" w:rsidP="00F21AA3">
      <w:pPr>
        <w:tabs>
          <w:tab w:val="left" w:pos="993"/>
        </w:tabs>
        <w:rPr>
          <w:color w:val="000000" w:themeColor="text1"/>
          <w:lang w:val="ru-RU"/>
        </w:rPr>
      </w:pPr>
    </w:p>
    <w:p w14:paraId="7707DF83" w14:textId="77777777" w:rsidR="00F21AA3" w:rsidRPr="00601DE2" w:rsidRDefault="00F21AA3" w:rsidP="00F21AA3">
      <w:pPr>
        <w:tabs>
          <w:tab w:val="left" w:pos="993"/>
        </w:tabs>
        <w:rPr>
          <w:color w:val="000000" w:themeColor="text1"/>
          <w:lang w:val="ru-RU"/>
        </w:rPr>
      </w:pPr>
    </w:p>
    <w:p w14:paraId="04169B6E" w14:textId="77777777" w:rsidR="00F21AA3" w:rsidRPr="00601DE2" w:rsidRDefault="00F21AA3" w:rsidP="00F21AA3">
      <w:pPr>
        <w:tabs>
          <w:tab w:val="left" w:pos="993"/>
        </w:tabs>
        <w:rPr>
          <w:color w:val="000000" w:themeColor="text1"/>
          <w:lang w:val="ru-RU"/>
        </w:rPr>
      </w:pPr>
    </w:p>
    <w:p w14:paraId="725581BB" w14:textId="77777777" w:rsidR="00F21AA3" w:rsidRPr="00601DE2" w:rsidRDefault="00F21AA3" w:rsidP="00F21AA3">
      <w:pPr>
        <w:tabs>
          <w:tab w:val="left" w:pos="993"/>
        </w:tabs>
        <w:rPr>
          <w:color w:val="000000" w:themeColor="text1"/>
          <w:lang w:val="ru-RU"/>
        </w:rPr>
      </w:pPr>
    </w:p>
    <w:p w14:paraId="555EDAAB" w14:textId="77777777" w:rsidR="00F21AA3" w:rsidRPr="00601DE2" w:rsidRDefault="00F21AA3" w:rsidP="00F21AA3">
      <w:pPr>
        <w:tabs>
          <w:tab w:val="left" w:pos="993"/>
        </w:tabs>
        <w:rPr>
          <w:color w:val="000000" w:themeColor="text1"/>
          <w:lang w:val="ru-RU"/>
        </w:rPr>
      </w:pPr>
    </w:p>
    <w:p w14:paraId="32F7B627" w14:textId="77777777" w:rsidR="00F21AA3" w:rsidRPr="00601DE2" w:rsidRDefault="00F21AA3" w:rsidP="00F21AA3">
      <w:pPr>
        <w:tabs>
          <w:tab w:val="left" w:pos="993"/>
        </w:tabs>
        <w:rPr>
          <w:color w:val="000000" w:themeColor="text1"/>
          <w:lang w:val="ru-RU"/>
        </w:rPr>
      </w:pPr>
    </w:p>
    <w:p w14:paraId="6413BC73" w14:textId="77777777" w:rsidR="00F21AA3" w:rsidRPr="00601DE2" w:rsidRDefault="00F21AA3" w:rsidP="00F21AA3">
      <w:pPr>
        <w:tabs>
          <w:tab w:val="left" w:pos="993"/>
        </w:tabs>
        <w:rPr>
          <w:color w:val="000000" w:themeColor="text1"/>
          <w:lang w:val="ru-RU"/>
        </w:rPr>
      </w:pPr>
      <w:r w:rsidRPr="00601DE2">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CC6912" w:rsidRPr="00601DE2" w14:paraId="5552626C" w14:textId="77777777" w:rsidTr="00F21AA3">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64317027" w14:textId="77777777" w:rsidR="00F21AA3" w:rsidRPr="00601DE2"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601DE2">
              <w:rPr>
                <w:rFonts w:eastAsia="Times New Roman"/>
                <w:color w:val="000000" w:themeColor="text1"/>
                <w:spacing w:val="2"/>
                <w:szCs w:val="24"/>
                <w:lang w:val="ru-RU" w:eastAsia="ru-RU"/>
              </w:rPr>
              <w:t>№</w:t>
            </w:r>
          </w:p>
          <w:p w14:paraId="57A862FB"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71EA16B7"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 xml:space="preserve">Наименование </w:t>
            </w:r>
          </w:p>
          <w:p w14:paraId="3C765B06"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8EC86D"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37ABCFDF"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601DE2" w14:paraId="05095A80" w14:textId="77777777" w:rsidTr="00F21AA3">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54969CDA"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310C4C4F"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FD848DE"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Начало</w:t>
            </w:r>
          </w:p>
          <w:p w14:paraId="67704224"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58A64295"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Окончание</w:t>
            </w:r>
          </w:p>
          <w:p w14:paraId="7D55305B" w14:textId="77777777" w:rsidR="00F21AA3" w:rsidRPr="00601DE2" w:rsidRDefault="00F21AA3" w:rsidP="00F21AA3">
            <w:pPr>
              <w:widowControl w:val="0"/>
              <w:contextualSpacing/>
              <w:jc w:val="center"/>
              <w:rPr>
                <w:color w:val="000000" w:themeColor="text1"/>
                <w:spacing w:val="2"/>
                <w:lang w:val="ru-RU" w:eastAsia="ru-RU"/>
              </w:rPr>
            </w:pPr>
            <w:r w:rsidRPr="00601DE2">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82D1848"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33D9C547" w14:textId="77777777" w:rsidTr="00F21AA3">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2E199E5" w14:textId="77777777" w:rsidR="00F21AA3" w:rsidRPr="00601DE2" w:rsidRDefault="00F21AA3" w:rsidP="00F21AA3">
            <w:pPr>
              <w:widowControl w:val="0"/>
              <w:ind w:firstLine="709"/>
              <w:contextualSpacing/>
              <w:jc w:val="center"/>
              <w:rPr>
                <w:color w:val="000000" w:themeColor="text1"/>
                <w:spacing w:val="2"/>
                <w:lang w:val="ru-RU" w:eastAsia="ru-RU"/>
              </w:rPr>
            </w:pPr>
            <w:r w:rsidRPr="00601DE2">
              <w:rPr>
                <w:color w:val="000000" w:themeColor="text1"/>
                <w:spacing w:val="2"/>
                <w:lang w:val="ru-RU" w:eastAsia="ru-RU"/>
              </w:rPr>
              <w:t>20____ год</w:t>
            </w:r>
          </w:p>
        </w:tc>
      </w:tr>
      <w:tr w:rsidR="00CC6912" w:rsidRPr="00601DE2" w14:paraId="73F1D3D6"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4471FB86" w14:textId="77777777" w:rsidR="00F21AA3" w:rsidRPr="00601DE2"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63CB2F80" w14:textId="77777777" w:rsidR="00F21AA3" w:rsidRPr="00601DE2"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EA29F4"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6583110" w14:textId="77777777" w:rsidR="00F21AA3" w:rsidRPr="00601DE2"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05EE7DD"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7F54C599" w14:textId="77777777" w:rsidTr="00F21AA3">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1F58AEAF"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8321F75"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5ED819B"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391D055" w14:textId="77777777" w:rsidR="00F21AA3" w:rsidRPr="00601DE2"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BF2091F"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421E50D1" w14:textId="77777777" w:rsidTr="00F21AA3">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722D6887"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0FFD40"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77363FB"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CF64F6" w14:textId="77777777" w:rsidR="00F21AA3" w:rsidRPr="00601DE2"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F60DD7F"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00ABBFF4" w14:textId="77777777" w:rsidTr="00F21AA3">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200F292F" w14:textId="77777777" w:rsidR="00F21AA3" w:rsidRPr="00601DE2" w:rsidRDefault="00F21AA3" w:rsidP="00F21AA3">
            <w:pPr>
              <w:widowControl w:val="0"/>
              <w:ind w:firstLine="709"/>
              <w:contextualSpacing/>
              <w:jc w:val="center"/>
              <w:rPr>
                <w:color w:val="000000" w:themeColor="text1"/>
                <w:spacing w:val="2"/>
                <w:lang w:val="ru-RU" w:eastAsia="ru-RU"/>
              </w:rPr>
            </w:pPr>
            <w:r w:rsidRPr="00601DE2">
              <w:rPr>
                <w:color w:val="000000" w:themeColor="text1"/>
                <w:spacing w:val="2"/>
                <w:lang w:val="ru-RU" w:eastAsia="ru-RU"/>
              </w:rPr>
              <w:t>20____год</w:t>
            </w:r>
          </w:p>
        </w:tc>
      </w:tr>
      <w:tr w:rsidR="00CC6912" w:rsidRPr="00601DE2" w14:paraId="360DFAB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7EF98E1"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C8D425"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C7F5DAB"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D3934DF" w14:textId="77777777" w:rsidR="00F21AA3" w:rsidRPr="00601DE2"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AE415B"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23042F7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1589406"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339DF1"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3F18BE"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8A503F8" w14:textId="77777777" w:rsidR="00F21AA3" w:rsidRPr="00601DE2"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D961DDB"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1797210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9D4742"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6C3B22E"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C974448" w14:textId="77777777" w:rsidR="00F21AA3" w:rsidRPr="00601DE2"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223797E" w14:textId="77777777" w:rsidR="00F21AA3" w:rsidRPr="00601DE2" w:rsidRDefault="00F21AA3" w:rsidP="00F21AA3">
            <w:pPr>
              <w:widowControl w:val="0"/>
              <w:contextualSpacing/>
              <w:rPr>
                <w:color w:val="000000" w:themeColor="text1"/>
                <w:spacing w:val="2"/>
                <w:lang w:val="ru-RU" w:eastAsia="ru-RU"/>
              </w:rPr>
            </w:pPr>
          </w:p>
          <w:p w14:paraId="25F889A7" w14:textId="77777777" w:rsidR="00F21AA3" w:rsidRPr="00601DE2" w:rsidRDefault="00F21AA3" w:rsidP="00F21AA3">
            <w:pPr>
              <w:widowControl w:val="0"/>
              <w:contextualSpacing/>
              <w:rPr>
                <w:color w:val="000000" w:themeColor="text1"/>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4AC58BF5"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11472E6F" w14:textId="77777777" w:rsidTr="00F21AA3">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1BD9E587" w14:textId="77777777" w:rsidR="00F21AA3" w:rsidRPr="00601DE2" w:rsidRDefault="00F21AA3" w:rsidP="00F21AA3">
            <w:pPr>
              <w:widowControl w:val="0"/>
              <w:ind w:firstLine="709"/>
              <w:contextualSpacing/>
              <w:jc w:val="center"/>
              <w:rPr>
                <w:color w:val="000000" w:themeColor="text1"/>
                <w:spacing w:val="2"/>
                <w:lang w:val="ru-RU" w:eastAsia="ru-RU"/>
              </w:rPr>
            </w:pPr>
            <w:r w:rsidRPr="00601DE2">
              <w:rPr>
                <w:color w:val="000000" w:themeColor="text1"/>
                <w:spacing w:val="2"/>
                <w:lang w:val="ru-RU" w:eastAsia="ru-RU"/>
              </w:rPr>
              <w:t>20_____ год</w:t>
            </w:r>
          </w:p>
        </w:tc>
      </w:tr>
      <w:tr w:rsidR="00CC6912" w:rsidRPr="00601DE2" w14:paraId="2E9B8AF9"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CD0940"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EE8CD8B"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22198D" w14:textId="77777777" w:rsidR="00F21AA3" w:rsidRPr="00601DE2"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B3AF7B6" w14:textId="77777777" w:rsidR="00F21AA3" w:rsidRPr="00601DE2"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103DD185"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0B5DA232"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02F3A04"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D170D6"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3E2A339" w14:textId="77777777" w:rsidR="00F21AA3" w:rsidRPr="00601DE2"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89CA79C" w14:textId="77777777" w:rsidR="00F21AA3" w:rsidRPr="00601DE2"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CD6E6B5" w14:textId="77777777" w:rsidR="00F21AA3" w:rsidRPr="00601DE2" w:rsidRDefault="00F21AA3" w:rsidP="00F21AA3">
            <w:pPr>
              <w:widowControl w:val="0"/>
              <w:ind w:firstLine="709"/>
              <w:contextualSpacing/>
              <w:jc w:val="both"/>
              <w:rPr>
                <w:color w:val="000000" w:themeColor="text1"/>
                <w:spacing w:val="2"/>
                <w:lang w:val="ru-RU" w:eastAsia="ru-RU"/>
              </w:rPr>
            </w:pPr>
          </w:p>
        </w:tc>
      </w:tr>
      <w:tr w:rsidR="00CC6912" w:rsidRPr="00601DE2" w14:paraId="16ABC2BD"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241622"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D71D225" w14:textId="77777777" w:rsidR="00F21AA3" w:rsidRPr="00601DE2"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97AD54" w14:textId="77777777" w:rsidR="00F21AA3" w:rsidRPr="00601DE2"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E17231" w14:textId="77777777" w:rsidR="00F21AA3" w:rsidRPr="00601DE2" w:rsidRDefault="00F21AA3" w:rsidP="00F21AA3">
            <w:pPr>
              <w:widowControl w:val="0"/>
              <w:contextualSpacing/>
              <w:rPr>
                <w:color w:val="000000" w:themeColor="text1"/>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6E6933F" w14:textId="77777777" w:rsidR="00F21AA3" w:rsidRPr="00601DE2" w:rsidRDefault="00F21AA3" w:rsidP="00F21AA3">
            <w:pPr>
              <w:widowControl w:val="0"/>
              <w:ind w:firstLine="709"/>
              <w:contextualSpacing/>
              <w:jc w:val="both"/>
              <w:rPr>
                <w:color w:val="000000" w:themeColor="text1"/>
                <w:spacing w:val="2"/>
                <w:lang w:val="ru-RU" w:eastAsia="ru-RU"/>
              </w:rPr>
            </w:pPr>
          </w:p>
        </w:tc>
      </w:tr>
    </w:tbl>
    <w:p w14:paraId="565A80E2" w14:textId="77777777" w:rsidR="00F21AA3" w:rsidRPr="00601DE2" w:rsidRDefault="00F21AA3" w:rsidP="00F21AA3">
      <w:pPr>
        <w:contextualSpacing/>
        <w:rPr>
          <w:color w:val="000000" w:themeColor="text1"/>
          <w:lang w:val="ru-RU"/>
        </w:rPr>
      </w:pPr>
    </w:p>
    <w:p w14:paraId="690F4F17" w14:textId="77777777" w:rsidR="00F21AA3" w:rsidRPr="00601DE2" w:rsidRDefault="00F21AA3" w:rsidP="00F21AA3">
      <w:pPr>
        <w:contextualSpacing/>
        <w:rPr>
          <w:color w:val="000000" w:themeColor="text1"/>
          <w:lang w:val="ru-RU"/>
        </w:rPr>
      </w:pPr>
      <w:r w:rsidRPr="00601DE2">
        <w:rPr>
          <w:color w:val="000000" w:themeColor="text1"/>
          <w:lang w:val="ru-RU"/>
        </w:rPr>
        <w:lastRenderedPageBreak/>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CC6912" w:rsidRPr="00601DE2" w14:paraId="61BAAA98" w14:textId="77777777" w:rsidTr="00F21AA3">
        <w:trPr>
          <w:trHeight w:val="397"/>
        </w:trPr>
        <w:tc>
          <w:tcPr>
            <w:tcW w:w="769" w:type="dxa"/>
            <w:vMerge w:val="restart"/>
            <w:shd w:val="clear" w:color="auto" w:fill="auto"/>
            <w:vAlign w:val="center"/>
          </w:tcPr>
          <w:p w14:paraId="0B5A2244"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w:t>
            </w:r>
          </w:p>
          <w:p w14:paraId="1BE13650"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п/п</w:t>
            </w:r>
          </w:p>
        </w:tc>
        <w:tc>
          <w:tcPr>
            <w:tcW w:w="3734" w:type="dxa"/>
            <w:vMerge w:val="restart"/>
            <w:shd w:val="clear" w:color="auto" w:fill="auto"/>
            <w:vAlign w:val="center"/>
          </w:tcPr>
          <w:p w14:paraId="29ED69F7"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406E679"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Форма вклада (не более 50 слов)</w:t>
            </w:r>
          </w:p>
        </w:tc>
        <w:tc>
          <w:tcPr>
            <w:tcW w:w="2977" w:type="dxa"/>
            <w:vMerge w:val="restart"/>
            <w:shd w:val="clear" w:color="auto" w:fill="auto"/>
            <w:vAlign w:val="center"/>
          </w:tcPr>
          <w:p w14:paraId="67C47D35"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Стоимость вклада, тыс. тенге</w:t>
            </w:r>
          </w:p>
        </w:tc>
        <w:tc>
          <w:tcPr>
            <w:tcW w:w="1700" w:type="dxa"/>
            <w:vMerge w:val="restart"/>
            <w:shd w:val="clear" w:color="auto" w:fill="auto"/>
            <w:vAlign w:val="center"/>
          </w:tcPr>
          <w:p w14:paraId="78043E81"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Дата внесения</w:t>
            </w:r>
          </w:p>
          <w:p w14:paraId="55DEDC6A"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w:t>
            </w:r>
            <w:proofErr w:type="spellStart"/>
            <w:r w:rsidRPr="00601DE2">
              <w:rPr>
                <w:color w:val="000000" w:themeColor="text1"/>
                <w:spacing w:val="2"/>
                <w:lang w:val="ru-RU" w:eastAsia="ru-RU"/>
              </w:rPr>
              <w:t>дд.мм.гггг</w:t>
            </w:r>
            <w:proofErr w:type="spellEnd"/>
            <w:r w:rsidRPr="00601DE2">
              <w:rPr>
                <w:color w:val="000000" w:themeColor="text1"/>
                <w:spacing w:val="2"/>
                <w:lang w:val="ru-RU" w:eastAsia="ru-RU"/>
              </w:rPr>
              <w:t>)</w:t>
            </w:r>
          </w:p>
        </w:tc>
      </w:tr>
      <w:tr w:rsidR="00CC6912" w:rsidRPr="00601DE2" w14:paraId="2E814D92" w14:textId="77777777" w:rsidTr="00F21AA3">
        <w:trPr>
          <w:trHeight w:val="397"/>
        </w:trPr>
        <w:tc>
          <w:tcPr>
            <w:tcW w:w="769" w:type="dxa"/>
            <w:vMerge/>
            <w:shd w:val="clear" w:color="auto" w:fill="auto"/>
          </w:tcPr>
          <w:p w14:paraId="512F6C20" w14:textId="77777777" w:rsidR="00F21AA3" w:rsidRPr="00601DE2" w:rsidRDefault="00F21AA3" w:rsidP="00F21AA3">
            <w:pPr>
              <w:contextualSpacing/>
              <w:jc w:val="both"/>
              <w:rPr>
                <w:color w:val="000000" w:themeColor="text1"/>
                <w:spacing w:val="2"/>
                <w:lang w:val="ru-RU" w:eastAsia="ru-RU"/>
              </w:rPr>
            </w:pPr>
          </w:p>
        </w:tc>
        <w:tc>
          <w:tcPr>
            <w:tcW w:w="3734" w:type="dxa"/>
            <w:vMerge/>
            <w:shd w:val="clear" w:color="auto" w:fill="auto"/>
          </w:tcPr>
          <w:p w14:paraId="2353D87A" w14:textId="77777777" w:rsidR="00F21AA3" w:rsidRPr="00601DE2" w:rsidRDefault="00F21AA3" w:rsidP="00F21AA3">
            <w:pPr>
              <w:contextualSpacing/>
              <w:jc w:val="both"/>
              <w:rPr>
                <w:color w:val="000000" w:themeColor="text1"/>
                <w:spacing w:val="2"/>
                <w:lang w:val="ru-RU" w:eastAsia="ru-RU"/>
              </w:rPr>
            </w:pPr>
          </w:p>
        </w:tc>
        <w:tc>
          <w:tcPr>
            <w:tcW w:w="5528" w:type="dxa"/>
            <w:vMerge/>
            <w:shd w:val="clear" w:color="auto" w:fill="auto"/>
          </w:tcPr>
          <w:p w14:paraId="62A4736B" w14:textId="77777777" w:rsidR="00F21AA3" w:rsidRPr="00601DE2" w:rsidRDefault="00F21AA3" w:rsidP="00F21AA3">
            <w:pPr>
              <w:contextualSpacing/>
              <w:jc w:val="both"/>
              <w:rPr>
                <w:color w:val="000000" w:themeColor="text1"/>
                <w:spacing w:val="2"/>
                <w:lang w:val="ru-RU" w:eastAsia="ru-RU"/>
              </w:rPr>
            </w:pPr>
          </w:p>
        </w:tc>
        <w:tc>
          <w:tcPr>
            <w:tcW w:w="2977" w:type="dxa"/>
            <w:vMerge/>
            <w:shd w:val="clear" w:color="auto" w:fill="auto"/>
          </w:tcPr>
          <w:p w14:paraId="59ECCB6D" w14:textId="77777777" w:rsidR="00F21AA3" w:rsidRPr="00601DE2" w:rsidRDefault="00F21AA3" w:rsidP="00F21AA3">
            <w:pPr>
              <w:contextualSpacing/>
              <w:jc w:val="both"/>
              <w:rPr>
                <w:color w:val="000000" w:themeColor="text1"/>
                <w:spacing w:val="2"/>
                <w:lang w:val="ru-RU" w:eastAsia="ru-RU"/>
              </w:rPr>
            </w:pPr>
          </w:p>
        </w:tc>
        <w:tc>
          <w:tcPr>
            <w:tcW w:w="1700" w:type="dxa"/>
            <w:vMerge/>
            <w:shd w:val="clear" w:color="auto" w:fill="auto"/>
          </w:tcPr>
          <w:p w14:paraId="6C450297" w14:textId="77777777" w:rsidR="00F21AA3" w:rsidRPr="00601DE2" w:rsidRDefault="00F21AA3" w:rsidP="00F21AA3">
            <w:pPr>
              <w:contextualSpacing/>
              <w:jc w:val="both"/>
              <w:rPr>
                <w:color w:val="000000" w:themeColor="text1"/>
                <w:spacing w:val="2"/>
                <w:lang w:val="ru-RU" w:eastAsia="ru-RU"/>
              </w:rPr>
            </w:pPr>
          </w:p>
        </w:tc>
      </w:tr>
      <w:tr w:rsidR="00CC6912" w:rsidRPr="00601DE2" w14:paraId="510B43D0" w14:textId="77777777" w:rsidTr="00F21AA3">
        <w:tc>
          <w:tcPr>
            <w:tcW w:w="769" w:type="dxa"/>
            <w:shd w:val="clear" w:color="auto" w:fill="auto"/>
          </w:tcPr>
          <w:p w14:paraId="3189B77A"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1</w:t>
            </w:r>
          </w:p>
        </w:tc>
        <w:tc>
          <w:tcPr>
            <w:tcW w:w="3734" w:type="dxa"/>
            <w:shd w:val="clear" w:color="auto" w:fill="auto"/>
          </w:tcPr>
          <w:p w14:paraId="0B508A35"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2</w:t>
            </w:r>
          </w:p>
        </w:tc>
        <w:tc>
          <w:tcPr>
            <w:tcW w:w="5528" w:type="dxa"/>
            <w:shd w:val="clear" w:color="auto" w:fill="auto"/>
          </w:tcPr>
          <w:p w14:paraId="2BD2C04A"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3</w:t>
            </w:r>
          </w:p>
        </w:tc>
        <w:tc>
          <w:tcPr>
            <w:tcW w:w="2977" w:type="dxa"/>
            <w:shd w:val="clear" w:color="auto" w:fill="auto"/>
          </w:tcPr>
          <w:p w14:paraId="4F2790BA"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4</w:t>
            </w:r>
          </w:p>
        </w:tc>
        <w:tc>
          <w:tcPr>
            <w:tcW w:w="1700" w:type="dxa"/>
            <w:shd w:val="clear" w:color="auto" w:fill="auto"/>
          </w:tcPr>
          <w:p w14:paraId="3BE8121A" w14:textId="77777777" w:rsidR="00F21AA3" w:rsidRPr="00601DE2" w:rsidRDefault="00F21AA3" w:rsidP="00F21AA3">
            <w:pPr>
              <w:contextualSpacing/>
              <w:jc w:val="center"/>
              <w:rPr>
                <w:color w:val="000000" w:themeColor="text1"/>
                <w:spacing w:val="2"/>
                <w:lang w:val="ru-RU" w:eastAsia="ru-RU"/>
              </w:rPr>
            </w:pPr>
            <w:r w:rsidRPr="00601DE2">
              <w:rPr>
                <w:color w:val="000000" w:themeColor="text1"/>
                <w:spacing w:val="2"/>
                <w:lang w:val="ru-RU" w:eastAsia="ru-RU"/>
              </w:rPr>
              <w:t>5</w:t>
            </w:r>
          </w:p>
        </w:tc>
      </w:tr>
      <w:tr w:rsidR="00CC6912" w:rsidRPr="00601DE2" w14:paraId="55C11EFD" w14:textId="77777777" w:rsidTr="00F21AA3">
        <w:tc>
          <w:tcPr>
            <w:tcW w:w="769" w:type="dxa"/>
            <w:shd w:val="clear" w:color="auto" w:fill="auto"/>
          </w:tcPr>
          <w:p w14:paraId="383570A2" w14:textId="77777777" w:rsidR="00F21AA3" w:rsidRPr="00601DE2" w:rsidRDefault="00F21AA3" w:rsidP="00F21AA3">
            <w:pPr>
              <w:contextualSpacing/>
              <w:jc w:val="both"/>
              <w:rPr>
                <w:color w:val="000000" w:themeColor="text1"/>
                <w:spacing w:val="2"/>
                <w:lang w:val="ru-RU" w:eastAsia="ru-RU"/>
              </w:rPr>
            </w:pPr>
          </w:p>
        </w:tc>
        <w:tc>
          <w:tcPr>
            <w:tcW w:w="3734" w:type="dxa"/>
            <w:shd w:val="clear" w:color="auto" w:fill="auto"/>
          </w:tcPr>
          <w:p w14:paraId="752ECA2B" w14:textId="77777777" w:rsidR="00F21AA3" w:rsidRPr="00601DE2" w:rsidRDefault="00F21AA3" w:rsidP="00F21AA3">
            <w:pPr>
              <w:contextualSpacing/>
              <w:jc w:val="both"/>
              <w:rPr>
                <w:color w:val="000000" w:themeColor="text1"/>
                <w:spacing w:val="2"/>
                <w:lang w:val="ru-RU" w:eastAsia="ru-RU"/>
              </w:rPr>
            </w:pPr>
          </w:p>
        </w:tc>
        <w:tc>
          <w:tcPr>
            <w:tcW w:w="5528" w:type="dxa"/>
            <w:shd w:val="clear" w:color="auto" w:fill="auto"/>
          </w:tcPr>
          <w:p w14:paraId="1F0ED33A" w14:textId="77777777" w:rsidR="00F21AA3" w:rsidRPr="00601DE2" w:rsidRDefault="00F21AA3" w:rsidP="00F21AA3">
            <w:pPr>
              <w:contextualSpacing/>
              <w:jc w:val="both"/>
              <w:rPr>
                <w:color w:val="000000" w:themeColor="text1"/>
                <w:spacing w:val="2"/>
                <w:lang w:val="ru-RU" w:eastAsia="ru-RU"/>
              </w:rPr>
            </w:pPr>
          </w:p>
        </w:tc>
        <w:tc>
          <w:tcPr>
            <w:tcW w:w="2977" w:type="dxa"/>
            <w:shd w:val="clear" w:color="auto" w:fill="auto"/>
          </w:tcPr>
          <w:p w14:paraId="16CA1870" w14:textId="77777777" w:rsidR="00F21AA3" w:rsidRPr="00601DE2" w:rsidRDefault="00F21AA3" w:rsidP="00F21AA3">
            <w:pPr>
              <w:contextualSpacing/>
              <w:jc w:val="both"/>
              <w:rPr>
                <w:color w:val="000000" w:themeColor="text1"/>
                <w:spacing w:val="2"/>
                <w:lang w:val="ru-RU" w:eastAsia="ru-RU"/>
              </w:rPr>
            </w:pPr>
          </w:p>
        </w:tc>
        <w:tc>
          <w:tcPr>
            <w:tcW w:w="1700" w:type="dxa"/>
            <w:shd w:val="clear" w:color="auto" w:fill="auto"/>
          </w:tcPr>
          <w:p w14:paraId="62183549" w14:textId="77777777" w:rsidR="00F21AA3" w:rsidRPr="00601DE2" w:rsidRDefault="00F21AA3" w:rsidP="00F21AA3">
            <w:pPr>
              <w:contextualSpacing/>
              <w:jc w:val="both"/>
              <w:rPr>
                <w:color w:val="000000" w:themeColor="text1"/>
                <w:spacing w:val="2"/>
                <w:lang w:val="ru-RU" w:eastAsia="ru-RU"/>
              </w:rPr>
            </w:pPr>
          </w:p>
        </w:tc>
      </w:tr>
      <w:tr w:rsidR="00CC6912" w:rsidRPr="00601DE2" w14:paraId="163CDCE7" w14:textId="77777777" w:rsidTr="00F21AA3">
        <w:tc>
          <w:tcPr>
            <w:tcW w:w="769" w:type="dxa"/>
            <w:shd w:val="clear" w:color="auto" w:fill="auto"/>
          </w:tcPr>
          <w:p w14:paraId="6CCEB835" w14:textId="77777777" w:rsidR="00F21AA3" w:rsidRPr="00601DE2" w:rsidRDefault="00F21AA3" w:rsidP="00F21AA3">
            <w:pPr>
              <w:contextualSpacing/>
              <w:jc w:val="both"/>
              <w:rPr>
                <w:color w:val="000000" w:themeColor="text1"/>
                <w:spacing w:val="2"/>
                <w:lang w:val="ru-RU" w:eastAsia="ru-RU"/>
              </w:rPr>
            </w:pPr>
          </w:p>
        </w:tc>
        <w:tc>
          <w:tcPr>
            <w:tcW w:w="3734" w:type="dxa"/>
            <w:shd w:val="clear" w:color="auto" w:fill="auto"/>
          </w:tcPr>
          <w:p w14:paraId="517DC376" w14:textId="77777777" w:rsidR="00F21AA3" w:rsidRPr="00601DE2" w:rsidRDefault="00F21AA3" w:rsidP="00F21AA3">
            <w:pPr>
              <w:contextualSpacing/>
              <w:jc w:val="both"/>
              <w:rPr>
                <w:color w:val="000000" w:themeColor="text1"/>
                <w:spacing w:val="2"/>
                <w:lang w:val="ru-RU" w:eastAsia="ru-RU"/>
              </w:rPr>
            </w:pPr>
          </w:p>
        </w:tc>
        <w:tc>
          <w:tcPr>
            <w:tcW w:w="5528" w:type="dxa"/>
            <w:shd w:val="clear" w:color="auto" w:fill="auto"/>
          </w:tcPr>
          <w:p w14:paraId="60C06998" w14:textId="77777777" w:rsidR="00F21AA3" w:rsidRPr="00601DE2" w:rsidRDefault="00F21AA3" w:rsidP="00F21AA3">
            <w:pPr>
              <w:contextualSpacing/>
              <w:jc w:val="both"/>
              <w:rPr>
                <w:color w:val="000000" w:themeColor="text1"/>
                <w:spacing w:val="2"/>
                <w:lang w:val="ru-RU" w:eastAsia="ru-RU"/>
              </w:rPr>
            </w:pPr>
          </w:p>
        </w:tc>
        <w:tc>
          <w:tcPr>
            <w:tcW w:w="2977" w:type="dxa"/>
            <w:shd w:val="clear" w:color="auto" w:fill="auto"/>
          </w:tcPr>
          <w:p w14:paraId="509FE35B" w14:textId="77777777" w:rsidR="00F21AA3" w:rsidRPr="00601DE2" w:rsidRDefault="00F21AA3" w:rsidP="00F21AA3">
            <w:pPr>
              <w:contextualSpacing/>
              <w:jc w:val="both"/>
              <w:rPr>
                <w:color w:val="000000" w:themeColor="text1"/>
                <w:spacing w:val="2"/>
                <w:lang w:val="ru-RU" w:eastAsia="ru-RU"/>
              </w:rPr>
            </w:pPr>
          </w:p>
        </w:tc>
        <w:tc>
          <w:tcPr>
            <w:tcW w:w="1700" w:type="dxa"/>
            <w:shd w:val="clear" w:color="auto" w:fill="auto"/>
          </w:tcPr>
          <w:p w14:paraId="20E1EC8F" w14:textId="77777777" w:rsidR="00F21AA3" w:rsidRPr="00601DE2" w:rsidRDefault="00F21AA3" w:rsidP="00F21AA3">
            <w:pPr>
              <w:contextualSpacing/>
              <w:jc w:val="both"/>
              <w:rPr>
                <w:color w:val="000000" w:themeColor="text1"/>
                <w:spacing w:val="2"/>
                <w:lang w:val="ru-RU" w:eastAsia="ru-RU"/>
              </w:rPr>
            </w:pPr>
          </w:p>
        </w:tc>
      </w:tr>
      <w:tr w:rsidR="00CC6912" w:rsidRPr="00601DE2" w14:paraId="53BCF6CF" w14:textId="77777777" w:rsidTr="00F21AA3">
        <w:tc>
          <w:tcPr>
            <w:tcW w:w="769" w:type="dxa"/>
            <w:shd w:val="clear" w:color="auto" w:fill="auto"/>
          </w:tcPr>
          <w:p w14:paraId="37F3512D" w14:textId="77777777" w:rsidR="00F21AA3" w:rsidRPr="00601DE2" w:rsidRDefault="00F21AA3" w:rsidP="00F21AA3">
            <w:pPr>
              <w:contextualSpacing/>
              <w:jc w:val="both"/>
              <w:rPr>
                <w:color w:val="000000" w:themeColor="text1"/>
                <w:spacing w:val="2"/>
                <w:lang w:val="ru-RU" w:eastAsia="ru-RU"/>
              </w:rPr>
            </w:pPr>
          </w:p>
        </w:tc>
        <w:tc>
          <w:tcPr>
            <w:tcW w:w="3734" w:type="dxa"/>
            <w:shd w:val="clear" w:color="auto" w:fill="auto"/>
          </w:tcPr>
          <w:p w14:paraId="0C7DFB3A" w14:textId="77777777" w:rsidR="00F21AA3" w:rsidRPr="00601DE2" w:rsidRDefault="00F21AA3" w:rsidP="00F21AA3">
            <w:pPr>
              <w:contextualSpacing/>
              <w:jc w:val="both"/>
              <w:rPr>
                <w:color w:val="000000" w:themeColor="text1"/>
                <w:spacing w:val="2"/>
                <w:lang w:val="ru-RU" w:eastAsia="ru-RU"/>
              </w:rPr>
            </w:pPr>
          </w:p>
        </w:tc>
        <w:tc>
          <w:tcPr>
            <w:tcW w:w="5528" w:type="dxa"/>
            <w:shd w:val="clear" w:color="auto" w:fill="auto"/>
          </w:tcPr>
          <w:p w14:paraId="581B854F" w14:textId="77777777" w:rsidR="00F21AA3" w:rsidRPr="00601DE2" w:rsidRDefault="00F21AA3" w:rsidP="00F21AA3">
            <w:pPr>
              <w:contextualSpacing/>
              <w:jc w:val="both"/>
              <w:rPr>
                <w:color w:val="000000" w:themeColor="text1"/>
                <w:spacing w:val="2"/>
                <w:lang w:val="ru-RU" w:eastAsia="ru-RU"/>
              </w:rPr>
            </w:pPr>
          </w:p>
        </w:tc>
        <w:tc>
          <w:tcPr>
            <w:tcW w:w="2977" w:type="dxa"/>
            <w:shd w:val="clear" w:color="auto" w:fill="auto"/>
          </w:tcPr>
          <w:p w14:paraId="32D60C1B" w14:textId="77777777" w:rsidR="00F21AA3" w:rsidRPr="00601DE2" w:rsidRDefault="00F21AA3" w:rsidP="00F21AA3">
            <w:pPr>
              <w:contextualSpacing/>
              <w:jc w:val="both"/>
              <w:rPr>
                <w:color w:val="000000" w:themeColor="text1"/>
                <w:spacing w:val="2"/>
                <w:lang w:val="ru-RU" w:eastAsia="ru-RU"/>
              </w:rPr>
            </w:pPr>
          </w:p>
        </w:tc>
        <w:tc>
          <w:tcPr>
            <w:tcW w:w="1700" w:type="dxa"/>
            <w:shd w:val="clear" w:color="auto" w:fill="auto"/>
          </w:tcPr>
          <w:p w14:paraId="589B2A92" w14:textId="77777777" w:rsidR="00F21AA3" w:rsidRPr="00601DE2" w:rsidRDefault="00F21AA3" w:rsidP="00F21AA3">
            <w:pPr>
              <w:contextualSpacing/>
              <w:jc w:val="both"/>
              <w:rPr>
                <w:color w:val="000000" w:themeColor="text1"/>
                <w:spacing w:val="2"/>
                <w:lang w:val="ru-RU" w:eastAsia="ru-RU"/>
              </w:rPr>
            </w:pPr>
          </w:p>
        </w:tc>
      </w:tr>
    </w:tbl>
    <w:p w14:paraId="13553FE3" w14:textId="77777777" w:rsidR="00F21AA3" w:rsidRPr="00601DE2" w:rsidRDefault="00F21AA3" w:rsidP="00F21AA3">
      <w:pPr>
        <w:contextualSpacing/>
        <w:jc w:val="both"/>
        <w:rPr>
          <w:color w:val="000000" w:themeColor="text1"/>
          <w:lang w:val="ru-RU"/>
        </w:rPr>
      </w:pPr>
    </w:p>
    <w:p w14:paraId="4880B564" w14:textId="77777777" w:rsidR="00F21AA3" w:rsidRPr="00601DE2" w:rsidRDefault="00F21AA3" w:rsidP="00F21AA3">
      <w:pPr>
        <w:tabs>
          <w:tab w:val="left" w:pos="993"/>
        </w:tabs>
        <w:contextualSpacing/>
        <w:jc w:val="both"/>
        <w:rPr>
          <w:color w:val="000000" w:themeColor="text1"/>
          <w:lang w:val="ru-RU"/>
        </w:rPr>
      </w:pPr>
    </w:p>
    <w:p w14:paraId="0CBB9393" w14:textId="77777777" w:rsidR="00F21AA3" w:rsidRPr="00601DE2" w:rsidRDefault="00F21AA3" w:rsidP="00F21AA3">
      <w:pPr>
        <w:pStyle w:val="a4"/>
        <w:spacing w:before="0" w:after="0"/>
        <w:ind w:firstLine="709"/>
        <w:contextualSpacing/>
        <w:jc w:val="right"/>
        <w:rPr>
          <w:b/>
          <w:i/>
          <w:color w:val="000000" w:themeColor="text1"/>
          <w:lang w:val="ru-RU"/>
        </w:rPr>
        <w:sectPr w:rsidR="00F21AA3" w:rsidRPr="00601DE2" w:rsidSect="00EB1061">
          <w:footnotePr>
            <w:pos w:val="beneathText"/>
          </w:footnotePr>
          <w:pgSz w:w="16837" w:h="11905" w:orient="landscape"/>
          <w:pgMar w:top="848" w:right="1418" w:bottom="851" w:left="1418" w:header="720" w:footer="403" w:gutter="0"/>
          <w:cols w:space="720"/>
          <w:titlePg/>
          <w:docGrid w:linePitch="360"/>
        </w:sectPr>
      </w:pPr>
    </w:p>
    <w:p w14:paraId="13192481" w14:textId="77777777" w:rsidR="00501651" w:rsidRPr="00601DE2" w:rsidRDefault="00501651" w:rsidP="00501651">
      <w:pPr>
        <w:pStyle w:val="a4"/>
        <w:spacing w:before="0" w:after="0"/>
        <w:ind w:firstLine="709"/>
        <w:contextualSpacing/>
        <w:jc w:val="right"/>
        <w:rPr>
          <w:b/>
          <w:i/>
          <w:color w:val="000000" w:themeColor="text1"/>
        </w:rPr>
      </w:pPr>
      <w:r w:rsidRPr="00601DE2">
        <w:rPr>
          <w:b/>
          <w:i/>
          <w:color w:val="000000" w:themeColor="text1"/>
        </w:rPr>
        <w:lastRenderedPageBreak/>
        <w:t>Приложение 2</w:t>
      </w:r>
    </w:p>
    <w:p w14:paraId="469A21E2" w14:textId="77777777" w:rsidR="00501651" w:rsidRPr="00601DE2" w:rsidRDefault="00501651" w:rsidP="00501651">
      <w:pPr>
        <w:pStyle w:val="a4"/>
        <w:shd w:val="clear" w:color="auto" w:fill="FFFFFF"/>
        <w:spacing w:before="0" w:after="0"/>
        <w:ind w:firstLine="709"/>
        <w:contextualSpacing/>
        <w:jc w:val="right"/>
        <w:textAlignment w:val="baseline"/>
        <w:rPr>
          <w:color w:val="000000" w:themeColor="text1"/>
          <w:spacing w:val="2"/>
        </w:rPr>
      </w:pPr>
      <w:r w:rsidRPr="00601DE2">
        <w:rPr>
          <w:color w:val="000000" w:themeColor="text1"/>
          <w:spacing w:val="2"/>
        </w:rPr>
        <w:t xml:space="preserve">к Конкурсной документации </w:t>
      </w:r>
    </w:p>
    <w:p w14:paraId="2212BDB6" w14:textId="77777777" w:rsidR="00501651" w:rsidRPr="00601DE2" w:rsidRDefault="00501651" w:rsidP="00501651">
      <w:pPr>
        <w:pStyle w:val="a4"/>
        <w:shd w:val="clear" w:color="auto" w:fill="FFFFFF"/>
        <w:spacing w:before="0" w:after="0"/>
        <w:ind w:firstLine="709"/>
        <w:contextualSpacing/>
        <w:jc w:val="right"/>
        <w:textAlignment w:val="baseline"/>
        <w:rPr>
          <w:color w:val="000000" w:themeColor="text1"/>
          <w:spacing w:val="2"/>
        </w:rPr>
      </w:pPr>
      <w:r w:rsidRPr="00601DE2">
        <w:rPr>
          <w:color w:val="000000" w:themeColor="text1"/>
          <w:spacing w:val="2"/>
        </w:rPr>
        <w:t xml:space="preserve">от </w:t>
      </w:r>
      <w:r w:rsidRPr="00601DE2">
        <w:rPr>
          <w:bCs/>
          <w:color w:val="000000" w:themeColor="text1"/>
        </w:rPr>
        <w:t xml:space="preserve"> «</w:t>
      </w:r>
      <w:r w:rsidRPr="00601DE2">
        <w:rPr>
          <w:bCs/>
          <w:color w:val="000000" w:themeColor="text1"/>
          <w:lang w:val="kk-KZ"/>
        </w:rPr>
        <w:t xml:space="preserve"> </w:t>
      </w:r>
      <w:r w:rsidR="00F641CB" w:rsidRPr="00601DE2">
        <w:rPr>
          <w:bCs/>
          <w:color w:val="000000" w:themeColor="text1"/>
        </w:rPr>
        <w:t>»        2023</w:t>
      </w:r>
      <w:r w:rsidRPr="00601DE2">
        <w:rPr>
          <w:bCs/>
          <w:color w:val="000000" w:themeColor="text1"/>
        </w:rPr>
        <w:t xml:space="preserve"> г</w:t>
      </w:r>
      <w:r w:rsidRPr="00601DE2">
        <w:rPr>
          <w:color w:val="000000" w:themeColor="text1"/>
          <w:spacing w:val="2"/>
        </w:rPr>
        <w:t>.</w:t>
      </w:r>
    </w:p>
    <w:p w14:paraId="4404A417" w14:textId="77777777" w:rsidR="00501651" w:rsidRPr="00601DE2" w:rsidRDefault="00501651" w:rsidP="00501651">
      <w:pPr>
        <w:pStyle w:val="a8"/>
        <w:contextualSpacing/>
        <w:jc w:val="right"/>
        <w:rPr>
          <w:strike/>
          <w:color w:val="000000" w:themeColor="text1"/>
          <w:lang w:val="ru-RU"/>
        </w:rPr>
      </w:pPr>
    </w:p>
    <w:p w14:paraId="0117F04F" w14:textId="77777777" w:rsidR="00501651" w:rsidRPr="00601DE2" w:rsidRDefault="00501651" w:rsidP="00501651">
      <w:pPr>
        <w:pStyle w:val="a4"/>
        <w:shd w:val="clear" w:color="auto" w:fill="FFFFFF"/>
        <w:spacing w:before="0" w:after="0"/>
        <w:contextualSpacing/>
        <w:jc w:val="center"/>
        <w:textAlignment w:val="baseline"/>
        <w:rPr>
          <w:b/>
          <w:bCs/>
          <w:color w:val="000000" w:themeColor="text1"/>
          <w:spacing w:val="2"/>
        </w:rPr>
      </w:pPr>
      <w:r w:rsidRPr="00601DE2">
        <w:rPr>
          <w:b/>
          <w:bCs/>
          <w:color w:val="000000" w:themeColor="text1"/>
          <w:spacing w:val="2"/>
        </w:rPr>
        <w:t>Договор №___</w:t>
      </w:r>
    </w:p>
    <w:p w14:paraId="0E6AB409" w14:textId="77777777" w:rsidR="00501651" w:rsidRPr="00601DE2" w:rsidRDefault="00501651" w:rsidP="00501651">
      <w:pPr>
        <w:pStyle w:val="a4"/>
        <w:shd w:val="clear" w:color="auto" w:fill="FFFFFF"/>
        <w:spacing w:before="0" w:after="0"/>
        <w:contextualSpacing/>
        <w:jc w:val="center"/>
        <w:textAlignment w:val="baseline"/>
        <w:rPr>
          <w:b/>
          <w:bCs/>
          <w:color w:val="000000" w:themeColor="text1"/>
          <w:spacing w:val="2"/>
        </w:rPr>
      </w:pPr>
      <w:r w:rsidRPr="00601DE2">
        <w:rPr>
          <w:b/>
          <w:bCs/>
          <w:color w:val="000000" w:themeColor="text1"/>
          <w:spacing w:val="2"/>
        </w:rPr>
        <w:t>на грантовое финансирование</w:t>
      </w:r>
    </w:p>
    <w:p w14:paraId="2E896CA0" w14:textId="77777777" w:rsidR="00501651" w:rsidRPr="00601DE2" w:rsidRDefault="00501651" w:rsidP="00501651">
      <w:pPr>
        <w:pStyle w:val="a4"/>
        <w:shd w:val="clear" w:color="auto" w:fill="FFFFFF"/>
        <w:spacing w:before="0" w:after="0"/>
        <w:ind w:firstLine="709"/>
        <w:contextualSpacing/>
        <w:jc w:val="both"/>
        <w:textAlignment w:val="baseline"/>
        <w:rPr>
          <w:b/>
          <w:bCs/>
          <w:color w:val="000000" w:themeColor="text1"/>
          <w:spacing w:val="2"/>
        </w:rPr>
      </w:pPr>
    </w:p>
    <w:p w14:paraId="691913AC" w14:textId="77777777" w:rsidR="00501651" w:rsidRPr="00601DE2" w:rsidRDefault="00501651" w:rsidP="00501651">
      <w:pPr>
        <w:pStyle w:val="a4"/>
        <w:shd w:val="clear" w:color="auto" w:fill="FFFFFF"/>
        <w:spacing w:before="0" w:after="0"/>
        <w:ind w:firstLine="709"/>
        <w:contextualSpacing/>
        <w:jc w:val="both"/>
        <w:textAlignment w:val="baseline"/>
        <w:rPr>
          <w:b/>
          <w:color w:val="000000" w:themeColor="text1"/>
          <w:spacing w:val="2"/>
        </w:rPr>
      </w:pPr>
      <w:r w:rsidRPr="00601DE2">
        <w:rPr>
          <w:b/>
          <w:color w:val="000000" w:themeColor="text1"/>
          <w:spacing w:val="2"/>
        </w:rPr>
        <w:t>г. Нур-Султан</w:t>
      </w:r>
      <w:r w:rsidRPr="00601DE2">
        <w:rPr>
          <w:b/>
          <w:color w:val="000000" w:themeColor="text1"/>
          <w:spacing w:val="2"/>
        </w:rPr>
        <w:tab/>
      </w:r>
      <w:r w:rsidRPr="00601DE2">
        <w:rPr>
          <w:b/>
          <w:color w:val="000000" w:themeColor="text1"/>
          <w:spacing w:val="2"/>
        </w:rPr>
        <w:tab/>
      </w:r>
      <w:r w:rsidRPr="00601DE2">
        <w:rPr>
          <w:b/>
          <w:color w:val="000000" w:themeColor="text1"/>
          <w:spacing w:val="2"/>
        </w:rPr>
        <w:tab/>
        <w:t xml:space="preserve">                                         от «___» __________ 20___ года</w:t>
      </w:r>
    </w:p>
    <w:p w14:paraId="02149201"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p>
    <w:p w14:paraId="6A31EA5B" w14:textId="3229C91F" w:rsidR="00501651" w:rsidRPr="00601DE2" w:rsidRDefault="00501651" w:rsidP="00501651">
      <w:pPr>
        <w:pStyle w:val="a4"/>
        <w:shd w:val="clear" w:color="auto" w:fill="FFFFFF"/>
        <w:spacing w:before="0" w:after="0"/>
        <w:ind w:firstLine="709"/>
        <w:contextualSpacing/>
        <w:jc w:val="both"/>
        <w:textAlignment w:val="baseline"/>
        <w:rPr>
          <w:b/>
          <w:color w:val="000000" w:themeColor="text1"/>
          <w:spacing w:val="2"/>
        </w:rPr>
      </w:pPr>
      <w:r w:rsidRPr="00601DE2">
        <w:rPr>
          <w:color w:val="000000" w:themeColor="text1"/>
          <w:spacing w:val="2"/>
        </w:rPr>
        <w:t xml:space="preserve">Государственное учреждение «Комитет науки </w:t>
      </w:r>
      <w:r w:rsidR="002142A7" w:rsidRPr="00601DE2">
        <w:rPr>
          <w:color w:val="000000" w:themeColor="text1"/>
          <w:spacing w:val="2"/>
        </w:rPr>
        <w:t>Министерства науки и высшего образования Республики Казахстан</w:t>
      </w:r>
      <w:r w:rsidRPr="00601DE2">
        <w:rPr>
          <w:color w:val="000000" w:themeColor="text1"/>
          <w:spacing w:val="2"/>
        </w:rPr>
        <w:t xml:space="preserve">», именуемое в дальнейшем Заказчик, в лице председателя </w:t>
      </w:r>
      <w:r w:rsidR="006B4662" w:rsidRPr="00601DE2">
        <w:rPr>
          <w:color w:val="000000" w:themeColor="text1"/>
          <w:spacing w:val="2"/>
          <w:lang w:val="ru-RU"/>
        </w:rPr>
        <w:t>_________</w:t>
      </w:r>
      <w:r w:rsidRPr="00601DE2">
        <w:rPr>
          <w:color w:val="000000" w:themeColor="text1"/>
          <w:spacing w:val="2"/>
        </w:rPr>
        <w:t xml:space="preserve">действующей на основании Положения об утверждении структурных подразделений </w:t>
      </w:r>
      <w:r w:rsidR="002142A7" w:rsidRPr="00601DE2">
        <w:rPr>
          <w:color w:val="000000" w:themeColor="text1"/>
          <w:spacing w:val="2"/>
        </w:rPr>
        <w:t>Министерства науки и высшего образования Республики Казахстан</w:t>
      </w:r>
      <w:r w:rsidRPr="00601DE2">
        <w:rPr>
          <w:color w:val="000000" w:themeColor="text1"/>
          <w:spacing w:val="2"/>
        </w:rPr>
        <w:t xml:space="preserve">, утвержденного приказом </w:t>
      </w:r>
      <w:proofErr w:type="spellStart"/>
      <w:r w:rsidRPr="00601DE2">
        <w:rPr>
          <w:color w:val="000000" w:themeColor="text1"/>
          <w:spacing w:val="2"/>
        </w:rPr>
        <w:t>и.о</w:t>
      </w:r>
      <w:proofErr w:type="spellEnd"/>
      <w:r w:rsidRPr="00601DE2">
        <w:rPr>
          <w:color w:val="000000" w:themeColor="text1"/>
          <w:spacing w:val="2"/>
        </w:rPr>
        <w:t>. министра образования и науки Республики Казахстан от 17 августа 2021 года         № 864-К и приказом Министра образования и науки РК от 25 декабря 2019 года № 169-жқ, с одной стороны, </w:t>
      </w:r>
      <w:r w:rsidRPr="00601DE2">
        <w:rPr>
          <w:i/>
          <w:color w:val="000000" w:themeColor="text1"/>
          <w:spacing w:val="2"/>
        </w:rPr>
        <w:t xml:space="preserve">и (для </w:t>
      </w:r>
      <w:proofErr w:type="spellStart"/>
      <w:r w:rsidRPr="00601DE2">
        <w:rPr>
          <w:i/>
          <w:color w:val="000000" w:themeColor="text1"/>
          <w:spacing w:val="2"/>
        </w:rPr>
        <w:t>физ.лиц</w:t>
      </w:r>
      <w:proofErr w:type="spellEnd"/>
      <w:r w:rsidRPr="00601DE2">
        <w:rPr>
          <w:i/>
          <w:color w:val="000000" w:themeColor="text1"/>
          <w:spacing w:val="2"/>
        </w:rPr>
        <w:t xml:space="preserve"> Ф.И.О./ для </w:t>
      </w:r>
      <w:proofErr w:type="spellStart"/>
      <w:r w:rsidRPr="00601DE2">
        <w:rPr>
          <w:i/>
          <w:color w:val="000000" w:themeColor="text1"/>
          <w:spacing w:val="2"/>
        </w:rPr>
        <w:t>юр.лиц</w:t>
      </w:r>
      <w:proofErr w:type="spellEnd"/>
      <w:r w:rsidRPr="00601DE2">
        <w:rPr>
          <w:i/>
          <w:color w:val="000000" w:themeColor="text1"/>
          <w:spacing w:val="2"/>
        </w:rPr>
        <w:t xml:space="preserve"> юридическое наименование организации)</w:t>
      </w:r>
      <w:r w:rsidRPr="00601DE2">
        <w:rPr>
          <w:color w:val="000000" w:themeColor="text1"/>
          <w:spacing w:val="2"/>
        </w:rPr>
        <w:t xml:space="preserve">, именуемое в дальнейшем Исполнитель, в лице </w:t>
      </w:r>
      <w:r w:rsidRPr="00601DE2">
        <w:rPr>
          <w:i/>
          <w:color w:val="000000" w:themeColor="text1"/>
          <w:spacing w:val="2"/>
        </w:rPr>
        <w:t xml:space="preserve">(только для </w:t>
      </w:r>
      <w:proofErr w:type="spellStart"/>
      <w:r w:rsidRPr="00601DE2">
        <w:rPr>
          <w:i/>
          <w:color w:val="000000" w:themeColor="text1"/>
          <w:spacing w:val="2"/>
        </w:rPr>
        <w:t>юр.лиц</w:t>
      </w:r>
      <w:proofErr w:type="spellEnd"/>
      <w:r w:rsidRPr="00601DE2">
        <w:rPr>
          <w:i/>
          <w:color w:val="000000" w:themeColor="text1"/>
          <w:spacing w:val="2"/>
        </w:rPr>
        <w:t xml:space="preserve"> Должность руководителя Ф.И.О.)</w:t>
      </w:r>
      <w:r w:rsidRPr="00601DE2">
        <w:rPr>
          <w:color w:val="000000" w:themeColor="text1"/>
          <w:spacing w:val="2"/>
        </w:rPr>
        <w:t xml:space="preserve">, действующего на основании </w:t>
      </w:r>
      <w:r w:rsidRPr="00601DE2">
        <w:rPr>
          <w:i/>
          <w:color w:val="000000" w:themeColor="text1"/>
          <w:spacing w:val="2"/>
        </w:rPr>
        <w:t xml:space="preserve">(для </w:t>
      </w:r>
      <w:proofErr w:type="spellStart"/>
      <w:r w:rsidRPr="00601DE2">
        <w:rPr>
          <w:i/>
          <w:color w:val="000000" w:themeColor="text1"/>
          <w:spacing w:val="2"/>
        </w:rPr>
        <w:t>физ.лиц</w:t>
      </w:r>
      <w:proofErr w:type="spellEnd"/>
      <w:r w:rsidRPr="00601DE2">
        <w:rPr>
          <w:i/>
          <w:color w:val="000000" w:themeColor="text1"/>
          <w:spacing w:val="2"/>
        </w:rPr>
        <w:t xml:space="preserve"> удостоверение личности/для </w:t>
      </w:r>
      <w:proofErr w:type="spellStart"/>
      <w:r w:rsidRPr="00601DE2">
        <w:rPr>
          <w:i/>
          <w:color w:val="000000" w:themeColor="text1"/>
          <w:spacing w:val="2"/>
        </w:rPr>
        <w:t>юр.лиц</w:t>
      </w:r>
      <w:proofErr w:type="spellEnd"/>
      <w:r w:rsidRPr="00601DE2">
        <w:rPr>
          <w:i/>
          <w:color w:val="000000" w:themeColor="text1"/>
          <w:spacing w:val="2"/>
        </w:rPr>
        <w:t xml:space="preserve"> юридический документ)</w:t>
      </w:r>
      <w:r w:rsidRPr="00601DE2">
        <w:rPr>
          <w:color w:val="000000" w:themeColor="text1"/>
          <w:spacing w:val="2"/>
        </w:rPr>
        <w:t>, выданного/утвержденного </w:t>
      </w:r>
      <w:r w:rsidRPr="00601DE2">
        <w:rPr>
          <w:i/>
          <w:color w:val="000000" w:themeColor="text1"/>
          <w:spacing w:val="2"/>
        </w:rPr>
        <w:t xml:space="preserve">(для </w:t>
      </w:r>
      <w:proofErr w:type="spellStart"/>
      <w:r w:rsidRPr="00601DE2">
        <w:rPr>
          <w:i/>
          <w:color w:val="000000" w:themeColor="text1"/>
          <w:spacing w:val="2"/>
        </w:rPr>
        <w:t>физ.лиц</w:t>
      </w:r>
      <w:proofErr w:type="spellEnd"/>
      <w:r w:rsidRPr="00601DE2">
        <w:rPr>
          <w:i/>
          <w:color w:val="000000" w:themeColor="text1"/>
          <w:spacing w:val="2"/>
        </w:rPr>
        <w:t xml:space="preserve"> кем и от какого числа выдано «___» __________ года/для </w:t>
      </w:r>
      <w:proofErr w:type="spellStart"/>
      <w:r w:rsidRPr="00601DE2">
        <w:rPr>
          <w:i/>
          <w:color w:val="000000" w:themeColor="text1"/>
          <w:spacing w:val="2"/>
        </w:rPr>
        <w:t>юр.лиц</w:t>
      </w:r>
      <w:proofErr w:type="spellEnd"/>
      <w:r w:rsidRPr="00601DE2">
        <w:rPr>
          <w:i/>
          <w:color w:val="000000" w:themeColor="text1"/>
          <w:spacing w:val="2"/>
        </w:rPr>
        <w:t xml:space="preserve"> от «___» ______ года №__)</w:t>
      </w:r>
      <w:r w:rsidRPr="00601DE2">
        <w:rPr>
          <w:color w:val="000000" w:themeColor="text1"/>
          <w:spacing w:val="2"/>
        </w:rPr>
        <w:t>, с другой стороны, далее совместно именуемые Стороны, на основании ст.96 Бюджетного Кодекса Республики Казахстан от 4 декабря 2008 года,  ст. 394 Кодекса Республики Казахстан от 25 декабря 2017 года «О налогах и других обязательных платежах в бюджет» (далее – Налоговый Кодекс), ст. 24, 26 Закона Республики Казахстан от 18 ф</w:t>
      </w:r>
      <w:r w:rsidR="000366E9" w:rsidRPr="00601DE2">
        <w:rPr>
          <w:color w:val="000000" w:themeColor="text1"/>
          <w:spacing w:val="2"/>
        </w:rPr>
        <w:t>евраля 2011 года «О науке», п.64</w:t>
      </w:r>
      <w:r w:rsidRPr="00601DE2">
        <w:rPr>
          <w:color w:val="000000" w:themeColor="text1"/>
          <w:spacing w:val="2"/>
        </w:rPr>
        <w:t xml:space="preserve"> постановления Правительства Республики Казахстан от 25 мая 2011 года № 575 «Об утверждении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п. 38,39 постановления Правительства Республики Казахстан от 16 мая 2011 года № 519 «О национальных научных советах», </w:t>
      </w:r>
      <w:r w:rsidR="000366E9" w:rsidRPr="00601DE2">
        <w:rPr>
          <w:color w:val="000000" w:themeColor="text1"/>
          <w:spacing w:val="2"/>
        </w:rPr>
        <w:t xml:space="preserve">приказа ____________________ от _____ 201___ года  </w:t>
      </w:r>
      <w:r w:rsidRPr="00601DE2">
        <w:rPr>
          <w:color w:val="000000" w:themeColor="text1"/>
          <w:spacing w:val="2"/>
        </w:rPr>
        <w:t>№ ___ «Об утверждении конкурсной документации на грантовое финансирование по научным и (или) нау</w:t>
      </w:r>
      <w:r w:rsidR="00F641CB" w:rsidRPr="00601DE2">
        <w:rPr>
          <w:color w:val="000000" w:themeColor="text1"/>
          <w:spacing w:val="2"/>
        </w:rPr>
        <w:t>чно-техническим проектам на 2023-2025</w:t>
      </w:r>
      <w:r w:rsidRPr="00601DE2">
        <w:rPr>
          <w:color w:val="000000" w:themeColor="text1"/>
          <w:spacing w:val="2"/>
        </w:rPr>
        <w:t xml:space="preserve"> годы», приказа(-</w:t>
      </w:r>
      <w:proofErr w:type="spellStart"/>
      <w:r w:rsidRPr="00601DE2">
        <w:rPr>
          <w:color w:val="000000" w:themeColor="text1"/>
          <w:spacing w:val="2"/>
        </w:rPr>
        <w:t>ов</w:t>
      </w:r>
      <w:proofErr w:type="spellEnd"/>
      <w:r w:rsidRPr="00601DE2">
        <w:rPr>
          <w:color w:val="000000" w:themeColor="text1"/>
          <w:spacing w:val="2"/>
        </w:rPr>
        <w:t xml:space="preserve">) Председателя Комитета науки Министерства науки </w:t>
      </w:r>
      <w:r w:rsidR="000E56FD" w:rsidRPr="00601DE2">
        <w:rPr>
          <w:color w:val="000000" w:themeColor="text1"/>
          <w:spacing w:val="2"/>
          <w:lang w:val="ru-RU"/>
        </w:rPr>
        <w:t xml:space="preserve">и высшего образования </w:t>
      </w:r>
      <w:r w:rsidRPr="00601DE2">
        <w:rPr>
          <w:i/>
          <w:color w:val="000000" w:themeColor="text1"/>
          <w:spacing w:val="2"/>
        </w:rPr>
        <w:t>(от ___ ________ 20___ года № ___ по 8 приоритетам</w:t>
      </w:r>
      <w:r w:rsidRPr="00601DE2">
        <w:rPr>
          <w:color w:val="000000" w:themeColor="text1"/>
          <w:spacing w:val="2"/>
        </w:rPr>
        <w:t xml:space="preserve"> </w:t>
      </w:r>
      <w:r w:rsidRPr="00601DE2">
        <w:rPr>
          <w:b/>
          <w:color w:val="000000" w:themeColor="text1"/>
          <w:spacing w:val="2"/>
        </w:rPr>
        <w:t>(</w:t>
      </w:r>
      <w:r w:rsidRPr="00601DE2">
        <w:rPr>
          <w:b/>
          <w:i/>
          <w:color w:val="000000" w:themeColor="text1"/>
          <w:spacing w:val="2"/>
        </w:rPr>
        <w:t>выберите необходимый(-е) приоритет(-ы)</w:t>
      </w:r>
      <w:r w:rsidRPr="00601DE2">
        <w:rPr>
          <w:color w:val="000000" w:themeColor="text1"/>
          <w:spacing w:val="2"/>
        </w:rPr>
        <w:t xml:space="preserve"> «Об утверждении решения Национального научного совета о грантовом финансирова</w:t>
      </w:r>
      <w:r w:rsidR="00F641CB" w:rsidRPr="00601DE2">
        <w:rPr>
          <w:color w:val="000000" w:themeColor="text1"/>
          <w:spacing w:val="2"/>
        </w:rPr>
        <w:t>нии научных исследований на 2023-2025</w:t>
      </w:r>
      <w:r w:rsidRPr="00601DE2">
        <w:rPr>
          <w:color w:val="000000" w:themeColor="text1"/>
          <w:spacing w:val="2"/>
        </w:rPr>
        <w:t xml:space="preserve"> годы», решений Национальных научных советов о грантовом финансировании по приоритету </w:t>
      </w:r>
      <w:r w:rsidRPr="00601DE2">
        <w:rPr>
          <w:i/>
          <w:color w:val="000000" w:themeColor="text1"/>
          <w:spacing w:val="2"/>
        </w:rPr>
        <w:t>«Указывается реализуемый приоритет»</w:t>
      </w:r>
      <w:r w:rsidR="00F641CB" w:rsidRPr="00601DE2">
        <w:rPr>
          <w:i/>
          <w:color w:val="000000" w:themeColor="text1"/>
          <w:spacing w:val="2"/>
        </w:rPr>
        <w:t xml:space="preserve"> (протокол от «___»________ 2023</w:t>
      </w:r>
      <w:r w:rsidRPr="00601DE2">
        <w:rPr>
          <w:i/>
          <w:color w:val="000000" w:themeColor="text1"/>
          <w:spacing w:val="2"/>
        </w:rPr>
        <w:t xml:space="preserve"> года №__)</w:t>
      </w:r>
      <w:r w:rsidRPr="00601DE2">
        <w:rPr>
          <w:color w:val="000000" w:themeColor="text1"/>
          <w:spacing w:val="2"/>
        </w:rPr>
        <w:t>, заключили настоящий договор (далее – Договор) о нижеследующем:</w:t>
      </w:r>
    </w:p>
    <w:p w14:paraId="17F89588" w14:textId="77777777" w:rsidR="00501651" w:rsidRPr="00601DE2" w:rsidRDefault="00501651" w:rsidP="00501651">
      <w:pPr>
        <w:pStyle w:val="a4"/>
        <w:shd w:val="clear" w:color="auto" w:fill="FFFFFF"/>
        <w:spacing w:before="0" w:after="0"/>
        <w:contextualSpacing/>
        <w:jc w:val="both"/>
        <w:textAlignment w:val="baseline"/>
        <w:rPr>
          <w:b/>
          <w:bCs/>
          <w:color w:val="000000" w:themeColor="text1"/>
          <w:spacing w:val="2"/>
        </w:rPr>
      </w:pPr>
    </w:p>
    <w:p w14:paraId="368D3F2D"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rPr>
      </w:pPr>
      <w:r w:rsidRPr="00601DE2">
        <w:rPr>
          <w:b/>
          <w:bCs/>
          <w:color w:val="000000" w:themeColor="text1"/>
          <w:spacing w:val="2"/>
        </w:rPr>
        <w:t>Предмет договора</w:t>
      </w:r>
    </w:p>
    <w:p w14:paraId="63BD60BC" w14:textId="77777777" w:rsidR="000366E9" w:rsidRPr="00601DE2" w:rsidRDefault="000366E9" w:rsidP="000366E9">
      <w:pPr>
        <w:pStyle w:val="a4"/>
        <w:shd w:val="clear" w:color="auto" w:fill="FFFFFF"/>
        <w:tabs>
          <w:tab w:val="left" w:pos="284"/>
        </w:tabs>
        <w:spacing w:before="0" w:after="0"/>
        <w:contextualSpacing/>
        <w:textAlignment w:val="baseline"/>
        <w:rPr>
          <w:b/>
          <w:bCs/>
          <w:color w:val="000000" w:themeColor="text1"/>
          <w:spacing w:val="2"/>
        </w:rPr>
      </w:pPr>
    </w:p>
    <w:p w14:paraId="7334FFC2"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1.1 Заказчик поручает, а Исполнитель принимает на себя обязательства, по выполнению научного(-ых) исследования(-й),</w:t>
      </w:r>
      <w:r w:rsidRPr="00601DE2">
        <w:rPr>
          <w:color w:val="000000" w:themeColor="text1"/>
          <w:spacing w:val="2"/>
          <w:shd w:val="clear" w:color="auto" w:fill="FFFFFF"/>
        </w:rPr>
        <w:t xml:space="preserve"> </w:t>
      </w:r>
      <w:r w:rsidRPr="00601DE2">
        <w:rPr>
          <w:color w:val="000000" w:themeColor="text1"/>
          <w:spacing w:val="2"/>
        </w:rPr>
        <w:t>в рамках государственного заказа на реализацию научного и (или) научно-технического проекта по бюджетной программе 217 «Развитие науки», подпрограмме 102 «Грантовое финансирование научных исследований», специфике 156 «Оплата консалтинговых услуг и исследований» на общую сумму_______ (сумма с прописью) на весь срок реализации проекта, с разбивкой по годам:</w:t>
      </w:r>
    </w:p>
    <w:p w14:paraId="5344B228"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пред</w:t>
      </w:r>
      <w:r w:rsidR="00F641CB" w:rsidRPr="00601DE2">
        <w:rPr>
          <w:color w:val="000000" w:themeColor="text1"/>
          <w:spacing w:val="2"/>
        </w:rPr>
        <w:t>елах сумм финансирования на 2023</w:t>
      </w:r>
      <w:r w:rsidRPr="00601DE2">
        <w:rPr>
          <w:color w:val="000000" w:themeColor="text1"/>
          <w:spacing w:val="2"/>
        </w:rPr>
        <w:t xml:space="preserve"> год - в сумме ________ (сумма с прописью);</w:t>
      </w:r>
    </w:p>
    <w:p w14:paraId="0D738BF7"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пред</w:t>
      </w:r>
      <w:r w:rsidR="00F641CB" w:rsidRPr="00601DE2">
        <w:rPr>
          <w:color w:val="000000" w:themeColor="text1"/>
          <w:spacing w:val="2"/>
        </w:rPr>
        <w:t>елах сумм финансирования на 2024</w:t>
      </w:r>
      <w:r w:rsidRPr="00601DE2">
        <w:rPr>
          <w:color w:val="000000" w:themeColor="text1"/>
          <w:spacing w:val="2"/>
        </w:rPr>
        <w:t xml:space="preserve"> год - в сумме ________ (сумма с прописью);</w:t>
      </w:r>
    </w:p>
    <w:p w14:paraId="24CD37A2"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lastRenderedPageBreak/>
        <w:t>в пред</w:t>
      </w:r>
      <w:r w:rsidR="00F641CB" w:rsidRPr="00601DE2">
        <w:rPr>
          <w:color w:val="000000" w:themeColor="text1"/>
          <w:spacing w:val="2"/>
        </w:rPr>
        <w:t>елах сумм финансирования на 2025</w:t>
      </w:r>
      <w:r w:rsidRPr="00601DE2">
        <w:rPr>
          <w:color w:val="000000" w:themeColor="text1"/>
          <w:spacing w:val="2"/>
        </w:rPr>
        <w:t xml:space="preserve"> год - в сумме ________ (сумма с прописью), по приоритету: </w:t>
      </w:r>
      <w:r w:rsidRPr="00601DE2">
        <w:rPr>
          <w:color w:val="000000" w:themeColor="text1"/>
          <w:spacing w:val="2"/>
          <w:u w:val="single"/>
        </w:rPr>
        <w:t>(указать наименование)</w:t>
      </w:r>
      <w:r w:rsidRPr="00601DE2">
        <w:rPr>
          <w:color w:val="000000" w:themeColor="text1"/>
          <w:spacing w:val="2"/>
        </w:rPr>
        <w:t xml:space="preserve"> и по теме (</w:t>
      </w:r>
      <w:proofErr w:type="spellStart"/>
      <w:r w:rsidRPr="00601DE2">
        <w:rPr>
          <w:color w:val="000000" w:themeColor="text1"/>
          <w:spacing w:val="2"/>
        </w:rPr>
        <w:t>ам</w:t>
      </w:r>
      <w:proofErr w:type="spellEnd"/>
      <w:r w:rsidRPr="00601DE2">
        <w:rPr>
          <w:color w:val="000000" w:themeColor="text1"/>
          <w:spacing w:val="2"/>
        </w:rPr>
        <w:t xml:space="preserve">): 1) ИРН «______________________» </w:t>
      </w:r>
      <w:r w:rsidRPr="00601DE2">
        <w:rPr>
          <w:color w:val="000000" w:themeColor="text1"/>
          <w:spacing w:val="2"/>
          <w:u w:val="single"/>
        </w:rPr>
        <w:t>(указать темы проектов соответствующего приоритета по организации)</w:t>
      </w:r>
      <w:r w:rsidRPr="00601DE2">
        <w:rPr>
          <w:color w:val="000000" w:themeColor="text1"/>
          <w:spacing w:val="2"/>
        </w:rPr>
        <w:t>.</w:t>
      </w:r>
    </w:p>
    <w:p w14:paraId="6FDBFE77"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1.2 Содержание, сроки и результаты выполнения основных этапов реализации научного и (или) научно-технического проекта по грантовому финансированию определяются календарным планом работ и ожидаемыми результатами согласно конкурсной заявке Исполнителя на грантовое финансирование, и соответствующими требованиями Конкурсной документации.</w:t>
      </w:r>
    </w:p>
    <w:p w14:paraId="65BE1968"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1.3 Перечисленные ниже документы и условия, оговоренные в них, образуют данный Договор и являются его неотъемлемой частью:</w:t>
      </w:r>
    </w:p>
    <w:p w14:paraId="48E1A67D" w14:textId="77777777" w:rsidR="00501651" w:rsidRPr="00601DE2" w:rsidRDefault="00501651" w:rsidP="00501651">
      <w:pPr>
        <w:pStyle w:val="a4"/>
        <w:shd w:val="clear" w:color="auto" w:fill="FFFFFF"/>
        <w:spacing w:before="0" w:after="0"/>
        <w:ind w:firstLine="708"/>
        <w:contextualSpacing/>
        <w:jc w:val="both"/>
        <w:textAlignment w:val="baseline"/>
        <w:rPr>
          <w:color w:val="000000" w:themeColor="text1"/>
          <w:spacing w:val="2"/>
        </w:rPr>
      </w:pPr>
      <w:r w:rsidRPr="00601DE2">
        <w:rPr>
          <w:color w:val="000000" w:themeColor="text1"/>
          <w:spacing w:val="2"/>
        </w:rPr>
        <w:t>1) Настоящий Договор;</w:t>
      </w:r>
    </w:p>
    <w:p w14:paraId="13BCDEFB" w14:textId="77777777" w:rsidR="00501651" w:rsidRPr="00601DE2" w:rsidRDefault="00501651" w:rsidP="00501651">
      <w:pPr>
        <w:pStyle w:val="a4"/>
        <w:shd w:val="clear" w:color="auto" w:fill="FFFFFF"/>
        <w:spacing w:before="0" w:after="0"/>
        <w:ind w:firstLine="708"/>
        <w:contextualSpacing/>
        <w:jc w:val="both"/>
        <w:textAlignment w:val="baseline"/>
        <w:rPr>
          <w:color w:val="000000" w:themeColor="text1"/>
          <w:spacing w:val="2"/>
        </w:rPr>
      </w:pPr>
      <w:r w:rsidRPr="00601DE2">
        <w:rPr>
          <w:color w:val="000000" w:themeColor="text1"/>
          <w:spacing w:val="2"/>
        </w:rPr>
        <w:t>2) Календарный план (Приложение (-я) 1.1-1. _);</w:t>
      </w:r>
    </w:p>
    <w:p w14:paraId="4FC3074B" w14:textId="77777777" w:rsidR="00501651" w:rsidRPr="00601DE2" w:rsidRDefault="00501651" w:rsidP="00501651">
      <w:pPr>
        <w:pStyle w:val="a4"/>
        <w:shd w:val="clear" w:color="auto" w:fill="FFFFFF"/>
        <w:spacing w:before="0" w:after="0"/>
        <w:ind w:firstLine="708"/>
        <w:contextualSpacing/>
        <w:jc w:val="both"/>
        <w:textAlignment w:val="baseline"/>
        <w:rPr>
          <w:color w:val="000000" w:themeColor="text1"/>
          <w:spacing w:val="2"/>
        </w:rPr>
      </w:pPr>
      <w:r w:rsidRPr="00601DE2">
        <w:rPr>
          <w:color w:val="000000" w:themeColor="text1"/>
          <w:spacing w:val="2"/>
        </w:rPr>
        <w:t>3) Отчет об использовании выделенных средств (Приложение(-я) 2.1-    2. _).</w:t>
      </w:r>
    </w:p>
    <w:p w14:paraId="07FBA65C"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p>
    <w:p w14:paraId="5C29D04B"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rPr>
      </w:pPr>
      <w:r w:rsidRPr="00601DE2">
        <w:rPr>
          <w:b/>
          <w:color w:val="000000" w:themeColor="text1"/>
          <w:spacing w:val="2"/>
        </w:rPr>
        <w:t>Характеристика научно-технической продукции</w:t>
      </w:r>
    </w:p>
    <w:p w14:paraId="4B28A1EA"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2.1 Характеристики научно-технической продукции по квалификационным признакам и экономические показатели Указаны в п. 2 календарного(-ых) плана(-</w:t>
      </w:r>
      <w:proofErr w:type="spellStart"/>
      <w:r w:rsidRPr="00601DE2">
        <w:rPr>
          <w:color w:val="000000" w:themeColor="text1"/>
          <w:spacing w:val="2"/>
        </w:rPr>
        <w:t>ов</w:t>
      </w:r>
      <w:proofErr w:type="spellEnd"/>
      <w:r w:rsidRPr="00601DE2">
        <w:rPr>
          <w:color w:val="000000" w:themeColor="text1"/>
          <w:spacing w:val="2"/>
        </w:rPr>
        <w:t>), согласно приложениям 1.1-1</w:t>
      </w:r>
      <w:r w:rsidRPr="00601DE2">
        <w:rPr>
          <w:i/>
          <w:color w:val="000000" w:themeColor="text1"/>
          <w:spacing w:val="2"/>
        </w:rPr>
        <w:t>… (в зависимости от количеств тем)</w:t>
      </w:r>
      <w:r w:rsidRPr="00601DE2">
        <w:rPr>
          <w:color w:val="000000" w:themeColor="text1"/>
          <w:spacing w:val="2"/>
        </w:rPr>
        <w:t xml:space="preserve"> </w:t>
      </w:r>
      <w:r w:rsidRPr="00601DE2">
        <w:rPr>
          <w:color w:val="000000" w:themeColor="text1"/>
          <w:spacing w:val="2"/>
          <w:u w:val="single"/>
        </w:rPr>
        <w:t>(например 5 тем по организации будет 1.1-1.5, 20 тем - 1.1-1.20)</w:t>
      </w:r>
    </w:p>
    <w:p w14:paraId="70D87196" w14:textId="77777777" w:rsidR="00501651" w:rsidRPr="00601DE2" w:rsidRDefault="00501651" w:rsidP="00501651">
      <w:pPr>
        <w:pStyle w:val="a4"/>
        <w:shd w:val="clear" w:color="auto" w:fill="FFFFFF"/>
        <w:spacing w:before="0" w:after="0"/>
        <w:ind w:firstLine="709"/>
        <w:contextualSpacing/>
        <w:jc w:val="both"/>
        <w:textAlignment w:val="baseline"/>
        <w:rPr>
          <w:b/>
          <w:bCs/>
          <w:color w:val="000000" w:themeColor="text1"/>
          <w:spacing w:val="2"/>
        </w:rPr>
      </w:pPr>
    </w:p>
    <w:p w14:paraId="3A8A70B1"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rPr>
      </w:pPr>
      <w:r w:rsidRPr="00601DE2">
        <w:rPr>
          <w:b/>
          <w:bCs/>
          <w:color w:val="000000" w:themeColor="text1"/>
          <w:spacing w:val="2"/>
        </w:rPr>
        <w:t>Общая сумма договора и условия оплаты</w:t>
      </w:r>
    </w:p>
    <w:p w14:paraId="6C121109"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3.1 Общая сумма Договора составляет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0C248534"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пред</w:t>
      </w:r>
      <w:r w:rsidR="00F641CB" w:rsidRPr="00601DE2">
        <w:rPr>
          <w:color w:val="000000" w:themeColor="text1"/>
          <w:spacing w:val="2"/>
        </w:rPr>
        <w:t>елах сумм финансирования на 2023</w:t>
      </w:r>
      <w:r w:rsidRPr="00601DE2">
        <w:rPr>
          <w:color w:val="000000" w:themeColor="text1"/>
          <w:spacing w:val="2"/>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7016C3FA"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пределах сумм финансирования на 202</w:t>
      </w:r>
      <w:r w:rsidR="00F641CB" w:rsidRPr="00601DE2">
        <w:rPr>
          <w:color w:val="000000" w:themeColor="text1"/>
          <w:spacing w:val="2"/>
          <w:lang w:val="ru-RU"/>
        </w:rPr>
        <w:t>4</w:t>
      </w:r>
      <w:r w:rsidRPr="00601DE2">
        <w:rPr>
          <w:color w:val="000000" w:themeColor="text1"/>
          <w:spacing w:val="2"/>
        </w:rPr>
        <w:t xml:space="preserve"> год - в сумме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 </w:t>
      </w:r>
    </w:p>
    <w:p w14:paraId="34692E7B"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пред</w:t>
      </w:r>
      <w:r w:rsidR="00F641CB" w:rsidRPr="00601DE2">
        <w:rPr>
          <w:color w:val="000000" w:themeColor="text1"/>
          <w:spacing w:val="2"/>
        </w:rPr>
        <w:t>елах сумм финансирования на 2025</w:t>
      </w:r>
      <w:r w:rsidRPr="00601DE2">
        <w:rPr>
          <w:color w:val="000000" w:themeColor="text1"/>
          <w:spacing w:val="2"/>
        </w:rPr>
        <w:t xml:space="preserve"> год - _______ (Сумма прописью) тенге___ тиын, (из них _____ (Сумма прописью) тенге___ тиын __% индивидуального подоходного налога для физических лиц, (Сумма прописью) тенге___ тиын __% обязательные пенсионные взносы, (Сумма с прописью) тенге___ тиын __% взносы на обязательное социальное медицинское страхование) на весь срок реализации проекта, включая стоимость всех затрат, связанных с выполнением работ, с учетом всех налогов и других обязательных платежей в бюджет, в соответствии с законодательством Республики Казахстан.</w:t>
      </w:r>
    </w:p>
    <w:p w14:paraId="4228E473"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lastRenderedPageBreak/>
        <w:t xml:space="preserve">3.2 Работы Исполнителя оплачиваются Заказчиком в следующем порядке: Заказчик осуществляет предоплату 50% от суммы финансирования на соответствующий год, в течении     10 (десяти) рабочих дней с момента регистрации настоящего Договора в органах Казначейства. </w:t>
      </w:r>
    </w:p>
    <w:p w14:paraId="35D0D95C"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Последующая оплата производится с пропорциональным удержанием ранее выплаченного аванса, согласно плану финансирования по платежам после предоставления Исполнителем и последующего подписания Сторонами акта выполненных работ.</w:t>
      </w:r>
    </w:p>
    <w:p w14:paraId="282F6023"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rPr>
      </w:pPr>
      <w:r w:rsidRPr="00601DE2">
        <w:rPr>
          <w:color w:val="000000" w:themeColor="text1"/>
        </w:rPr>
        <w:t xml:space="preserve">Окончательная оплата Заказчиком по Договору на конец соответствующего финансового года (первый год, второй год реализации проекта (промежуточный)) осуществляется, согласно плану финансирования по платежам после предоставления Исполнителем: </w:t>
      </w:r>
      <w:r w:rsidRPr="00601DE2">
        <w:rPr>
          <w:color w:val="000000" w:themeColor="text1"/>
          <w:lang w:val="kk-KZ"/>
        </w:rPr>
        <w:t>кратких сведений</w:t>
      </w:r>
      <w:r w:rsidRPr="00601DE2">
        <w:rPr>
          <w:color w:val="000000" w:themeColor="text1"/>
        </w:rPr>
        <w:t xml:space="preserve"> о реализации проекта в соответствии с календарным, положительного(-ых) решения(-й) Национальных научных советов, и последующего подписания Сторонами акта выполненных работ, в соответствии с требованиями, установленными законодательством.</w:t>
      </w:r>
    </w:p>
    <w:p w14:paraId="3C87DDA8"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lang w:val="kk-KZ"/>
        </w:rPr>
        <w:t>Окончательная оплата Заказчиком по Договору на конец соответствующего финансового года (третий год реализации проекта (итоговый)) осуществляется согласно плану финансирования по платежам после предоставления Исполнителем: отчета о научной и (или) научно-технической деятельности, заключения государственной научно-технической экспертизы, положительного(-ых) решения(-й) Национальных научных советов, отчета об использовании выделенных средств по грантовому финансированию (Приложение 2.1-2._ к Договору), и последующего подписания Сторонами акта выполненных работ, в соответствии с требованиями, установленными действующим законодательством.</w:t>
      </w:r>
      <w:r w:rsidRPr="00601DE2">
        <w:rPr>
          <w:color w:val="000000" w:themeColor="text1"/>
          <w:spacing w:val="2"/>
        </w:rPr>
        <w:t xml:space="preserve">». </w:t>
      </w:r>
    </w:p>
    <w:p w14:paraId="434F3FB0"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3.3 Источник финансирования: Республиканский бюджет.</w:t>
      </w:r>
    </w:p>
    <w:p w14:paraId="524B0B9E"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3.4 Исполнитель обязан обеспечить у себя надлежащий бухгалтерский учет и анализ фактической стоимости выполненной работы в разрезе ее этапов, в установленном законодательством порядке.</w:t>
      </w:r>
    </w:p>
    <w:p w14:paraId="24098D95" w14:textId="77777777" w:rsidR="00501651" w:rsidRPr="00601DE2" w:rsidRDefault="00501651" w:rsidP="00501651">
      <w:pPr>
        <w:ind w:left="28" w:firstLine="680"/>
        <w:contextualSpacing/>
        <w:jc w:val="both"/>
        <w:rPr>
          <w:color w:val="000000" w:themeColor="text1"/>
          <w:lang w:val="ru-RU"/>
        </w:rPr>
      </w:pPr>
      <w:r w:rsidRPr="00601DE2">
        <w:rPr>
          <w:color w:val="000000" w:themeColor="text1"/>
          <w:spacing w:val="2"/>
          <w:lang w:val="ru-RU"/>
        </w:rPr>
        <w:t xml:space="preserve">3.5 </w:t>
      </w:r>
      <w:r w:rsidRPr="00601DE2">
        <w:rPr>
          <w:color w:val="000000" w:themeColor="text1"/>
          <w:lang w:val="ru-RU"/>
        </w:rPr>
        <w:t>В соответствии с подпунктом 40) статьи 394 Кодекса Республики Казахстан от 25 декабря 2017 года «О налогах и других обязательных платежах в бюджет (Налоговый кодекс)» Исполнитель освобождается от налога на добавленную стоимость.</w:t>
      </w:r>
    </w:p>
    <w:p w14:paraId="1D895729" w14:textId="77777777" w:rsidR="00501651" w:rsidRPr="00601DE2" w:rsidRDefault="00501651" w:rsidP="00501651">
      <w:pPr>
        <w:pStyle w:val="a4"/>
        <w:shd w:val="clear" w:color="auto" w:fill="FFFFFF"/>
        <w:spacing w:before="0" w:after="0"/>
        <w:ind w:firstLine="709"/>
        <w:contextualSpacing/>
        <w:jc w:val="both"/>
        <w:textAlignment w:val="baseline"/>
        <w:rPr>
          <w:b/>
          <w:color w:val="000000" w:themeColor="text1"/>
          <w:spacing w:val="2"/>
        </w:rPr>
      </w:pPr>
    </w:p>
    <w:p w14:paraId="38E1850E"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rPr>
      </w:pPr>
      <w:r w:rsidRPr="00601DE2">
        <w:rPr>
          <w:b/>
          <w:color w:val="000000" w:themeColor="text1"/>
          <w:spacing w:val="2"/>
        </w:rPr>
        <w:t>Порядок сдачи и приемки работ</w:t>
      </w:r>
    </w:p>
    <w:p w14:paraId="3EBA36AA" w14:textId="77777777" w:rsidR="00501651" w:rsidRPr="00601DE2" w:rsidRDefault="00501651" w:rsidP="00501651">
      <w:pPr>
        <w:ind w:firstLine="709"/>
        <w:contextualSpacing/>
        <w:jc w:val="both"/>
        <w:rPr>
          <w:color w:val="000000" w:themeColor="text1"/>
          <w:lang w:val="ru-RU"/>
        </w:rPr>
      </w:pPr>
      <w:r w:rsidRPr="00601DE2">
        <w:rPr>
          <w:color w:val="000000" w:themeColor="text1"/>
          <w:lang w:val="ru-RU"/>
        </w:rPr>
        <w:t xml:space="preserve">4.1 </w:t>
      </w:r>
      <w:r w:rsidRPr="00601DE2">
        <w:rPr>
          <w:color w:val="000000" w:themeColor="text1"/>
        </w:rPr>
        <w:t xml:space="preserve">Исполнители представляют Заказчику краткие сведения о реализации проекта в соответствии с календарным планом (первый год, второй год реализации проекта (промежуточный)) не позднее 15 ноября текущего отчетного года. </w:t>
      </w:r>
      <w:r w:rsidRPr="00601DE2">
        <w:rPr>
          <w:color w:val="000000" w:themeColor="text1"/>
          <w:spacing w:val="2"/>
        </w:rPr>
        <w:t>Итоговые отчеты о научной и (или) научно-технической деятельности (по завершении проекта) не позднее 1 ноября текущего отчетного года</w:t>
      </w:r>
      <w:r w:rsidRPr="00601DE2">
        <w:rPr>
          <w:color w:val="000000" w:themeColor="text1"/>
          <w:lang w:val="ru-RU"/>
        </w:rPr>
        <w:t>.</w:t>
      </w:r>
    </w:p>
    <w:p w14:paraId="08CFE3AA"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 xml:space="preserve">4.2 Исполнитель в </w:t>
      </w:r>
      <w:r w:rsidRPr="00601DE2">
        <w:rPr>
          <w:color w:val="000000" w:themeColor="text1"/>
        </w:rPr>
        <w:t>первый год (за исключением проектов со сроком реализации 1 (один) год), второй год (за исключением проектов со сроком реализации 2 (два) года)</w:t>
      </w:r>
      <w:r w:rsidRPr="00601DE2">
        <w:rPr>
          <w:color w:val="000000" w:themeColor="text1"/>
          <w:spacing w:val="2"/>
        </w:rPr>
        <w:t xml:space="preserve"> (промежуточный) реализации проекта не позднее 10 декабря представляет Заказчику акт выполненных работ и решение Национального научного совета по кратким сведениям.</w:t>
      </w:r>
    </w:p>
    <w:p w14:paraId="2A5DA44F"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 xml:space="preserve">Исполнитель в </w:t>
      </w:r>
      <w:bookmarkStart w:id="3" w:name="_Hlk36811800"/>
      <w:r w:rsidRPr="00601DE2">
        <w:rPr>
          <w:color w:val="000000" w:themeColor="text1"/>
        </w:rPr>
        <w:t>первом году (по проектам со сроком реализации 1 (один) год), втором году (со сроком реализации 2 (два) года), третьем году (со сроком реализации 3 (три) года</w:t>
      </w:r>
      <w:bookmarkEnd w:id="3"/>
      <w:r w:rsidRPr="00601DE2">
        <w:rPr>
          <w:color w:val="000000" w:themeColor="text1"/>
        </w:rPr>
        <w:t>)</w:t>
      </w:r>
      <w:r w:rsidRPr="00601DE2">
        <w:rPr>
          <w:color w:val="000000" w:themeColor="text1"/>
          <w:spacing w:val="2"/>
        </w:rPr>
        <w:t xml:space="preserve"> (итоговый) реализации проекта не позднее 10 декабря представляет Заказчику, акт выполненных работ, заключение Государственной научно-технической экспертизы и решение Национального научного совета по отчетам о научной и (или) научно-технической деятельности.</w:t>
      </w:r>
    </w:p>
    <w:p w14:paraId="65754356"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rPr>
      </w:pPr>
      <w:r w:rsidRPr="00601DE2">
        <w:rPr>
          <w:color w:val="000000" w:themeColor="text1"/>
        </w:rPr>
        <w:t xml:space="preserve">Исполнитель представляет Заказчику отчет об использовании выделенных средств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w:t>
      </w:r>
      <w:r w:rsidRPr="00601DE2">
        <w:rPr>
          <w:color w:val="000000" w:themeColor="text1"/>
          <w:spacing w:val="2"/>
        </w:rPr>
        <w:t>(приложение 2.1-2._ к Договору), итоговый до 10 декабря текущего отчетного года.</w:t>
      </w:r>
    </w:p>
    <w:p w14:paraId="5EA535DF" w14:textId="77777777" w:rsidR="00501651" w:rsidRPr="00601DE2" w:rsidRDefault="00501651" w:rsidP="00501651">
      <w:pPr>
        <w:ind w:firstLine="709"/>
        <w:contextualSpacing/>
        <w:jc w:val="both"/>
        <w:rPr>
          <w:color w:val="000000" w:themeColor="text1"/>
          <w:lang w:val="ru-RU"/>
        </w:rPr>
      </w:pPr>
      <w:bookmarkStart w:id="4" w:name="z39"/>
      <w:r w:rsidRPr="00601DE2">
        <w:rPr>
          <w:color w:val="000000" w:themeColor="text1"/>
          <w:lang w:val="ru-RU"/>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bookmarkEnd w:id="4"/>
    </w:p>
    <w:p w14:paraId="0310A0FB"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lastRenderedPageBreak/>
        <w:t>4.3 Если в процессе реализации научного и (или) научно-технического проекта по грантовому финансированию выясняется неизбежность получения отрицательного результата или нецелесообразность дальнейшего выполнения научного и (или) научно-технического проекта, Исполнитель обязан приостановить их, поставив в известность Заказчика в пятидневный срок после приостановления работы.</w:t>
      </w:r>
    </w:p>
    <w:p w14:paraId="2FFC5F0D"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этом случае стороны обязаны рассмотреть вопрос о целесообразности и направлениях продолжения научного и (или) научно-технического проекта путем получения решения(-й) Национального(-ых) научного(-ых) совета(-</w:t>
      </w:r>
      <w:proofErr w:type="spellStart"/>
      <w:r w:rsidRPr="00601DE2">
        <w:rPr>
          <w:color w:val="000000" w:themeColor="text1"/>
          <w:spacing w:val="2"/>
        </w:rPr>
        <w:t>ов</w:t>
      </w:r>
      <w:proofErr w:type="spellEnd"/>
      <w:r w:rsidRPr="00601DE2">
        <w:rPr>
          <w:color w:val="000000" w:themeColor="text1"/>
          <w:spacing w:val="2"/>
        </w:rPr>
        <w:t xml:space="preserve">). </w:t>
      </w:r>
    </w:p>
    <w:p w14:paraId="7FD75375" w14:textId="77777777" w:rsidR="00501651" w:rsidRPr="00601DE2" w:rsidRDefault="00501651" w:rsidP="00501651">
      <w:pPr>
        <w:tabs>
          <w:tab w:val="left" w:pos="993"/>
        </w:tabs>
        <w:ind w:firstLine="709"/>
        <w:contextualSpacing/>
        <w:jc w:val="both"/>
        <w:rPr>
          <w:color w:val="000000" w:themeColor="text1"/>
          <w:lang w:val="ru-RU"/>
        </w:rPr>
      </w:pPr>
      <w:r w:rsidRPr="00601DE2">
        <w:rPr>
          <w:color w:val="000000" w:themeColor="text1"/>
          <w:lang w:val="ru-RU"/>
        </w:rPr>
        <w:t>4.4 Оборудование, приборы и (или) инвентарь, приобретенное (</w:t>
      </w:r>
      <w:proofErr w:type="spellStart"/>
      <w:r w:rsidRPr="00601DE2">
        <w:rPr>
          <w:color w:val="000000" w:themeColor="text1"/>
          <w:lang w:val="ru-RU"/>
        </w:rPr>
        <w:t>ые</w:t>
      </w:r>
      <w:proofErr w:type="spellEnd"/>
      <w:r w:rsidRPr="00601DE2">
        <w:rPr>
          <w:color w:val="000000" w:themeColor="text1"/>
          <w:lang w:val="ru-RU"/>
        </w:rPr>
        <w:t>) государственными организациями в рамках проекта, закрепляются на их балансе.</w:t>
      </w:r>
    </w:p>
    <w:p w14:paraId="02A9A944" w14:textId="77777777" w:rsidR="00501651" w:rsidRPr="00601DE2" w:rsidRDefault="00501651" w:rsidP="00501651">
      <w:pPr>
        <w:tabs>
          <w:tab w:val="left" w:pos="993"/>
        </w:tabs>
        <w:ind w:firstLine="709"/>
        <w:contextualSpacing/>
        <w:jc w:val="both"/>
        <w:rPr>
          <w:color w:val="000000" w:themeColor="text1"/>
          <w:lang w:val="ru-RU"/>
        </w:rPr>
      </w:pPr>
    </w:p>
    <w:p w14:paraId="41CF4F9F"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rPr>
      </w:pPr>
      <w:r w:rsidRPr="00601DE2">
        <w:rPr>
          <w:b/>
          <w:color w:val="000000" w:themeColor="text1"/>
          <w:spacing w:val="2"/>
        </w:rPr>
        <w:t>Ответственность сторон</w:t>
      </w:r>
    </w:p>
    <w:p w14:paraId="492E7043"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5.1 При невыполнении обязательств, предусмотренных Договором, стороны несут ответственность на условиях и в порядке установленных законодательством.</w:t>
      </w:r>
    </w:p>
    <w:p w14:paraId="1595A198"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5.2</w:t>
      </w:r>
      <w:r w:rsidRPr="00601DE2">
        <w:rPr>
          <w:color w:val="000000" w:themeColor="text1"/>
          <w:spacing w:val="2"/>
        </w:rPr>
        <w:tab/>
        <w:t>В случае невыполнения работ по научному и (или) научно-техническому проекту в сроки, указанные в приложении (-</w:t>
      </w:r>
      <w:proofErr w:type="spellStart"/>
      <w:r w:rsidRPr="00601DE2">
        <w:rPr>
          <w:color w:val="000000" w:themeColor="text1"/>
          <w:spacing w:val="2"/>
        </w:rPr>
        <w:t>ях</w:t>
      </w:r>
      <w:proofErr w:type="spellEnd"/>
      <w:r w:rsidRPr="00601DE2">
        <w:rPr>
          <w:color w:val="000000" w:themeColor="text1"/>
          <w:spacing w:val="2"/>
        </w:rPr>
        <w:t>) 1.1-1_ настоящего Договора и пункте 4.1 Договора, Исполнитель выплачивает в доход соответствующего бюджета неустойку в размере 0,03 % от суммы соответствующего текущего года научного и (или) научно-технического проекта за каждый просроченный календарный день.</w:t>
      </w:r>
    </w:p>
    <w:p w14:paraId="2865033C"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В случае невыполнения и ненадлежащего выполнения работ, предусмотренных календарным планом работ (приложение 1.1-1._) настоящего Договора, Исполнитель выплачивает в доход соответствующего бюджета неустойку в размере 0,05 % от суммы соответствующего текущего года научного и (или) научно-технического проекта за каждый просроченный календарный день.</w:t>
      </w:r>
    </w:p>
    <w:p w14:paraId="4639E56B"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 xml:space="preserve">Для вычета суммы неустойки Исполнитель и Заказчик заключает дополнительное соглашение к Договору, за исключением случаев оплаты неустойки Исполнителем в доход республиканского бюджета и представления подтверждающего документа. </w:t>
      </w:r>
    </w:p>
    <w:p w14:paraId="362324CB"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5.3 В случае невыполнения и ненадлежащего выполнения Исполнителем работ по научному и (или) научно-техническому проекту, Заказчик вправе прекратить их финансирование на любом этапе выполнения, на основании решения Национального научного совета.</w:t>
      </w:r>
    </w:p>
    <w:p w14:paraId="7D47614D" w14:textId="77777777" w:rsidR="00501651" w:rsidRPr="00601DE2" w:rsidRDefault="00501651" w:rsidP="00501651">
      <w:pPr>
        <w:pStyle w:val="a4"/>
        <w:shd w:val="clear" w:color="auto" w:fill="FFFFFF"/>
        <w:spacing w:before="0" w:after="0"/>
        <w:ind w:firstLine="709"/>
        <w:contextualSpacing/>
        <w:jc w:val="both"/>
        <w:textAlignment w:val="baseline"/>
        <w:rPr>
          <w:bCs/>
          <w:color w:val="000000" w:themeColor="text1"/>
          <w:spacing w:val="2"/>
        </w:rPr>
      </w:pPr>
      <w:r w:rsidRPr="00601DE2">
        <w:rPr>
          <w:bCs/>
          <w:color w:val="000000" w:themeColor="text1"/>
          <w:spacing w:val="2"/>
        </w:rPr>
        <w:t>5.4 Средства грантового финансирования распределяются научным руководителем проекта, назначаемым заявителем для непосредственного руководства научным и (или) научно-техническим проектом, согласно заявке на грантовое финансирование.</w:t>
      </w:r>
    </w:p>
    <w:p w14:paraId="366CB3D8"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bCs/>
          <w:color w:val="000000" w:themeColor="text1"/>
          <w:spacing w:val="2"/>
        </w:rPr>
        <w:t xml:space="preserve">5.5 </w:t>
      </w:r>
      <w:r w:rsidRPr="00601DE2">
        <w:rPr>
          <w:color w:val="000000" w:themeColor="text1"/>
          <w:spacing w:val="2"/>
        </w:rPr>
        <w:t>Средства грантового финансирования направляются на расходы, непосредственно связанные с реализацией научного и (или) научно-технического проекта, в соответствии с требованиями установленными законодательством.</w:t>
      </w:r>
    </w:p>
    <w:p w14:paraId="033C3C77" w14:textId="77777777" w:rsidR="00501651" w:rsidRPr="00601DE2" w:rsidRDefault="00501651" w:rsidP="00501651">
      <w:pPr>
        <w:pStyle w:val="a4"/>
        <w:shd w:val="clear" w:color="auto" w:fill="FFFFFF"/>
        <w:spacing w:before="0" w:after="0"/>
        <w:ind w:firstLine="709"/>
        <w:contextualSpacing/>
        <w:jc w:val="both"/>
        <w:textAlignment w:val="baseline"/>
        <w:rPr>
          <w:bCs/>
          <w:color w:val="000000" w:themeColor="text1"/>
          <w:spacing w:val="2"/>
        </w:rPr>
      </w:pPr>
      <w:r w:rsidRPr="00601DE2">
        <w:rPr>
          <w:bCs/>
          <w:color w:val="000000" w:themeColor="text1"/>
          <w:spacing w:val="2"/>
        </w:rPr>
        <w:t>5.6 В случае неэффективного и необоснованного использования средств грантового финансирования, Исполнитель несет ответственность в установленном законодательством порядке.</w:t>
      </w:r>
    </w:p>
    <w:p w14:paraId="38E85049" w14:textId="77777777" w:rsidR="00501651" w:rsidRPr="00601DE2" w:rsidRDefault="00501651" w:rsidP="00501651">
      <w:pPr>
        <w:tabs>
          <w:tab w:val="left" w:pos="0"/>
          <w:tab w:val="left" w:pos="709"/>
          <w:tab w:val="left" w:pos="851"/>
          <w:tab w:val="left" w:pos="1134"/>
        </w:tabs>
        <w:ind w:firstLine="709"/>
        <w:contextualSpacing/>
        <w:jc w:val="both"/>
        <w:rPr>
          <w:color w:val="000000" w:themeColor="text1"/>
          <w:lang w:val="ru-RU"/>
        </w:rPr>
      </w:pPr>
      <w:r w:rsidRPr="00601DE2">
        <w:rPr>
          <w:bCs/>
          <w:color w:val="000000" w:themeColor="text1"/>
          <w:spacing w:val="2"/>
        </w:rPr>
        <w:t xml:space="preserve">5.7. </w:t>
      </w:r>
      <w:r w:rsidRPr="00601DE2">
        <w:rPr>
          <w:color w:val="000000" w:themeColor="text1"/>
          <w:lang w:val="ru-RU"/>
        </w:rPr>
        <w:t xml:space="preserve">Не допускается внесение изменений в </w:t>
      </w:r>
      <w:r w:rsidRPr="00601DE2">
        <w:rPr>
          <w:color w:val="000000" w:themeColor="text1"/>
          <w:spacing w:val="2"/>
        </w:rPr>
        <w:t>календарный план (приложение 1.1-</w:t>
      </w:r>
      <w:proofErr w:type="gramStart"/>
      <w:r w:rsidRPr="00601DE2">
        <w:rPr>
          <w:color w:val="000000" w:themeColor="text1"/>
          <w:spacing w:val="2"/>
        </w:rPr>
        <w:t>1._</w:t>
      </w:r>
      <w:proofErr w:type="gramEnd"/>
      <w:r w:rsidRPr="00601DE2">
        <w:rPr>
          <w:color w:val="000000" w:themeColor="text1"/>
          <w:spacing w:val="2"/>
        </w:rPr>
        <w:t xml:space="preserve"> Договора)</w:t>
      </w:r>
      <w:r w:rsidRPr="00601DE2">
        <w:rPr>
          <w:color w:val="000000" w:themeColor="text1"/>
          <w:spacing w:val="2"/>
          <w:lang w:val="ru-RU"/>
        </w:rPr>
        <w:t xml:space="preserve"> </w:t>
      </w:r>
      <w:r w:rsidRPr="00601DE2">
        <w:rPr>
          <w:color w:val="000000" w:themeColor="text1"/>
          <w:lang w:val="ru-RU"/>
        </w:rPr>
        <w:t xml:space="preserve">на изменение </w:t>
      </w:r>
      <w:r w:rsidRPr="00601DE2">
        <w:rPr>
          <w:color w:val="000000" w:themeColor="text1"/>
          <w:shd w:val="clear" w:color="auto" w:fill="F4F5F6"/>
        </w:rPr>
        <w:t>задач, мероприятий, ожидаемых конечных результатов, указанных в заявке</w:t>
      </w:r>
      <w:r w:rsidRPr="00601DE2">
        <w:rPr>
          <w:color w:val="000000" w:themeColor="text1"/>
          <w:lang w:val="ru-RU"/>
        </w:rPr>
        <w:t>, а также на снижение количества или изменения указанного квартиля/</w:t>
      </w:r>
      <w:proofErr w:type="spellStart"/>
      <w:r w:rsidRPr="00601DE2">
        <w:rPr>
          <w:color w:val="000000" w:themeColor="text1"/>
          <w:lang w:val="ru-RU"/>
        </w:rPr>
        <w:t>процентиля</w:t>
      </w:r>
      <w:proofErr w:type="spellEnd"/>
      <w:r w:rsidRPr="00601DE2">
        <w:rPr>
          <w:color w:val="000000" w:themeColor="text1"/>
          <w:lang w:val="ru-RU"/>
        </w:rPr>
        <w:t xml:space="preserve"> научных публикаций, за исключением случаев переноса публикации на следующий год реализации проекта.</w:t>
      </w:r>
    </w:p>
    <w:p w14:paraId="435CDD0F" w14:textId="77777777" w:rsidR="00501651" w:rsidRPr="00601DE2" w:rsidRDefault="00501651" w:rsidP="00501651">
      <w:pPr>
        <w:pStyle w:val="a4"/>
        <w:shd w:val="clear" w:color="auto" w:fill="FFFFFF"/>
        <w:spacing w:before="0" w:after="0"/>
        <w:ind w:firstLine="709"/>
        <w:contextualSpacing/>
        <w:jc w:val="both"/>
        <w:textAlignment w:val="baseline"/>
        <w:rPr>
          <w:bCs/>
          <w:color w:val="000000" w:themeColor="text1"/>
          <w:spacing w:val="2"/>
        </w:rPr>
      </w:pPr>
    </w:p>
    <w:p w14:paraId="5C995F71"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p>
    <w:p w14:paraId="02EF4779"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bCs/>
          <w:color w:val="000000" w:themeColor="text1"/>
          <w:spacing w:val="2"/>
        </w:rPr>
      </w:pPr>
      <w:r w:rsidRPr="00601DE2">
        <w:rPr>
          <w:b/>
          <w:bCs/>
          <w:color w:val="000000" w:themeColor="text1"/>
          <w:spacing w:val="2"/>
        </w:rPr>
        <w:t>Прочие условия</w:t>
      </w:r>
    </w:p>
    <w:p w14:paraId="3095A322" w14:textId="77777777" w:rsidR="00501651" w:rsidRPr="00601DE2" w:rsidRDefault="00501651" w:rsidP="00501651">
      <w:pPr>
        <w:pStyle w:val="a4"/>
        <w:shd w:val="clear" w:color="auto" w:fill="FFFFFF"/>
        <w:spacing w:before="0" w:after="0"/>
        <w:ind w:firstLine="709"/>
        <w:contextualSpacing/>
        <w:jc w:val="both"/>
        <w:textAlignment w:val="baseline"/>
        <w:rPr>
          <w:bCs/>
          <w:color w:val="000000" w:themeColor="text1"/>
          <w:spacing w:val="2"/>
        </w:rPr>
      </w:pPr>
      <w:r w:rsidRPr="00601DE2">
        <w:rPr>
          <w:bCs/>
          <w:color w:val="000000" w:themeColor="text1"/>
          <w:spacing w:val="2"/>
        </w:rPr>
        <w:t>6.1. В процессе реализации проекта (-</w:t>
      </w:r>
      <w:proofErr w:type="spellStart"/>
      <w:r w:rsidRPr="00601DE2">
        <w:rPr>
          <w:bCs/>
          <w:color w:val="000000" w:themeColor="text1"/>
          <w:spacing w:val="2"/>
        </w:rPr>
        <w:t>ов</w:t>
      </w:r>
      <w:proofErr w:type="spellEnd"/>
      <w:r w:rsidRPr="00601DE2">
        <w:rPr>
          <w:bCs/>
          <w:color w:val="000000" w:themeColor="text1"/>
          <w:spacing w:val="2"/>
        </w:rPr>
        <w:t xml:space="preserve">) исполнитель обязан следовать настоящей Конкурсной документации. </w:t>
      </w:r>
    </w:p>
    <w:p w14:paraId="77A00F57" w14:textId="77777777" w:rsidR="00501651" w:rsidRPr="00601DE2" w:rsidRDefault="00501651" w:rsidP="00501651">
      <w:pPr>
        <w:tabs>
          <w:tab w:val="left" w:pos="993"/>
        </w:tabs>
        <w:ind w:firstLine="709"/>
        <w:contextualSpacing/>
        <w:jc w:val="both"/>
        <w:rPr>
          <w:color w:val="000000" w:themeColor="text1"/>
          <w:spacing w:val="2"/>
          <w:lang w:val="ru-RU"/>
        </w:rPr>
      </w:pPr>
      <w:r w:rsidRPr="00601DE2">
        <w:rPr>
          <w:color w:val="000000" w:themeColor="text1"/>
          <w:spacing w:val="2"/>
          <w:lang w:val="ru-RU"/>
        </w:rPr>
        <w:t xml:space="preserve">6.2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w:t>
      </w:r>
      <w:r w:rsidRPr="00601DE2">
        <w:rPr>
          <w:color w:val="000000" w:themeColor="text1"/>
          <w:spacing w:val="2"/>
          <w:lang w:val="ru-RU"/>
        </w:rPr>
        <w:lastRenderedPageBreak/>
        <w:t xml:space="preserve">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601DE2">
        <w:rPr>
          <w:color w:val="000000" w:themeColor="text1"/>
          <w:spacing w:val="2"/>
          <w:lang w:val="ru-RU"/>
        </w:rPr>
        <w:t>Министерства науки и высшего образования Республики Казахстан</w:t>
      </w:r>
      <w:r w:rsidRPr="00601DE2">
        <w:rPr>
          <w:color w:val="000000" w:themeColor="text1"/>
          <w:spacing w:val="2"/>
          <w:lang w:val="ru-RU"/>
        </w:rPr>
        <w:t>).</w:t>
      </w:r>
    </w:p>
    <w:p w14:paraId="52797218" w14:textId="77777777" w:rsidR="00501651" w:rsidRPr="00601DE2" w:rsidRDefault="00501651" w:rsidP="00501651">
      <w:pPr>
        <w:pStyle w:val="a4"/>
        <w:shd w:val="clear" w:color="auto" w:fill="FFFFFF"/>
        <w:spacing w:before="0" w:after="0"/>
        <w:ind w:firstLine="709"/>
        <w:contextualSpacing/>
        <w:jc w:val="both"/>
        <w:textAlignment w:val="baseline"/>
        <w:rPr>
          <w:bCs/>
          <w:color w:val="000000" w:themeColor="text1"/>
          <w:spacing w:val="2"/>
        </w:rPr>
      </w:pPr>
      <w:r w:rsidRPr="00601DE2">
        <w:rPr>
          <w:color w:val="000000" w:themeColor="text1"/>
          <w:spacing w:val="2"/>
        </w:rPr>
        <w:t>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w:t>
      </w:r>
    </w:p>
    <w:p w14:paraId="181AD55E" w14:textId="77777777" w:rsidR="00501651" w:rsidRPr="00601DE2" w:rsidRDefault="00501651" w:rsidP="00501651">
      <w:pPr>
        <w:pStyle w:val="a4"/>
        <w:shd w:val="clear" w:color="auto" w:fill="FFFFFF"/>
        <w:spacing w:before="0" w:after="0"/>
        <w:ind w:firstLine="709"/>
        <w:contextualSpacing/>
        <w:jc w:val="both"/>
        <w:textAlignment w:val="baseline"/>
        <w:rPr>
          <w:bCs/>
          <w:strike/>
          <w:color w:val="000000" w:themeColor="text1"/>
          <w:spacing w:val="2"/>
        </w:rPr>
      </w:pPr>
      <w:r w:rsidRPr="00601DE2">
        <w:rPr>
          <w:bCs/>
          <w:color w:val="000000" w:themeColor="text1"/>
          <w:spacing w:val="2"/>
        </w:rPr>
        <w:t>6.3 Мониторинг хода реализации научных и (или) научно-технических проектов и их результативности, в том числе с выездом на место, а также осуществление мониторинга результативности проводимых научных и (или) научно-технических проектов осуществляется в соответствии с действующим законодательством.</w:t>
      </w:r>
    </w:p>
    <w:p w14:paraId="58783809"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6.4</w:t>
      </w:r>
      <w:r w:rsidRPr="00601DE2">
        <w:rPr>
          <w:color w:val="000000" w:themeColor="text1"/>
          <w:spacing w:val="2"/>
        </w:rPr>
        <w:tab/>
        <w:t>В случае внесения изменений в Закон Республики Казахстан «О</w:t>
      </w:r>
      <w:r w:rsidR="00F641CB" w:rsidRPr="00601DE2">
        <w:rPr>
          <w:color w:val="000000" w:themeColor="text1"/>
          <w:spacing w:val="2"/>
        </w:rPr>
        <w:t xml:space="preserve"> республиканском бюджете на 2023-2025</w:t>
      </w:r>
      <w:r w:rsidRPr="00601DE2">
        <w:rPr>
          <w:color w:val="000000" w:themeColor="text1"/>
          <w:spacing w:val="2"/>
        </w:rPr>
        <w:t xml:space="preserve"> годы», в части уменьшения средств на соответствующий финансовый год, выделяемых на выполнение </w:t>
      </w:r>
      <w:r w:rsidRPr="00601DE2">
        <w:rPr>
          <w:bCs/>
          <w:color w:val="000000" w:themeColor="text1"/>
          <w:spacing w:val="2"/>
        </w:rPr>
        <w:t>научных и (или) научно-технических проектов</w:t>
      </w:r>
      <w:r w:rsidRPr="00601DE2">
        <w:rPr>
          <w:color w:val="000000" w:themeColor="text1"/>
          <w:spacing w:val="2"/>
        </w:rPr>
        <w:t>, Заказчик на основании решения Национального научного совета вправе вносить соответствующие изменения в пункт 3.1. Договора, календарный план (приложение 1.1-1._ Договора).</w:t>
      </w:r>
    </w:p>
    <w:p w14:paraId="170A96A6"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6.5 Договор вступает в силу и становится обязательным для Сторон с момента его регистрации в территориальных органах Казначейства Министерства финансов Республики Казахстан и действует по «___» ___ 20___ года.</w:t>
      </w:r>
    </w:p>
    <w:p w14:paraId="0C422EEE"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6.6 Научные, научно-технические проекты и отчеты (промежуточные и итоговые)  по их выполнению подлежат обязательному государственному учету Исполнителем в Национальном центре государственной научно-технической экспертизы (далее – Центр) в установленном законодательством порядке, в соответствии с Правилами государственного учета научных, научно-технических проектов и программ, финансируемых из государственного бюджета и отчета по их выполнению,  утвержденными приказом Министра образования и науки от 31 марта 2015 года № 149 .</w:t>
      </w:r>
    </w:p>
    <w:p w14:paraId="620F2505"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spacing w:val="2"/>
        </w:rPr>
      </w:pPr>
      <w:r w:rsidRPr="00601DE2">
        <w:rPr>
          <w:color w:val="000000" w:themeColor="text1"/>
          <w:spacing w:val="2"/>
        </w:rPr>
        <w:t>6.7 Ответственность по всем претензиям третьих лиц несет Исполнитель.</w:t>
      </w:r>
    </w:p>
    <w:p w14:paraId="7A0C125F" w14:textId="77777777" w:rsidR="00501651" w:rsidRPr="00601DE2" w:rsidRDefault="00501651" w:rsidP="00501651">
      <w:pPr>
        <w:pStyle w:val="a4"/>
        <w:shd w:val="clear" w:color="auto" w:fill="FFFFFF"/>
        <w:spacing w:before="0" w:after="0"/>
        <w:ind w:firstLine="709"/>
        <w:contextualSpacing/>
        <w:jc w:val="both"/>
        <w:textAlignment w:val="baseline"/>
        <w:rPr>
          <w:color w:val="000000" w:themeColor="text1"/>
        </w:rPr>
      </w:pPr>
      <w:r w:rsidRPr="00601DE2">
        <w:rPr>
          <w:color w:val="000000" w:themeColor="text1"/>
          <w:spacing w:val="2"/>
        </w:rPr>
        <w:t xml:space="preserve">6.8 </w:t>
      </w:r>
      <w:r w:rsidRPr="00601DE2">
        <w:rPr>
          <w:color w:val="000000" w:themeColor="text1"/>
        </w:rPr>
        <w:t>Договор составлен в двух экземплярах, по одному экземпляру для каждой из сторон, имеющих одинаковую юридическую силу.</w:t>
      </w:r>
    </w:p>
    <w:p w14:paraId="3C29B362" w14:textId="77777777" w:rsidR="00501651" w:rsidRPr="00601DE2"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rPr>
      </w:pPr>
      <w:r w:rsidRPr="00601DE2">
        <w:rPr>
          <w:color w:val="000000" w:themeColor="text1"/>
          <w:spacing w:val="2"/>
        </w:rPr>
        <w:t>6.9 Все изменения и дополнения к настоящему Договору оформляются дополнительными соглашениями и подписываются первыми руководителями Сторон.</w:t>
      </w:r>
    </w:p>
    <w:p w14:paraId="26D38D98" w14:textId="77777777" w:rsidR="00501651" w:rsidRPr="00601DE2"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rPr>
      </w:pPr>
    </w:p>
    <w:p w14:paraId="1CEBD5A4" w14:textId="77777777" w:rsidR="00501651" w:rsidRPr="00601DE2" w:rsidRDefault="00501651" w:rsidP="00501651">
      <w:pPr>
        <w:pStyle w:val="a4"/>
        <w:shd w:val="clear" w:color="auto" w:fill="FFFFFF"/>
        <w:tabs>
          <w:tab w:val="left" w:pos="851"/>
          <w:tab w:val="left" w:pos="993"/>
        </w:tabs>
        <w:spacing w:before="0" w:after="0"/>
        <w:ind w:firstLine="709"/>
        <w:contextualSpacing/>
        <w:jc w:val="both"/>
        <w:textAlignment w:val="baseline"/>
        <w:rPr>
          <w:color w:val="000000" w:themeColor="text1"/>
          <w:spacing w:val="2"/>
        </w:rPr>
      </w:pPr>
    </w:p>
    <w:p w14:paraId="1E6FAAC1" w14:textId="77777777" w:rsidR="00501651" w:rsidRPr="00601DE2" w:rsidRDefault="00501651" w:rsidP="00501651">
      <w:pPr>
        <w:pStyle w:val="a4"/>
        <w:numPr>
          <w:ilvl w:val="0"/>
          <w:numId w:val="2"/>
        </w:numPr>
        <w:shd w:val="clear" w:color="auto" w:fill="FFFFFF"/>
        <w:tabs>
          <w:tab w:val="left" w:pos="284"/>
        </w:tabs>
        <w:spacing w:before="0" w:after="0"/>
        <w:ind w:left="0" w:firstLine="0"/>
        <w:contextualSpacing/>
        <w:jc w:val="center"/>
        <w:textAlignment w:val="baseline"/>
        <w:rPr>
          <w:b/>
          <w:color w:val="000000" w:themeColor="text1"/>
          <w:spacing w:val="2"/>
        </w:rPr>
      </w:pPr>
      <w:r w:rsidRPr="00601DE2">
        <w:rPr>
          <w:b/>
          <w:color w:val="000000" w:themeColor="text1"/>
          <w:spacing w:val="2"/>
        </w:rPr>
        <w:t>Юридические адреса сторон</w:t>
      </w:r>
    </w:p>
    <w:p w14:paraId="3CF66E1A" w14:textId="77777777" w:rsidR="00501651" w:rsidRPr="00601DE2" w:rsidRDefault="00501651" w:rsidP="00501651">
      <w:pPr>
        <w:pStyle w:val="a4"/>
        <w:shd w:val="clear" w:color="auto" w:fill="FFFFFF"/>
        <w:spacing w:before="0" w:after="0"/>
        <w:ind w:firstLine="709"/>
        <w:contextualSpacing/>
        <w:jc w:val="center"/>
        <w:textAlignment w:val="baseline"/>
        <w:rPr>
          <w:bCs/>
          <w:i/>
          <w:color w:val="000000" w:themeColor="text1"/>
          <w:spacing w:val="2"/>
        </w:rPr>
      </w:pPr>
      <w:r w:rsidRPr="00601DE2">
        <w:rPr>
          <w:bCs/>
          <w:i/>
          <w:color w:val="000000" w:themeColor="text1"/>
          <w:spacing w:val="2"/>
        </w:rPr>
        <w:t>(нельзя размещать на отдельной странице)</w:t>
      </w:r>
    </w:p>
    <w:tbl>
      <w:tblPr>
        <w:tblW w:w="14528" w:type="dxa"/>
        <w:tblInd w:w="108" w:type="dxa"/>
        <w:tblLook w:val="04A0" w:firstRow="1" w:lastRow="0" w:firstColumn="1" w:lastColumn="0" w:noHBand="0" w:noVBand="1"/>
      </w:tblPr>
      <w:tblGrid>
        <w:gridCol w:w="4962"/>
        <w:gridCol w:w="4783"/>
        <w:gridCol w:w="4783"/>
      </w:tblGrid>
      <w:tr w:rsidR="00CC6912" w:rsidRPr="00601DE2" w14:paraId="185C6068" w14:textId="77777777" w:rsidTr="00501651">
        <w:trPr>
          <w:trHeight w:val="150"/>
        </w:trPr>
        <w:tc>
          <w:tcPr>
            <w:tcW w:w="4962" w:type="dxa"/>
          </w:tcPr>
          <w:p w14:paraId="54EAB9EE"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r w:rsidRPr="00601DE2">
              <w:rPr>
                <w:b/>
                <w:color w:val="000000" w:themeColor="text1"/>
                <w:spacing w:val="2"/>
              </w:rPr>
              <w:t>Заказчик:</w:t>
            </w:r>
          </w:p>
          <w:p w14:paraId="4BEBBB2C"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ГУ «Комитет науки </w:t>
            </w:r>
            <w:r w:rsidR="002142A7" w:rsidRPr="00601DE2">
              <w:rPr>
                <w:color w:val="000000" w:themeColor="text1"/>
                <w:spacing w:val="2"/>
              </w:rPr>
              <w:t>Министерства науки и высшего образования Республики Казахстан</w:t>
            </w:r>
            <w:r w:rsidRPr="00601DE2">
              <w:rPr>
                <w:color w:val="000000" w:themeColor="text1"/>
                <w:spacing w:val="2"/>
              </w:rPr>
              <w:t>»</w:t>
            </w:r>
          </w:p>
          <w:p w14:paraId="2D786D6A"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г. </w:t>
            </w:r>
            <w:proofErr w:type="spellStart"/>
            <w:r w:rsidRPr="00601DE2">
              <w:rPr>
                <w:color w:val="000000" w:themeColor="text1"/>
                <w:spacing w:val="2"/>
              </w:rPr>
              <w:t>Нур</w:t>
            </w:r>
            <w:proofErr w:type="spellEnd"/>
            <w:r w:rsidRPr="00601DE2">
              <w:rPr>
                <w:color w:val="000000" w:themeColor="text1"/>
                <w:spacing w:val="2"/>
              </w:rPr>
              <w:t xml:space="preserve">-Султан, проспект </w:t>
            </w:r>
            <w:proofErr w:type="spellStart"/>
            <w:r w:rsidRPr="00601DE2">
              <w:rPr>
                <w:color w:val="000000" w:themeColor="text1"/>
                <w:spacing w:val="2"/>
              </w:rPr>
              <w:t>Мәңгілік</w:t>
            </w:r>
            <w:proofErr w:type="spellEnd"/>
            <w:r w:rsidRPr="00601DE2">
              <w:rPr>
                <w:color w:val="000000" w:themeColor="text1"/>
                <w:spacing w:val="2"/>
              </w:rPr>
              <w:t xml:space="preserve"> Ел, 8 </w:t>
            </w:r>
          </w:p>
          <w:p w14:paraId="000A3A9A"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БИН 061 140 007 608 </w:t>
            </w:r>
          </w:p>
          <w:p w14:paraId="2376D72D"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БИК KK MF KZ 2A                                                                            </w:t>
            </w:r>
          </w:p>
          <w:p w14:paraId="212999CA"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ИИК KZ92 0701 01KS N000 0000 </w:t>
            </w:r>
          </w:p>
          <w:p w14:paraId="53FDA396"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proofErr w:type="spellStart"/>
            <w:r w:rsidRPr="00601DE2">
              <w:rPr>
                <w:color w:val="000000" w:themeColor="text1"/>
                <w:spacing w:val="2"/>
              </w:rPr>
              <w:t>Кбе</w:t>
            </w:r>
            <w:proofErr w:type="spellEnd"/>
            <w:r w:rsidRPr="00601DE2">
              <w:rPr>
                <w:color w:val="000000" w:themeColor="text1"/>
                <w:spacing w:val="2"/>
              </w:rPr>
              <w:t xml:space="preserve"> 11                                                    </w:t>
            </w:r>
          </w:p>
          <w:p w14:paraId="44799D17" w14:textId="77777777" w:rsidR="00501651" w:rsidRPr="00601DE2" w:rsidRDefault="00501651" w:rsidP="00501651">
            <w:pPr>
              <w:pStyle w:val="a4"/>
              <w:spacing w:before="0" w:after="0"/>
              <w:contextualSpacing/>
              <w:jc w:val="both"/>
              <w:textAlignment w:val="baseline"/>
              <w:rPr>
                <w:color w:val="000000" w:themeColor="text1"/>
                <w:spacing w:val="2"/>
              </w:rPr>
            </w:pPr>
            <w:r w:rsidRPr="00601DE2">
              <w:rPr>
                <w:color w:val="000000" w:themeColor="text1"/>
                <w:spacing w:val="2"/>
              </w:rPr>
              <w:t xml:space="preserve">РГУ «Комитет Казначейства     Министерства  финансов РК» </w:t>
            </w:r>
          </w:p>
          <w:p w14:paraId="088C4EE7" w14:textId="77777777" w:rsidR="00501651" w:rsidRPr="00601DE2" w:rsidRDefault="00501651" w:rsidP="00501651">
            <w:pPr>
              <w:pStyle w:val="a4"/>
              <w:shd w:val="clear" w:color="auto" w:fill="FFFFFF"/>
              <w:spacing w:before="0" w:after="0"/>
              <w:ind w:firstLine="162"/>
              <w:contextualSpacing/>
              <w:jc w:val="both"/>
              <w:textAlignment w:val="baseline"/>
              <w:rPr>
                <w:color w:val="000000" w:themeColor="text1"/>
                <w:spacing w:val="2"/>
              </w:rPr>
            </w:pPr>
          </w:p>
          <w:p w14:paraId="09BBBBB4" w14:textId="77777777" w:rsidR="00501651" w:rsidRPr="00601DE2" w:rsidRDefault="00501651" w:rsidP="00501651">
            <w:pPr>
              <w:pStyle w:val="a4"/>
              <w:shd w:val="clear" w:color="auto" w:fill="FFFFFF"/>
              <w:spacing w:before="0" w:after="0"/>
              <w:ind w:firstLine="162"/>
              <w:contextualSpacing/>
              <w:jc w:val="both"/>
              <w:textAlignment w:val="baseline"/>
              <w:rPr>
                <w:color w:val="000000" w:themeColor="text1"/>
                <w:spacing w:val="2"/>
              </w:rPr>
            </w:pPr>
          </w:p>
          <w:p w14:paraId="021C9C52" w14:textId="77777777" w:rsidR="00501651" w:rsidRPr="00601DE2" w:rsidRDefault="00501651" w:rsidP="00501651">
            <w:pPr>
              <w:pStyle w:val="a4"/>
              <w:shd w:val="clear" w:color="auto" w:fill="FFFFFF"/>
              <w:spacing w:before="0" w:after="0"/>
              <w:ind w:firstLine="162"/>
              <w:contextualSpacing/>
              <w:jc w:val="both"/>
              <w:textAlignment w:val="baseline"/>
              <w:rPr>
                <w:color w:val="000000" w:themeColor="text1"/>
                <w:spacing w:val="2"/>
              </w:rPr>
            </w:pPr>
          </w:p>
          <w:p w14:paraId="1EA5A48C" w14:textId="77777777" w:rsidR="00501651" w:rsidRPr="00601DE2" w:rsidRDefault="00501651" w:rsidP="00501651">
            <w:pPr>
              <w:pStyle w:val="a4"/>
              <w:shd w:val="clear" w:color="auto" w:fill="FFFFFF"/>
              <w:spacing w:before="0" w:after="0"/>
              <w:ind w:firstLine="162"/>
              <w:contextualSpacing/>
              <w:jc w:val="both"/>
              <w:textAlignment w:val="baseline"/>
              <w:rPr>
                <w:b/>
                <w:color w:val="000000" w:themeColor="text1"/>
                <w:spacing w:val="2"/>
              </w:rPr>
            </w:pPr>
            <w:r w:rsidRPr="00601DE2">
              <w:rPr>
                <w:b/>
                <w:color w:val="000000" w:themeColor="text1"/>
                <w:spacing w:val="2"/>
              </w:rPr>
              <w:t xml:space="preserve">Председатель  </w:t>
            </w:r>
          </w:p>
          <w:p w14:paraId="53A64F86" w14:textId="77777777" w:rsidR="00501651" w:rsidRPr="00601DE2" w:rsidRDefault="00501651" w:rsidP="00501651">
            <w:pPr>
              <w:pStyle w:val="a4"/>
              <w:shd w:val="clear" w:color="auto" w:fill="FFFFFF"/>
              <w:spacing w:before="0" w:after="0"/>
              <w:ind w:firstLine="162"/>
              <w:contextualSpacing/>
              <w:jc w:val="both"/>
              <w:textAlignment w:val="baseline"/>
              <w:rPr>
                <w:b/>
                <w:color w:val="000000" w:themeColor="text1"/>
                <w:spacing w:val="2"/>
              </w:rPr>
            </w:pPr>
          </w:p>
          <w:p w14:paraId="2E45AF28" w14:textId="77777777" w:rsidR="00501651" w:rsidRPr="00601DE2" w:rsidRDefault="00501651" w:rsidP="00501651">
            <w:pPr>
              <w:pStyle w:val="a4"/>
              <w:shd w:val="clear" w:color="auto" w:fill="FFFFFF"/>
              <w:spacing w:before="0" w:after="0"/>
              <w:ind w:firstLine="162"/>
              <w:contextualSpacing/>
              <w:jc w:val="both"/>
              <w:textAlignment w:val="baseline"/>
              <w:rPr>
                <w:b/>
                <w:color w:val="000000" w:themeColor="text1"/>
                <w:spacing w:val="2"/>
              </w:rPr>
            </w:pPr>
            <w:r w:rsidRPr="00601DE2">
              <w:rPr>
                <w:b/>
                <w:color w:val="000000" w:themeColor="text1"/>
                <w:spacing w:val="2"/>
              </w:rPr>
              <w:t>________________ Фамилия. И.О.</w:t>
            </w:r>
          </w:p>
          <w:p w14:paraId="425D6573" w14:textId="77777777" w:rsidR="00501651" w:rsidRPr="00601DE2" w:rsidRDefault="00501651" w:rsidP="00501651">
            <w:pPr>
              <w:pStyle w:val="a4"/>
              <w:spacing w:before="0" w:after="0"/>
              <w:ind w:firstLine="162"/>
              <w:contextualSpacing/>
              <w:jc w:val="both"/>
              <w:textAlignment w:val="baseline"/>
              <w:rPr>
                <w:b/>
                <w:bCs/>
                <w:color w:val="000000" w:themeColor="text1"/>
                <w:spacing w:val="2"/>
              </w:rPr>
            </w:pPr>
            <w:proofErr w:type="spellStart"/>
            <w:r w:rsidRPr="00601DE2">
              <w:rPr>
                <w:b/>
                <w:color w:val="000000" w:themeColor="text1"/>
                <w:spacing w:val="2"/>
              </w:rPr>
              <w:lastRenderedPageBreak/>
              <w:t>м.п</w:t>
            </w:r>
            <w:proofErr w:type="spellEnd"/>
            <w:r w:rsidRPr="00601DE2">
              <w:rPr>
                <w:b/>
                <w:color w:val="000000" w:themeColor="text1"/>
                <w:spacing w:val="2"/>
              </w:rPr>
              <w:t>.</w:t>
            </w:r>
            <w:r w:rsidRPr="00601DE2">
              <w:rPr>
                <w:color w:val="000000" w:themeColor="text1"/>
                <w:spacing w:val="2"/>
              </w:rPr>
              <w:t xml:space="preserve">                        </w:t>
            </w:r>
          </w:p>
        </w:tc>
        <w:tc>
          <w:tcPr>
            <w:tcW w:w="4783" w:type="dxa"/>
          </w:tcPr>
          <w:p w14:paraId="1409D767"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r w:rsidRPr="00601DE2">
              <w:rPr>
                <w:b/>
                <w:color w:val="000000" w:themeColor="text1"/>
                <w:spacing w:val="2"/>
              </w:rPr>
              <w:lastRenderedPageBreak/>
              <w:t>Исполнитель:</w:t>
            </w:r>
          </w:p>
          <w:p w14:paraId="5899501A"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Юридическое наименование организации</w:t>
            </w:r>
          </w:p>
          <w:p w14:paraId="0CA2CC71"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p>
          <w:p w14:paraId="5C89BA1B"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Юридический адрес</w:t>
            </w:r>
          </w:p>
          <w:p w14:paraId="2AB57A59"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Область, город, улица, дом</w:t>
            </w:r>
          </w:p>
          <w:p w14:paraId="0F236853"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БИН XXX </w:t>
            </w:r>
            <w:proofErr w:type="spellStart"/>
            <w:r w:rsidRPr="00601DE2">
              <w:rPr>
                <w:color w:val="000000" w:themeColor="text1"/>
                <w:spacing w:val="2"/>
              </w:rPr>
              <w:t>XXX</w:t>
            </w:r>
            <w:proofErr w:type="spellEnd"/>
            <w:r w:rsidRPr="00601DE2">
              <w:rPr>
                <w:color w:val="000000" w:themeColor="text1"/>
                <w:spacing w:val="2"/>
              </w:rPr>
              <w:t xml:space="preserve"> </w:t>
            </w:r>
            <w:proofErr w:type="spellStart"/>
            <w:r w:rsidRPr="00601DE2">
              <w:rPr>
                <w:color w:val="000000" w:themeColor="text1"/>
                <w:spacing w:val="2"/>
              </w:rPr>
              <w:t>XXX</w:t>
            </w:r>
            <w:proofErr w:type="spellEnd"/>
            <w:r w:rsidRPr="00601DE2">
              <w:rPr>
                <w:color w:val="000000" w:themeColor="text1"/>
                <w:spacing w:val="2"/>
              </w:rPr>
              <w:t xml:space="preserve"> …</w:t>
            </w:r>
          </w:p>
          <w:p w14:paraId="5C65F046"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БИК XX </w:t>
            </w:r>
            <w:proofErr w:type="spellStart"/>
            <w:r w:rsidRPr="00601DE2">
              <w:rPr>
                <w:color w:val="000000" w:themeColor="text1"/>
                <w:spacing w:val="2"/>
              </w:rPr>
              <w:t>XX</w:t>
            </w:r>
            <w:proofErr w:type="spellEnd"/>
            <w:r w:rsidRPr="00601DE2">
              <w:rPr>
                <w:color w:val="000000" w:themeColor="text1"/>
                <w:spacing w:val="2"/>
              </w:rPr>
              <w:t xml:space="preserve"> </w:t>
            </w:r>
            <w:proofErr w:type="spellStart"/>
            <w:r w:rsidRPr="00601DE2">
              <w:rPr>
                <w:color w:val="000000" w:themeColor="text1"/>
                <w:spacing w:val="2"/>
              </w:rPr>
              <w:t>XX</w:t>
            </w:r>
            <w:proofErr w:type="spellEnd"/>
          </w:p>
          <w:p w14:paraId="4DBF8924"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 xml:space="preserve">ИИК XXXX </w:t>
            </w:r>
            <w:proofErr w:type="spellStart"/>
            <w:r w:rsidRPr="00601DE2">
              <w:rPr>
                <w:color w:val="000000" w:themeColor="text1"/>
                <w:spacing w:val="2"/>
              </w:rPr>
              <w:t>XXXX</w:t>
            </w:r>
            <w:proofErr w:type="spellEnd"/>
            <w:r w:rsidRPr="00601DE2">
              <w:rPr>
                <w:color w:val="000000" w:themeColor="text1"/>
                <w:spacing w:val="2"/>
              </w:rPr>
              <w:t xml:space="preserve"> </w:t>
            </w:r>
            <w:proofErr w:type="spellStart"/>
            <w:r w:rsidRPr="00601DE2">
              <w:rPr>
                <w:color w:val="000000" w:themeColor="text1"/>
                <w:spacing w:val="2"/>
              </w:rPr>
              <w:t>XXXX</w:t>
            </w:r>
            <w:proofErr w:type="spellEnd"/>
            <w:r w:rsidRPr="00601DE2">
              <w:rPr>
                <w:color w:val="000000" w:themeColor="text1"/>
                <w:spacing w:val="2"/>
              </w:rPr>
              <w:t xml:space="preserve"> …</w:t>
            </w:r>
          </w:p>
          <w:p w14:paraId="47FD1081"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proofErr w:type="spellStart"/>
            <w:r w:rsidRPr="00601DE2">
              <w:rPr>
                <w:color w:val="000000" w:themeColor="text1"/>
                <w:spacing w:val="2"/>
              </w:rPr>
              <w:t>Кбе</w:t>
            </w:r>
            <w:proofErr w:type="spellEnd"/>
            <w:r w:rsidRPr="00601DE2">
              <w:rPr>
                <w:color w:val="000000" w:themeColor="text1"/>
                <w:spacing w:val="2"/>
              </w:rPr>
              <w:t xml:space="preserve"> ХХХ</w:t>
            </w:r>
          </w:p>
          <w:p w14:paraId="526F0A51"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БАНК  без филиала и города</w:t>
            </w:r>
          </w:p>
          <w:p w14:paraId="08EB9D05"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t>Тел. Обязательно (номер исполнителя)</w:t>
            </w:r>
          </w:p>
          <w:p w14:paraId="51F38941"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p>
          <w:p w14:paraId="06E5648C"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r w:rsidRPr="00601DE2">
              <w:rPr>
                <w:b/>
                <w:color w:val="000000" w:themeColor="text1"/>
                <w:spacing w:val="2"/>
              </w:rPr>
              <w:t xml:space="preserve">Должность (без организации)  </w:t>
            </w:r>
          </w:p>
          <w:p w14:paraId="294F11D9"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p>
          <w:p w14:paraId="596C7424"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r w:rsidRPr="00601DE2">
              <w:rPr>
                <w:b/>
                <w:color w:val="000000" w:themeColor="text1"/>
                <w:spacing w:val="2"/>
              </w:rPr>
              <w:t>________________ Фамилия. И.О.</w:t>
            </w:r>
          </w:p>
          <w:p w14:paraId="30B07FC4" w14:textId="77777777" w:rsidR="00501651" w:rsidRPr="00601DE2" w:rsidRDefault="00501651" w:rsidP="00501651">
            <w:pPr>
              <w:pStyle w:val="a4"/>
              <w:shd w:val="clear" w:color="auto" w:fill="FFFFFF"/>
              <w:spacing w:before="0" w:after="0"/>
              <w:contextualSpacing/>
              <w:jc w:val="both"/>
              <w:textAlignment w:val="baseline"/>
              <w:rPr>
                <w:b/>
                <w:color w:val="000000" w:themeColor="text1"/>
                <w:spacing w:val="2"/>
              </w:rPr>
            </w:pPr>
            <w:proofErr w:type="spellStart"/>
            <w:r w:rsidRPr="00601DE2">
              <w:rPr>
                <w:b/>
                <w:color w:val="000000" w:themeColor="text1"/>
                <w:spacing w:val="2"/>
              </w:rPr>
              <w:t>м.п</w:t>
            </w:r>
            <w:proofErr w:type="spellEnd"/>
            <w:r w:rsidRPr="00601DE2">
              <w:rPr>
                <w:b/>
                <w:color w:val="000000" w:themeColor="text1"/>
                <w:spacing w:val="2"/>
              </w:rPr>
              <w:t xml:space="preserve">.  </w:t>
            </w:r>
          </w:p>
          <w:p w14:paraId="7E225140" w14:textId="77777777" w:rsidR="00501651" w:rsidRPr="00601DE2" w:rsidRDefault="00501651" w:rsidP="00501651">
            <w:pPr>
              <w:pStyle w:val="a4"/>
              <w:shd w:val="clear" w:color="auto" w:fill="FFFFFF"/>
              <w:spacing w:before="0" w:after="0"/>
              <w:contextualSpacing/>
              <w:jc w:val="both"/>
              <w:textAlignment w:val="baseline"/>
              <w:rPr>
                <w:color w:val="000000" w:themeColor="text1"/>
                <w:spacing w:val="2"/>
              </w:rPr>
            </w:pPr>
            <w:r w:rsidRPr="00601DE2">
              <w:rPr>
                <w:color w:val="000000" w:themeColor="text1"/>
                <w:spacing w:val="2"/>
              </w:rPr>
              <w:lastRenderedPageBreak/>
              <w:t>(примечание - подписывать синей,  шариковой ручкой, печать четкая)</w:t>
            </w:r>
          </w:p>
        </w:tc>
        <w:tc>
          <w:tcPr>
            <w:tcW w:w="4783" w:type="dxa"/>
          </w:tcPr>
          <w:p w14:paraId="0593F64B" w14:textId="77777777" w:rsidR="00501651" w:rsidRPr="00601DE2" w:rsidRDefault="00501651" w:rsidP="00501651">
            <w:pPr>
              <w:suppressAutoHyphens w:val="0"/>
              <w:contextualSpacing/>
              <w:jc w:val="both"/>
              <w:rPr>
                <w:b/>
                <w:bCs/>
                <w:color w:val="000000" w:themeColor="text1"/>
                <w:spacing w:val="2"/>
                <w:lang w:val="ru-RU"/>
              </w:rPr>
            </w:pPr>
          </w:p>
        </w:tc>
      </w:tr>
    </w:tbl>
    <w:p w14:paraId="2AEB425C" w14:textId="77777777" w:rsidR="00501651" w:rsidRPr="00601DE2" w:rsidRDefault="00501651" w:rsidP="00501651">
      <w:pPr>
        <w:pStyle w:val="a4"/>
        <w:shd w:val="clear" w:color="auto" w:fill="FFFFFF"/>
        <w:spacing w:before="0" w:after="0"/>
        <w:contextualSpacing/>
        <w:jc w:val="both"/>
        <w:textAlignment w:val="baseline"/>
        <w:rPr>
          <w:b/>
          <w:bCs/>
          <w:color w:val="000000" w:themeColor="text1"/>
          <w:spacing w:val="2"/>
        </w:rPr>
      </w:pPr>
    </w:p>
    <w:p w14:paraId="1E5D8F54" w14:textId="77777777" w:rsidR="00501651" w:rsidRPr="00601DE2" w:rsidRDefault="00501651" w:rsidP="00501651">
      <w:pPr>
        <w:pStyle w:val="a4"/>
        <w:shd w:val="clear" w:color="auto" w:fill="FFFFFF"/>
        <w:spacing w:before="0" w:after="0"/>
        <w:contextualSpacing/>
        <w:jc w:val="center"/>
        <w:textAlignment w:val="baseline"/>
        <w:rPr>
          <w:b/>
          <w:bCs/>
          <w:color w:val="000000" w:themeColor="text1"/>
          <w:spacing w:val="2"/>
        </w:rPr>
      </w:pPr>
      <w:r w:rsidRPr="00601DE2">
        <w:rPr>
          <w:b/>
          <w:bCs/>
          <w:color w:val="000000" w:themeColor="text1"/>
          <w:spacing w:val="2"/>
        </w:rPr>
        <w:t>(РЕКВИЗИТЫ С ПОДПИСЯМИ НЕЛЬЗЯ РАЗМЕЩАТЬ НА ОТДЕЛЬНОЙ СТРАНИЦЕ)</w:t>
      </w:r>
    </w:p>
    <w:p w14:paraId="06503D12" w14:textId="77777777" w:rsidR="005B7FA8" w:rsidRPr="00601DE2" w:rsidRDefault="005B7FA8" w:rsidP="005B7FA8">
      <w:pPr>
        <w:tabs>
          <w:tab w:val="left" w:pos="2410"/>
        </w:tabs>
        <w:contextualSpacing/>
        <w:jc w:val="right"/>
        <w:rPr>
          <w:color w:val="000000" w:themeColor="text1"/>
          <w:lang w:val="ru-RU"/>
        </w:rPr>
      </w:pPr>
      <w:r w:rsidRPr="00601DE2">
        <w:rPr>
          <w:color w:val="000000" w:themeColor="text1"/>
          <w:lang w:val="ru-RU"/>
        </w:rPr>
        <w:br w:type="page"/>
      </w:r>
      <w:r w:rsidRPr="00601DE2">
        <w:rPr>
          <w:color w:val="000000" w:themeColor="text1"/>
          <w:lang w:val="ru-RU"/>
        </w:rPr>
        <w:lastRenderedPageBreak/>
        <w:t>Приложение 1</w:t>
      </w:r>
    </w:p>
    <w:p w14:paraId="4F438DD1" w14:textId="77777777" w:rsidR="005B7FA8" w:rsidRPr="00601DE2"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 xml:space="preserve">к настоящему договору </w:t>
      </w:r>
    </w:p>
    <w:p w14:paraId="6DA46031" w14:textId="77777777" w:rsidR="005B7FA8" w:rsidRPr="00601DE2"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№__ от «__</w:t>
      </w:r>
      <w:proofErr w:type="gramStart"/>
      <w:r w:rsidRPr="00601DE2">
        <w:rPr>
          <w:color w:val="000000" w:themeColor="text1"/>
          <w:spacing w:val="2"/>
          <w:lang w:val="ru-RU"/>
        </w:rPr>
        <w:t>_»_</w:t>
      </w:r>
      <w:proofErr w:type="gramEnd"/>
      <w:r w:rsidRPr="00601DE2">
        <w:rPr>
          <w:color w:val="000000" w:themeColor="text1"/>
          <w:spacing w:val="2"/>
          <w:lang w:val="ru-RU"/>
        </w:rPr>
        <w:t xml:space="preserve">______ 20__ года </w:t>
      </w:r>
    </w:p>
    <w:p w14:paraId="560B2CC3" w14:textId="77777777" w:rsidR="005B7FA8" w:rsidRPr="00601DE2" w:rsidRDefault="005B7FA8" w:rsidP="005B7FA8">
      <w:pPr>
        <w:tabs>
          <w:tab w:val="left" w:pos="2410"/>
        </w:tabs>
        <w:contextualSpacing/>
        <w:jc w:val="right"/>
        <w:rPr>
          <w:color w:val="000000" w:themeColor="text1"/>
          <w:lang w:val="ru-RU"/>
        </w:rPr>
      </w:pPr>
    </w:p>
    <w:p w14:paraId="05C12383" w14:textId="77777777" w:rsidR="005B7FA8" w:rsidRPr="00601DE2" w:rsidRDefault="005B7FA8" w:rsidP="005B7FA8">
      <w:pPr>
        <w:tabs>
          <w:tab w:val="left" w:pos="2410"/>
        </w:tabs>
        <w:contextualSpacing/>
        <w:jc w:val="right"/>
        <w:rPr>
          <w:color w:val="000000" w:themeColor="text1"/>
          <w:lang w:val="ru-RU"/>
        </w:rPr>
      </w:pPr>
    </w:p>
    <w:p w14:paraId="5D7C16EE" w14:textId="77777777" w:rsidR="005B7FA8" w:rsidRPr="00601DE2" w:rsidRDefault="005B7FA8" w:rsidP="005B7FA8">
      <w:pPr>
        <w:tabs>
          <w:tab w:val="left" w:pos="2410"/>
        </w:tabs>
        <w:contextualSpacing/>
        <w:jc w:val="right"/>
        <w:rPr>
          <w:color w:val="000000" w:themeColor="text1"/>
          <w:lang w:val="ru-RU"/>
        </w:rPr>
      </w:pPr>
    </w:p>
    <w:p w14:paraId="7C888718" w14:textId="77777777" w:rsidR="005B7FA8" w:rsidRPr="00601DE2" w:rsidRDefault="005B7FA8" w:rsidP="005B7FA8">
      <w:pPr>
        <w:widowControl w:val="0"/>
        <w:contextualSpacing/>
        <w:jc w:val="center"/>
        <w:rPr>
          <w:rFonts w:eastAsia="Arial Unicode MS"/>
          <w:b/>
          <w:color w:val="000000" w:themeColor="text1"/>
          <w:lang w:val="ru-RU" w:eastAsia="en-US" w:bidi="en-US"/>
        </w:rPr>
      </w:pPr>
      <w:r w:rsidRPr="00601DE2">
        <w:rPr>
          <w:rFonts w:eastAsia="Arial Unicode MS"/>
          <w:b/>
          <w:color w:val="000000" w:themeColor="text1"/>
          <w:lang w:val="ru-RU" w:eastAsia="en-US" w:bidi="en-US"/>
        </w:rPr>
        <w:t xml:space="preserve">КАЛЕНДАРНЫЙ   ПЛАН   </w:t>
      </w:r>
    </w:p>
    <w:p w14:paraId="1CB38D5F" w14:textId="77777777" w:rsidR="005B7FA8" w:rsidRPr="00601DE2" w:rsidRDefault="005B7FA8" w:rsidP="005B7FA8">
      <w:pPr>
        <w:widowControl w:val="0"/>
        <w:contextualSpacing/>
        <w:jc w:val="center"/>
        <w:rPr>
          <w:rFonts w:eastAsia="Arial Unicode MS"/>
          <w:color w:val="000000" w:themeColor="text1"/>
          <w:lang w:val="ru-RU" w:eastAsia="en-US" w:bidi="en-US"/>
        </w:rPr>
      </w:pPr>
    </w:p>
    <w:p w14:paraId="2F432D7C" w14:textId="77777777" w:rsidR="005B7FA8" w:rsidRPr="00601DE2" w:rsidRDefault="005B7FA8" w:rsidP="005B7FA8">
      <w:pPr>
        <w:widowControl w:val="0"/>
        <w:contextualSpacing/>
        <w:jc w:val="center"/>
        <w:rPr>
          <w:rFonts w:eastAsia="Arial Unicode MS"/>
          <w:color w:val="000000" w:themeColor="text1"/>
          <w:lang w:val="ru-RU" w:eastAsia="en-US" w:bidi="en-US"/>
        </w:rPr>
      </w:pPr>
      <w:r w:rsidRPr="00601DE2">
        <w:rPr>
          <w:rFonts w:eastAsia="Arial Unicode MS"/>
          <w:color w:val="000000" w:themeColor="text1"/>
          <w:lang w:val="ru-RU" w:eastAsia="en-US" w:bidi="en-US"/>
        </w:rPr>
        <w:t>По договору №_____ от __________________20__ года</w:t>
      </w:r>
    </w:p>
    <w:p w14:paraId="3F34BBD3" w14:textId="77777777" w:rsidR="005B7FA8" w:rsidRPr="00601DE2" w:rsidRDefault="005B7FA8" w:rsidP="005B7FA8">
      <w:pPr>
        <w:widowControl w:val="0"/>
        <w:contextualSpacing/>
        <w:jc w:val="center"/>
        <w:rPr>
          <w:rFonts w:eastAsia="Arial Unicode MS"/>
          <w:color w:val="000000" w:themeColor="text1"/>
          <w:lang w:val="ru-RU" w:eastAsia="en-US" w:bidi="en-US"/>
        </w:rPr>
      </w:pPr>
    </w:p>
    <w:p w14:paraId="651655F5" w14:textId="77777777" w:rsidR="005B7FA8" w:rsidRPr="00601DE2" w:rsidRDefault="005B7FA8" w:rsidP="005B7FA8">
      <w:pPr>
        <w:widowControl w:val="0"/>
        <w:contextualSpacing/>
        <w:jc w:val="center"/>
        <w:rPr>
          <w:rFonts w:eastAsia="Arial Unicode MS"/>
          <w:color w:val="000000" w:themeColor="text1"/>
          <w:lang w:val="ru-RU" w:eastAsia="en-US" w:bidi="en-US"/>
        </w:rPr>
      </w:pPr>
    </w:p>
    <w:p w14:paraId="24EC7CB6" w14:textId="77777777" w:rsidR="005B7FA8" w:rsidRPr="00601DE2" w:rsidRDefault="005B7FA8" w:rsidP="005B7FA8">
      <w:pPr>
        <w:widowControl w:val="0"/>
        <w:contextualSpacing/>
        <w:jc w:val="center"/>
        <w:rPr>
          <w:rFonts w:eastAsia="Arial Unicode MS"/>
          <w:color w:val="000000" w:themeColor="text1"/>
          <w:lang w:val="ru-RU" w:eastAsia="en-US" w:bidi="en-US"/>
        </w:rPr>
      </w:pPr>
    </w:p>
    <w:p w14:paraId="1F790A64" w14:textId="77777777" w:rsidR="005B7FA8" w:rsidRPr="00601DE2" w:rsidRDefault="005B7FA8" w:rsidP="005B7FA8">
      <w:pPr>
        <w:widowControl w:val="0"/>
        <w:contextualSpacing/>
        <w:jc w:val="center"/>
        <w:rPr>
          <w:rFonts w:eastAsia="Arial Unicode MS"/>
          <w:color w:val="000000" w:themeColor="text1"/>
          <w:lang w:val="ru-RU" w:eastAsia="en-US" w:bidi="en-US"/>
        </w:rPr>
      </w:pPr>
      <w:r w:rsidRPr="00601DE2">
        <w:rPr>
          <w:rFonts w:eastAsia="Arial Unicode MS"/>
          <w:b/>
          <w:color w:val="000000" w:themeColor="text1"/>
          <w:lang w:val="ru-RU" w:eastAsia="en-US" w:bidi="en-US"/>
        </w:rPr>
        <w:t>1. НАИМЕНОВАНИЕ ИСПОЛНИТЕЛЯ</w:t>
      </w:r>
      <w:r w:rsidRPr="00601DE2">
        <w:rPr>
          <w:rFonts w:eastAsia="Arial Unicode MS"/>
          <w:color w:val="000000" w:themeColor="text1"/>
          <w:lang w:val="ru-RU" w:eastAsia="en-US" w:bidi="en-US"/>
        </w:rPr>
        <w:t xml:space="preserve"> (юр. или физ. лицо)</w:t>
      </w:r>
    </w:p>
    <w:p w14:paraId="0190619E" w14:textId="77777777" w:rsidR="005B7FA8" w:rsidRPr="00601DE2" w:rsidRDefault="005B7FA8" w:rsidP="005B7FA8">
      <w:pPr>
        <w:widowControl w:val="0"/>
        <w:contextualSpacing/>
        <w:jc w:val="center"/>
        <w:rPr>
          <w:rFonts w:eastAsia="Arial Unicode MS"/>
          <w:color w:val="000000" w:themeColor="text1"/>
          <w:lang w:val="ru-RU" w:eastAsia="en-US" w:bidi="en-US"/>
        </w:rPr>
      </w:pPr>
    </w:p>
    <w:p w14:paraId="1AFDA239"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1.1 По приоритету: ______________________________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0F45248D"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1.2 По </w:t>
      </w:r>
      <w:proofErr w:type="spellStart"/>
      <w:proofErr w:type="gramStart"/>
      <w:r w:rsidRPr="00601DE2">
        <w:rPr>
          <w:rFonts w:eastAsia="Arial Unicode MS"/>
          <w:color w:val="000000" w:themeColor="text1"/>
          <w:lang w:val="ru-RU" w:eastAsia="en-US" w:bidi="en-US"/>
        </w:rPr>
        <w:t>подприоритету</w:t>
      </w:r>
      <w:proofErr w:type="spellEnd"/>
      <w:r w:rsidRPr="00601DE2">
        <w:rPr>
          <w:rFonts w:eastAsia="Arial Unicode MS"/>
          <w:color w:val="000000" w:themeColor="text1"/>
          <w:lang w:val="ru-RU" w:eastAsia="en-US" w:bidi="en-US"/>
        </w:rPr>
        <w:t>:_</w:t>
      </w:r>
      <w:proofErr w:type="gramEnd"/>
      <w:r w:rsidRPr="00601DE2">
        <w:rPr>
          <w:rFonts w:eastAsia="Arial Unicode MS"/>
          <w:color w:val="000000" w:themeColor="text1"/>
          <w:lang w:val="ru-RU" w:eastAsia="en-US" w:bidi="en-US"/>
        </w:rPr>
        <w:t xml:space="preserve">__________________________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6A97EAE8" w14:textId="77777777" w:rsidR="005B7FA8" w:rsidRPr="00601DE2" w:rsidRDefault="005B7FA8" w:rsidP="005B7FA8">
      <w:pPr>
        <w:widowControl w:val="0"/>
        <w:ind w:firstLine="709"/>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1.3 По теме проекта: </w:t>
      </w:r>
      <w:r w:rsidRPr="00601DE2">
        <w:rPr>
          <w:rFonts w:eastAsia="Arial Unicode MS"/>
          <w:bCs/>
          <w:color w:val="000000" w:themeColor="text1"/>
          <w:lang w:val="ru-RU" w:eastAsia="en-US" w:bidi="en-US"/>
        </w:rPr>
        <w:t xml:space="preserve">ИРН____ «______________________________________»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611BB8E2" w14:textId="77777777" w:rsidR="005B7FA8" w:rsidRPr="00601DE2" w:rsidRDefault="005B7FA8" w:rsidP="005B7FA8">
      <w:pPr>
        <w:widowControl w:val="0"/>
        <w:ind w:left="709"/>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1.4 Общая сумма проекта   ХХХХХХ (цифровое значение суммы проекта) (прописью) тенге, в том числе с разбивкой по годам, для выполнения работ согласно пункту</w:t>
      </w:r>
      <w:r w:rsidRPr="00601DE2">
        <w:rPr>
          <w:rFonts w:eastAsia="Arial Unicode MS"/>
          <w:b/>
          <w:color w:val="000000" w:themeColor="text1"/>
          <w:lang w:val="ru-RU" w:eastAsia="en-US" w:bidi="en-US"/>
        </w:rPr>
        <w:t xml:space="preserve"> </w:t>
      </w:r>
      <w:r w:rsidRPr="00601DE2">
        <w:rPr>
          <w:rFonts w:eastAsia="Arial Unicode MS"/>
          <w:color w:val="000000" w:themeColor="text1"/>
          <w:lang w:val="ru-RU" w:eastAsia="en-US" w:bidi="en-US"/>
        </w:rPr>
        <w:t>3:</w:t>
      </w:r>
    </w:p>
    <w:p w14:paraId="7F909C26" w14:textId="77777777" w:rsidR="005B7FA8" w:rsidRPr="00601DE2" w:rsidRDefault="00F641CB" w:rsidP="005B7FA8">
      <w:pPr>
        <w:widowControl w:val="0"/>
        <w:ind w:firstLine="993"/>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на 2023</w:t>
      </w:r>
      <w:r w:rsidR="005B7FA8" w:rsidRPr="00601DE2">
        <w:rPr>
          <w:rFonts w:eastAsia="Arial Unicode MS"/>
          <w:color w:val="000000" w:themeColor="text1"/>
          <w:lang w:val="ru-RU" w:eastAsia="en-US" w:bidi="en-US"/>
        </w:rPr>
        <w:t xml:space="preserve"> год - в сумме ХХХХХХ (сумма с прописью) тенге;</w:t>
      </w:r>
    </w:p>
    <w:p w14:paraId="69C36D24" w14:textId="77777777" w:rsidR="005B7FA8" w:rsidRPr="00601DE2" w:rsidRDefault="00F641CB" w:rsidP="005B7FA8">
      <w:pPr>
        <w:widowControl w:val="0"/>
        <w:ind w:firstLine="993"/>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на 2024</w:t>
      </w:r>
      <w:r w:rsidR="005B7FA8" w:rsidRPr="00601DE2">
        <w:rPr>
          <w:rFonts w:eastAsia="Arial Unicode MS"/>
          <w:color w:val="000000" w:themeColor="text1"/>
          <w:lang w:val="ru-RU" w:eastAsia="en-US" w:bidi="en-US"/>
        </w:rPr>
        <w:t xml:space="preserve"> год - в сумме ХХХХХХ (сумма с прописью) тенге;</w:t>
      </w:r>
    </w:p>
    <w:p w14:paraId="093EEA5A" w14:textId="77777777" w:rsidR="005B7FA8" w:rsidRPr="00601DE2" w:rsidRDefault="00F641CB" w:rsidP="005B7FA8">
      <w:pPr>
        <w:widowControl w:val="0"/>
        <w:ind w:firstLine="993"/>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на 2025</w:t>
      </w:r>
      <w:r w:rsidR="005B7FA8" w:rsidRPr="00601DE2">
        <w:rPr>
          <w:rFonts w:eastAsia="Arial Unicode MS"/>
          <w:color w:val="000000" w:themeColor="text1"/>
          <w:lang w:val="ru-RU" w:eastAsia="en-US" w:bidi="en-US"/>
        </w:rPr>
        <w:t xml:space="preserve"> год - в сумме ХХХХХХ (сумма с прописью) тенге.</w:t>
      </w:r>
    </w:p>
    <w:p w14:paraId="4DB1443A" w14:textId="77777777" w:rsidR="005B7FA8" w:rsidRPr="00601DE2" w:rsidRDefault="005B7FA8" w:rsidP="005B7FA8">
      <w:pPr>
        <w:widowControl w:val="0"/>
        <w:ind w:firstLine="993"/>
        <w:contextualSpacing/>
        <w:jc w:val="both"/>
        <w:rPr>
          <w:rFonts w:eastAsia="Arial Unicode MS"/>
          <w:color w:val="000000" w:themeColor="text1"/>
          <w:lang w:val="ru-RU" w:eastAsia="en-US" w:bidi="en-US"/>
        </w:rPr>
      </w:pPr>
    </w:p>
    <w:p w14:paraId="2493547E" w14:textId="77777777" w:rsidR="005B7FA8" w:rsidRPr="00601DE2" w:rsidRDefault="005B7FA8" w:rsidP="005B7FA8">
      <w:pPr>
        <w:widowControl w:val="0"/>
        <w:ind w:firstLine="567"/>
        <w:contextualSpacing/>
        <w:jc w:val="center"/>
        <w:rPr>
          <w:rFonts w:eastAsia="Arial Unicode MS"/>
          <w:b/>
          <w:color w:val="000000" w:themeColor="text1"/>
          <w:lang w:val="ru-RU" w:eastAsia="en-US" w:bidi="en-US"/>
        </w:rPr>
      </w:pPr>
      <w:r w:rsidRPr="00601DE2">
        <w:rPr>
          <w:rFonts w:eastAsia="Arial Unicode MS"/>
          <w:b/>
          <w:color w:val="000000" w:themeColor="text1"/>
          <w:lang w:val="ru-RU" w:eastAsia="en-US" w:bidi="en-US"/>
        </w:rPr>
        <w:t>2. Характеристика научно-технической продукции по квалификационным признакам и экономические показатели</w:t>
      </w:r>
    </w:p>
    <w:p w14:paraId="431D1D12"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2.1</w:t>
      </w:r>
      <w:r w:rsidRPr="00601DE2">
        <w:rPr>
          <w:rFonts w:eastAsia="Arial Unicode MS"/>
          <w:color w:val="000000" w:themeColor="text1"/>
          <w:lang w:val="ru-RU" w:eastAsia="en-US" w:bidi="en-US"/>
        </w:rPr>
        <w:t xml:space="preserve"> Направление работы: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4EF11753"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2.2</w:t>
      </w:r>
      <w:r w:rsidRPr="00601DE2">
        <w:rPr>
          <w:rFonts w:eastAsia="Arial Unicode MS"/>
          <w:color w:val="000000" w:themeColor="text1"/>
          <w:lang w:val="ru-RU" w:eastAsia="en-US" w:bidi="en-US"/>
        </w:rPr>
        <w:t xml:space="preserve"> Область применения: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1218B88D"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2.3</w:t>
      </w:r>
      <w:r w:rsidRPr="00601DE2">
        <w:rPr>
          <w:rFonts w:eastAsia="Arial Unicode MS"/>
          <w:color w:val="000000" w:themeColor="text1"/>
          <w:lang w:val="ru-RU" w:eastAsia="en-US" w:bidi="en-US"/>
        </w:rPr>
        <w:t xml:space="preserve"> Конечный результат: </w:t>
      </w:r>
    </w:p>
    <w:p w14:paraId="596CB431" w14:textId="77777777" w:rsidR="005B7FA8" w:rsidRPr="00601DE2" w:rsidRDefault="00F641CB" w:rsidP="005B7FA8">
      <w:pPr>
        <w:widowControl w:val="0"/>
        <w:ind w:left="708" w:firstLine="285"/>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за 2023</w:t>
      </w:r>
      <w:r w:rsidR="005B7FA8" w:rsidRPr="00601DE2">
        <w:rPr>
          <w:rFonts w:eastAsia="Arial Unicode MS"/>
          <w:color w:val="000000" w:themeColor="text1"/>
          <w:lang w:val="ru-RU" w:eastAsia="en-US" w:bidi="en-US"/>
        </w:rPr>
        <w:t xml:space="preserve"> год: </w:t>
      </w:r>
      <w:r w:rsidR="005B7FA8" w:rsidRPr="00601DE2">
        <w:rPr>
          <w:rFonts w:eastAsia="Arial Unicode MS"/>
          <w:color w:val="000000" w:themeColor="text1"/>
          <w:u w:val="single"/>
          <w:lang w:val="ru-RU" w:eastAsia="en-US" w:bidi="en-US"/>
        </w:rPr>
        <w:t>Заполнить</w:t>
      </w:r>
      <w:r w:rsidR="005B7FA8" w:rsidRPr="00601DE2">
        <w:rPr>
          <w:rFonts w:eastAsia="Arial Unicode MS"/>
          <w:color w:val="000000" w:themeColor="text1"/>
          <w:lang w:val="ru-RU" w:eastAsia="en-US" w:bidi="en-US"/>
        </w:rPr>
        <w:t>;</w:t>
      </w:r>
    </w:p>
    <w:p w14:paraId="3A4993C4" w14:textId="77777777" w:rsidR="005B7FA8" w:rsidRPr="00601DE2" w:rsidRDefault="00F641CB" w:rsidP="005B7FA8">
      <w:pPr>
        <w:widowControl w:val="0"/>
        <w:ind w:left="708" w:firstLine="285"/>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за 2024</w:t>
      </w:r>
      <w:r w:rsidR="005B7FA8" w:rsidRPr="00601DE2">
        <w:rPr>
          <w:rFonts w:eastAsia="Arial Unicode MS"/>
          <w:color w:val="000000" w:themeColor="text1"/>
          <w:lang w:val="ru-RU" w:eastAsia="en-US" w:bidi="en-US"/>
        </w:rPr>
        <w:t xml:space="preserve"> год: </w:t>
      </w:r>
      <w:r w:rsidR="005B7FA8" w:rsidRPr="00601DE2">
        <w:rPr>
          <w:rFonts w:eastAsia="Arial Unicode MS"/>
          <w:color w:val="000000" w:themeColor="text1"/>
          <w:u w:val="single"/>
          <w:lang w:val="ru-RU" w:eastAsia="en-US" w:bidi="en-US"/>
        </w:rPr>
        <w:t>Заполнить</w:t>
      </w:r>
      <w:r w:rsidR="005B7FA8" w:rsidRPr="00601DE2">
        <w:rPr>
          <w:rFonts w:eastAsia="Arial Unicode MS"/>
          <w:color w:val="000000" w:themeColor="text1"/>
          <w:lang w:val="ru-RU" w:eastAsia="en-US" w:bidi="en-US"/>
        </w:rPr>
        <w:t>;</w:t>
      </w:r>
    </w:p>
    <w:p w14:paraId="33B6A97C" w14:textId="77777777" w:rsidR="005B7FA8" w:rsidRPr="00601DE2" w:rsidRDefault="00F641CB" w:rsidP="005B7FA8">
      <w:pPr>
        <w:widowControl w:val="0"/>
        <w:ind w:left="708" w:firstLine="285"/>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за 2025</w:t>
      </w:r>
      <w:r w:rsidR="005B7FA8" w:rsidRPr="00601DE2">
        <w:rPr>
          <w:rFonts w:eastAsia="Arial Unicode MS"/>
          <w:color w:val="000000" w:themeColor="text1"/>
          <w:lang w:val="ru-RU" w:eastAsia="en-US" w:bidi="en-US"/>
        </w:rPr>
        <w:t xml:space="preserve"> год: </w:t>
      </w:r>
      <w:r w:rsidR="005B7FA8" w:rsidRPr="00601DE2">
        <w:rPr>
          <w:rFonts w:eastAsia="Arial Unicode MS"/>
          <w:color w:val="000000" w:themeColor="text1"/>
          <w:u w:val="single"/>
          <w:lang w:val="ru-RU" w:eastAsia="en-US" w:bidi="en-US"/>
        </w:rPr>
        <w:t>Заполнить</w:t>
      </w:r>
      <w:r w:rsidR="005B7FA8" w:rsidRPr="00601DE2">
        <w:rPr>
          <w:rFonts w:eastAsia="Arial Unicode MS"/>
          <w:color w:val="000000" w:themeColor="text1"/>
          <w:lang w:val="ru-RU" w:eastAsia="en-US" w:bidi="en-US"/>
        </w:rPr>
        <w:t>.</w:t>
      </w:r>
    </w:p>
    <w:p w14:paraId="0190C761"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2.4</w:t>
      </w:r>
      <w:r w:rsidRPr="00601DE2">
        <w:rPr>
          <w:rFonts w:eastAsia="Arial Unicode MS"/>
          <w:color w:val="000000" w:themeColor="text1"/>
          <w:lang w:val="ru-RU" w:eastAsia="en-US" w:bidi="en-US"/>
        </w:rPr>
        <w:t xml:space="preserve"> Патентоспособность: Заполнить.</w:t>
      </w:r>
    </w:p>
    <w:p w14:paraId="2A3D72BC"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2.5</w:t>
      </w:r>
      <w:r w:rsidRPr="00601DE2">
        <w:rPr>
          <w:rFonts w:eastAsia="Arial Unicode MS"/>
          <w:color w:val="000000" w:themeColor="text1"/>
          <w:lang w:val="ru-RU" w:eastAsia="en-US" w:bidi="en-US"/>
        </w:rPr>
        <w:t xml:space="preserve"> Научно-технический уровень (новизна):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 xml:space="preserve">. </w:t>
      </w:r>
      <w:r w:rsidRPr="00601DE2">
        <w:rPr>
          <w:rFonts w:eastAsia="Arial Unicode MS"/>
          <w:color w:val="000000" w:themeColor="text1"/>
          <w:u w:val="single"/>
          <w:lang w:val="ru-RU" w:eastAsia="en-US" w:bidi="en-US"/>
        </w:rPr>
        <w:t xml:space="preserve">    </w:t>
      </w:r>
    </w:p>
    <w:p w14:paraId="12676D5E"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2.6</w:t>
      </w:r>
      <w:r w:rsidRPr="00601DE2">
        <w:rPr>
          <w:rFonts w:eastAsia="Arial Unicode MS"/>
          <w:color w:val="000000" w:themeColor="text1"/>
          <w:lang w:val="ru-RU" w:eastAsia="en-US" w:bidi="en-US"/>
        </w:rPr>
        <w:t xml:space="preserve"> Использование научно-технической продукции осуществляется: </w:t>
      </w:r>
      <w:r w:rsidRPr="00601DE2">
        <w:rPr>
          <w:rFonts w:eastAsia="Arial Unicode MS"/>
          <w:color w:val="000000" w:themeColor="text1"/>
          <w:u w:val="single"/>
          <w:lang w:val="ru-RU" w:eastAsia="en-US" w:bidi="en-US"/>
        </w:rPr>
        <w:t>Кем?</w:t>
      </w:r>
      <w:r w:rsidRPr="00601DE2">
        <w:rPr>
          <w:rFonts w:eastAsia="Arial Unicode MS"/>
          <w:color w:val="000000" w:themeColor="text1"/>
          <w:lang w:val="ru-RU" w:eastAsia="en-US" w:bidi="en-US"/>
        </w:rPr>
        <w:t xml:space="preserve"> </w:t>
      </w:r>
      <w:r w:rsidRPr="00601DE2">
        <w:rPr>
          <w:rFonts w:eastAsia="Arial Unicode MS"/>
          <w:color w:val="000000" w:themeColor="text1"/>
          <w:u w:val="single"/>
          <w:lang w:val="ru-RU" w:eastAsia="en-US" w:bidi="en-US"/>
        </w:rPr>
        <w:t>Заполнить</w:t>
      </w:r>
    </w:p>
    <w:p w14:paraId="24DB70AD" w14:textId="77777777" w:rsidR="005B7FA8" w:rsidRPr="00601DE2" w:rsidRDefault="005B7FA8" w:rsidP="005B7FA8">
      <w:pPr>
        <w:widowControl w:val="0"/>
        <w:ind w:left="709"/>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2.7</w:t>
      </w:r>
      <w:r w:rsidRPr="00601DE2">
        <w:rPr>
          <w:rFonts w:eastAsia="Arial Unicode MS"/>
          <w:color w:val="000000" w:themeColor="text1"/>
          <w:lang w:val="ru-RU" w:eastAsia="en-US" w:bidi="en-US"/>
        </w:rPr>
        <w:t xml:space="preserve"> Вид использования результата научной и (или) научно-технической деятельности: </w:t>
      </w:r>
      <w:r w:rsidRPr="00601DE2">
        <w:rPr>
          <w:rFonts w:eastAsia="Arial Unicode MS"/>
          <w:color w:val="000000" w:themeColor="text1"/>
          <w:u w:val="single"/>
          <w:lang w:val="ru-RU" w:eastAsia="en-US" w:bidi="en-US"/>
        </w:rPr>
        <w:t>Заполнить</w:t>
      </w:r>
      <w:r w:rsidRPr="00601DE2">
        <w:rPr>
          <w:rFonts w:eastAsia="Arial Unicode MS"/>
          <w:color w:val="000000" w:themeColor="text1"/>
          <w:lang w:val="ru-RU" w:eastAsia="en-US" w:bidi="en-US"/>
        </w:rPr>
        <w:t>.</w:t>
      </w:r>
    </w:p>
    <w:p w14:paraId="117E5D8D"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p>
    <w:p w14:paraId="37D7AB00" w14:textId="77777777" w:rsidR="005B7FA8" w:rsidRPr="00601DE2" w:rsidRDefault="005B7FA8" w:rsidP="005B7FA8">
      <w:pPr>
        <w:widowControl w:val="0"/>
        <w:contextualSpacing/>
        <w:jc w:val="center"/>
        <w:rPr>
          <w:rFonts w:eastAsia="Arial Unicode MS"/>
          <w:color w:val="000000" w:themeColor="text1"/>
          <w:lang w:val="ru-RU" w:eastAsia="en-US" w:bidi="en-US"/>
        </w:rPr>
      </w:pPr>
      <w:r w:rsidRPr="00601DE2">
        <w:rPr>
          <w:rFonts w:eastAsia="Arial Unicode MS"/>
          <w:b/>
          <w:color w:val="000000" w:themeColor="text1"/>
          <w:lang w:val="ru-RU" w:eastAsia="en-US" w:bidi="en-US"/>
        </w:rPr>
        <w:t>3. Наименование работ, сроки их реализации и результаты</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CC6912" w:rsidRPr="00601DE2" w14:paraId="7BB68361" w14:textId="77777777" w:rsidTr="005B7FA8">
        <w:trPr>
          <w:cantSplit/>
          <w:trHeight w:val="396"/>
        </w:trPr>
        <w:tc>
          <w:tcPr>
            <w:tcW w:w="1015" w:type="dxa"/>
            <w:gridSpan w:val="2"/>
            <w:vMerge w:val="restart"/>
            <w:tcBorders>
              <w:top w:val="single" w:sz="4" w:space="0" w:color="auto"/>
              <w:left w:val="single" w:sz="6" w:space="0" w:color="auto"/>
              <w:right w:val="single" w:sz="4" w:space="0" w:color="auto"/>
            </w:tcBorders>
          </w:tcPr>
          <w:p w14:paraId="67C7E6BE"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Шифр задания, этапа</w:t>
            </w:r>
          </w:p>
        </w:tc>
        <w:tc>
          <w:tcPr>
            <w:tcW w:w="3451" w:type="dxa"/>
            <w:vMerge w:val="restart"/>
            <w:tcBorders>
              <w:top w:val="single" w:sz="4" w:space="0" w:color="auto"/>
              <w:left w:val="single" w:sz="4" w:space="0" w:color="auto"/>
              <w:right w:val="single" w:sz="4" w:space="0" w:color="auto"/>
            </w:tcBorders>
          </w:tcPr>
          <w:p w14:paraId="7AEBF0F8"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 xml:space="preserve">Наименование </w:t>
            </w:r>
            <w:proofErr w:type="gramStart"/>
            <w:r w:rsidRPr="00601DE2">
              <w:rPr>
                <w:color w:val="000000" w:themeColor="text1"/>
                <w:lang w:val="ru-RU"/>
              </w:rPr>
              <w:t>работ  по</w:t>
            </w:r>
            <w:proofErr w:type="gramEnd"/>
            <w:r w:rsidRPr="00601DE2">
              <w:rPr>
                <w:color w:val="000000" w:themeColor="text1"/>
                <w:lang w:val="ru-RU"/>
              </w:rPr>
              <w:t xml:space="preserve"> Договору и основные  этапы его выполнения*</w:t>
            </w:r>
          </w:p>
        </w:tc>
        <w:tc>
          <w:tcPr>
            <w:tcW w:w="2551" w:type="dxa"/>
            <w:gridSpan w:val="3"/>
            <w:tcBorders>
              <w:top w:val="single" w:sz="4" w:space="0" w:color="auto"/>
              <w:left w:val="single" w:sz="4" w:space="0" w:color="auto"/>
              <w:bottom w:val="single" w:sz="4" w:space="0" w:color="auto"/>
              <w:right w:val="single" w:sz="4" w:space="0" w:color="auto"/>
            </w:tcBorders>
          </w:tcPr>
          <w:p w14:paraId="48885427"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Срок выполнения*</w:t>
            </w:r>
          </w:p>
        </w:tc>
        <w:tc>
          <w:tcPr>
            <w:tcW w:w="3259" w:type="dxa"/>
            <w:gridSpan w:val="2"/>
            <w:tcBorders>
              <w:top w:val="single" w:sz="4" w:space="0" w:color="auto"/>
              <w:left w:val="single" w:sz="4" w:space="0" w:color="auto"/>
              <w:right w:val="single" w:sz="4" w:space="0" w:color="auto"/>
            </w:tcBorders>
          </w:tcPr>
          <w:p w14:paraId="311131F6"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Ожидаемый результат*</w:t>
            </w:r>
          </w:p>
        </w:tc>
      </w:tr>
      <w:tr w:rsidR="00CC6912" w:rsidRPr="00601DE2" w14:paraId="34569718" w14:textId="77777777" w:rsidTr="005B7FA8">
        <w:trPr>
          <w:cantSplit/>
          <w:trHeight w:val="137"/>
        </w:trPr>
        <w:tc>
          <w:tcPr>
            <w:tcW w:w="1015" w:type="dxa"/>
            <w:gridSpan w:val="2"/>
            <w:vMerge/>
            <w:tcBorders>
              <w:left w:val="single" w:sz="6" w:space="0" w:color="auto"/>
              <w:bottom w:val="single" w:sz="4" w:space="0" w:color="auto"/>
              <w:right w:val="single" w:sz="4" w:space="0" w:color="auto"/>
            </w:tcBorders>
          </w:tcPr>
          <w:p w14:paraId="23DB185A" w14:textId="77777777" w:rsidR="005B7FA8" w:rsidRPr="00601DE2" w:rsidRDefault="005B7FA8" w:rsidP="005B7FA8">
            <w:pPr>
              <w:widowControl w:val="0"/>
              <w:ind w:firstLine="709"/>
              <w:contextualSpacing/>
              <w:jc w:val="both"/>
              <w:rPr>
                <w:color w:val="000000" w:themeColor="text1"/>
                <w:lang w:val="ru-RU"/>
              </w:rPr>
            </w:pPr>
          </w:p>
        </w:tc>
        <w:tc>
          <w:tcPr>
            <w:tcW w:w="3451" w:type="dxa"/>
            <w:vMerge/>
            <w:tcBorders>
              <w:left w:val="single" w:sz="4" w:space="0" w:color="auto"/>
              <w:bottom w:val="single" w:sz="4" w:space="0" w:color="auto"/>
              <w:right w:val="single" w:sz="4" w:space="0" w:color="auto"/>
            </w:tcBorders>
          </w:tcPr>
          <w:p w14:paraId="2741EEC4" w14:textId="77777777" w:rsidR="005B7FA8" w:rsidRPr="00601DE2"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771A647"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начало</w:t>
            </w:r>
          </w:p>
        </w:tc>
        <w:tc>
          <w:tcPr>
            <w:tcW w:w="1276" w:type="dxa"/>
            <w:tcBorders>
              <w:top w:val="single" w:sz="4" w:space="0" w:color="auto"/>
              <w:left w:val="single" w:sz="4" w:space="0" w:color="auto"/>
              <w:bottom w:val="single" w:sz="4" w:space="0" w:color="auto"/>
              <w:right w:val="single" w:sz="4" w:space="0" w:color="auto"/>
            </w:tcBorders>
          </w:tcPr>
          <w:p w14:paraId="4E04B9CC" w14:textId="77777777" w:rsidR="005B7FA8" w:rsidRPr="00601DE2" w:rsidRDefault="005B7FA8" w:rsidP="005B7FA8">
            <w:pPr>
              <w:widowControl w:val="0"/>
              <w:contextualSpacing/>
              <w:jc w:val="center"/>
              <w:rPr>
                <w:color w:val="000000" w:themeColor="text1"/>
                <w:lang w:val="ru-RU"/>
              </w:rPr>
            </w:pPr>
            <w:r w:rsidRPr="00601DE2">
              <w:rPr>
                <w:color w:val="000000" w:themeColor="text1"/>
                <w:lang w:val="ru-RU"/>
              </w:rPr>
              <w:t>окончание</w:t>
            </w:r>
          </w:p>
        </w:tc>
        <w:tc>
          <w:tcPr>
            <w:tcW w:w="3259" w:type="dxa"/>
            <w:gridSpan w:val="2"/>
            <w:tcBorders>
              <w:left w:val="single" w:sz="4" w:space="0" w:color="auto"/>
              <w:bottom w:val="single" w:sz="4" w:space="0" w:color="auto"/>
              <w:right w:val="single" w:sz="4" w:space="0" w:color="auto"/>
            </w:tcBorders>
          </w:tcPr>
          <w:p w14:paraId="2658B64E" w14:textId="77777777" w:rsidR="005B7FA8" w:rsidRPr="00601DE2" w:rsidRDefault="005B7FA8" w:rsidP="005B7FA8">
            <w:pPr>
              <w:widowControl w:val="0"/>
              <w:ind w:firstLine="709"/>
              <w:contextualSpacing/>
              <w:jc w:val="both"/>
              <w:rPr>
                <w:color w:val="000000" w:themeColor="text1"/>
                <w:lang w:val="ru-RU"/>
              </w:rPr>
            </w:pPr>
          </w:p>
        </w:tc>
      </w:tr>
      <w:tr w:rsidR="00CC6912" w:rsidRPr="00601DE2" w14:paraId="76BF19B9" w14:textId="77777777" w:rsidTr="005B7FA8">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78EF3581" w14:textId="77777777" w:rsidR="005B7FA8" w:rsidRPr="00601DE2"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BE48223" w14:textId="77777777" w:rsidR="005B7FA8" w:rsidRPr="00601DE2" w:rsidRDefault="005B7FA8" w:rsidP="005B7FA8">
            <w:pPr>
              <w:widowControl w:val="0"/>
              <w:ind w:firstLine="709"/>
              <w:contextualSpacing/>
              <w:jc w:val="both"/>
              <w:rPr>
                <w:color w:val="000000" w:themeColor="text1"/>
                <w:lang w:val="ru-RU"/>
              </w:rPr>
            </w:pPr>
          </w:p>
          <w:p w14:paraId="58613E52" w14:textId="77777777" w:rsidR="005B7FA8" w:rsidRPr="00601DE2" w:rsidRDefault="005B7FA8" w:rsidP="005B7FA8">
            <w:pPr>
              <w:widowControl w:val="0"/>
              <w:ind w:firstLine="709"/>
              <w:contextualSpacing/>
              <w:jc w:val="both"/>
              <w:rPr>
                <w:color w:val="000000" w:themeColor="text1"/>
                <w:lang w:val="ru-RU"/>
              </w:rPr>
            </w:pPr>
          </w:p>
          <w:p w14:paraId="25A0C62D" w14:textId="77777777" w:rsidR="005B7FA8" w:rsidRPr="00601DE2"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3DF85E4" w14:textId="77777777" w:rsidR="005B7FA8" w:rsidRPr="00601DE2"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12031A0" w14:textId="77777777" w:rsidR="005B7FA8" w:rsidRPr="00601DE2"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5B1CB0FF" w14:textId="77777777" w:rsidR="005B7FA8" w:rsidRPr="00601DE2" w:rsidRDefault="005B7FA8" w:rsidP="005B7FA8">
            <w:pPr>
              <w:widowControl w:val="0"/>
              <w:ind w:firstLine="709"/>
              <w:contextualSpacing/>
              <w:jc w:val="both"/>
              <w:rPr>
                <w:color w:val="000000" w:themeColor="text1"/>
                <w:lang w:val="ru-RU"/>
              </w:rPr>
            </w:pPr>
            <w:r w:rsidRPr="00601DE2">
              <w:rPr>
                <w:color w:val="000000" w:themeColor="text1"/>
                <w:lang w:val="ru-RU"/>
              </w:rPr>
              <w:t xml:space="preserve"> </w:t>
            </w:r>
          </w:p>
        </w:tc>
      </w:tr>
      <w:tr w:rsidR="00CC6912" w:rsidRPr="00601DE2" w14:paraId="4F9BF1E9" w14:textId="77777777" w:rsidTr="005B7FA8">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1C4ACE69" w14:textId="77777777" w:rsidR="005B7FA8" w:rsidRPr="00601DE2"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7CDD63E3" w14:textId="77777777" w:rsidR="005B7FA8" w:rsidRPr="00601DE2" w:rsidRDefault="005B7FA8" w:rsidP="005B7FA8">
            <w:pPr>
              <w:widowControl w:val="0"/>
              <w:ind w:firstLine="709"/>
              <w:contextualSpacing/>
              <w:jc w:val="both"/>
              <w:rPr>
                <w:color w:val="000000" w:themeColor="text1"/>
                <w:lang w:val="ru-RU"/>
              </w:rPr>
            </w:pPr>
          </w:p>
          <w:p w14:paraId="544E022F" w14:textId="77777777" w:rsidR="005B7FA8" w:rsidRPr="00601DE2" w:rsidRDefault="005B7FA8" w:rsidP="005B7FA8">
            <w:pPr>
              <w:widowControl w:val="0"/>
              <w:ind w:firstLine="709"/>
              <w:contextualSpacing/>
              <w:jc w:val="both"/>
              <w:rPr>
                <w:color w:val="000000" w:themeColor="text1"/>
                <w:lang w:val="ru-RU"/>
              </w:rPr>
            </w:pPr>
          </w:p>
          <w:p w14:paraId="4FB6B5B1" w14:textId="77777777" w:rsidR="005B7FA8" w:rsidRPr="00601DE2"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2F65215E" w14:textId="77777777" w:rsidR="005B7FA8" w:rsidRPr="00601DE2"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55BDD35C" w14:textId="77777777" w:rsidR="005B7FA8" w:rsidRPr="00601DE2"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6E6263CF" w14:textId="77777777" w:rsidR="005B7FA8" w:rsidRPr="00601DE2" w:rsidRDefault="005B7FA8" w:rsidP="005B7FA8">
            <w:pPr>
              <w:widowControl w:val="0"/>
              <w:ind w:firstLine="709"/>
              <w:contextualSpacing/>
              <w:jc w:val="both"/>
              <w:rPr>
                <w:color w:val="000000" w:themeColor="text1"/>
                <w:lang w:val="ru-RU"/>
              </w:rPr>
            </w:pPr>
          </w:p>
        </w:tc>
      </w:tr>
      <w:tr w:rsidR="00CC6912" w:rsidRPr="00601DE2" w14:paraId="5DB28B96" w14:textId="77777777" w:rsidTr="005B7FA8">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2C9C5F46" w14:textId="77777777" w:rsidR="005B7FA8" w:rsidRPr="00601DE2" w:rsidRDefault="005B7FA8" w:rsidP="005B7FA8">
            <w:pPr>
              <w:widowControl w:val="0"/>
              <w:ind w:firstLine="709"/>
              <w:contextualSpacing/>
              <w:jc w:val="both"/>
              <w:rPr>
                <w:color w:val="000000" w:themeColor="text1"/>
                <w:lang w:val="ru-RU"/>
              </w:rPr>
            </w:pPr>
          </w:p>
        </w:tc>
        <w:tc>
          <w:tcPr>
            <w:tcW w:w="3451" w:type="dxa"/>
            <w:tcBorders>
              <w:top w:val="single" w:sz="4" w:space="0" w:color="auto"/>
              <w:left w:val="single" w:sz="4" w:space="0" w:color="auto"/>
              <w:bottom w:val="single" w:sz="4" w:space="0" w:color="auto"/>
              <w:right w:val="single" w:sz="4" w:space="0" w:color="auto"/>
            </w:tcBorders>
          </w:tcPr>
          <w:p w14:paraId="05FFBBED" w14:textId="77777777" w:rsidR="005B7FA8" w:rsidRPr="00601DE2" w:rsidRDefault="005B7FA8" w:rsidP="005B7FA8">
            <w:pPr>
              <w:widowControl w:val="0"/>
              <w:ind w:firstLine="709"/>
              <w:contextualSpacing/>
              <w:jc w:val="both"/>
              <w:rPr>
                <w:color w:val="000000" w:themeColor="text1"/>
                <w:lang w:val="ru-RU"/>
              </w:rPr>
            </w:pPr>
          </w:p>
        </w:tc>
        <w:tc>
          <w:tcPr>
            <w:tcW w:w="1275" w:type="dxa"/>
            <w:gridSpan w:val="2"/>
            <w:tcBorders>
              <w:top w:val="single" w:sz="4" w:space="0" w:color="auto"/>
              <w:left w:val="single" w:sz="4" w:space="0" w:color="auto"/>
              <w:bottom w:val="single" w:sz="4" w:space="0" w:color="auto"/>
              <w:right w:val="single" w:sz="4" w:space="0" w:color="auto"/>
            </w:tcBorders>
          </w:tcPr>
          <w:p w14:paraId="3ED92F1E" w14:textId="77777777" w:rsidR="005B7FA8" w:rsidRPr="00601DE2" w:rsidRDefault="005B7FA8" w:rsidP="005B7FA8">
            <w:pPr>
              <w:widowControl w:val="0"/>
              <w:contextualSpacing/>
              <w:rPr>
                <w:color w:val="000000" w:themeColor="text1"/>
                <w:lang w:val="ru-RU"/>
              </w:rPr>
            </w:pPr>
          </w:p>
        </w:tc>
        <w:tc>
          <w:tcPr>
            <w:tcW w:w="1276" w:type="dxa"/>
            <w:tcBorders>
              <w:top w:val="single" w:sz="4" w:space="0" w:color="auto"/>
              <w:left w:val="single" w:sz="4" w:space="0" w:color="auto"/>
              <w:bottom w:val="single" w:sz="4" w:space="0" w:color="auto"/>
              <w:right w:val="single" w:sz="4" w:space="0" w:color="auto"/>
            </w:tcBorders>
          </w:tcPr>
          <w:p w14:paraId="2CF15855" w14:textId="77777777" w:rsidR="005B7FA8" w:rsidRPr="00601DE2" w:rsidRDefault="005B7FA8" w:rsidP="005B7FA8">
            <w:pPr>
              <w:widowControl w:val="0"/>
              <w:contextualSpacing/>
              <w:rPr>
                <w:color w:val="000000" w:themeColor="text1"/>
                <w:lang w:val="ru-RU"/>
              </w:rPr>
            </w:pPr>
          </w:p>
        </w:tc>
        <w:tc>
          <w:tcPr>
            <w:tcW w:w="3259" w:type="dxa"/>
            <w:gridSpan w:val="2"/>
            <w:tcBorders>
              <w:top w:val="single" w:sz="4" w:space="0" w:color="auto"/>
              <w:left w:val="single" w:sz="4" w:space="0" w:color="auto"/>
              <w:bottom w:val="single" w:sz="4" w:space="0" w:color="auto"/>
              <w:right w:val="single" w:sz="4" w:space="0" w:color="auto"/>
            </w:tcBorders>
          </w:tcPr>
          <w:p w14:paraId="41D684D4" w14:textId="77777777" w:rsidR="005B7FA8" w:rsidRPr="00601DE2" w:rsidRDefault="005B7FA8" w:rsidP="005B7FA8">
            <w:pPr>
              <w:widowControl w:val="0"/>
              <w:ind w:firstLine="709"/>
              <w:contextualSpacing/>
              <w:jc w:val="both"/>
              <w:rPr>
                <w:color w:val="000000" w:themeColor="text1"/>
                <w:lang w:val="ru-RU"/>
              </w:rPr>
            </w:pPr>
          </w:p>
        </w:tc>
      </w:tr>
      <w:tr w:rsidR="00CC6912" w:rsidRPr="00601DE2" w14:paraId="3BFBCE36"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25A1D9C7" w14:textId="77777777" w:rsidR="005B7FA8" w:rsidRPr="00601DE2" w:rsidRDefault="005B7FA8" w:rsidP="005B7FA8">
            <w:pPr>
              <w:widowControl w:val="0"/>
              <w:contextualSpacing/>
              <w:jc w:val="both"/>
              <w:rPr>
                <w:rFonts w:eastAsia="Arial Unicode MS"/>
                <w:color w:val="000000" w:themeColor="text1"/>
                <w:lang w:val="ru-RU" w:eastAsia="en-US" w:bidi="en-US"/>
              </w:rPr>
            </w:pPr>
          </w:p>
          <w:p w14:paraId="4D2C6A6E" w14:textId="77777777" w:rsidR="005B7FA8" w:rsidRPr="00601DE2" w:rsidRDefault="005B7FA8" w:rsidP="005B7FA8">
            <w:pPr>
              <w:widowControl w:val="0"/>
              <w:ind w:right="153"/>
              <w:contextualSpacing/>
              <w:jc w:val="both"/>
              <w:rPr>
                <w:rFonts w:eastAsia="Arial Unicode MS"/>
                <w:color w:val="000000" w:themeColor="text1"/>
                <w:lang w:val="ru-RU" w:eastAsia="en-US" w:bidi="en-US"/>
              </w:rPr>
            </w:pPr>
            <w:r w:rsidRPr="00601DE2">
              <w:rPr>
                <w:rFonts w:eastAsia="Arial Unicode MS"/>
                <w:b/>
                <w:color w:val="000000" w:themeColor="text1"/>
                <w:lang w:val="ru-RU" w:eastAsia="en-US" w:bidi="en-US"/>
              </w:rPr>
              <w:t>Примечание:</w:t>
            </w:r>
            <w:r w:rsidRPr="00601DE2">
              <w:rPr>
                <w:rFonts w:eastAsia="Arial Unicode MS"/>
                <w:color w:val="000000" w:themeColor="text1"/>
                <w:lang w:val="ru-RU" w:eastAsia="en-US" w:bidi="en-US"/>
              </w:rPr>
              <w:t xml:space="preserve"> * - указываются работ</w:t>
            </w:r>
            <w:r w:rsidR="00F641CB" w:rsidRPr="00601DE2">
              <w:rPr>
                <w:rFonts w:eastAsia="Arial Unicode MS"/>
                <w:color w:val="000000" w:themeColor="text1"/>
                <w:lang w:val="ru-RU" w:eastAsia="en-US" w:bidi="en-US"/>
              </w:rPr>
              <w:t>ы, сроки и их результаты за 2023, 2024, 2025</w:t>
            </w:r>
            <w:r w:rsidRPr="00601DE2">
              <w:rPr>
                <w:rFonts w:eastAsia="Arial Unicode MS"/>
                <w:color w:val="000000" w:themeColor="text1"/>
                <w:lang w:val="ru-RU" w:eastAsia="en-US" w:bidi="en-US"/>
              </w:rPr>
              <w:t xml:space="preserve"> годы по каждому году, согласно календарному плану и ожидаемым результатам конкурсной заявки.</w:t>
            </w:r>
          </w:p>
        </w:tc>
      </w:tr>
      <w:tr w:rsidR="00CC6912" w:rsidRPr="00601DE2" w14:paraId="09C2513D" w14:textId="77777777" w:rsidTr="005B7FA8">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4622B5B3" w14:textId="77777777" w:rsidR="005B7FA8" w:rsidRPr="00601DE2" w:rsidRDefault="005B7FA8" w:rsidP="005B7FA8">
            <w:pPr>
              <w:widowControl w:val="0"/>
              <w:contextualSpacing/>
              <w:rPr>
                <w:rFonts w:eastAsia="Arial Unicode MS"/>
                <w:color w:val="000000" w:themeColor="text1"/>
                <w:lang w:val="ru-RU" w:eastAsia="en-US" w:bidi="en-US"/>
              </w:rPr>
            </w:pPr>
          </w:p>
          <w:p w14:paraId="3CA163D4"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От Заказчика:                                                                                      </w:t>
            </w:r>
          </w:p>
          <w:p w14:paraId="167F80A7"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_________________________________ </w:t>
            </w:r>
          </w:p>
          <w:p w14:paraId="347748D5"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ГУ «Комитет науки Министерства образования и науки РК»</w:t>
            </w:r>
          </w:p>
          <w:p w14:paraId="5F31D5C4" w14:textId="77777777" w:rsidR="005B7FA8" w:rsidRPr="00601DE2" w:rsidRDefault="005B7FA8" w:rsidP="005B7FA8">
            <w:pPr>
              <w:widowControl w:val="0"/>
              <w:ind w:firstLine="709"/>
              <w:contextualSpacing/>
              <w:rPr>
                <w:rFonts w:eastAsia="Arial Unicode MS"/>
                <w:color w:val="000000" w:themeColor="text1"/>
                <w:lang w:val="ru-RU" w:eastAsia="en-US" w:bidi="en-US"/>
              </w:rPr>
            </w:pPr>
          </w:p>
          <w:p w14:paraId="15E2977F"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______________ ФИО _______________</w:t>
            </w:r>
          </w:p>
          <w:p w14:paraId="30DAAE11"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       </w:t>
            </w:r>
            <w:proofErr w:type="spellStart"/>
            <w:r w:rsidRPr="00601DE2">
              <w:rPr>
                <w:rFonts w:eastAsia="Arial Unicode MS"/>
                <w:color w:val="000000" w:themeColor="text1"/>
                <w:lang w:val="ru-RU" w:eastAsia="en-US" w:bidi="en-US"/>
              </w:rPr>
              <w:t>м.п</w:t>
            </w:r>
            <w:proofErr w:type="spellEnd"/>
            <w:r w:rsidRPr="00601DE2">
              <w:rPr>
                <w:rFonts w:eastAsia="Arial Unicode MS"/>
                <w:color w:val="000000" w:themeColor="text1"/>
                <w:lang w:val="ru-RU" w:eastAsia="en-US" w:bidi="en-US"/>
              </w:rPr>
              <w:t>.</w:t>
            </w:r>
          </w:p>
          <w:p w14:paraId="50548E3A" w14:textId="77777777" w:rsidR="005B7FA8" w:rsidRPr="00601DE2" w:rsidRDefault="005B7FA8" w:rsidP="005B7FA8">
            <w:pPr>
              <w:widowControl w:val="0"/>
              <w:ind w:firstLine="709"/>
              <w:contextualSpacing/>
              <w:jc w:val="both"/>
              <w:rPr>
                <w:rFonts w:eastAsia="Arial Unicode MS"/>
                <w:color w:val="000000" w:themeColor="text1"/>
                <w:lang w:val="ru-RU" w:eastAsia="en-US" w:bidi="en-US"/>
              </w:rPr>
            </w:pPr>
          </w:p>
        </w:tc>
        <w:tc>
          <w:tcPr>
            <w:tcW w:w="4935" w:type="dxa"/>
            <w:gridSpan w:val="3"/>
            <w:shd w:val="clear" w:color="auto" w:fill="auto"/>
          </w:tcPr>
          <w:p w14:paraId="56E12EEB" w14:textId="77777777" w:rsidR="005B7FA8" w:rsidRPr="00601DE2" w:rsidRDefault="005B7FA8" w:rsidP="005B7FA8">
            <w:pPr>
              <w:widowControl w:val="0"/>
              <w:contextualSpacing/>
              <w:rPr>
                <w:rFonts w:eastAsia="Arial Unicode MS"/>
                <w:color w:val="000000" w:themeColor="text1"/>
                <w:lang w:val="ru-RU" w:eastAsia="en-US" w:bidi="en-US"/>
              </w:rPr>
            </w:pPr>
          </w:p>
          <w:p w14:paraId="17D1E423"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От Исполнителя:</w:t>
            </w:r>
          </w:p>
          <w:p w14:paraId="6A29C25E"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ДОЛЖНОСТЬ «Наименование организации» </w:t>
            </w:r>
          </w:p>
          <w:p w14:paraId="5F127E11" w14:textId="77777777" w:rsidR="005B7FA8" w:rsidRPr="00601DE2" w:rsidRDefault="005B7FA8" w:rsidP="005B7FA8">
            <w:pPr>
              <w:widowControl w:val="0"/>
              <w:ind w:firstLine="709"/>
              <w:contextualSpacing/>
              <w:rPr>
                <w:rFonts w:eastAsia="Arial Unicode MS"/>
                <w:color w:val="000000" w:themeColor="text1"/>
                <w:lang w:val="ru-RU" w:eastAsia="en-US" w:bidi="en-US"/>
              </w:rPr>
            </w:pPr>
          </w:p>
          <w:p w14:paraId="637B3DEC" w14:textId="77777777" w:rsidR="005B7FA8" w:rsidRPr="00601DE2" w:rsidRDefault="005B7FA8" w:rsidP="005B7FA8">
            <w:pPr>
              <w:widowControl w:val="0"/>
              <w:ind w:firstLine="709"/>
              <w:contextualSpacing/>
              <w:rPr>
                <w:rFonts w:eastAsia="Arial Unicode MS"/>
                <w:color w:val="000000" w:themeColor="text1"/>
                <w:lang w:val="ru-RU" w:eastAsia="en-US" w:bidi="en-US"/>
              </w:rPr>
            </w:pPr>
          </w:p>
          <w:p w14:paraId="0A036838" w14:textId="77777777" w:rsidR="005B7FA8" w:rsidRPr="00601DE2" w:rsidRDefault="005B7FA8" w:rsidP="005B7FA8">
            <w:pPr>
              <w:widowControl w:val="0"/>
              <w:contextualSpacing/>
              <w:rPr>
                <w:rFonts w:eastAsia="Arial Unicode MS"/>
                <w:color w:val="000000" w:themeColor="text1"/>
                <w:lang w:val="ru-RU" w:eastAsia="en-US" w:bidi="en-US"/>
              </w:rPr>
            </w:pPr>
          </w:p>
          <w:p w14:paraId="3FC1EBE2"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________________ФИО </w:t>
            </w:r>
            <w:proofErr w:type="gramStart"/>
            <w:r w:rsidRPr="00601DE2">
              <w:rPr>
                <w:rFonts w:eastAsia="Arial Unicode MS"/>
                <w:color w:val="000000" w:themeColor="text1"/>
                <w:lang w:val="ru-RU" w:eastAsia="en-US" w:bidi="en-US"/>
              </w:rPr>
              <w:t>первого  руководителя</w:t>
            </w:r>
            <w:proofErr w:type="gramEnd"/>
            <w:r w:rsidRPr="00601DE2">
              <w:rPr>
                <w:rFonts w:eastAsia="Arial Unicode MS"/>
                <w:color w:val="000000" w:themeColor="text1"/>
                <w:lang w:val="ru-RU" w:eastAsia="en-US" w:bidi="en-US"/>
              </w:rPr>
              <w:t xml:space="preserve"> </w:t>
            </w:r>
          </w:p>
          <w:p w14:paraId="0D831825"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              </w:t>
            </w:r>
            <w:proofErr w:type="spellStart"/>
            <w:r w:rsidRPr="00601DE2">
              <w:rPr>
                <w:rFonts w:eastAsia="Arial Unicode MS"/>
                <w:color w:val="000000" w:themeColor="text1"/>
                <w:lang w:val="ru-RU" w:eastAsia="en-US" w:bidi="en-US"/>
              </w:rPr>
              <w:t>м.п</w:t>
            </w:r>
            <w:proofErr w:type="spellEnd"/>
            <w:r w:rsidRPr="00601DE2">
              <w:rPr>
                <w:rFonts w:eastAsia="Arial Unicode MS"/>
                <w:color w:val="000000" w:themeColor="text1"/>
                <w:lang w:val="ru-RU" w:eastAsia="en-US" w:bidi="en-US"/>
              </w:rPr>
              <w:t xml:space="preserve">.                </w:t>
            </w:r>
          </w:p>
          <w:p w14:paraId="7941EB26" w14:textId="77777777" w:rsidR="005B7FA8" w:rsidRPr="00601DE2" w:rsidRDefault="005B7FA8" w:rsidP="005B7FA8">
            <w:pPr>
              <w:widowControl w:val="0"/>
              <w:contextualSpacing/>
              <w:rPr>
                <w:rFonts w:eastAsia="Arial Unicode MS"/>
                <w:color w:val="000000" w:themeColor="text1"/>
                <w:lang w:val="ru-RU" w:eastAsia="en-US" w:bidi="en-US"/>
              </w:rPr>
            </w:pPr>
            <w:r w:rsidRPr="00601DE2">
              <w:rPr>
                <w:rFonts w:eastAsia="Arial Unicode MS"/>
                <w:color w:val="000000" w:themeColor="text1"/>
                <w:lang w:val="ru-RU" w:eastAsia="en-US" w:bidi="en-US"/>
              </w:rPr>
              <w:t>организации</w:t>
            </w:r>
          </w:p>
          <w:p w14:paraId="70E71B58" w14:textId="77777777" w:rsidR="005B7FA8" w:rsidRPr="00601DE2" w:rsidRDefault="005B7FA8" w:rsidP="005B7FA8">
            <w:pPr>
              <w:widowControl w:val="0"/>
              <w:contextualSpacing/>
              <w:jc w:val="right"/>
              <w:rPr>
                <w:rFonts w:eastAsia="Arial Unicode MS"/>
                <w:color w:val="000000" w:themeColor="text1"/>
                <w:lang w:val="ru-RU" w:eastAsia="en-US" w:bidi="en-US"/>
              </w:rPr>
            </w:pPr>
          </w:p>
          <w:p w14:paraId="6D10F9A0" w14:textId="77777777" w:rsidR="005B7FA8" w:rsidRPr="00601DE2" w:rsidRDefault="005B7FA8" w:rsidP="005B7FA8">
            <w:pPr>
              <w:widowControl w:val="0"/>
              <w:contextualSpacing/>
              <w:jc w:val="right"/>
              <w:rPr>
                <w:rFonts w:eastAsia="Arial Unicode MS"/>
                <w:color w:val="000000" w:themeColor="text1"/>
                <w:lang w:val="ru-RU" w:eastAsia="en-US" w:bidi="en-US"/>
              </w:rPr>
            </w:pPr>
            <w:r w:rsidRPr="00601DE2">
              <w:rPr>
                <w:rFonts w:eastAsia="Arial Unicode MS"/>
                <w:color w:val="000000" w:themeColor="text1"/>
                <w:lang w:val="ru-RU" w:eastAsia="en-US" w:bidi="en-US"/>
              </w:rPr>
              <w:t>Ознакомлен:</w:t>
            </w:r>
          </w:p>
          <w:p w14:paraId="3F45564D" w14:textId="77777777" w:rsidR="005B7FA8" w:rsidRPr="00601DE2" w:rsidRDefault="005B7FA8" w:rsidP="005B7FA8">
            <w:pPr>
              <w:widowControl w:val="0"/>
              <w:contextualSpacing/>
              <w:jc w:val="right"/>
              <w:rPr>
                <w:rFonts w:eastAsia="Arial Unicode MS"/>
                <w:color w:val="000000" w:themeColor="text1"/>
                <w:lang w:val="ru-RU" w:eastAsia="en-US" w:bidi="en-US"/>
              </w:rPr>
            </w:pPr>
            <w:r w:rsidRPr="00601DE2">
              <w:rPr>
                <w:rFonts w:eastAsia="Arial Unicode MS"/>
                <w:color w:val="000000" w:themeColor="text1"/>
                <w:lang w:val="ru-RU" w:eastAsia="en-US" w:bidi="en-US"/>
              </w:rPr>
              <w:t>Научный руководитель проекта(</w:t>
            </w:r>
            <w:proofErr w:type="spellStart"/>
            <w:r w:rsidRPr="00601DE2">
              <w:rPr>
                <w:rFonts w:eastAsia="Arial Unicode MS"/>
                <w:color w:val="000000" w:themeColor="text1"/>
                <w:lang w:val="ru-RU" w:eastAsia="en-US" w:bidi="en-US"/>
              </w:rPr>
              <w:t>ов</w:t>
            </w:r>
            <w:proofErr w:type="spellEnd"/>
            <w:r w:rsidRPr="00601DE2">
              <w:rPr>
                <w:rFonts w:eastAsia="Arial Unicode MS"/>
                <w:color w:val="000000" w:themeColor="text1"/>
                <w:lang w:val="ru-RU" w:eastAsia="en-US" w:bidi="en-US"/>
              </w:rPr>
              <w:t>)</w:t>
            </w:r>
          </w:p>
          <w:p w14:paraId="620CA675" w14:textId="77777777" w:rsidR="005B7FA8" w:rsidRPr="00601DE2" w:rsidRDefault="005B7FA8" w:rsidP="005B7FA8">
            <w:pPr>
              <w:widowControl w:val="0"/>
              <w:contextualSpacing/>
              <w:jc w:val="both"/>
              <w:rPr>
                <w:rFonts w:eastAsia="Arial Unicode MS"/>
                <w:color w:val="000000" w:themeColor="text1"/>
                <w:lang w:val="ru-RU" w:eastAsia="en-US" w:bidi="en-US"/>
              </w:rPr>
            </w:pPr>
          </w:p>
          <w:p w14:paraId="1A5AB238" w14:textId="77777777" w:rsidR="005B7FA8" w:rsidRPr="00601DE2" w:rsidRDefault="005B7FA8" w:rsidP="005B7FA8">
            <w:pPr>
              <w:widowControl w:val="0"/>
              <w:contextualSpacing/>
              <w:jc w:val="right"/>
              <w:rPr>
                <w:rFonts w:eastAsia="Arial Unicode MS"/>
                <w:color w:val="000000" w:themeColor="text1"/>
                <w:lang w:val="ru-RU" w:eastAsia="en-US" w:bidi="en-US"/>
              </w:rPr>
            </w:pPr>
            <w:r w:rsidRPr="00601DE2">
              <w:rPr>
                <w:rFonts w:eastAsia="Arial Unicode MS"/>
                <w:color w:val="000000" w:themeColor="text1"/>
                <w:lang w:val="ru-RU" w:eastAsia="en-US" w:bidi="en-US"/>
              </w:rPr>
              <w:t>___________________ Ф.И.О.</w:t>
            </w:r>
          </w:p>
          <w:p w14:paraId="2473CE69" w14:textId="77777777" w:rsidR="005B7FA8" w:rsidRPr="00601DE2" w:rsidRDefault="005B7FA8" w:rsidP="005B7FA8">
            <w:pPr>
              <w:widowControl w:val="0"/>
              <w:contextualSpacing/>
              <w:jc w:val="center"/>
              <w:rPr>
                <w:rFonts w:eastAsia="Arial Unicode MS"/>
                <w:color w:val="000000" w:themeColor="text1"/>
                <w:lang w:val="ru-RU" w:eastAsia="en-US" w:bidi="en-US"/>
              </w:rPr>
            </w:pPr>
            <w:r w:rsidRPr="00601DE2">
              <w:rPr>
                <w:rFonts w:eastAsia="Arial Unicode MS"/>
                <w:color w:val="000000" w:themeColor="text1"/>
                <w:lang w:val="ru-RU" w:eastAsia="en-US" w:bidi="en-US"/>
              </w:rPr>
              <w:t xml:space="preserve">                       (подпись)</w:t>
            </w:r>
          </w:p>
        </w:tc>
      </w:tr>
    </w:tbl>
    <w:p w14:paraId="7EB34262" w14:textId="77777777" w:rsidR="005B7FA8" w:rsidRPr="00601DE2" w:rsidRDefault="005B7FA8" w:rsidP="005B7FA8">
      <w:pPr>
        <w:widowControl w:val="0"/>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lastRenderedPageBreak/>
        <w:t>(Подписи нельзя размещать на отдельной странице)</w:t>
      </w:r>
    </w:p>
    <w:p w14:paraId="3E06B6C4" w14:textId="77777777" w:rsidR="005B7FA8" w:rsidRPr="00601DE2" w:rsidRDefault="005B7FA8" w:rsidP="005B7FA8">
      <w:pPr>
        <w:widowControl w:val="0"/>
        <w:contextualSpacing/>
        <w:jc w:val="both"/>
        <w:rPr>
          <w:rFonts w:eastAsia="Arial Unicode MS"/>
          <w:color w:val="000000" w:themeColor="text1"/>
          <w:lang w:val="ru-RU" w:eastAsia="en-US" w:bidi="en-US"/>
        </w:rPr>
      </w:pPr>
      <w:r w:rsidRPr="00601DE2">
        <w:rPr>
          <w:rFonts w:eastAsia="Arial Unicode MS"/>
          <w:color w:val="000000" w:themeColor="text1"/>
          <w:lang w:val="ru-RU" w:eastAsia="en-US" w:bidi="en-US"/>
        </w:rPr>
        <w:t>(Календарный план делать отдельно по каждой теме проекта)</w:t>
      </w:r>
    </w:p>
    <w:p w14:paraId="229E5F23" w14:textId="77777777" w:rsidR="005B7FA8" w:rsidRPr="00601DE2" w:rsidRDefault="005B7FA8" w:rsidP="005B7FA8">
      <w:pPr>
        <w:widowControl w:val="0"/>
        <w:contextualSpacing/>
        <w:jc w:val="both"/>
        <w:rPr>
          <w:rFonts w:eastAsia="Arial Unicode MS"/>
          <w:color w:val="000000" w:themeColor="text1"/>
          <w:lang w:val="ru-RU" w:eastAsia="en-US" w:bidi="en-US"/>
        </w:rPr>
      </w:pPr>
    </w:p>
    <w:p w14:paraId="30B484B4" w14:textId="77777777" w:rsidR="005B7FA8" w:rsidRPr="00601DE2" w:rsidRDefault="005B7FA8" w:rsidP="005B7FA8">
      <w:pPr>
        <w:tabs>
          <w:tab w:val="left" w:pos="2410"/>
        </w:tabs>
        <w:contextualSpacing/>
        <w:jc w:val="right"/>
        <w:rPr>
          <w:color w:val="000000" w:themeColor="text1"/>
          <w:lang w:val="ru-RU"/>
        </w:rPr>
      </w:pPr>
      <w:r w:rsidRPr="00601DE2">
        <w:rPr>
          <w:color w:val="000000" w:themeColor="text1"/>
          <w:lang w:val="ru-RU"/>
        </w:rPr>
        <w:br w:type="page"/>
      </w:r>
      <w:r w:rsidRPr="00601DE2">
        <w:rPr>
          <w:color w:val="000000" w:themeColor="text1"/>
          <w:lang w:val="ru-RU"/>
        </w:rPr>
        <w:lastRenderedPageBreak/>
        <w:t>Приложение 2</w:t>
      </w:r>
    </w:p>
    <w:p w14:paraId="1853AFB4" w14:textId="77777777" w:rsidR="005B7FA8" w:rsidRPr="00601DE2"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 xml:space="preserve">к настоящему договору </w:t>
      </w:r>
    </w:p>
    <w:p w14:paraId="5D885CB6" w14:textId="77777777" w:rsidR="005B7FA8" w:rsidRPr="00601DE2" w:rsidRDefault="005B7FA8" w:rsidP="005B7FA8">
      <w:pPr>
        <w:pStyle w:val="a4"/>
        <w:shd w:val="clear" w:color="auto" w:fill="FFFFFF"/>
        <w:spacing w:before="0" w:after="0"/>
        <w:ind w:firstLine="709"/>
        <w:contextualSpacing/>
        <w:jc w:val="right"/>
        <w:textAlignment w:val="baseline"/>
        <w:rPr>
          <w:color w:val="000000" w:themeColor="text1"/>
          <w:spacing w:val="2"/>
          <w:lang w:val="ru-RU"/>
        </w:rPr>
      </w:pPr>
      <w:r w:rsidRPr="00601DE2">
        <w:rPr>
          <w:color w:val="000000" w:themeColor="text1"/>
          <w:spacing w:val="2"/>
          <w:lang w:val="ru-RU"/>
        </w:rPr>
        <w:t>№__ от «__</w:t>
      </w:r>
      <w:proofErr w:type="gramStart"/>
      <w:r w:rsidRPr="00601DE2">
        <w:rPr>
          <w:color w:val="000000" w:themeColor="text1"/>
          <w:spacing w:val="2"/>
          <w:lang w:val="ru-RU"/>
        </w:rPr>
        <w:t>_»_</w:t>
      </w:r>
      <w:proofErr w:type="gramEnd"/>
      <w:r w:rsidRPr="00601DE2">
        <w:rPr>
          <w:color w:val="000000" w:themeColor="text1"/>
          <w:spacing w:val="2"/>
          <w:lang w:val="ru-RU"/>
        </w:rPr>
        <w:t xml:space="preserve">______ 20__ года </w:t>
      </w:r>
    </w:p>
    <w:p w14:paraId="5359A787" w14:textId="77777777" w:rsidR="005B7FA8" w:rsidRPr="00601DE2" w:rsidRDefault="005B7FA8" w:rsidP="005B7FA8">
      <w:pPr>
        <w:widowControl w:val="0"/>
        <w:contextualSpacing/>
        <w:jc w:val="both"/>
        <w:rPr>
          <w:rFonts w:eastAsia="Arial Unicode MS"/>
          <w:color w:val="000000" w:themeColor="text1"/>
          <w:lang w:val="ru-RU" w:eastAsia="en-US" w:bidi="en-US"/>
        </w:rPr>
      </w:pPr>
    </w:p>
    <w:p w14:paraId="317CD816" w14:textId="77777777" w:rsidR="005B7FA8" w:rsidRPr="00601DE2" w:rsidRDefault="005B7FA8" w:rsidP="005B7FA8">
      <w:pPr>
        <w:contextualSpacing/>
        <w:jc w:val="center"/>
        <w:rPr>
          <w:b/>
          <w:color w:val="000000" w:themeColor="text1"/>
          <w:lang w:val="ru-RU"/>
        </w:rPr>
      </w:pPr>
      <w:bookmarkStart w:id="5" w:name="z196"/>
      <w:r w:rsidRPr="00601DE2">
        <w:rPr>
          <w:b/>
          <w:color w:val="000000" w:themeColor="text1"/>
          <w:lang w:val="ru-RU"/>
        </w:rPr>
        <w:t>ОТЧЕТ ОБ ИСПОЛЬЗОВАНИИ ВЫДЕЛЕННЫХ СРЕДСТВ ПО ГРАНТОВОМУ ФИНАНСИРОВАНИЮ</w:t>
      </w:r>
    </w:p>
    <w:p w14:paraId="1D7A8901" w14:textId="77777777" w:rsidR="005B7FA8" w:rsidRPr="00601DE2" w:rsidRDefault="005B7FA8" w:rsidP="005B7FA8">
      <w:pPr>
        <w:contextualSpacing/>
        <w:jc w:val="center"/>
        <w:rPr>
          <w:color w:val="000000" w:themeColor="text1"/>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CC6912" w:rsidRPr="00601DE2" w14:paraId="53166B8A" w14:textId="77777777" w:rsidTr="005B7FA8">
        <w:trPr>
          <w:trHeight w:val="30"/>
        </w:trPr>
        <w:tc>
          <w:tcPr>
            <w:tcW w:w="369" w:type="dxa"/>
            <w:tcMar>
              <w:top w:w="15" w:type="dxa"/>
              <w:left w:w="15" w:type="dxa"/>
              <w:bottom w:w="15" w:type="dxa"/>
              <w:right w:w="15" w:type="dxa"/>
            </w:tcMar>
            <w:vAlign w:val="center"/>
          </w:tcPr>
          <w:bookmarkEnd w:id="5"/>
          <w:p w14:paraId="00E6AA02"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 п/п</w:t>
            </w:r>
          </w:p>
        </w:tc>
        <w:tc>
          <w:tcPr>
            <w:tcW w:w="1941" w:type="dxa"/>
            <w:tcMar>
              <w:top w:w="15" w:type="dxa"/>
              <w:left w:w="15" w:type="dxa"/>
              <w:bottom w:w="15" w:type="dxa"/>
              <w:right w:w="15" w:type="dxa"/>
            </w:tcMar>
            <w:vAlign w:val="center"/>
          </w:tcPr>
          <w:p w14:paraId="2C14BC82"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Наименование статьи затрат</w:t>
            </w:r>
          </w:p>
        </w:tc>
        <w:tc>
          <w:tcPr>
            <w:tcW w:w="1827" w:type="dxa"/>
            <w:tcMar>
              <w:top w:w="15" w:type="dxa"/>
              <w:left w:w="15" w:type="dxa"/>
              <w:bottom w:w="15" w:type="dxa"/>
              <w:right w:w="15" w:type="dxa"/>
            </w:tcMar>
            <w:vAlign w:val="center"/>
          </w:tcPr>
          <w:p w14:paraId="3290A065"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Сумма, запланированная по смете</w:t>
            </w:r>
          </w:p>
        </w:tc>
        <w:tc>
          <w:tcPr>
            <w:tcW w:w="1760" w:type="dxa"/>
            <w:tcMar>
              <w:top w:w="15" w:type="dxa"/>
              <w:left w:w="15" w:type="dxa"/>
              <w:bottom w:w="15" w:type="dxa"/>
              <w:right w:w="15" w:type="dxa"/>
            </w:tcMar>
            <w:vAlign w:val="center"/>
          </w:tcPr>
          <w:p w14:paraId="71660783"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Фактически израсходованная сумма</w:t>
            </w:r>
          </w:p>
        </w:tc>
        <w:tc>
          <w:tcPr>
            <w:tcW w:w="1071" w:type="dxa"/>
            <w:tcMar>
              <w:top w:w="15" w:type="dxa"/>
              <w:left w:w="15" w:type="dxa"/>
              <w:bottom w:w="15" w:type="dxa"/>
              <w:right w:w="15" w:type="dxa"/>
            </w:tcMar>
            <w:vAlign w:val="center"/>
          </w:tcPr>
          <w:p w14:paraId="723B135A"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Экономия средств</w:t>
            </w:r>
          </w:p>
        </w:tc>
        <w:tc>
          <w:tcPr>
            <w:tcW w:w="1849" w:type="dxa"/>
            <w:tcMar>
              <w:top w:w="15" w:type="dxa"/>
              <w:left w:w="15" w:type="dxa"/>
              <w:bottom w:w="15" w:type="dxa"/>
              <w:right w:w="15" w:type="dxa"/>
            </w:tcMar>
            <w:vAlign w:val="center"/>
          </w:tcPr>
          <w:p w14:paraId="5F62555C"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Наименование подтверждающих документов</w:t>
            </w:r>
          </w:p>
        </w:tc>
        <w:tc>
          <w:tcPr>
            <w:tcW w:w="1304" w:type="dxa"/>
            <w:tcMar>
              <w:top w:w="15" w:type="dxa"/>
              <w:left w:w="15" w:type="dxa"/>
              <w:bottom w:w="15" w:type="dxa"/>
              <w:right w:w="15" w:type="dxa"/>
            </w:tcMar>
            <w:vAlign w:val="center"/>
          </w:tcPr>
          <w:p w14:paraId="5A719964"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Примечание</w:t>
            </w:r>
          </w:p>
        </w:tc>
      </w:tr>
      <w:tr w:rsidR="00CC6912" w:rsidRPr="00601DE2" w14:paraId="0A59AF34" w14:textId="77777777" w:rsidTr="005B7FA8">
        <w:trPr>
          <w:trHeight w:val="30"/>
        </w:trPr>
        <w:tc>
          <w:tcPr>
            <w:tcW w:w="369" w:type="dxa"/>
            <w:tcMar>
              <w:top w:w="15" w:type="dxa"/>
              <w:left w:w="15" w:type="dxa"/>
              <w:bottom w:w="15" w:type="dxa"/>
              <w:right w:w="15" w:type="dxa"/>
            </w:tcMar>
            <w:vAlign w:val="center"/>
          </w:tcPr>
          <w:p w14:paraId="1E2881A6"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1</w:t>
            </w:r>
          </w:p>
        </w:tc>
        <w:tc>
          <w:tcPr>
            <w:tcW w:w="1941" w:type="dxa"/>
            <w:tcMar>
              <w:top w:w="15" w:type="dxa"/>
              <w:left w:w="15" w:type="dxa"/>
              <w:bottom w:w="15" w:type="dxa"/>
              <w:right w:w="15" w:type="dxa"/>
            </w:tcMar>
            <w:vAlign w:val="center"/>
          </w:tcPr>
          <w:p w14:paraId="13028218"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2</w:t>
            </w:r>
          </w:p>
        </w:tc>
        <w:tc>
          <w:tcPr>
            <w:tcW w:w="1827" w:type="dxa"/>
            <w:tcMar>
              <w:top w:w="15" w:type="dxa"/>
              <w:left w:w="15" w:type="dxa"/>
              <w:bottom w:w="15" w:type="dxa"/>
              <w:right w:w="15" w:type="dxa"/>
            </w:tcMar>
            <w:vAlign w:val="center"/>
          </w:tcPr>
          <w:p w14:paraId="62457C74"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3</w:t>
            </w:r>
          </w:p>
        </w:tc>
        <w:tc>
          <w:tcPr>
            <w:tcW w:w="1760" w:type="dxa"/>
            <w:tcMar>
              <w:top w:w="15" w:type="dxa"/>
              <w:left w:w="15" w:type="dxa"/>
              <w:bottom w:w="15" w:type="dxa"/>
              <w:right w:w="15" w:type="dxa"/>
            </w:tcMar>
            <w:vAlign w:val="center"/>
          </w:tcPr>
          <w:p w14:paraId="1EC44EA7"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4</w:t>
            </w:r>
          </w:p>
        </w:tc>
        <w:tc>
          <w:tcPr>
            <w:tcW w:w="1071" w:type="dxa"/>
            <w:tcMar>
              <w:top w:w="15" w:type="dxa"/>
              <w:left w:w="15" w:type="dxa"/>
              <w:bottom w:w="15" w:type="dxa"/>
              <w:right w:w="15" w:type="dxa"/>
            </w:tcMar>
            <w:vAlign w:val="center"/>
          </w:tcPr>
          <w:p w14:paraId="6C0A0E58"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5</w:t>
            </w:r>
          </w:p>
        </w:tc>
        <w:tc>
          <w:tcPr>
            <w:tcW w:w="1849" w:type="dxa"/>
            <w:tcMar>
              <w:top w:w="15" w:type="dxa"/>
              <w:left w:w="15" w:type="dxa"/>
              <w:bottom w:w="15" w:type="dxa"/>
              <w:right w:w="15" w:type="dxa"/>
            </w:tcMar>
            <w:vAlign w:val="center"/>
          </w:tcPr>
          <w:p w14:paraId="58D53037"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6</w:t>
            </w:r>
          </w:p>
        </w:tc>
        <w:tc>
          <w:tcPr>
            <w:tcW w:w="1304" w:type="dxa"/>
            <w:tcMar>
              <w:top w:w="15" w:type="dxa"/>
              <w:left w:w="15" w:type="dxa"/>
              <w:bottom w:w="15" w:type="dxa"/>
              <w:right w:w="15" w:type="dxa"/>
            </w:tcMar>
            <w:vAlign w:val="center"/>
          </w:tcPr>
          <w:p w14:paraId="05A79DB4"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7</w:t>
            </w:r>
          </w:p>
        </w:tc>
      </w:tr>
      <w:tr w:rsidR="00CC6912" w:rsidRPr="00601DE2" w14:paraId="45CB9109" w14:textId="77777777" w:rsidTr="005B7FA8">
        <w:trPr>
          <w:trHeight w:val="30"/>
        </w:trPr>
        <w:tc>
          <w:tcPr>
            <w:tcW w:w="369" w:type="dxa"/>
            <w:tcMar>
              <w:top w:w="15" w:type="dxa"/>
              <w:left w:w="15" w:type="dxa"/>
              <w:bottom w:w="15" w:type="dxa"/>
              <w:right w:w="15" w:type="dxa"/>
            </w:tcMar>
            <w:vAlign w:val="center"/>
          </w:tcPr>
          <w:p w14:paraId="2DA302D5"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1</w:t>
            </w:r>
          </w:p>
        </w:tc>
        <w:tc>
          <w:tcPr>
            <w:tcW w:w="1941" w:type="dxa"/>
            <w:tcMar>
              <w:top w:w="15" w:type="dxa"/>
              <w:left w:w="15" w:type="dxa"/>
              <w:bottom w:w="15" w:type="dxa"/>
              <w:right w:w="15" w:type="dxa"/>
            </w:tcMar>
            <w:vAlign w:val="center"/>
          </w:tcPr>
          <w:p w14:paraId="61B06DE8"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Оплата труда</w:t>
            </w:r>
          </w:p>
        </w:tc>
        <w:tc>
          <w:tcPr>
            <w:tcW w:w="1827" w:type="dxa"/>
            <w:tcMar>
              <w:top w:w="15" w:type="dxa"/>
              <w:left w:w="15" w:type="dxa"/>
              <w:bottom w:w="15" w:type="dxa"/>
              <w:right w:w="15" w:type="dxa"/>
            </w:tcMar>
            <w:vAlign w:val="center"/>
          </w:tcPr>
          <w:p w14:paraId="487556E4"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58933B19"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234F18D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2C795D2E"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46F87C76"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0CB1062B" w14:textId="77777777" w:rsidTr="005B7FA8">
        <w:trPr>
          <w:trHeight w:val="30"/>
        </w:trPr>
        <w:tc>
          <w:tcPr>
            <w:tcW w:w="369" w:type="dxa"/>
            <w:tcMar>
              <w:top w:w="15" w:type="dxa"/>
              <w:left w:w="15" w:type="dxa"/>
              <w:bottom w:w="15" w:type="dxa"/>
              <w:right w:w="15" w:type="dxa"/>
            </w:tcMar>
            <w:vAlign w:val="center"/>
          </w:tcPr>
          <w:p w14:paraId="2D87DBC4"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2</w:t>
            </w:r>
          </w:p>
        </w:tc>
        <w:tc>
          <w:tcPr>
            <w:tcW w:w="1941" w:type="dxa"/>
            <w:tcMar>
              <w:top w:w="15" w:type="dxa"/>
              <w:left w:w="15" w:type="dxa"/>
              <w:bottom w:w="15" w:type="dxa"/>
              <w:right w:w="15" w:type="dxa"/>
            </w:tcMar>
            <w:vAlign w:val="center"/>
          </w:tcPr>
          <w:p w14:paraId="5006AB58"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Служебные командировки:</w:t>
            </w:r>
          </w:p>
        </w:tc>
        <w:tc>
          <w:tcPr>
            <w:tcW w:w="1827" w:type="dxa"/>
            <w:tcMar>
              <w:top w:w="15" w:type="dxa"/>
              <w:left w:w="15" w:type="dxa"/>
              <w:bottom w:w="15" w:type="dxa"/>
              <w:right w:w="15" w:type="dxa"/>
            </w:tcMar>
            <w:vAlign w:val="center"/>
          </w:tcPr>
          <w:p w14:paraId="2AE83134"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28B45063"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287CBE28"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5497D65A"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60072205"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45F37925" w14:textId="77777777" w:rsidTr="005B7FA8">
        <w:trPr>
          <w:trHeight w:val="30"/>
        </w:trPr>
        <w:tc>
          <w:tcPr>
            <w:tcW w:w="369" w:type="dxa"/>
            <w:tcMar>
              <w:top w:w="15" w:type="dxa"/>
              <w:left w:w="15" w:type="dxa"/>
              <w:bottom w:w="15" w:type="dxa"/>
              <w:right w:w="15" w:type="dxa"/>
            </w:tcMar>
            <w:vAlign w:val="center"/>
          </w:tcPr>
          <w:p w14:paraId="7E4645C2" w14:textId="77777777" w:rsidR="005B7FA8" w:rsidRPr="00601DE2"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68EF0EC6"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в пределах Республики Казахстан</w:t>
            </w:r>
          </w:p>
        </w:tc>
        <w:tc>
          <w:tcPr>
            <w:tcW w:w="1827" w:type="dxa"/>
            <w:tcMar>
              <w:top w:w="15" w:type="dxa"/>
              <w:left w:w="15" w:type="dxa"/>
              <w:bottom w:w="15" w:type="dxa"/>
              <w:right w:w="15" w:type="dxa"/>
            </w:tcMar>
            <w:vAlign w:val="center"/>
          </w:tcPr>
          <w:p w14:paraId="36169FF7" w14:textId="77777777" w:rsidR="005B7FA8" w:rsidRPr="00601DE2"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1D039F00" w14:textId="77777777" w:rsidR="005B7FA8" w:rsidRPr="00601DE2"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2EF7756E" w14:textId="77777777" w:rsidR="005B7FA8" w:rsidRPr="00601DE2"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6660B9CD" w14:textId="77777777" w:rsidR="005B7FA8" w:rsidRPr="00601DE2"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27C4DA32" w14:textId="77777777" w:rsidR="005B7FA8" w:rsidRPr="00601DE2" w:rsidRDefault="005B7FA8" w:rsidP="005B7FA8">
            <w:pPr>
              <w:contextualSpacing/>
              <w:jc w:val="both"/>
              <w:rPr>
                <w:color w:val="000000" w:themeColor="text1"/>
                <w:lang w:val="ru-RU"/>
              </w:rPr>
            </w:pPr>
          </w:p>
        </w:tc>
      </w:tr>
      <w:tr w:rsidR="00CC6912" w:rsidRPr="00601DE2" w14:paraId="18586E8B" w14:textId="77777777" w:rsidTr="005B7FA8">
        <w:trPr>
          <w:trHeight w:val="30"/>
        </w:trPr>
        <w:tc>
          <w:tcPr>
            <w:tcW w:w="369" w:type="dxa"/>
            <w:tcMar>
              <w:top w:w="15" w:type="dxa"/>
              <w:left w:w="15" w:type="dxa"/>
              <w:bottom w:w="15" w:type="dxa"/>
              <w:right w:w="15" w:type="dxa"/>
            </w:tcMar>
            <w:vAlign w:val="center"/>
          </w:tcPr>
          <w:p w14:paraId="287B5723" w14:textId="77777777" w:rsidR="005B7FA8" w:rsidRPr="00601DE2" w:rsidRDefault="005B7FA8" w:rsidP="005B7FA8">
            <w:pPr>
              <w:spacing w:after="20"/>
              <w:ind w:left="20"/>
              <w:contextualSpacing/>
              <w:jc w:val="both"/>
              <w:rPr>
                <w:color w:val="000000" w:themeColor="text1"/>
                <w:lang w:val="ru-RU"/>
              </w:rPr>
            </w:pPr>
          </w:p>
        </w:tc>
        <w:tc>
          <w:tcPr>
            <w:tcW w:w="1941" w:type="dxa"/>
            <w:tcMar>
              <w:top w:w="15" w:type="dxa"/>
              <w:left w:w="15" w:type="dxa"/>
              <w:bottom w:w="15" w:type="dxa"/>
              <w:right w:w="15" w:type="dxa"/>
            </w:tcMar>
            <w:vAlign w:val="center"/>
          </w:tcPr>
          <w:p w14:paraId="1ECA9343"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за пределы Республики Казахстан</w:t>
            </w:r>
          </w:p>
        </w:tc>
        <w:tc>
          <w:tcPr>
            <w:tcW w:w="1827" w:type="dxa"/>
            <w:tcMar>
              <w:top w:w="15" w:type="dxa"/>
              <w:left w:w="15" w:type="dxa"/>
              <w:bottom w:w="15" w:type="dxa"/>
              <w:right w:w="15" w:type="dxa"/>
            </w:tcMar>
            <w:vAlign w:val="center"/>
          </w:tcPr>
          <w:p w14:paraId="5C8037FF" w14:textId="77777777" w:rsidR="005B7FA8" w:rsidRPr="00601DE2" w:rsidRDefault="005B7FA8" w:rsidP="005B7FA8">
            <w:pPr>
              <w:contextualSpacing/>
              <w:jc w:val="both"/>
              <w:rPr>
                <w:color w:val="000000" w:themeColor="text1"/>
                <w:lang w:val="ru-RU"/>
              </w:rPr>
            </w:pPr>
          </w:p>
        </w:tc>
        <w:tc>
          <w:tcPr>
            <w:tcW w:w="1760" w:type="dxa"/>
            <w:tcMar>
              <w:top w:w="15" w:type="dxa"/>
              <w:left w:w="15" w:type="dxa"/>
              <w:bottom w:w="15" w:type="dxa"/>
              <w:right w:w="15" w:type="dxa"/>
            </w:tcMar>
            <w:vAlign w:val="center"/>
          </w:tcPr>
          <w:p w14:paraId="3DF1167E" w14:textId="77777777" w:rsidR="005B7FA8" w:rsidRPr="00601DE2" w:rsidRDefault="005B7FA8" w:rsidP="005B7FA8">
            <w:pPr>
              <w:contextualSpacing/>
              <w:jc w:val="both"/>
              <w:rPr>
                <w:color w:val="000000" w:themeColor="text1"/>
                <w:lang w:val="ru-RU"/>
              </w:rPr>
            </w:pPr>
          </w:p>
        </w:tc>
        <w:tc>
          <w:tcPr>
            <w:tcW w:w="1071" w:type="dxa"/>
            <w:tcMar>
              <w:top w:w="15" w:type="dxa"/>
              <w:left w:w="15" w:type="dxa"/>
              <w:bottom w:w="15" w:type="dxa"/>
              <w:right w:w="15" w:type="dxa"/>
            </w:tcMar>
            <w:vAlign w:val="center"/>
          </w:tcPr>
          <w:p w14:paraId="64F8A5FB" w14:textId="77777777" w:rsidR="005B7FA8" w:rsidRPr="00601DE2" w:rsidRDefault="005B7FA8" w:rsidP="005B7FA8">
            <w:pPr>
              <w:contextualSpacing/>
              <w:jc w:val="both"/>
              <w:rPr>
                <w:color w:val="000000" w:themeColor="text1"/>
                <w:lang w:val="ru-RU"/>
              </w:rPr>
            </w:pPr>
          </w:p>
        </w:tc>
        <w:tc>
          <w:tcPr>
            <w:tcW w:w="1849" w:type="dxa"/>
            <w:tcMar>
              <w:top w:w="15" w:type="dxa"/>
              <w:left w:w="15" w:type="dxa"/>
              <w:bottom w:w="15" w:type="dxa"/>
              <w:right w:w="15" w:type="dxa"/>
            </w:tcMar>
            <w:vAlign w:val="center"/>
          </w:tcPr>
          <w:p w14:paraId="32046F97" w14:textId="77777777" w:rsidR="005B7FA8" w:rsidRPr="00601DE2" w:rsidRDefault="005B7FA8" w:rsidP="005B7FA8">
            <w:pPr>
              <w:contextualSpacing/>
              <w:jc w:val="both"/>
              <w:rPr>
                <w:color w:val="000000" w:themeColor="text1"/>
                <w:lang w:val="ru-RU"/>
              </w:rPr>
            </w:pPr>
          </w:p>
        </w:tc>
        <w:tc>
          <w:tcPr>
            <w:tcW w:w="1304" w:type="dxa"/>
            <w:tcMar>
              <w:top w:w="15" w:type="dxa"/>
              <w:left w:w="15" w:type="dxa"/>
              <w:bottom w:w="15" w:type="dxa"/>
              <w:right w:w="15" w:type="dxa"/>
            </w:tcMar>
            <w:vAlign w:val="center"/>
          </w:tcPr>
          <w:p w14:paraId="6F39D2C9" w14:textId="77777777" w:rsidR="005B7FA8" w:rsidRPr="00601DE2" w:rsidRDefault="005B7FA8" w:rsidP="005B7FA8">
            <w:pPr>
              <w:contextualSpacing/>
              <w:jc w:val="both"/>
              <w:rPr>
                <w:color w:val="000000" w:themeColor="text1"/>
                <w:lang w:val="ru-RU"/>
              </w:rPr>
            </w:pPr>
          </w:p>
        </w:tc>
      </w:tr>
      <w:tr w:rsidR="00CC6912" w:rsidRPr="00601DE2" w14:paraId="30C4D601" w14:textId="77777777" w:rsidTr="005B7FA8">
        <w:trPr>
          <w:trHeight w:val="30"/>
        </w:trPr>
        <w:tc>
          <w:tcPr>
            <w:tcW w:w="369" w:type="dxa"/>
            <w:tcMar>
              <w:top w:w="15" w:type="dxa"/>
              <w:left w:w="15" w:type="dxa"/>
              <w:bottom w:w="15" w:type="dxa"/>
              <w:right w:w="15" w:type="dxa"/>
            </w:tcMar>
            <w:vAlign w:val="center"/>
          </w:tcPr>
          <w:p w14:paraId="1395985A"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3</w:t>
            </w:r>
          </w:p>
        </w:tc>
        <w:tc>
          <w:tcPr>
            <w:tcW w:w="1941" w:type="dxa"/>
            <w:tcMar>
              <w:top w:w="15" w:type="dxa"/>
              <w:left w:w="15" w:type="dxa"/>
              <w:bottom w:w="15" w:type="dxa"/>
              <w:right w:w="15" w:type="dxa"/>
            </w:tcMar>
            <w:vAlign w:val="center"/>
          </w:tcPr>
          <w:p w14:paraId="6D025D9B"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Прочие услуги и работы</w:t>
            </w:r>
          </w:p>
        </w:tc>
        <w:tc>
          <w:tcPr>
            <w:tcW w:w="1827" w:type="dxa"/>
            <w:tcMar>
              <w:top w:w="15" w:type="dxa"/>
              <w:left w:w="15" w:type="dxa"/>
              <w:bottom w:w="15" w:type="dxa"/>
              <w:right w:w="15" w:type="dxa"/>
            </w:tcMar>
            <w:vAlign w:val="center"/>
          </w:tcPr>
          <w:p w14:paraId="0ECDE3E5"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0BAC80EA"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73DA57BD"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1A64D97C"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29F82C36"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1F9D462E" w14:textId="77777777" w:rsidTr="005B7FA8">
        <w:trPr>
          <w:trHeight w:val="30"/>
        </w:trPr>
        <w:tc>
          <w:tcPr>
            <w:tcW w:w="369" w:type="dxa"/>
            <w:tcMar>
              <w:top w:w="15" w:type="dxa"/>
              <w:left w:w="15" w:type="dxa"/>
              <w:bottom w:w="15" w:type="dxa"/>
              <w:right w:w="15" w:type="dxa"/>
            </w:tcMar>
            <w:vAlign w:val="center"/>
          </w:tcPr>
          <w:p w14:paraId="0A52BBA9"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4</w:t>
            </w:r>
          </w:p>
        </w:tc>
        <w:tc>
          <w:tcPr>
            <w:tcW w:w="1941" w:type="dxa"/>
            <w:tcMar>
              <w:top w:w="15" w:type="dxa"/>
              <w:left w:w="15" w:type="dxa"/>
              <w:bottom w:w="15" w:type="dxa"/>
              <w:right w:w="15" w:type="dxa"/>
            </w:tcMar>
            <w:vAlign w:val="center"/>
          </w:tcPr>
          <w:p w14:paraId="22F5E6F6"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Приобретение материалов</w:t>
            </w:r>
          </w:p>
        </w:tc>
        <w:tc>
          <w:tcPr>
            <w:tcW w:w="1827" w:type="dxa"/>
            <w:tcMar>
              <w:top w:w="15" w:type="dxa"/>
              <w:left w:w="15" w:type="dxa"/>
              <w:bottom w:w="15" w:type="dxa"/>
              <w:right w:w="15" w:type="dxa"/>
            </w:tcMar>
            <w:vAlign w:val="center"/>
          </w:tcPr>
          <w:p w14:paraId="4EAA376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731CEBB8"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378BE89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0D675868"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50B735F1"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796F0918" w14:textId="77777777" w:rsidTr="005B7FA8">
        <w:trPr>
          <w:trHeight w:val="30"/>
        </w:trPr>
        <w:tc>
          <w:tcPr>
            <w:tcW w:w="369" w:type="dxa"/>
            <w:tcMar>
              <w:top w:w="15" w:type="dxa"/>
              <w:left w:w="15" w:type="dxa"/>
              <w:bottom w:w="15" w:type="dxa"/>
              <w:right w:w="15" w:type="dxa"/>
            </w:tcMar>
            <w:vAlign w:val="center"/>
          </w:tcPr>
          <w:p w14:paraId="6F9A0E34"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5</w:t>
            </w:r>
          </w:p>
        </w:tc>
        <w:tc>
          <w:tcPr>
            <w:tcW w:w="1941" w:type="dxa"/>
            <w:tcMar>
              <w:top w:w="15" w:type="dxa"/>
              <w:left w:w="15" w:type="dxa"/>
              <w:bottom w:w="15" w:type="dxa"/>
              <w:right w:w="15" w:type="dxa"/>
            </w:tcMar>
            <w:vAlign w:val="center"/>
          </w:tcPr>
          <w:p w14:paraId="041FC347"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Приобретение оборудования и (или) программного обеспечения (для юридических лиц)</w:t>
            </w:r>
          </w:p>
        </w:tc>
        <w:tc>
          <w:tcPr>
            <w:tcW w:w="1827" w:type="dxa"/>
            <w:tcMar>
              <w:top w:w="15" w:type="dxa"/>
              <w:left w:w="15" w:type="dxa"/>
              <w:bottom w:w="15" w:type="dxa"/>
              <w:right w:w="15" w:type="dxa"/>
            </w:tcMar>
            <w:vAlign w:val="center"/>
          </w:tcPr>
          <w:p w14:paraId="51931AF0"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137D401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47111A42"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762936A2"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2621CAD5"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4BE282A7" w14:textId="77777777" w:rsidTr="005B7FA8">
        <w:trPr>
          <w:trHeight w:val="30"/>
        </w:trPr>
        <w:tc>
          <w:tcPr>
            <w:tcW w:w="369" w:type="dxa"/>
            <w:tcMar>
              <w:top w:w="15" w:type="dxa"/>
              <w:left w:w="15" w:type="dxa"/>
              <w:bottom w:w="15" w:type="dxa"/>
              <w:right w:w="15" w:type="dxa"/>
            </w:tcMar>
            <w:vAlign w:val="center"/>
          </w:tcPr>
          <w:p w14:paraId="33BCD501"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6</w:t>
            </w:r>
          </w:p>
        </w:tc>
        <w:tc>
          <w:tcPr>
            <w:tcW w:w="1941" w:type="dxa"/>
            <w:tcMar>
              <w:top w:w="15" w:type="dxa"/>
              <w:left w:w="15" w:type="dxa"/>
              <w:bottom w:w="15" w:type="dxa"/>
              <w:right w:w="15" w:type="dxa"/>
            </w:tcMar>
            <w:vAlign w:val="center"/>
          </w:tcPr>
          <w:p w14:paraId="6E4467CB"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Научно-организационное сопровождение</w:t>
            </w:r>
          </w:p>
        </w:tc>
        <w:tc>
          <w:tcPr>
            <w:tcW w:w="1827" w:type="dxa"/>
            <w:tcMar>
              <w:top w:w="15" w:type="dxa"/>
              <w:left w:w="15" w:type="dxa"/>
              <w:bottom w:w="15" w:type="dxa"/>
              <w:right w:w="15" w:type="dxa"/>
            </w:tcMar>
            <w:vAlign w:val="center"/>
          </w:tcPr>
          <w:p w14:paraId="514ECE2E"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5748A93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19911334"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6D9A7267"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5923C251"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65E59775" w14:textId="77777777" w:rsidTr="005B7FA8">
        <w:trPr>
          <w:trHeight w:val="30"/>
        </w:trPr>
        <w:tc>
          <w:tcPr>
            <w:tcW w:w="369" w:type="dxa"/>
            <w:tcMar>
              <w:top w:w="15" w:type="dxa"/>
              <w:left w:w="15" w:type="dxa"/>
              <w:bottom w:w="15" w:type="dxa"/>
              <w:right w:w="15" w:type="dxa"/>
            </w:tcMar>
            <w:vAlign w:val="center"/>
          </w:tcPr>
          <w:p w14:paraId="4BBB29B8"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7</w:t>
            </w:r>
          </w:p>
        </w:tc>
        <w:tc>
          <w:tcPr>
            <w:tcW w:w="1941" w:type="dxa"/>
            <w:tcMar>
              <w:top w:w="15" w:type="dxa"/>
              <w:left w:w="15" w:type="dxa"/>
              <w:bottom w:w="15" w:type="dxa"/>
              <w:right w:w="15" w:type="dxa"/>
            </w:tcMar>
            <w:vAlign w:val="center"/>
          </w:tcPr>
          <w:p w14:paraId="663C44A5"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Аренда помещений</w:t>
            </w:r>
          </w:p>
        </w:tc>
        <w:tc>
          <w:tcPr>
            <w:tcW w:w="1827" w:type="dxa"/>
            <w:tcMar>
              <w:top w:w="15" w:type="dxa"/>
              <w:left w:w="15" w:type="dxa"/>
              <w:bottom w:w="15" w:type="dxa"/>
              <w:right w:w="15" w:type="dxa"/>
            </w:tcMar>
            <w:vAlign w:val="center"/>
          </w:tcPr>
          <w:p w14:paraId="31224EC0"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0C33E94E"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3E8A08BD"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507E055D"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0DA09E4D"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4D02C44F" w14:textId="77777777" w:rsidTr="005B7FA8">
        <w:trPr>
          <w:trHeight w:val="30"/>
        </w:trPr>
        <w:tc>
          <w:tcPr>
            <w:tcW w:w="369" w:type="dxa"/>
            <w:tcMar>
              <w:top w:w="15" w:type="dxa"/>
              <w:left w:w="15" w:type="dxa"/>
              <w:bottom w:w="15" w:type="dxa"/>
              <w:right w:w="15" w:type="dxa"/>
            </w:tcMar>
            <w:vAlign w:val="center"/>
          </w:tcPr>
          <w:p w14:paraId="33F05924"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8</w:t>
            </w:r>
          </w:p>
        </w:tc>
        <w:tc>
          <w:tcPr>
            <w:tcW w:w="1941" w:type="dxa"/>
            <w:tcMar>
              <w:top w:w="15" w:type="dxa"/>
              <w:left w:w="15" w:type="dxa"/>
              <w:bottom w:w="15" w:type="dxa"/>
              <w:right w:w="15" w:type="dxa"/>
            </w:tcMar>
            <w:vAlign w:val="center"/>
          </w:tcPr>
          <w:p w14:paraId="26989AAA"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Аренда оборудования и техники</w:t>
            </w:r>
          </w:p>
        </w:tc>
        <w:tc>
          <w:tcPr>
            <w:tcW w:w="1827" w:type="dxa"/>
            <w:tcMar>
              <w:top w:w="15" w:type="dxa"/>
              <w:left w:w="15" w:type="dxa"/>
              <w:bottom w:w="15" w:type="dxa"/>
              <w:right w:w="15" w:type="dxa"/>
            </w:tcMar>
            <w:vAlign w:val="center"/>
          </w:tcPr>
          <w:p w14:paraId="47722467"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00EB698D"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623CE970"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55D455C3"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4DEB0A9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21078FED" w14:textId="77777777" w:rsidTr="005B7FA8">
        <w:trPr>
          <w:trHeight w:val="30"/>
        </w:trPr>
        <w:tc>
          <w:tcPr>
            <w:tcW w:w="369" w:type="dxa"/>
            <w:tcMar>
              <w:top w:w="15" w:type="dxa"/>
              <w:left w:w="15" w:type="dxa"/>
              <w:bottom w:w="15" w:type="dxa"/>
              <w:right w:w="15" w:type="dxa"/>
            </w:tcMar>
            <w:vAlign w:val="center"/>
          </w:tcPr>
          <w:p w14:paraId="7E31E908"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9</w:t>
            </w:r>
          </w:p>
        </w:tc>
        <w:tc>
          <w:tcPr>
            <w:tcW w:w="1941" w:type="dxa"/>
            <w:tcMar>
              <w:top w:w="15" w:type="dxa"/>
              <w:left w:w="15" w:type="dxa"/>
              <w:bottom w:w="15" w:type="dxa"/>
              <w:right w:w="15" w:type="dxa"/>
            </w:tcMar>
            <w:vAlign w:val="center"/>
          </w:tcPr>
          <w:p w14:paraId="5BC5CC0B"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Эксплуатационные расходы оборудования и техники, используемых для реализации исследований</w:t>
            </w:r>
          </w:p>
        </w:tc>
        <w:tc>
          <w:tcPr>
            <w:tcW w:w="1827" w:type="dxa"/>
            <w:tcMar>
              <w:top w:w="15" w:type="dxa"/>
              <w:left w:w="15" w:type="dxa"/>
              <w:bottom w:w="15" w:type="dxa"/>
              <w:right w:w="15" w:type="dxa"/>
            </w:tcMar>
            <w:vAlign w:val="center"/>
          </w:tcPr>
          <w:p w14:paraId="4E31B0D1"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63590E33"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6A82B748"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33BE2F8E"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223331BB"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14C5E4C9" w14:textId="77777777" w:rsidTr="005B7FA8">
        <w:trPr>
          <w:trHeight w:val="30"/>
        </w:trPr>
        <w:tc>
          <w:tcPr>
            <w:tcW w:w="369" w:type="dxa"/>
            <w:tcMar>
              <w:top w:w="15" w:type="dxa"/>
              <w:left w:w="15" w:type="dxa"/>
              <w:bottom w:w="15" w:type="dxa"/>
              <w:right w:w="15" w:type="dxa"/>
            </w:tcMar>
            <w:vAlign w:val="center"/>
          </w:tcPr>
          <w:p w14:paraId="3A294B65"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lastRenderedPageBreak/>
              <w:t>10</w:t>
            </w:r>
          </w:p>
        </w:tc>
        <w:tc>
          <w:tcPr>
            <w:tcW w:w="1941" w:type="dxa"/>
            <w:tcMar>
              <w:top w:w="15" w:type="dxa"/>
              <w:left w:w="15" w:type="dxa"/>
              <w:bottom w:w="15" w:type="dxa"/>
              <w:right w:w="15" w:type="dxa"/>
            </w:tcMar>
            <w:vAlign w:val="center"/>
          </w:tcPr>
          <w:p w14:paraId="5D3E226E" w14:textId="77777777" w:rsidR="005B7FA8" w:rsidRPr="00601DE2" w:rsidRDefault="005B7FA8" w:rsidP="005B7FA8">
            <w:pPr>
              <w:spacing w:after="20"/>
              <w:ind w:left="20"/>
              <w:contextualSpacing/>
              <w:jc w:val="both"/>
              <w:rPr>
                <w:color w:val="000000" w:themeColor="text1"/>
                <w:lang w:val="ru-RU"/>
              </w:rPr>
            </w:pPr>
            <w:r w:rsidRPr="00601DE2">
              <w:rPr>
                <w:color w:val="000000" w:themeColor="text1"/>
                <w:lang w:val="ru-RU"/>
              </w:rPr>
              <w:t>Налоги и другие обязательные платежи в бюджет</w:t>
            </w:r>
          </w:p>
        </w:tc>
        <w:tc>
          <w:tcPr>
            <w:tcW w:w="1827" w:type="dxa"/>
            <w:tcMar>
              <w:top w:w="15" w:type="dxa"/>
              <w:left w:w="15" w:type="dxa"/>
              <w:bottom w:w="15" w:type="dxa"/>
              <w:right w:w="15" w:type="dxa"/>
            </w:tcMar>
            <w:vAlign w:val="center"/>
          </w:tcPr>
          <w:p w14:paraId="33BBAD67"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760" w:type="dxa"/>
            <w:tcMar>
              <w:top w:w="15" w:type="dxa"/>
              <w:left w:w="15" w:type="dxa"/>
              <w:bottom w:w="15" w:type="dxa"/>
              <w:right w:w="15" w:type="dxa"/>
            </w:tcMar>
            <w:vAlign w:val="center"/>
          </w:tcPr>
          <w:p w14:paraId="41F82148"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071" w:type="dxa"/>
            <w:tcMar>
              <w:top w:w="15" w:type="dxa"/>
              <w:left w:w="15" w:type="dxa"/>
              <w:bottom w:w="15" w:type="dxa"/>
              <w:right w:w="15" w:type="dxa"/>
            </w:tcMar>
            <w:vAlign w:val="center"/>
          </w:tcPr>
          <w:p w14:paraId="6721B154"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849" w:type="dxa"/>
            <w:tcMar>
              <w:top w:w="15" w:type="dxa"/>
              <w:left w:w="15" w:type="dxa"/>
              <w:bottom w:w="15" w:type="dxa"/>
              <w:right w:w="15" w:type="dxa"/>
            </w:tcMar>
            <w:vAlign w:val="center"/>
          </w:tcPr>
          <w:p w14:paraId="129CCC1E"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244F6441" w14:textId="77777777" w:rsidR="005B7FA8" w:rsidRPr="00601DE2" w:rsidRDefault="005B7FA8" w:rsidP="005B7FA8">
            <w:pPr>
              <w:contextualSpacing/>
              <w:jc w:val="both"/>
              <w:rPr>
                <w:color w:val="000000" w:themeColor="text1"/>
                <w:lang w:val="ru-RU"/>
              </w:rPr>
            </w:pPr>
            <w:r w:rsidRPr="00601DE2">
              <w:rPr>
                <w:color w:val="000000" w:themeColor="text1"/>
                <w:lang w:val="ru-RU"/>
              </w:rPr>
              <w:br/>
            </w:r>
          </w:p>
        </w:tc>
      </w:tr>
      <w:tr w:rsidR="00CC6912" w:rsidRPr="00601DE2" w14:paraId="5A7C3E43" w14:textId="77777777" w:rsidTr="005B7FA8">
        <w:trPr>
          <w:trHeight w:val="30"/>
        </w:trPr>
        <w:tc>
          <w:tcPr>
            <w:tcW w:w="369" w:type="dxa"/>
            <w:tcMar>
              <w:top w:w="15" w:type="dxa"/>
              <w:left w:w="15" w:type="dxa"/>
              <w:bottom w:w="15" w:type="dxa"/>
              <w:right w:w="15" w:type="dxa"/>
            </w:tcMar>
            <w:vAlign w:val="center"/>
          </w:tcPr>
          <w:p w14:paraId="06E6BE54" w14:textId="77777777" w:rsidR="005B7FA8" w:rsidRPr="00601DE2" w:rsidRDefault="005B7FA8" w:rsidP="005B7FA8">
            <w:pPr>
              <w:contextualSpacing/>
              <w:jc w:val="center"/>
              <w:rPr>
                <w:color w:val="000000" w:themeColor="text1"/>
                <w:lang w:val="ru-RU"/>
              </w:rPr>
            </w:pPr>
            <w:r w:rsidRPr="00601DE2">
              <w:rPr>
                <w:color w:val="000000" w:themeColor="text1"/>
                <w:lang w:val="ru-RU"/>
              </w:rPr>
              <w:br/>
            </w:r>
          </w:p>
        </w:tc>
        <w:tc>
          <w:tcPr>
            <w:tcW w:w="1941" w:type="dxa"/>
            <w:tcMar>
              <w:top w:w="15" w:type="dxa"/>
              <w:left w:w="15" w:type="dxa"/>
              <w:bottom w:w="15" w:type="dxa"/>
              <w:right w:w="15" w:type="dxa"/>
            </w:tcMar>
            <w:vAlign w:val="center"/>
          </w:tcPr>
          <w:p w14:paraId="5D203EAE"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ИТОГО</w:t>
            </w:r>
          </w:p>
        </w:tc>
        <w:tc>
          <w:tcPr>
            <w:tcW w:w="1827" w:type="dxa"/>
            <w:tcMar>
              <w:top w:w="15" w:type="dxa"/>
              <w:left w:w="15" w:type="dxa"/>
              <w:bottom w:w="15" w:type="dxa"/>
              <w:right w:w="15" w:type="dxa"/>
            </w:tcMar>
            <w:vAlign w:val="center"/>
          </w:tcPr>
          <w:p w14:paraId="391192D2"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Всего</w:t>
            </w:r>
          </w:p>
        </w:tc>
        <w:tc>
          <w:tcPr>
            <w:tcW w:w="1760" w:type="dxa"/>
            <w:tcMar>
              <w:top w:w="15" w:type="dxa"/>
              <w:left w:w="15" w:type="dxa"/>
              <w:bottom w:w="15" w:type="dxa"/>
              <w:right w:w="15" w:type="dxa"/>
            </w:tcMar>
            <w:vAlign w:val="center"/>
          </w:tcPr>
          <w:p w14:paraId="723A548F"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Всего</w:t>
            </w:r>
          </w:p>
        </w:tc>
        <w:tc>
          <w:tcPr>
            <w:tcW w:w="1071" w:type="dxa"/>
            <w:tcMar>
              <w:top w:w="15" w:type="dxa"/>
              <w:left w:w="15" w:type="dxa"/>
              <w:bottom w:w="15" w:type="dxa"/>
              <w:right w:w="15" w:type="dxa"/>
            </w:tcMar>
            <w:vAlign w:val="center"/>
          </w:tcPr>
          <w:p w14:paraId="42CADCB9" w14:textId="77777777" w:rsidR="005B7FA8" w:rsidRPr="00601DE2" w:rsidRDefault="005B7FA8" w:rsidP="005B7FA8">
            <w:pPr>
              <w:spacing w:after="20"/>
              <w:ind w:left="20"/>
              <w:contextualSpacing/>
              <w:jc w:val="center"/>
              <w:rPr>
                <w:color w:val="000000" w:themeColor="text1"/>
                <w:lang w:val="ru-RU"/>
              </w:rPr>
            </w:pPr>
            <w:r w:rsidRPr="00601DE2">
              <w:rPr>
                <w:color w:val="000000" w:themeColor="text1"/>
                <w:lang w:val="ru-RU"/>
              </w:rPr>
              <w:t>Всего</w:t>
            </w:r>
          </w:p>
        </w:tc>
        <w:tc>
          <w:tcPr>
            <w:tcW w:w="1849" w:type="dxa"/>
            <w:tcMar>
              <w:top w:w="15" w:type="dxa"/>
              <w:left w:w="15" w:type="dxa"/>
              <w:bottom w:w="15" w:type="dxa"/>
              <w:right w:w="15" w:type="dxa"/>
            </w:tcMar>
            <w:vAlign w:val="center"/>
          </w:tcPr>
          <w:p w14:paraId="7B8278E6" w14:textId="77777777" w:rsidR="005B7FA8" w:rsidRPr="00601DE2" w:rsidRDefault="005B7FA8" w:rsidP="005B7FA8">
            <w:pPr>
              <w:contextualSpacing/>
              <w:jc w:val="center"/>
              <w:rPr>
                <w:color w:val="000000" w:themeColor="text1"/>
                <w:lang w:val="ru-RU"/>
              </w:rPr>
            </w:pPr>
            <w:r w:rsidRPr="00601DE2">
              <w:rPr>
                <w:color w:val="000000" w:themeColor="text1"/>
                <w:lang w:val="ru-RU"/>
              </w:rPr>
              <w:br/>
            </w:r>
          </w:p>
        </w:tc>
        <w:tc>
          <w:tcPr>
            <w:tcW w:w="1304" w:type="dxa"/>
            <w:tcMar>
              <w:top w:w="15" w:type="dxa"/>
              <w:left w:w="15" w:type="dxa"/>
              <w:bottom w:w="15" w:type="dxa"/>
              <w:right w:w="15" w:type="dxa"/>
            </w:tcMar>
            <w:vAlign w:val="center"/>
          </w:tcPr>
          <w:p w14:paraId="57650BA3" w14:textId="77777777" w:rsidR="005B7FA8" w:rsidRPr="00601DE2" w:rsidRDefault="005B7FA8" w:rsidP="005B7FA8">
            <w:pPr>
              <w:contextualSpacing/>
              <w:jc w:val="center"/>
              <w:rPr>
                <w:color w:val="000000" w:themeColor="text1"/>
                <w:lang w:val="ru-RU"/>
              </w:rPr>
            </w:pPr>
            <w:r w:rsidRPr="00601DE2">
              <w:rPr>
                <w:color w:val="000000" w:themeColor="text1"/>
                <w:lang w:val="ru-RU"/>
              </w:rPr>
              <w:br/>
            </w:r>
          </w:p>
        </w:tc>
      </w:tr>
    </w:tbl>
    <w:p w14:paraId="6B6D6635" w14:textId="77777777" w:rsidR="005B7FA8" w:rsidRPr="00601DE2" w:rsidRDefault="005B7FA8" w:rsidP="005B7FA8">
      <w:pPr>
        <w:contextualSpacing/>
        <w:jc w:val="both"/>
        <w:rPr>
          <w:color w:val="000000" w:themeColor="text1"/>
          <w:lang w:val="ru-RU"/>
        </w:rPr>
      </w:pPr>
    </w:p>
    <w:p w14:paraId="5EF6DF3C" w14:textId="77777777" w:rsidR="005B7FA8" w:rsidRPr="00601DE2" w:rsidRDefault="005B7FA8" w:rsidP="005B7FA8">
      <w:pPr>
        <w:contextualSpacing/>
        <w:jc w:val="both"/>
        <w:rPr>
          <w:color w:val="000000" w:themeColor="text1"/>
          <w:lang w:val="ru-RU"/>
        </w:rPr>
      </w:pPr>
      <w:r w:rsidRPr="00601DE2">
        <w:rPr>
          <w:color w:val="000000" w:themeColor="text1"/>
          <w:lang w:val="ru-RU"/>
        </w:rPr>
        <w:t>Примечание:</w:t>
      </w:r>
      <w:r w:rsidRPr="00601DE2">
        <w:rPr>
          <w:color w:val="000000" w:themeColor="text1"/>
          <w:lang w:val="ru-RU"/>
        </w:rPr>
        <w:br/>
        <w:t>1) отчет по каждому проекту заполняется отдельно;</w:t>
      </w:r>
    </w:p>
    <w:p w14:paraId="3FDEF4DC" w14:textId="77777777" w:rsidR="005B7FA8" w:rsidRPr="00601DE2" w:rsidRDefault="005B7FA8" w:rsidP="005B7FA8">
      <w:pPr>
        <w:contextualSpacing/>
        <w:jc w:val="both"/>
        <w:rPr>
          <w:color w:val="000000" w:themeColor="text1"/>
          <w:lang w:val="ru-RU"/>
        </w:rPr>
      </w:pPr>
      <w:r w:rsidRPr="00601DE2">
        <w:rPr>
          <w:color w:val="000000" w:themeColor="text1"/>
          <w:lang w:val="ru-RU"/>
        </w:rPr>
        <w:t>2) за достоверность представленных сведений исполнитель несет ответственность в установленном законодательством порядке.</w:t>
      </w:r>
    </w:p>
    <w:p w14:paraId="6764839F" w14:textId="77777777" w:rsidR="005B7FA8" w:rsidRPr="00601DE2" w:rsidRDefault="005B7FA8" w:rsidP="005B7FA8">
      <w:pPr>
        <w:contextualSpacing/>
        <w:jc w:val="both"/>
        <w:rPr>
          <w:color w:val="000000" w:themeColor="text1"/>
          <w:lang w:val="ru-RU"/>
        </w:rPr>
      </w:pPr>
    </w:p>
    <w:p w14:paraId="161A5397" w14:textId="77777777" w:rsidR="005B7FA8" w:rsidRPr="00601DE2" w:rsidRDefault="005B7FA8" w:rsidP="005B7FA8">
      <w:pPr>
        <w:contextualSpacing/>
        <w:jc w:val="both"/>
        <w:rPr>
          <w:color w:val="000000" w:themeColor="text1"/>
          <w:lang w:val="ru-RU"/>
        </w:rPr>
      </w:pPr>
      <w:r w:rsidRPr="00601DE2">
        <w:rPr>
          <w:color w:val="000000" w:themeColor="text1"/>
          <w:lang w:val="ru-RU"/>
        </w:rPr>
        <w:t>Руководитель организации       ___________________             ___________________</w:t>
      </w:r>
    </w:p>
    <w:p w14:paraId="0B057FC1" w14:textId="77777777" w:rsidR="005B7FA8" w:rsidRPr="00601DE2" w:rsidRDefault="005B7FA8" w:rsidP="005B7FA8">
      <w:pPr>
        <w:ind w:left="3540" w:firstLine="708"/>
        <w:contextualSpacing/>
        <w:jc w:val="both"/>
        <w:rPr>
          <w:color w:val="000000" w:themeColor="text1"/>
          <w:lang w:val="ru-RU"/>
        </w:rPr>
      </w:pPr>
      <w:r w:rsidRPr="00601DE2">
        <w:rPr>
          <w:color w:val="000000" w:themeColor="text1"/>
          <w:lang w:val="ru-RU"/>
        </w:rPr>
        <w:t>(</w:t>
      </w:r>
      <w:proofErr w:type="gramStart"/>
      <w:r w:rsidRPr="00601DE2">
        <w:rPr>
          <w:color w:val="000000" w:themeColor="text1"/>
          <w:lang w:val="ru-RU"/>
        </w:rPr>
        <w:t>подпись)   </w:t>
      </w:r>
      <w:proofErr w:type="gramEnd"/>
      <w:r w:rsidRPr="00601DE2">
        <w:rPr>
          <w:color w:val="000000" w:themeColor="text1"/>
          <w:lang w:val="ru-RU"/>
        </w:rPr>
        <w:t>                    Ф.И.О. (при его наличии)</w:t>
      </w:r>
    </w:p>
    <w:p w14:paraId="6D02D5EB" w14:textId="77777777" w:rsidR="005B7FA8" w:rsidRPr="00601DE2" w:rsidRDefault="005B7FA8" w:rsidP="005B7FA8">
      <w:pPr>
        <w:contextualSpacing/>
        <w:jc w:val="both"/>
        <w:rPr>
          <w:color w:val="000000" w:themeColor="text1"/>
          <w:lang w:val="ru-RU"/>
        </w:rPr>
      </w:pPr>
      <w:r w:rsidRPr="00601DE2">
        <w:rPr>
          <w:color w:val="000000" w:themeColor="text1"/>
          <w:lang w:val="ru-RU"/>
        </w:rPr>
        <w:t>Руководитель научного проекта       ___________________      _____________</w:t>
      </w:r>
    </w:p>
    <w:p w14:paraId="20D58B2A" w14:textId="77777777" w:rsidR="005B7FA8" w:rsidRPr="00601DE2" w:rsidRDefault="005B7FA8" w:rsidP="005B7FA8">
      <w:pPr>
        <w:ind w:left="4956" w:hanging="703"/>
        <w:contextualSpacing/>
        <w:jc w:val="both"/>
        <w:rPr>
          <w:color w:val="000000" w:themeColor="text1"/>
          <w:lang w:val="ru-RU"/>
        </w:rPr>
      </w:pPr>
      <w:r w:rsidRPr="00601DE2">
        <w:rPr>
          <w:color w:val="000000" w:themeColor="text1"/>
          <w:lang w:val="ru-RU"/>
        </w:rPr>
        <w:t>(</w:t>
      </w:r>
      <w:proofErr w:type="gramStart"/>
      <w:r w:rsidRPr="00601DE2">
        <w:rPr>
          <w:color w:val="000000" w:themeColor="text1"/>
          <w:lang w:val="ru-RU"/>
        </w:rPr>
        <w:t xml:space="preserve">подпись)   </w:t>
      </w:r>
      <w:proofErr w:type="gramEnd"/>
      <w:r w:rsidRPr="00601DE2">
        <w:rPr>
          <w:color w:val="000000" w:themeColor="text1"/>
          <w:lang w:val="ru-RU"/>
        </w:rPr>
        <w:t>                  Ф.И.О. (при его наличии)</w:t>
      </w:r>
    </w:p>
    <w:p w14:paraId="3B488839" w14:textId="77777777" w:rsidR="005B7FA8" w:rsidRPr="00601DE2" w:rsidRDefault="005B7FA8" w:rsidP="005B7FA8">
      <w:pPr>
        <w:contextualSpacing/>
        <w:jc w:val="both"/>
        <w:rPr>
          <w:color w:val="000000" w:themeColor="text1"/>
          <w:lang w:val="ru-RU"/>
        </w:rPr>
      </w:pPr>
      <w:r w:rsidRPr="00601DE2">
        <w:rPr>
          <w:color w:val="000000" w:themeColor="text1"/>
          <w:lang w:val="ru-RU"/>
        </w:rPr>
        <w:t>Бухгалтер-экономист             ___________________             ___________________</w:t>
      </w:r>
    </w:p>
    <w:p w14:paraId="689ED4DC" w14:textId="77777777" w:rsidR="005B7FA8" w:rsidRPr="00CC6912" w:rsidRDefault="005B7FA8" w:rsidP="005B7FA8">
      <w:pPr>
        <w:ind w:left="3540" w:firstLine="708"/>
        <w:contextualSpacing/>
        <w:jc w:val="both"/>
        <w:rPr>
          <w:color w:val="000000" w:themeColor="text1"/>
          <w:lang w:val="ru-RU"/>
        </w:rPr>
      </w:pPr>
      <w:r w:rsidRPr="00601DE2">
        <w:rPr>
          <w:color w:val="000000" w:themeColor="text1"/>
          <w:lang w:val="ru-RU"/>
        </w:rPr>
        <w:t>(</w:t>
      </w:r>
      <w:proofErr w:type="gramStart"/>
      <w:r w:rsidRPr="00601DE2">
        <w:rPr>
          <w:color w:val="000000" w:themeColor="text1"/>
          <w:lang w:val="ru-RU"/>
        </w:rPr>
        <w:t>подпись)   </w:t>
      </w:r>
      <w:proofErr w:type="gramEnd"/>
      <w:r w:rsidRPr="00601DE2">
        <w:rPr>
          <w:color w:val="000000" w:themeColor="text1"/>
          <w:lang w:val="ru-RU"/>
        </w:rPr>
        <w:t>                     Ф.И.О. (при его наличии)</w:t>
      </w:r>
      <w:bookmarkStart w:id="6" w:name="_GoBack"/>
      <w:bookmarkEnd w:id="6"/>
    </w:p>
    <w:p w14:paraId="3058FA2D" w14:textId="77777777" w:rsidR="005B7FA8" w:rsidRPr="00CC6912" w:rsidRDefault="005B7FA8" w:rsidP="005B7FA8">
      <w:pPr>
        <w:tabs>
          <w:tab w:val="left" w:pos="993"/>
        </w:tabs>
        <w:contextualSpacing/>
        <w:jc w:val="both"/>
        <w:rPr>
          <w:color w:val="000000" w:themeColor="text1"/>
          <w:lang w:val="ru-RU"/>
        </w:rPr>
      </w:pPr>
    </w:p>
    <w:p w14:paraId="60826CA8" w14:textId="77777777" w:rsidR="00FD1869" w:rsidRPr="00CC6912" w:rsidRDefault="00FD1869" w:rsidP="005B7FA8">
      <w:pPr>
        <w:pStyle w:val="a4"/>
        <w:spacing w:before="0" w:after="0"/>
        <w:ind w:firstLine="709"/>
        <w:contextualSpacing/>
        <w:jc w:val="right"/>
        <w:rPr>
          <w:color w:val="000000" w:themeColor="text1"/>
          <w:lang w:val="ru-RU"/>
        </w:rPr>
      </w:pPr>
    </w:p>
    <w:p w14:paraId="068F60D8" w14:textId="77777777" w:rsidR="00565D46" w:rsidRPr="00CC6912" w:rsidRDefault="00565D46">
      <w:pPr>
        <w:pStyle w:val="a4"/>
        <w:spacing w:before="0" w:after="0"/>
        <w:ind w:firstLine="709"/>
        <w:contextualSpacing/>
        <w:jc w:val="right"/>
        <w:rPr>
          <w:color w:val="000000" w:themeColor="text1"/>
          <w:lang w:val="ru-RU"/>
        </w:rPr>
      </w:pPr>
    </w:p>
    <w:sectPr w:rsidR="00565D46" w:rsidRPr="00CC6912"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9EAA9" w14:textId="77777777" w:rsidR="00CC1722" w:rsidRDefault="00CC1722">
      <w:r>
        <w:separator/>
      </w:r>
    </w:p>
  </w:endnote>
  <w:endnote w:type="continuationSeparator" w:id="0">
    <w:p w14:paraId="7E82938D" w14:textId="77777777" w:rsidR="00CC1722" w:rsidRDefault="00CC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DD2FF" w14:textId="77777777" w:rsidR="00CC1722" w:rsidRDefault="00CC1722">
      <w:r>
        <w:separator/>
      </w:r>
    </w:p>
  </w:footnote>
  <w:footnote w:type="continuationSeparator" w:id="0">
    <w:p w14:paraId="68EBCE01" w14:textId="77777777" w:rsidR="00CC1722" w:rsidRDefault="00CC1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E1BB" w14:textId="77777777" w:rsidR="00F84DC5" w:rsidRDefault="00F84DC5">
    <w:pPr>
      <w:pStyle w:val="a8"/>
      <w:jc w:val="center"/>
    </w:pPr>
    <w:r>
      <w:fldChar w:fldCharType="begin"/>
    </w:r>
    <w:r>
      <w:instrText>PAGE   \* MERGEFORMAT</w:instrText>
    </w:r>
    <w:r>
      <w:fldChar w:fldCharType="separate"/>
    </w:r>
    <w:r w:rsidR="00601DE2" w:rsidRPr="00601DE2">
      <w:rPr>
        <w:noProof/>
        <w:lang w:val="ru-RU"/>
      </w:rPr>
      <w:t>29</w:t>
    </w:r>
    <w:r>
      <w:fldChar w:fldCharType="end"/>
    </w:r>
  </w:p>
  <w:p w14:paraId="678277C2" w14:textId="77777777" w:rsidR="00F84DC5" w:rsidRDefault="00F84DC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7C5A" w14:textId="77777777" w:rsidR="00F84DC5" w:rsidRPr="00611325" w:rsidRDefault="00F84DC5"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5E0F" w14:textId="77777777" w:rsidR="00F84DC5" w:rsidRPr="00611325" w:rsidRDefault="00F84DC5"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3">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3B65CA8"/>
    <w:multiLevelType w:val="hybridMultilevel"/>
    <w:tmpl w:val="4568FB4A"/>
    <w:lvl w:ilvl="0" w:tplc="04190011">
      <w:start w:val="1"/>
      <w:numFmt w:val="decimal"/>
      <w:lvlText w:val="%1)"/>
      <w:lvlJc w:val="left"/>
      <w:pPr>
        <w:ind w:left="720" w:hanging="360"/>
      </w:p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4"/>
  </w:num>
  <w:num w:numId="6">
    <w:abstractNumId w:val="15"/>
  </w:num>
  <w:num w:numId="7">
    <w:abstractNumId w:val="13"/>
  </w:num>
  <w:num w:numId="8">
    <w:abstractNumId w:val="1"/>
  </w:num>
  <w:num w:numId="9">
    <w:abstractNumId w:val="5"/>
  </w:num>
  <w:num w:numId="10">
    <w:abstractNumId w:val="2"/>
  </w:num>
  <w:num w:numId="11">
    <w:abstractNumId w:val="3"/>
  </w:num>
  <w:num w:numId="12">
    <w:abstractNumId w:val="10"/>
  </w:num>
  <w:num w:numId="13">
    <w:abstractNumId w:val="7"/>
  </w:num>
  <w:num w:numId="14">
    <w:abstractNumId w:val="8"/>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4A39"/>
    <w:rsid w:val="00004E82"/>
    <w:rsid w:val="00005BCB"/>
    <w:rsid w:val="0000655F"/>
    <w:rsid w:val="000065B4"/>
    <w:rsid w:val="00007010"/>
    <w:rsid w:val="0000746E"/>
    <w:rsid w:val="00007559"/>
    <w:rsid w:val="000076BD"/>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858"/>
    <w:rsid w:val="00122974"/>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22A"/>
    <w:rsid w:val="001D45DD"/>
    <w:rsid w:val="001D4C12"/>
    <w:rsid w:val="001D524B"/>
    <w:rsid w:val="001D54E9"/>
    <w:rsid w:val="001D570E"/>
    <w:rsid w:val="001D5CC1"/>
    <w:rsid w:val="001D5D50"/>
    <w:rsid w:val="001D6DE4"/>
    <w:rsid w:val="001D71B3"/>
    <w:rsid w:val="001D77FC"/>
    <w:rsid w:val="001E01AF"/>
    <w:rsid w:val="001E01E3"/>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73CE"/>
    <w:rsid w:val="003A7BDD"/>
    <w:rsid w:val="003B1281"/>
    <w:rsid w:val="003B258F"/>
    <w:rsid w:val="003B34EB"/>
    <w:rsid w:val="003B379C"/>
    <w:rsid w:val="003B3F35"/>
    <w:rsid w:val="003B4124"/>
    <w:rsid w:val="003B424B"/>
    <w:rsid w:val="003B4B9E"/>
    <w:rsid w:val="003B51B4"/>
    <w:rsid w:val="003B577E"/>
    <w:rsid w:val="003B5B13"/>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130C"/>
    <w:rsid w:val="003F1635"/>
    <w:rsid w:val="003F169B"/>
    <w:rsid w:val="003F1895"/>
    <w:rsid w:val="003F1AB0"/>
    <w:rsid w:val="003F1C16"/>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DEA"/>
    <w:rsid w:val="00484112"/>
    <w:rsid w:val="00484354"/>
    <w:rsid w:val="00484670"/>
    <w:rsid w:val="00484F3E"/>
    <w:rsid w:val="00485103"/>
    <w:rsid w:val="0048571B"/>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2253"/>
    <w:rsid w:val="0053230B"/>
    <w:rsid w:val="00532DFD"/>
    <w:rsid w:val="0053309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559"/>
    <w:rsid w:val="007805DA"/>
    <w:rsid w:val="00780701"/>
    <w:rsid w:val="00781809"/>
    <w:rsid w:val="007826BF"/>
    <w:rsid w:val="0078359E"/>
    <w:rsid w:val="0078494C"/>
    <w:rsid w:val="00784983"/>
    <w:rsid w:val="0078514C"/>
    <w:rsid w:val="00785C3B"/>
    <w:rsid w:val="00785D0D"/>
    <w:rsid w:val="007862D3"/>
    <w:rsid w:val="0078638B"/>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B8E"/>
    <w:rsid w:val="00937A55"/>
    <w:rsid w:val="00937C79"/>
    <w:rsid w:val="00940545"/>
    <w:rsid w:val="0094112A"/>
    <w:rsid w:val="0094409C"/>
    <w:rsid w:val="0094419C"/>
    <w:rsid w:val="0094498E"/>
    <w:rsid w:val="009452E6"/>
    <w:rsid w:val="009454A7"/>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9E3"/>
    <w:rsid w:val="009834D0"/>
    <w:rsid w:val="0098455E"/>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807"/>
    <w:rsid w:val="009B2116"/>
    <w:rsid w:val="009B215E"/>
    <w:rsid w:val="009B238B"/>
    <w:rsid w:val="009B2599"/>
    <w:rsid w:val="009B2FC8"/>
    <w:rsid w:val="009B3DF1"/>
    <w:rsid w:val="009B4719"/>
    <w:rsid w:val="009B50C5"/>
    <w:rsid w:val="009B649C"/>
    <w:rsid w:val="009B6E63"/>
    <w:rsid w:val="009B7000"/>
    <w:rsid w:val="009B724A"/>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316E"/>
    <w:rsid w:val="00A1318E"/>
    <w:rsid w:val="00A13735"/>
    <w:rsid w:val="00A151A1"/>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305"/>
    <w:rsid w:val="00AF66D5"/>
    <w:rsid w:val="00AF7365"/>
    <w:rsid w:val="00B00B44"/>
    <w:rsid w:val="00B00FE8"/>
    <w:rsid w:val="00B01791"/>
    <w:rsid w:val="00B01862"/>
    <w:rsid w:val="00B01B05"/>
    <w:rsid w:val="00B01D1C"/>
    <w:rsid w:val="00B02008"/>
    <w:rsid w:val="00B023BE"/>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D54"/>
    <w:rsid w:val="00B97C0A"/>
    <w:rsid w:val="00BA0021"/>
    <w:rsid w:val="00BA07FB"/>
    <w:rsid w:val="00BA0967"/>
    <w:rsid w:val="00BA0D6A"/>
    <w:rsid w:val="00BA1254"/>
    <w:rsid w:val="00BA17F4"/>
    <w:rsid w:val="00BA1880"/>
    <w:rsid w:val="00BA32BE"/>
    <w:rsid w:val="00BA35BE"/>
    <w:rsid w:val="00BA399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698"/>
    <w:rsid w:val="00BD0863"/>
    <w:rsid w:val="00BD0B4B"/>
    <w:rsid w:val="00BD0B81"/>
    <w:rsid w:val="00BD0C85"/>
    <w:rsid w:val="00BD1779"/>
    <w:rsid w:val="00BD1E36"/>
    <w:rsid w:val="00BD24EF"/>
    <w:rsid w:val="00BD2B62"/>
    <w:rsid w:val="00BD2BCD"/>
    <w:rsid w:val="00BD3219"/>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8C9"/>
    <w:rsid w:val="00C2725D"/>
    <w:rsid w:val="00C275CC"/>
    <w:rsid w:val="00C27D29"/>
    <w:rsid w:val="00C303FD"/>
    <w:rsid w:val="00C305B0"/>
    <w:rsid w:val="00C311C9"/>
    <w:rsid w:val="00C311CA"/>
    <w:rsid w:val="00C31816"/>
    <w:rsid w:val="00C31E1C"/>
    <w:rsid w:val="00C32419"/>
    <w:rsid w:val="00C32669"/>
    <w:rsid w:val="00C32A7B"/>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805"/>
    <w:rsid w:val="00C85CB4"/>
    <w:rsid w:val="00C86B9B"/>
    <w:rsid w:val="00C86F6B"/>
    <w:rsid w:val="00C873EA"/>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558"/>
    <w:rsid w:val="00D113AA"/>
    <w:rsid w:val="00D124FE"/>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D46"/>
    <w:rsid w:val="00E355AA"/>
    <w:rsid w:val="00E3562B"/>
    <w:rsid w:val="00E35FE1"/>
    <w:rsid w:val="00E36281"/>
    <w:rsid w:val="00E36608"/>
    <w:rsid w:val="00E37000"/>
    <w:rsid w:val="00E371E7"/>
    <w:rsid w:val="00E3773A"/>
    <w:rsid w:val="00E377C7"/>
    <w:rsid w:val="00E37EC1"/>
    <w:rsid w:val="00E400BE"/>
    <w:rsid w:val="00E40345"/>
    <w:rsid w:val="00E4049E"/>
    <w:rsid w:val="00E4069A"/>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588D"/>
    <w:rsid w:val="00E56249"/>
    <w:rsid w:val="00E56480"/>
    <w:rsid w:val="00E56534"/>
    <w:rsid w:val="00E56A26"/>
    <w:rsid w:val="00E56FD8"/>
    <w:rsid w:val="00E57DB6"/>
    <w:rsid w:val="00E600D5"/>
    <w:rsid w:val="00E607D0"/>
    <w:rsid w:val="00E60AED"/>
    <w:rsid w:val="00E60ECF"/>
    <w:rsid w:val="00E61292"/>
    <w:rsid w:val="00E6179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F7C"/>
    <w:rsid w:val="00F417D4"/>
    <w:rsid w:val="00F418E0"/>
    <w:rsid w:val="00F421FD"/>
    <w:rsid w:val="00F4341A"/>
    <w:rsid w:val="00F4383F"/>
    <w:rsid w:val="00F43940"/>
    <w:rsid w:val="00F439BB"/>
    <w:rsid w:val="00F44022"/>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E99"/>
    <w:rsid w:val="00F6502D"/>
    <w:rsid w:val="00F65470"/>
    <w:rsid w:val="00F65722"/>
    <w:rsid w:val="00F6579C"/>
    <w:rsid w:val="00F65B45"/>
    <w:rsid w:val="00F65BA8"/>
    <w:rsid w:val="00F65CEF"/>
    <w:rsid w:val="00F66C19"/>
    <w:rsid w:val="00F67163"/>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CD2"/>
  <w15:docId w15:val="{A9F466A9-E0E5-439A-9244-2AAB64D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3F4"/>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9B8A-5B91-4B46-9D6A-9397B61D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10964</Words>
  <Characters>62501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73319</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dc:creator>
  <cp:lastModifiedBy>Елшибеков Ренат Бейбитулы</cp:lastModifiedBy>
  <cp:revision>6</cp:revision>
  <cp:lastPrinted>2022-09-28T09:50:00Z</cp:lastPrinted>
  <dcterms:created xsi:type="dcterms:W3CDTF">2022-09-28T10:50:00Z</dcterms:created>
  <dcterms:modified xsi:type="dcterms:W3CDTF">2022-09-29T05:38:00Z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