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1LightAccent1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9355"/>
      </w:tblGrid>
      <w:tr w:rsidR="00840D8F" w:rsidRPr="00C45002" w:rsidTr="00463C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bottom w:val="none" w:sz="0" w:space="0" w:color="auto"/>
            </w:tcBorders>
          </w:tcPr>
          <w:p w:rsidR="00840D8F" w:rsidRPr="00C45002" w:rsidRDefault="00BC72F4" w:rsidP="00C45002">
            <w:pPr>
              <w:pStyle w:val="2"/>
              <w:spacing w:before="0"/>
              <w:outlineLvl w:val="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kk-KZ" w:eastAsia="ru-RU"/>
              </w:rPr>
            </w:pPr>
            <w:r w:rsidRPr="00C4500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kk-KZ" w:eastAsia="ru-RU"/>
              </w:rPr>
              <w:t>Білім беру бағдарламасы</w:t>
            </w:r>
          </w:p>
        </w:tc>
        <w:tc>
          <w:tcPr>
            <w:tcW w:w="9355" w:type="dxa"/>
            <w:tcBorders>
              <w:bottom w:val="none" w:sz="0" w:space="0" w:color="auto"/>
            </w:tcBorders>
          </w:tcPr>
          <w:p w:rsidR="00840D8F" w:rsidRPr="00C45002" w:rsidRDefault="00C718D8" w:rsidP="00C45002">
            <w:pPr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4500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  <w:t>8D01101 Педагогика және психология</w:t>
            </w:r>
          </w:p>
        </w:tc>
      </w:tr>
      <w:tr w:rsidR="00840D8F" w:rsidRPr="00C45002" w:rsidTr="00463C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40D8F" w:rsidRPr="00C45002" w:rsidRDefault="00DA5772" w:rsidP="00C4500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450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БББ мақсаты </w:t>
            </w:r>
          </w:p>
        </w:tc>
        <w:tc>
          <w:tcPr>
            <w:tcW w:w="9355" w:type="dxa"/>
          </w:tcPr>
          <w:p w:rsidR="00840D8F" w:rsidRPr="00C45002" w:rsidRDefault="00C676AF" w:rsidP="00C45002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450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C45002" w:rsidRPr="00C450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</w:t>
            </w:r>
            <w:r w:rsidRPr="00C450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оғары оқу орындары үшін жоғары білікті оқытушы және ғылыми кадрларды, сондай-ақ ғылыми-зерттеу ұйымдары мен мекемелері үшін жоғары білікті мамандарды даярлауды ұйымдастыру.</w:t>
            </w:r>
          </w:p>
        </w:tc>
      </w:tr>
      <w:tr w:rsidR="00840D8F" w:rsidRPr="00C45002" w:rsidTr="00463C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40D8F" w:rsidRPr="00C45002" w:rsidRDefault="002C5530" w:rsidP="00C4500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450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БББ түрі</w:t>
            </w:r>
          </w:p>
        </w:tc>
        <w:tc>
          <w:tcPr>
            <w:tcW w:w="9355" w:type="dxa"/>
          </w:tcPr>
          <w:p w:rsidR="00840D8F" w:rsidRPr="00C45002" w:rsidRDefault="00A3474D" w:rsidP="00C45002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450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Қолданыстағы</w:t>
            </w:r>
          </w:p>
        </w:tc>
      </w:tr>
      <w:tr w:rsidR="00840D8F" w:rsidRPr="00C45002" w:rsidTr="00463C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40D8F" w:rsidRPr="00C45002" w:rsidRDefault="00BC72F4" w:rsidP="00C4500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450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ҰБШ бойынша</w:t>
            </w:r>
            <w:r w:rsidR="00C45002" w:rsidRPr="00C450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C450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деңгей</w:t>
            </w:r>
          </w:p>
        </w:tc>
        <w:tc>
          <w:tcPr>
            <w:tcW w:w="9355" w:type="dxa"/>
          </w:tcPr>
          <w:p w:rsidR="00840D8F" w:rsidRPr="00C45002" w:rsidRDefault="00086343" w:rsidP="00C45002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450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</w:tr>
      <w:tr w:rsidR="00840D8F" w:rsidRPr="00C45002" w:rsidTr="00463C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40D8F" w:rsidRPr="00C45002" w:rsidRDefault="00BC72F4" w:rsidP="00C4500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450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СБШ бойынша</w:t>
            </w:r>
            <w:r w:rsidR="00C45002" w:rsidRPr="00C450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C450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деңгей</w:t>
            </w:r>
          </w:p>
        </w:tc>
        <w:tc>
          <w:tcPr>
            <w:tcW w:w="9355" w:type="dxa"/>
          </w:tcPr>
          <w:p w:rsidR="00840D8F" w:rsidRPr="00C45002" w:rsidRDefault="00086343" w:rsidP="00C45002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450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</w:tr>
      <w:tr w:rsidR="00840D8F" w:rsidRPr="00C45002" w:rsidTr="00463C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40D8F" w:rsidRPr="00C45002" w:rsidRDefault="00BC72F4" w:rsidP="00C4500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450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Берілетін</w:t>
            </w:r>
            <w:r w:rsidR="00C72C78" w:rsidRPr="00C450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C450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академиялық</w:t>
            </w:r>
            <w:r w:rsidR="00C72C78" w:rsidRPr="00C450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C450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дәреже </w:t>
            </w:r>
            <w:r w:rsidR="00840D8F" w:rsidRPr="00C450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9355" w:type="dxa"/>
          </w:tcPr>
          <w:p w:rsidR="00840D8F" w:rsidRPr="00C45002" w:rsidRDefault="00C676AF" w:rsidP="00C45002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450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Д</w:t>
            </w:r>
            <w:r w:rsidR="00086343" w:rsidRPr="00C450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октор</w:t>
            </w:r>
            <w:r w:rsidRPr="00C450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086343" w:rsidRPr="00C450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(PhD)</w:t>
            </w:r>
          </w:p>
        </w:tc>
      </w:tr>
      <w:tr w:rsidR="00840D8F" w:rsidRPr="00C45002" w:rsidTr="00463C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40D8F" w:rsidRPr="00C45002" w:rsidRDefault="00BC72F4" w:rsidP="00C4500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450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Оқыту</w:t>
            </w:r>
            <w:r w:rsidR="00C72C78" w:rsidRPr="00C450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C450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мерзімі </w:t>
            </w:r>
          </w:p>
        </w:tc>
        <w:tc>
          <w:tcPr>
            <w:tcW w:w="9355" w:type="dxa"/>
          </w:tcPr>
          <w:p w:rsidR="00840D8F" w:rsidRPr="00C45002" w:rsidRDefault="00086343" w:rsidP="00C45002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450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  <w:r w:rsidR="00DA2AE5" w:rsidRPr="00C450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жыл</w:t>
            </w:r>
          </w:p>
        </w:tc>
      </w:tr>
      <w:tr w:rsidR="00840D8F" w:rsidRPr="00C45002" w:rsidTr="00463C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40D8F" w:rsidRPr="00C45002" w:rsidRDefault="00BC72F4" w:rsidP="00C4500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450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Кредиттердің</w:t>
            </w:r>
            <w:r w:rsidR="00C72C78" w:rsidRPr="00C450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C450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көлемі </w:t>
            </w:r>
          </w:p>
        </w:tc>
        <w:tc>
          <w:tcPr>
            <w:tcW w:w="9355" w:type="dxa"/>
          </w:tcPr>
          <w:p w:rsidR="00840D8F" w:rsidRPr="00C45002" w:rsidRDefault="00086343" w:rsidP="00C45002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450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180</w:t>
            </w:r>
          </w:p>
        </w:tc>
      </w:tr>
      <w:tr w:rsidR="00840D8F" w:rsidRPr="00C45002" w:rsidTr="00463C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40D8F" w:rsidRPr="00C45002" w:rsidRDefault="00BC72F4" w:rsidP="00C4500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450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Оқыту</w:t>
            </w:r>
            <w:r w:rsidR="00C72C78" w:rsidRPr="00C450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C450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тілі</w:t>
            </w:r>
          </w:p>
        </w:tc>
        <w:tc>
          <w:tcPr>
            <w:tcW w:w="9355" w:type="dxa"/>
          </w:tcPr>
          <w:p w:rsidR="00840D8F" w:rsidRPr="00C45002" w:rsidRDefault="00C45002" w:rsidP="00C45002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450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</w:t>
            </w:r>
            <w:r w:rsidR="00DA2AE5" w:rsidRPr="00C450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азақ, орыс, ағылшын</w:t>
            </w:r>
          </w:p>
        </w:tc>
      </w:tr>
      <w:tr w:rsidR="00840D8F" w:rsidRPr="00C45002" w:rsidTr="00463C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40D8F" w:rsidRPr="00C45002" w:rsidRDefault="00D420C2" w:rsidP="00C4500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450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Басқарма отырысында</w:t>
            </w:r>
            <w:r w:rsidR="00C72C78" w:rsidRPr="00C450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BC72F4" w:rsidRPr="00C450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БББ бекіту</w:t>
            </w:r>
            <w:r w:rsidR="00C45002" w:rsidRPr="00C450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BC72F4" w:rsidRPr="00C450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күні </w:t>
            </w:r>
          </w:p>
        </w:tc>
        <w:tc>
          <w:tcPr>
            <w:tcW w:w="9355" w:type="dxa"/>
          </w:tcPr>
          <w:p w:rsidR="00840D8F" w:rsidRPr="00C45002" w:rsidRDefault="00D420C2" w:rsidP="00C45002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450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="00C676AF" w:rsidRPr="00C450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  <w:r w:rsidR="006D2B70" w:rsidRPr="00C450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.04.202</w:t>
            </w:r>
            <w:r w:rsidR="00C676AF" w:rsidRPr="00C450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6D2B70" w:rsidRPr="00C450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(хаттама № </w:t>
            </w:r>
            <w:r w:rsidR="00C676AF" w:rsidRPr="00C450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  <w:r w:rsidR="006D2B70" w:rsidRPr="00C450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</w:p>
        </w:tc>
      </w:tr>
      <w:tr w:rsidR="00840D8F" w:rsidRPr="00C45002" w:rsidTr="00463C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40D8F" w:rsidRPr="00C45002" w:rsidRDefault="00BB13A9" w:rsidP="00C4500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450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Кәсіби</w:t>
            </w:r>
            <w:r w:rsidR="00840D8F" w:rsidRPr="00C450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стандарт </w:t>
            </w:r>
          </w:p>
        </w:tc>
        <w:tc>
          <w:tcPr>
            <w:tcW w:w="9355" w:type="dxa"/>
          </w:tcPr>
          <w:p w:rsidR="00840D8F" w:rsidRPr="00C45002" w:rsidRDefault="00DA2AE5" w:rsidP="00C45002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450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Педагог</w:t>
            </w:r>
          </w:p>
        </w:tc>
      </w:tr>
    </w:tbl>
    <w:tbl>
      <w:tblPr>
        <w:tblStyle w:val="GridTable1LightAccent1"/>
        <w:tblpPr w:leftFromText="180" w:rightFromText="180" w:vertAnchor="text" w:horzAnchor="margin" w:tblpY="320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14149"/>
      </w:tblGrid>
      <w:tr w:rsidR="00C45002" w:rsidRPr="00C45002" w:rsidTr="00C450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  <w:tcBorders>
              <w:bottom w:val="none" w:sz="0" w:space="0" w:color="auto"/>
            </w:tcBorders>
            <w:hideMark/>
          </w:tcPr>
          <w:p w:rsidR="00C45002" w:rsidRPr="00C45002" w:rsidRDefault="00C45002" w:rsidP="00C450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450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№</w:t>
            </w:r>
          </w:p>
        </w:tc>
        <w:tc>
          <w:tcPr>
            <w:tcW w:w="14149" w:type="dxa"/>
            <w:tcBorders>
              <w:bottom w:val="none" w:sz="0" w:space="0" w:color="auto"/>
            </w:tcBorders>
            <w:hideMark/>
          </w:tcPr>
          <w:p w:rsidR="00C45002" w:rsidRPr="00C45002" w:rsidRDefault="00C45002" w:rsidP="00C45002">
            <w:pPr>
              <w:tabs>
                <w:tab w:val="left" w:pos="584"/>
                <w:tab w:val="center" w:pos="2837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450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ab/>
            </w:r>
            <w:r w:rsidRPr="00C450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ab/>
              <w:t>Оқытудың нәтижесі</w:t>
            </w:r>
          </w:p>
        </w:tc>
      </w:tr>
      <w:tr w:rsidR="00C45002" w:rsidRPr="00C45002" w:rsidTr="00C450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</w:tcPr>
          <w:p w:rsidR="00C45002" w:rsidRPr="00C45002" w:rsidRDefault="00C45002" w:rsidP="00C450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450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4149" w:type="dxa"/>
          </w:tcPr>
          <w:p w:rsidR="00C45002" w:rsidRPr="00C45002" w:rsidRDefault="00C45002" w:rsidP="00C45002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450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Ғылыми этика және академиялық адалдық қағидаттарын басшылыққа ала отырып, ғылыми жұмыстарды жазу үшін заманауи ақпараттық технологияларды тарта отырып, ақпараттық-талдау және ақпараттық-библиографиялық жұмыстарды жүргізу</w:t>
            </w:r>
          </w:p>
        </w:tc>
      </w:tr>
      <w:tr w:rsidR="00C45002" w:rsidRPr="00C45002" w:rsidTr="00C450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</w:tcPr>
          <w:p w:rsidR="00C45002" w:rsidRPr="00C45002" w:rsidRDefault="00C45002" w:rsidP="00C450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450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4149" w:type="dxa"/>
          </w:tcPr>
          <w:p w:rsidR="00C45002" w:rsidRPr="00C45002" w:rsidRDefault="00C45002" w:rsidP="00C45002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450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Ғылыми әзірлемелерді практикалық қызметке енгізу тетіктерін синтездей отырып,  заманауи педагогикалық теорияларды талдау және салыстыру.</w:t>
            </w:r>
          </w:p>
        </w:tc>
      </w:tr>
      <w:tr w:rsidR="00C45002" w:rsidRPr="00C45002" w:rsidTr="00C450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</w:tcPr>
          <w:p w:rsidR="00C45002" w:rsidRPr="00C45002" w:rsidRDefault="00C45002" w:rsidP="00C450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450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4149" w:type="dxa"/>
          </w:tcPr>
          <w:p w:rsidR="00C45002" w:rsidRPr="00C45002" w:rsidRDefault="00C45002" w:rsidP="00C45002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450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Білім беру мазмұны мен оқыту технологияларын әзірлеу үшін педагогика және психология саласындағы әртүрлі теориялық тұжырымдамаларға талдау, бағалау және салыстыру жүргізу.</w:t>
            </w:r>
            <w:bookmarkStart w:id="0" w:name="_GoBack"/>
            <w:bookmarkEnd w:id="0"/>
          </w:p>
        </w:tc>
      </w:tr>
      <w:tr w:rsidR="00C45002" w:rsidRPr="00C45002" w:rsidTr="00C450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</w:tcPr>
          <w:p w:rsidR="00C45002" w:rsidRPr="00C45002" w:rsidRDefault="00C45002" w:rsidP="00C450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450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4149" w:type="dxa"/>
          </w:tcPr>
          <w:p w:rsidR="00C45002" w:rsidRPr="00C45002" w:rsidRDefault="00C45002" w:rsidP="00C45002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450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Педагогика және психология саласында инновациялық технологиялар мен ғылыми әзірлемелерді қолдана отырып, оқытушылық қызметті және пәнаралық білімді біріктіруді жүзеге асыру.</w:t>
            </w:r>
          </w:p>
        </w:tc>
      </w:tr>
      <w:tr w:rsidR="00C45002" w:rsidRPr="00C45002" w:rsidTr="00C450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</w:tcPr>
          <w:p w:rsidR="00C45002" w:rsidRPr="00C45002" w:rsidRDefault="00C45002" w:rsidP="00C450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450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14149" w:type="dxa"/>
          </w:tcPr>
          <w:p w:rsidR="00C45002" w:rsidRPr="00C45002" w:rsidRDefault="00C45002" w:rsidP="00C45002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450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Қазақстан Республикасындағы және әлемдік ғылымдағы озық педагогикалық тәжірибені және психологиялық-педагогикалық зерттеулердің нәтижелерін қорытындылау және жүйелеу.</w:t>
            </w:r>
          </w:p>
        </w:tc>
      </w:tr>
      <w:tr w:rsidR="00C45002" w:rsidRPr="00C45002" w:rsidTr="00C450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</w:tcPr>
          <w:p w:rsidR="00C45002" w:rsidRPr="00C45002" w:rsidRDefault="00C45002" w:rsidP="00C450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450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14149" w:type="dxa"/>
          </w:tcPr>
          <w:p w:rsidR="00C45002" w:rsidRPr="00C45002" w:rsidRDefault="00C45002" w:rsidP="00C45002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450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Заманауи теориялар мен талдау әдістері негізінде академиялық тұтастықпен сипатталатын тәуелсіз ғылыми зерттеулерді ұйымдастыру</w:t>
            </w:r>
          </w:p>
        </w:tc>
      </w:tr>
      <w:tr w:rsidR="00C45002" w:rsidRPr="00C45002" w:rsidTr="00C450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</w:tcPr>
          <w:p w:rsidR="00C45002" w:rsidRPr="00C45002" w:rsidRDefault="00C45002" w:rsidP="00C450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450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14149" w:type="dxa"/>
          </w:tcPr>
          <w:p w:rsidR="00C45002" w:rsidRPr="00C45002" w:rsidRDefault="00C45002" w:rsidP="00C45002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450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Білім беру стандарттары мен нормативтік-құқықтық актілерін талдау негізінде жоғары мектептегі жаңалықтар алгоритмін әзірлеу.</w:t>
            </w:r>
          </w:p>
        </w:tc>
      </w:tr>
      <w:tr w:rsidR="00C45002" w:rsidRPr="00C45002" w:rsidTr="00C450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</w:tcPr>
          <w:p w:rsidR="00C45002" w:rsidRPr="00C45002" w:rsidRDefault="00C45002" w:rsidP="00C450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450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14149" w:type="dxa"/>
          </w:tcPr>
          <w:p w:rsidR="00C45002" w:rsidRPr="00C45002" w:rsidRDefault="00C45002" w:rsidP="00C45002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450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Білім беру үрдісінің табыстылығын болжау және қамтамасыз ету үшін оқу пәндерінің мазмұнын жобалау.</w:t>
            </w:r>
          </w:p>
        </w:tc>
      </w:tr>
      <w:tr w:rsidR="00C45002" w:rsidRPr="00C45002" w:rsidTr="00C450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</w:tcPr>
          <w:p w:rsidR="00C45002" w:rsidRPr="00C45002" w:rsidRDefault="00C45002" w:rsidP="00C450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450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14149" w:type="dxa"/>
          </w:tcPr>
          <w:p w:rsidR="00C45002" w:rsidRPr="00C45002" w:rsidRDefault="00C45002" w:rsidP="00C45002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450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Өзіндік жаңа ғылыми идеяларыңызды құрастыру және оларды ғылыми қоғамдастыққа жеткізу.</w:t>
            </w:r>
          </w:p>
        </w:tc>
      </w:tr>
      <w:tr w:rsidR="00C45002" w:rsidRPr="00C45002" w:rsidTr="00C450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</w:tcPr>
          <w:p w:rsidR="00C45002" w:rsidRPr="00C45002" w:rsidRDefault="00C45002" w:rsidP="00C450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450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14149" w:type="dxa"/>
          </w:tcPr>
          <w:p w:rsidR="00C45002" w:rsidRPr="00C45002" w:rsidRDefault="00C45002" w:rsidP="00C45002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450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Жеке тұлға мен ұжымның дамуын жобалау үшін педагогикалық диагностика әдістемелерін әзірлеу</w:t>
            </w:r>
          </w:p>
        </w:tc>
      </w:tr>
    </w:tbl>
    <w:p w:rsidR="002C5530" w:rsidRPr="003A10D3" w:rsidRDefault="002C5530" w:rsidP="00840D8F">
      <w:pPr>
        <w:rPr>
          <w:lang w:val="kk-KZ"/>
        </w:rPr>
      </w:pPr>
    </w:p>
    <w:sectPr w:rsidR="002C5530" w:rsidRPr="003A10D3" w:rsidSect="00463C50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23A"/>
    <w:rsid w:val="00012471"/>
    <w:rsid w:val="00080672"/>
    <w:rsid w:val="00086343"/>
    <w:rsid w:val="000B4368"/>
    <w:rsid w:val="000E0437"/>
    <w:rsid w:val="00107284"/>
    <w:rsid w:val="00140520"/>
    <w:rsid w:val="001E677A"/>
    <w:rsid w:val="00295A89"/>
    <w:rsid w:val="002C5530"/>
    <w:rsid w:val="003237F2"/>
    <w:rsid w:val="00335279"/>
    <w:rsid w:val="00342962"/>
    <w:rsid w:val="0035353F"/>
    <w:rsid w:val="003A10D3"/>
    <w:rsid w:val="003B697E"/>
    <w:rsid w:val="0045499C"/>
    <w:rsid w:val="004614B2"/>
    <w:rsid w:val="00463C50"/>
    <w:rsid w:val="00483EEC"/>
    <w:rsid w:val="004B398B"/>
    <w:rsid w:val="004B66DD"/>
    <w:rsid w:val="00621CC7"/>
    <w:rsid w:val="00661A14"/>
    <w:rsid w:val="00693A94"/>
    <w:rsid w:val="006A5831"/>
    <w:rsid w:val="006D2B70"/>
    <w:rsid w:val="00741F54"/>
    <w:rsid w:val="007E0CEF"/>
    <w:rsid w:val="00821FA8"/>
    <w:rsid w:val="00827BE5"/>
    <w:rsid w:val="00840D8F"/>
    <w:rsid w:val="008A2B1A"/>
    <w:rsid w:val="009106B6"/>
    <w:rsid w:val="0092523A"/>
    <w:rsid w:val="009518F9"/>
    <w:rsid w:val="009C10A2"/>
    <w:rsid w:val="009D3CE7"/>
    <w:rsid w:val="00A3474D"/>
    <w:rsid w:val="00A646D1"/>
    <w:rsid w:val="00A83D20"/>
    <w:rsid w:val="00AD0C74"/>
    <w:rsid w:val="00AD7E4D"/>
    <w:rsid w:val="00AE2CDC"/>
    <w:rsid w:val="00B05A09"/>
    <w:rsid w:val="00BA224F"/>
    <w:rsid w:val="00BB13A9"/>
    <w:rsid w:val="00BB7D75"/>
    <w:rsid w:val="00BC6B60"/>
    <w:rsid w:val="00BC72F4"/>
    <w:rsid w:val="00C45002"/>
    <w:rsid w:val="00C676AF"/>
    <w:rsid w:val="00C718D8"/>
    <w:rsid w:val="00C7222B"/>
    <w:rsid w:val="00C72C78"/>
    <w:rsid w:val="00C73798"/>
    <w:rsid w:val="00C82D5C"/>
    <w:rsid w:val="00CD428D"/>
    <w:rsid w:val="00CE16FF"/>
    <w:rsid w:val="00D420C2"/>
    <w:rsid w:val="00D51192"/>
    <w:rsid w:val="00D55E41"/>
    <w:rsid w:val="00D86F06"/>
    <w:rsid w:val="00DA2AE5"/>
    <w:rsid w:val="00DA5772"/>
    <w:rsid w:val="00DF0DD0"/>
    <w:rsid w:val="00E26C87"/>
    <w:rsid w:val="00E26DB5"/>
    <w:rsid w:val="00E405ED"/>
    <w:rsid w:val="00EB1357"/>
    <w:rsid w:val="00F351FC"/>
    <w:rsid w:val="00F41599"/>
    <w:rsid w:val="00F4648D"/>
    <w:rsid w:val="00F50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806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806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806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806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07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93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0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307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23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22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7355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93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48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302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63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4119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16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7840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501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63299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2242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430914">
                      <w:marLeft w:val="-225"/>
                      <w:marRight w:val="-22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0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99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5649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6948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3593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16298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431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37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95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230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93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0780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559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013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7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405585">
                                      <w:marLeft w:val="-225"/>
                                      <w:marRight w:val="-225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06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62053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04433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8527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6241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5241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1478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1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165472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9551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1447430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84576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0444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75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209107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3926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19383744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813838055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28211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50820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36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2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16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808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77255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52263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0739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14896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91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15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6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872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5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276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725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56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290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52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432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46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903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644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770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25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399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209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791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430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356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998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22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084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7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7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64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392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496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732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57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940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70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15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727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953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91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788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06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930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10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23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706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206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365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65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07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5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5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396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12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78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067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78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57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03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90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468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86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78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493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9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комп26</dc:creator>
  <cp:lastModifiedBy>61</cp:lastModifiedBy>
  <cp:revision>5</cp:revision>
  <dcterms:created xsi:type="dcterms:W3CDTF">2021-10-27T06:15:00Z</dcterms:created>
  <dcterms:modified xsi:type="dcterms:W3CDTF">2022-12-15T05:15:00Z</dcterms:modified>
</cp:coreProperties>
</file>