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vertAnchor="page" w:horzAnchor="margin" w:tblpY="376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AF2A83" w:rsidRPr="00AF2A83" w:rsidTr="00AF2A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Educational program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AF2A83" w:rsidRPr="00AF2A83" w:rsidRDefault="00AF2A83" w:rsidP="00AF2A83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kk-KZ" w:eastAsia="ru-RU"/>
              </w:rPr>
              <w:t>8D</w:t>
            </w: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01301 Primary education pedagogy and methodology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purpose 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Training of highly qualified, internationally competitive research and teaching staff, professional elite with a high level of General and professional culture, able to make a significant contribution to their own original research in the field of primary education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EP type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 Acting  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NQF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Level on SQF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The awarded academic degree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Doctorate    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Period of study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Volume of the credits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180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A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Language of education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A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Kazakh, Russian, English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A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Date of approval of the OP at the Board meeting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F2A8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06.04.2022 (protocol No. 10)</w:t>
            </w:r>
          </w:p>
        </w:tc>
      </w:tr>
      <w:tr w:rsidR="00AF2A83" w:rsidRPr="00AF2A83" w:rsidTr="00AF2A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AF2A83" w:rsidRPr="00AF2A83" w:rsidRDefault="00AF2A83" w:rsidP="00AF2A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Professional standard</w:t>
            </w:r>
          </w:p>
        </w:tc>
        <w:tc>
          <w:tcPr>
            <w:tcW w:w="9355" w:type="dxa"/>
          </w:tcPr>
          <w:p w:rsidR="00AF2A83" w:rsidRPr="00AF2A83" w:rsidRDefault="00AF2A83" w:rsidP="00AF2A83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Pedagog </w:t>
            </w:r>
          </w:p>
        </w:tc>
      </w:tr>
    </w:tbl>
    <w:p w:rsidR="00E26C87" w:rsidRPr="00AF2A83" w:rsidRDefault="00E26C87" w:rsidP="00E26C87">
      <w:pPr>
        <w:rPr>
          <w:lang w:val="kk-KZ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AF2A83" w:rsidTr="00F10F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AF2A8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AF2A83" w:rsidRDefault="006D2B70" w:rsidP="00512B28">
            <w:pPr>
              <w:tabs>
                <w:tab w:val="left" w:pos="584"/>
                <w:tab w:val="center" w:pos="2837"/>
              </w:tabs>
              <w:spacing w:before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</w: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ab/>
              <w:t>Learning outcomes:</w:t>
            </w:r>
          </w:p>
        </w:tc>
      </w:tr>
      <w:tr w:rsidR="006D2B70" w:rsidRPr="00AF2A8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F2A8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764" w:type="pct"/>
          </w:tcPr>
          <w:p w:rsidR="006D2B70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analyzes modern concepts of world and Kazakhstan science in the field of primary education</w:t>
            </w:r>
          </w:p>
        </w:tc>
      </w:tr>
      <w:tr w:rsidR="006D2B70" w:rsidRPr="00AF2A8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F2A8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764" w:type="pct"/>
          </w:tcPr>
          <w:p w:rsidR="006D2B70" w:rsidRPr="00AF2A83" w:rsidRDefault="00B86B22" w:rsidP="00624BF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demonstrates a systematic understanding of modern trends and patterns of domestic science development in the context of globalization and internationalization of education</w:t>
            </w:r>
          </w:p>
        </w:tc>
      </w:tr>
      <w:tr w:rsidR="006D2B70" w:rsidRPr="00AF2A8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F2A8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764" w:type="pct"/>
          </w:tcPr>
          <w:p w:rsidR="006D2B70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analyzes and compares scientific approaches to development of primary education, synthesizes mechanisms of implementation of scientific developments in practice</w:t>
            </w:r>
          </w:p>
        </w:tc>
      </w:tr>
      <w:tr w:rsidR="006D2B70" w:rsidRPr="00AF2A8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F2A8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analyzes and compares scientific approaches to development of primary educat</w:t>
            </w:r>
            <w:bookmarkStart w:id="0" w:name="_GoBack"/>
            <w:bookmarkEnd w:id="0"/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ion, synthesizes mechanisms of implementation of scientific developments in practice</w:t>
            </w:r>
          </w:p>
        </w:tc>
      </w:tr>
      <w:tr w:rsidR="006D2B70" w:rsidRPr="00AF2A8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F2A8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AF2A83" w:rsidRDefault="00B86B22" w:rsidP="00624BF3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plans, develops, implements and corrects the process of scientific research in the field of primary education</w:t>
            </w:r>
          </w:p>
        </w:tc>
      </w:tr>
      <w:tr w:rsidR="006D2B70" w:rsidRPr="00AF2A8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AF2A83" w:rsidRDefault="006D2B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analyzes, evaluates and compares various scientific theories in the field of research, making independent conclusions related to planning and implementation of his own scientific,educational and innovative activities</w:t>
            </w:r>
          </w:p>
        </w:tc>
      </w:tr>
      <w:tr w:rsidR="00BD7994" w:rsidRPr="00AF2A8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D7994" w:rsidRPr="00AF2A83" w:rsidRDefault="00BD799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BD7994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uses modern research methodology for planning and forecasting the results of scientific activity</w:t>
            </w:r>
          </w:p>
        </w:tc>
      </w:tr>
      <w:tr w:rsidR="00BD7994" w:rsidRPr="00AF2A8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BD7994" w:rsidRPr="00AF2A83" w:rsidRDefault="00BD7994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BD7994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plans and forecasts continuous development in professional activity, showing ability to independent updating of knowledge</w:t>
            </w:r>
          </w:p>
        </w:tc>
      </w:tr>
      <w:tr w:rsidR="00ED7370" w:rsidRPr="00AF2A8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ED7370" w:rsidRPr="00AF2A83" w:rsidRDefault="00ED7370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ED7370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speaks a foreign language for scientific communication and international cooperation, participation in scientific domestic and international projects</w:t>
            </w:r>
          </w:p>
        </w:tc>
      </w:tr>
      <w:tr w:rsidR="00624BF3" w:rsidRPr="00AF2A8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24BF3" w:rsidRPr="00AF2A83" w:rsidRDefault="00624BF3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24BF3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generates his own new scientific ideas, presents his knowledge and ideas to the scientific community, expanding the boundaries of scientific knowledge</w:t>
            </w:r>
          </w:p>
        </w:tc>
      </w:tr>
      <w:tr w:rsidR="002A222B" w:rsidRPr="00AF2A8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A222B" w:rsidRPr="00AF2A83" w:rsidRDefault="002A222B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2A222B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has competencies in training and design skills of modern scientific research results in the content of primary school subjects</w:t>
            </w:r>
          </w:p>
        </w:tc>
      </w:tr>
      <w:tr w:rsidR="002A222B" w:rsidRPr="00AF2A83" w:rsidTr="00F10F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2A222B" w:rsidRPr="00AF2A83" w:rsidRDefault="002A222B" w:rsidP="00512B28">
            <w:pPr>
              <w:spacing w:before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2A222B" w:rsidRPr="00AF2A83" w:rsidRDefault="00B86B22" w:rsidP="00512B28">
            <w:pPr>
              <w:tabs>
                <w:tab w:val="left" w:pos="584"/>
                <w:tab w:val="center" w:pos="2837"/>
              </w:tabs>
              <w:spacing w:before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F2A8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has skills of leadership management and team management, using modern pedagogical technologies of higher education</w:t>
            </w:r>
          </w:p>
        </w:tc>
      </w:tr>
    </w:tbl>
    <w:p w:rsidR="00827BE5" w:rsidRPr="00AF2A83" w:rsidRDefault="00827BE5" w:rsidP="005C00F1">
      <w:pPr>
        <w:rPr>
          <w:lang w:val="kk-KZ"/>
        </w:rPr>
      </w:pPr>
    </w:p>
    <w:sectPr w:rsidR="00827BE5" w:rsidRPr="00AF2A83" w:rsidSect="00AF2A83">
      <w:pgSz w:w="16838" w:h="11906" w:orient="landscape"/>
      <w:pgMar w:top="1701" w:right="1134" w:bottom="23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523A"/>
    <w:rsid w:val="00016710"/>
    <w:rsid w:val="000E0437"/>
    <w:rsid w:val="00100D6A"/>
    <w:rsid w:val="00101268"/>
    <w:rsid w:val="00171F1A"/>
    <w:rsid w:val="001932BE"/>
    <w:rsid w:val="001A05B9"/>
    <w:rsid w:val="001C12C2"/>
    <w:rsid w:val="002028C6"/>
    <w:rsid w:val="00232BC0"/>
    <w:rsid w:val="00235BE5"/>
    <w:rsid w:val="00235F9C"/>
    <w:rsid w:val="002A222B"/>
    <w:rsid w:val="002B5112"/>
    <w:rsid w:val="002C5530"/>
    <w:rsid w:val="00301E08"/>
    <w:rsid w:val="003237F2"/>
    <w:rsid w:val="003269FB"/>
    <w:rsid w:val="003A2E24"/>
    <w:rsid w:val="003F0080"/>
    <w:rsid w:val="003F6508"/>
    <w:rsid w:val="004C45B8"/>
    <w:rsid w:val="00535790"/>
    <w:rsid w:val="005400F2"/>
    <w:rsid w:val="00553AF7"/>
    <w:rsid w:val="005863CF"/>
    <w:rsid w:val="005C00F1"/>
    <w:rsid w:val="005D0B37"/>
    <w:rsid w:val="00624BF3"/>
    <w:rsid w:val="00693A94"/>
    <w:rsid w:val="006B1BC3"/>
    <w:rsid w:val="006C5D8F"/>
    <w:rsid w:val="006D2B70"/>
    <w:rsid w:val="007443A3"/>
    <w:rsid w:val="007C5C0C"/>
    <w:rsid w:val="00827BE5"/>
    <w:rsid w:val="00833EB3"/>
    <w:rsid w:val="00840D8F"/>
    <w:rsid w:val="008A2B1A"/>
    <w:rsid w:val="008B1E25"/>
    <w:rsid w:val="008D3361"/>
    <w:rsid w:val="008E105C"/>
    <w:rsid w:val="0092523A"/>
    <w:rsid w:val="009529D9"/>
    <w:rsid w:val="00966E1F"/>
    <w:rsid w:val="00970D9E"/>
    <w:rsid w:val="00977D28"/>
    <w:rsid w:val="009B3295"/>
    <w:rsid w:val="009C10A2"/>
    <w:rsid w:val="009D3CE7"/>
    <w:rsid w:val="00A10379"/>
    <w:rsid w:val="00AB4917"/>
    <w:rsid w:val="00AF2A83"/>
    <w:rsid w:val="00B85BBF"/>
    <w:rsid w:val="00B86B22"/>
    <w:rsid w:val="00B91CED"/>
    <w:rsid w:val="00BA40B5"/>
    <w:rsid w:val="00BB13A9"/>
    <w:rsid w:val="00BB33F3"/>
    <w:rsid w:val="00BC72F4"/>
    <w:rsid w:val="00BD7994"/>
    <w:rsid w:val="00BE3187"/>
    <w:rsid w:val="00BE631A"/>
    <w:rsid w:val="00BF6653"/>
    <w:rsid w:val="00C012B8"/>
    <w:rsid w:val="00C074E5"/>
    <w:rsid w:val="00C51B34"/>
    <w:rsid w:val="00C55508"/>
    <w:rsid w:val="00C82D47"/>
    <w:rsid w:val="00C838B3"/>
    <w:rsid w:val="00D16F41"/>
    <w:rsid w:val="00D47476"/>
    <w:rsid w:val="00D51192"/>
    <w:rsid w:val="00DA2F79"/>
    <w:rsid w:val="00DA5772"/>
    <w:rsid w:val="00E035C6"/>
    <w:rsid w:val="00E26C87"/>
    <w:rsid w:val="00E43033"/>
    <w:rsid w:val="00E70450"/>
    <w:rsid w:val="00ED34D7"/>
    <w:rsid w:val="00ED7370"/>
    <w:rsid w:val="00EE6722"/>
    <w:rsid w:val="00EF46B0"/>
    <w:rsid w:val="00F10F81"/>
    <w:rsid w:val="00F23EB1"/>
    <w:rsid w:val="00F4299D"/>
    <w:rsid w:val="00F50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79"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kgnlhe">
    <w:name w:val="kgnlhe"/>
    <w:basedOn w:val="a0"/>
    <w:rsid w:val="0083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759A6-D7CE-4EFD-A5B7-9421F5F5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61</cp:lastModifiedBy>
  <cp:revision>53</cp:revision>
  <dcterms:created xsi:type="dcterms:W3CDTF">2020-12-21T05:19:00Z</dcterms:created>
  <dcterms:modified xsi:type="dcterms:W3CDTF">2022-12-15T06:04:00Z</dcterms:modified>
</cp:coreProperties>
</file>