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horzAnchor="margin" w:tblpY="-465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016F71" w:rsidRPr="00715326" w:rsidTr="007153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715326" w:rsidRDefault="008A2B1A" w:rsidP="0071532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715326" w:rsidRDefault="00197292" w:rsidP="00715326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7M04102 Государственное и местное управление</w:t>
            </w:r>
          </w:p>
        </w:tc>
      </w:tr>
      <w:tr w:rsidR="00016F71" w:rsidRPr="00715326" w:rsidTr="007153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715326" w:rsidRDefault="008A2B1A" w:rsidP="0071532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715326" w:rsidRDefault="00E35EA4" w:rsidP="0071532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беспечение качественной подготовки магистров экономических наук, в сфере государственного и местного управления на основе национальных приоритетов и международного опыта.</w:t>
            </w:r>
          </w:p>
        </w:tc>
      </w:tr>
      <w:tr w:rsidR="00016F71" w:rsidRPr="00715326" w:rsidTr="007153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715326" w:rsidRDefault="002C5530" w:rsidP="0071532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715326" w:rsidRDefault="005B1B17" w:rsidP="0071532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Действующая </w:t>
            </w:r>
            <w:r w:rsid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6F71" w:rsidRPr="00715326" w:rsidTr="007153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715326" w:rsidRDefault="008A2B1A" w:rsidP="0071532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715326" w:rsidRDefault="00582AF3" w:rsidP="0071532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16F71" w:rsidRPr="00715326" w:rsidTr="007153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715326" w:rsidRDefault="008A2B1A" w:rsidP="0071532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715326" w:rsidRDefault="00582AF3" w:rsidP="0071532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16F71" w:rsidRPr="00715326" w:rsidTr="007153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715326" w:rsidRDefault="008A2B1A" w:rsidP="0071532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715326" w:rsidRDefault="00C135A4" w:rsidP="0071532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нет</w:t>
            </w:r>
          </w:p>
        </w:tc>
      </w:tr>
      <w:tr w:rsidR="00016F71" w:rsidRPr="00715326" w:rsidTr="007153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715326" w:rsidRDefault="008A2B1A" w:rsidP="0071532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715326" w:rsidRDefault="00582AF3" w:rsidP="0071532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Магистр </w:t>
            </w:r>
            <w:r w:rsidR="00DC6089"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6F71" w:rsidRPr="00715326" w:rsidTr="007153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715326" w:rsidRDefault="008A2B1A" w:rsidP="0071532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715326" w:rsidRDefault="00582AF3" w:rsidP="0071532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16F71" w:rsidRPr="00715326" w:rsidTr="007153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715326" w:rsidRDefault="008A2B1A" w:rsidP="0071532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715326" w:rsidRDefault="00582AF3" w:rsidP="0071532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DC6089"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16F71" w:rsidRPr="00715326" w:rsidTr="007153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715326" w:rsidRDefault="008A2B1A" w:rsidP="0071532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715326" w:rsidRDefault="00DC6089" w:rsidP="0071532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="00AD1D12" w:rsidRPr="007153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r w:rsidR="00582AF3"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английский</w:t>
            </w:r>
          </w:p>
        </w:tc>
      </w:tr>
      <w:tr w:rsidR="007B1E12" w:rsidRPr="00715326" w:rsidTr="007153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B1E12" w:rsidRPr="00715326" w:rsidRDefault="007B1E12" w:rsidP="0071532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7B1E12" w:rsidRPr="00715326" w:rsidRDefault="007B1E12" w:rsidP="0071532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  <w:r w:rsidR="00E35EA4" w:rsidRPr="007153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</w:t>
            </w:r>
            <w:r w:rsidR="00E35EA4" w:rsidRPr="007153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(протокол № </w:t>
            </w:r>
            <w:r w:rsidR="00E35EA4" w:rsidRPr="007153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16F71" w:rsidRPr="00715326" w:rsidTr="007153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715326" w:rsidRDefault="003237F2" w:rsidP="0071532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715326" w:rsidRDefault="00016F71" w:rsidP="0071532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326">
              <w:rPr>
                <w:rFonts w:ascii="Times New Roman" w:hAnsi="Times New Roman" w:cs="Times New Roman"/>
                <w:sz w:val="24"/>
                <w:szCs w:val="24"/>
              </w:rPr>
              <w:t>Деятельность в сфере планирования и анализа ресурсов фирмы</w:t>
            </w:r>
            <w:r w:rsidRPr="00715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  <w:r w:rsidRPr="0071532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E35EA4" w:rsidRPr="007153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27BE5" w:rsidRPr="00715326" w:rsidRDefault="00827BE5" w:rsidP="007153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715326" w:rsidTr="00016F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715326" w:rsidRDefault="006D2B70" w:rsidP="007153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715326" w:rsidRDefault="006D2B70" w:rsidP="00715326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Результаты обучения</w:t>
            </w:r>
          </w:p>
        </w:tc>
      </w:tr>
      <w:tr w:rsidR="006D2B70" w:rsidRPr="00715326" w:rsidTr="00016F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15326" w:rsidRDefault="006D2B70" w:rsidP="007153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715326" w:rsidRDefault="00E35EA4" w:rsidP="0071532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владеть научным мировоззрением, навыками системного анализа общественных явлений, способствующих быстрому и эффективному решению интеллектуальных и практических задач</w:t>
            </w:r>
          </w:p>
        </w:tc>
      </w:tr>
      <w:tr w:rsidR="006D2B70" w:rsidRPr="00715326" w:rsidTr="00016F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15326" w:rsidRDefault="006D2B70" w:rsidP="007153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715326" w:rsidRDefault="00E35EA4" w:rsidP="0071532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иностранным языком на профессиональном уровне, позволяющем проводить научные исследования и осуществлять педагогическую деятельность</w:t>
            </w:r>
          </w:p>
        </w:tc>
      </w:tr>
      <w:tr w:rsidR="006D2B70" w:rsidRPr="00715326" w:rsidTr="00016F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15326" w:rsidRDefault="006D2B70" w:rsidP="007153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715326" w:rsidRDefault="00E35EA4" w:rsidP="0071532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полученные знания в области государственного управления для самостоятельного развития и их применения в научно-педагогической и исследовательской деятельн</w:t>
            </w:r>
            <w:bookmarkStart w:id="0" w:name="_GoBack"/>
            <w:bookmarkEnd w:id="0"/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ости</w:t>
            </w:r>
          </w:p>
        </w:tc>
      </w:tr>
      <w:tr w:rsidR="006D2B70" w:rsidRPr="00715326" w:rsidTr="00016F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15326" w:rsidRDefault="006D2B70" w:rsidP="007153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715326" w:rsidRDefault="00E35EA4" w:rsidP="0071532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критически анализировать существующие казахстанские и зарубежные концепции, теории и подходы к анализу процессов и явлений государственного управления</w:t>
            </w:r>
          </w:p>
        </w:tc>
      </w:tr>
      <w:tr w:rsidR="006D2B70" w:rsidRPr="00715326" w:rsidTr="00016F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15326" w:rsidRDefault="006D2B70" w:rsidP="007153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715326" w:rsidRDefault="00E35EA4" w:rsidP="0071532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интегрировать знания, полученные в рамках изучения различных дисциплин для решения исследовательских задач в научно-педагогической деятельности</w:t>
            </w:r>
          </w:p>
        </w:tc>
      </w:tr>
      <w:tr w:rsidR="006D2B70" w:rsidRPr="00715326" w:rsidTr="00016F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15326" w:rsidRDefault="006D2B70" w:rsidP="007153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715326" w:rsidRDefault="00E35EA4" w:rsidP="0071532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управленческие решения в области государственного, местного управления и самоуправления</w:t>
            </w:r>
          </w:p>
        </w:tc>
      </w:tr>
      <w:tr w:rsidR="006D2B70" w:rsidRPr="00715326" w:rsidTr="00016F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15326" w:rsidRDefault="006D2B70" w:rsidP="007153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715326" w:rsidRDefault="00E35EA4" w:rsidP="007153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326">
              <w:rPr>
                <w:rFonts w:ascii="Times New Roman" w:hAnsi="Times New Roman" w:cs="Times New Roman"/>
                <w:sz w:val="24"/>
                <w:szCs w:val="24"/>
              </w:rPr>
              <w:t>реализовать кадровую политику с учетом особенностей формирования кадрового резерва на государственной службе</w:t>
            </w:r>
          </w:p>
        </w:tc>
      </w:tr>
      <w:tr w:rsidR="006D2B70" w:rsidRPr="00715326" w:rsidTr="00016F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15326" w:rsidRDefault="006D2B70" w:rsidP="007153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715326" w:rsidRDefault="00E35EA4" w:rsidP="0071532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планировать и прогнозировать социально-экономическое развитие регионов с учетом перехода на устойчивый рост</w:t>
            </w:r>
          </w:p>
        </w:tc>
      </w:tr>
      <w:tr w:rsidR="006D2B70" w:rsidRPr="00715326" w:rsidTr="00016F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15326" w:rsidRDefault="006D2B70" w:rsidP="007153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715326" w:rsidRDefault="00E35EA4" w:rsidP="0071532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использовать инструменты политического и управленческого анализа, оценивать коррупционные риски в деятельности органов государственной власти и органов местного самоуправления</w:t>
            </w:r>
          </w:p>
        </w:tc>
      </w:tr>
      <w:tr w:rsidR="006D2B70" w:rsidRPr="00715326" w:rsidTr="00016F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15326" w:rsidRDefault="006D2B70" w:rsidP="007153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715326" w:rsidRDefault="00E35EA4" w:rsidP="0071532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5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управлять социально- экономическим развитием и безопасностью регионов на основе проектного анализа и методов планирования</w:t>
            </w:r>
          </w:p>
        </w:tc>
      </w:tr>
      <w:tr w:rsidR="00DC6089" w:rsidRPr="00715326" w:rsidTr="00016F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C6089" w:rsidRPr="00715326" w:rsidRDefault="00DC6089" w:rsidP="007153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DC6089" w:rsidRPr="00715326" w:rsidRDefault="00E35EA4" w:rsidP="0071532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5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обобщать результаты научно-исследовательской и аналитической работы в виде диссертации, проекта, научной статьи, отчета, аналитической записки, методических рекомендаций</w:t>
            </w:r>
          </w:p>
        </w:tc>
      </w:tr>
      <w:tr w:rsidR="00F46C0F" w:rsidRPr="00715326" w:rsidTr="00016F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F46C0F" w:rsidRPr="00715326" w:rsidRDefault="00F46C0F" w:rsidP="007153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53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F46C0F" w:rsidRPr="00715326" w:rsidRDefault="00E35EA4" w:rsidP="00715326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53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профессионально компетентен в принятии решений в области государственного и местного управления</w:t>
            </w:r>
          </w:p>
        </w:tc>
      </w:tr>
    </w:tbl>
    <w:p w:rsidR="00840D8F" w:rsidRDefault="00840D8F">
      <w:pPr>
        <w:rPr>
          <w:lang w:val="kk-KZ"/>
        </w:rPr>
      </w:pPr>
    </w:p>
    <w:sectPr w:rsidR="00840D8F" w:rsidSect="00016F71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16F71"/>
    <w:rsid w:val="000E0437"/>
    <w:rsid w:val="0017400A"/>
    <w:rsid w:val="00197292"/>
    <w:rsid w:val="001E3EF0"/>
    <w:rsid w:val="002342A7"/>
    <w:rsid w:val="002C5530"/>
    <w:rsid w:val="003237F2"/>
    <w:rsid w:val="00465CC4"/>
    <w:rsid w:val="00582AF3"/>
    <w:rsid w:val="005B1B17"/>
    <w:rsid w:val="00693A94"/>
    <w:rsid w:val="006D2B70"/>
    <w:rsid w:val="00715326"/>
    <w:rsid w:val="00726412"/>
    <w:rsid w:val="00733407"/>
    <w:rsid w:val="007B1E12"/>
    <w:rsid w:val="00827BE5"/>
    <w:rsid w:val="00840D8F"/>
    <w:rsid w:val="008A2B1A"/>
    <w:rsid w:val="00902806"/>
    <w:rsid w:val="0092523A"/>
    <w:rsid w:val="009C049E"/>
    <w:rsid w:val="009C10A2"/>
    <w:rsid w:val="009C4DB0"/>
    <w:rsid w:val="009D3CE7"/>
    <w:rsid w:val="00A00985"/>
    <w:rsid w:val="00AD1D12"/>
    <w:rsid w:val="00BB13A9"/>
    <w:rsid w:val="00BC72F4"/>
    <w:rsid w:val="00C135A4"/>
    <w:rsid w:val="00C82115"/>
    <w:rsid w:val="00D51192"/>
    <w:rsid w:val="00DA5772"/>
    <w:rsid w:val="00DC6089"/>
    <w:rsid w:val="00E17DA3"/>
    <w:rsid w:val="00E26C87"/>
    <w:rsid w:val="00E35EA4"/>
    <w:rsid w:val="00F23736"/>
    <w:rsid w:val="00F4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8</cp:revision>
  <dcterms:created xsi:type="dcterms:W3CDTF">2021-02-08T03:24:00Z</dcterms:created>
  <dcterms:modified xsi:type="dcterms:W3CDTF">2022-12-13T09:33:00Z</dcterms:modified>
</cp:coreProperties>
</file>