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54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132DE" w:rsidRPr="007132DE" w:rsidTr="00713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7132DE" w:rsidRPr="007132DE" w:rsidRDefault="007132DE" w:rsidP="007132DE">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pacing w:val="2"/>
                <w:sz w:val="24"/>
                <w:szCs w:val="24"/>
                <w:lang w:val="kk-KZ" w:eastAsia="ru-RU"/>
              </w:rPr>
              <w:t>7M04104 Есеп және аудит</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Қазақстан Республикасының қазіргі даму жағдайында ғылыми-зерттеу, есептік-аналитикалық, экономикалық-ұйымдастырушылық және өндірістік-басқару міндеттерін тиімді шешуге мүмкіндік беретін магистранттарда негізгі құзыреттілікті қалыптастыру</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БББ түрі</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Қолданыстағы</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ҰБШ бойыншадеңгей</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7</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СБШ бойыншадеңгей</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7</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Берілетін академиялық дәреже  </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Pr="007132DE">
              <w:rPr>
                <w:rFonts w:ascii="Times New Roman" w:eastAsia="Times New Roman" w:hAnsi="Times New Roman" w:cs="Times New Roman"/>
                <w:sz w:val="24"/>
                <w:szCs w:val="24"/>
                <w:lang w:val="kk-KZ" w:eastAsia="ru-RU"/>
              </w:rPr>
              <w:t>агистр</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Оқыту мерзімі </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1 жыл</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Кредиттердің көлемі </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60</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Оқыту тілі</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Pr="007132DE">
              <w:rPr>
                <w:rFonts w:ascii="Times New Roman" w:eastAsia="Times New Roman" w:hAnsi="Times New Roman" w:cs="Times New Roman"/>
                <w:sz w:val="24"/>
                <w:szCs w:val="24"/>
                <w:lang w:val="kk-KZ" w:eastAsia="ru-RU"/>
              </w:rPr>
              <w:t>азақ, орыс, ағылшын</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rPr>
                <w:rFonts w:ascii="Times New Roman" w:hAnsi="Times New Roman" w:cs="Times New Roman"/>
                <w:sz w:val="24"/>
                <w:szCs w:val="24"/>
                <w:lang w:val="kk-KZ"/>
              </w:rPr>
            </w:pPr>
            <w:r w:rsidRPr="007132DE">
              <w:rPr>
                <w:rFonts w:ascii="Times New Roman" w:hAnsi="Times New Roman" w:cs="Times New Roman"/>
                <w:sz w:val="24"/>
                <w:szCs w:val="24"/>
                <w:lang w:val="kk-KZ"/>
              </w:rPr>
              <w:t xml:space="preserve">Басқарма отырысында  БББ бекітукүні </w:t>
            </w:r>
          </w:p>
        </w:tc>
        <w:tc>
          <w:tcPr>
            <w:tcW w:w="9355" w:type="dxa"/>
          </w:tcPr>
          <w:p w:rsidR="007132DE" w:rsidRPr="007132DE" w:rsidRDefault="007132DE" w:rsidP="007132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132DE">
              <w:rPr>
                <w:rFonts w:ascii="Times New Roman" w:hAnsi="Times New Roman" w:cs="Times New Roman"/>
                <w:sz w:val="24"/>
                <w:szCs w:val="24"/>
                <w:lang w:val="kk-KZ"/>
              </w:rPr>
              <w:t>06.04.2022 (хаттама № 10)</w:t>
            </w:r>
          </w:p>
        </w:tc>
      </w:tr>
      <w:tr w:rsidR="007132DE" w:rsidRPr="007132DE" w:rsidTr="007132DE">
        <w:tc>
          <w:tcPr>
            <w:cnfStyle w:val="001000000000" w:firstRow="0" w:lastRow="0" w:firstColumn="1" w:lastColumn="0" w:oddVBand="0" w:evenVBand="0" w:oddHBand="0" w:evenHBand="0" w:firstRowFirstColumn="0" w:firstRowLastColumn="0" w:lastRowFirstColumn="0" w:lastRowLastColumn="0"/>
            <w:tcW w:w="5524" w:type="dxa"/>
          </w:tcPr>
          <w:p w:rsidR="007132DE" w:rsidRPr="007132DE" w:rsidRDefault="007132DE" w:rsidP="007132DE">
            <w:pPr>
              <w:shd w:val="clear" w:color="auto" w:fill="FFFFFF"/>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 xml:space="preserve">Кәсіби стандарт </w:t>
            </w:r>
          </w:p>
        </w:tc>
        <w:tc>
          <w:tcPr>
            <w:tcW w:w="9355" w:type="dxa"/>
          </w:tcPr>
          <w:p w:rsidR="007132DE" w:rsidRPr="007132DE" w:rsidRDefault="007132DE" w:rsidP="007132D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 xml:space="preserve"> </w:t>
            </w:r>
            <w:r w:rsidRPr="007132DE">
              <w:rPr>
                <w:rFonts w:ascii="Times New Roman" w:hAnsi="Times New Roman" w:cs="Times New Roman"/>
                <w:sz w:val="24"/>
                <w:szCs w:val="24"/>
                <w:lang w:val="kk-KZ"/>
              </w:rPr>
              <w:t xml:space="preserve">Қаржылық менеджмент;  </w:t>
            </w:r>
          </w:p>
        </w:tc>
      </w:tr>
    </w:tbl>
    <w:p w:rsidR="00840D8F" w:rsidRPr="007132DE" w:rsidRDefault="00840D8F" w:rsidP="007132DE">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C771F" w:rsidRPr="007132DE" w:rsidTr="002C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7132DE" w:rsidRDefault="006D2B70" w:rsidP="007132D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ab/>
            </w:r>
            <w:r w:rsidRPr="007132DE">
              <w:rPr>
                <w:rFonts w:ascii="Times New Roman" w:eastAsia="Times New Roman" w:hAnsi="Times New Roman" w:cs="Times New Roman"/>
                <w:sz w:val="24"/>
                <w:szCs w:val="24"/>
                <w:lang w:val="kk-KZ" w:eastAsia="ru-RU"/>
              </w:rPr>
              <w:tab/>
              <w:t>Оқытудың</w:t>
            </w:r>
            <w:r w:rsidR="00C72C78" w:rsidRPr="007132DE">
              <w:rPr>
                <w:rFonts w:ascii="Times New Roman" w:eastAsia="Times New Roman" w:hAnsi="Times New Roman" w:cs="Times New Roman"/>
                <w:sz w:val="24"/>
                <w:szCs w:val="24"/>
                <w:lang w:val="kk-KZ" w:eastAsia="ru-RU"/>
              </w:rPr>
              <w:t xml:space="preserve"> </w:t>
            </w:r>
            <w:r w:rsidRPr="007132DE">
              <w:rPr>
                <w:rFonts w:ascii="Times New Roman" w:eastAsia="Times New Roman" w:hAnsi="Times New Roman" w:cs="Times New Roman"/>
                <w:sz w:val="24"/>
                <w:szCs w:val="24"/>
                <w:lang w:val="kk-KZ" w:eastAsia="ru-RU"/>
              </w:rPr>
              <w:t>нәтижесі</w:t>
            </w:r>
          </w:p>
        </w:tc>
      </w:tr>
      <w:tr w:rsidR="002C771F" w:rsidRPr="007132DE" w:rsidTr="002C771F">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7132DE" w:rsidRDefault="007132DE" w:rsidP="007132D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w:t>
            </w:r>
            <w:r w:rsidR="00A31097" w:rsidRPr="007132DE">
              <w:rPr>
                <w:rFonts w:ascii="Times New Roman" w:eastAsia="Times New Roman" w:hAnsi="Times New Roman" w:cs="Times New Roman"/>
                <w:sz w:val="24"/>
                <w:szCs w:val="24"/>
                <w:lang w:val="kk-KZ" w:eastAsia="ru-RU"/>
              </w:rPr>
              <w:t>зін-өзі дамыту және әлеуметтік-экономикалық құбылыстарды сыни талдау қабіл</w:t>
            </w:r>
            <w:bookmarkStart w:id="0" w:name="_GoBack"/>
            <w:bookmarkEnd w:id="0"/>
            <w:r w:rsidR="00A31097" w:rsidRPr="007132DE">
              <w:rPr>
                <w:rFonts w:ascii="Times New Roman" w:eastAsia="Times New Roman" w:hAnsi="Times New Roman" w:cs="Times New Roman"/>
                <w:sz w:val="24"/>
                <w:szCs w:val="24"/>
                <w:lang w:val="kk-KZ" w:eastAsia="ru-RU"/>
              </w:rPr>
              <w:t>еті, сондай-ақ адам өмірінің түрлі салаларында психологиялық құбылыстарды талдай білу қабілеті бар</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2</w:t>
            </w:r>
          </w:p>
        </w:tc>
        <w:tc>
          <w:tcPr>
            <w:tcW w:w="4764" w:type="pct"/>
          </w:tcPr>
          <w:p w:rsidR="006D2B70" w:rsidRPr="007132DE" w:rsidRDefault="007132DE" w:rsidP="007132D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A31097" w:rsidRPr="007132DE">
              <w:rPr>
                <w:rFonts w:ascii="Times New Roman" w:eastAsia="Times New Roman" w:hAnsi="Times New Roman" w:cs="Times New Roman"/>
                <w:sz w:val="24"/>
                <w:szCs w:val="24"/>
                <w:lang w:val="kk-KZ" w:eastAsia="ru-RU"/>
              </w:rPr>
              <w:t>искуссиядағы өз ұстанымын дәлелді түрде дәлелдейді, кейіннен түсіндіре отырып, талдау, синтездеу және алынған ақпаратты бағалау арқылы шетел әдебиетін еркін оқиды және аударады</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3</w:t>
            </w:r>
          </w:p>
        </w:tc>
        <w:tc>
          <w:tcPr>
            <w:tcW w:w="4764" w:type="pct"/>
          </w:tcPr>
          <w:p w:rsidR="006D2B70" w:rsidRPr="007132DE" w:rsidRDefault="00A31097" w:rsidP="007132D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ХҚЕС (Халықаралық қаржылық есептілік стандарттары) және АХС (Аудиттің халықаралық стандарттары) саласында терең білімі бар)</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4</w:t>
            </w:r>
          </w:p>
        </w:tc>
        <w:tc>
          <w:tcPr>
            <w:tcW w:w="4764" w:type="pct"/>
          </w:tcPr>
          <w:p w:rsidR="006D2B70" w:rsidRPr="007132DE" w:rsidRDefault="007132DE" w:rsidP="007132D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A31097" w:rsidRPr="007132DE">
              <w:rPr>
                <w:rFonts w:ascii="Times New Roman" w:eastAsia="Times New Roman" w:hAnsi="Times New Roman" w:cs="Times New Roman"/>
                <w:sz w:val="24"/>
                <w:szCs w:val="24"/>
                <w:lang w:val="kk-KZ" w:eastAsia="ru-RU"/>
              </w:rPr>
              <w:t>аңдаған ғылыми тақырып бойынша ғылыми-зерттеу қызметін жоспарлай және жүргізе алады, ЖОО-да сабақ бере алады, зерттеу және басқару қызметін табысты жүзеге асыра алады</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5</w:t>
            </w:r>
          </w:p>
        </w:tc>
        <w:tc>
          <w:tcPr>
            <w:tcW w:w="4764" w:type="pct"/>
          </w:tcPr>
          <w:p w:rsidR="006D2B70" w:rsidRPr="007132DE" w:rsidRDefault="007132DE" w:rsidP="007132D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A31097" w:rsidRPr="007132DE">
              <w:rPr>
                <w:rFonts w:ascii="Times New Roman" w:eastAsia="Times New Roman" w:hAnsi="Times New Roman" w:cs="Times New Roman"/>
                <w:sz w:val="24"/>
                <w:szCs w:val="24"/>
                <w:lang w:val="kk-KZ" w:eastAsia="ru-RU"/>
              </w:rPr>
              <w:t>ртүрлі меншік және шаруашылық жүргізу нысанындағы ұйымдардың активтерін, міндеттемелері мен капиталын бухгалтерлік есепке алу саласында әдістемелік қағидаттар мен әдістемелік тәсілдерді біледі және қолданады, компанияның есеп саясатын және қаржылық есептілігін мемлекеттік тілде де, шет тілінде де жасай алады</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6</w:t>
            </w:r>
          </w:p>
        </w:tc>
        <w:tc>
          <w:tcPr>
            <w:tcW w:w="4764" w:type="pct"/>
          </w:tcPr>
          <w:p w:rsidR="006D2B70" w:rsidRPr="007132DE" w:rsidRDefault="007132DE" w:rsidP="007132D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A31097" w:rsidRPr="007132DE">
              <w:rPr>
                <w:rFonts w:ascii="Times New Roman" w:eastAsia="Times New Roman" w:hAnsi="Times New Roman" w:cs="Times New Roman"/>
                <w:sz w:val="24"/>
                <w:szCs w:val="24"/>
                <w:lang w:val="kk-KZ" w:eastAsia="ru-RU"/>
              </w:rPr>
              <w:t>оммерциялық және коммерциялық емес ұйымдардың электронды түрінде салық есептілігін жасау әдістемесін және табыс ету тәртібін біледі және қолданады</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132DE" w:rsidRDefault="006D2B70"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7</w:t>
            </w:r>
          </w:p>
        </w:tc>
        <w:tc>
          <w:tcPr>
            <w:tcW w:w="4764" w:type="pct"/>
          </w:tcPr>
          <w:p w:rsidR="006D2B70" w:rsidRPr="007132DE" w:rsidRDefault="00A31097" w:rsidP="007132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132DE">
              <w:rPr>
                <w:rFonts w:ascii="Times New Roman" w:hAnsi="Times New Roman" w:cs="Times New Roman"/>
                <w:sz w:val="24"/>
                <w:szCs w:val="24"/>
                <w:lang w:val="kk-KZ"/>
              </w:rPr>
              <w:t>Қазақстан Республикасының салық-бюджет жүйесінің ерекшеліктерін талдау негізінде бухгалтерлік есепті жүргізу мен бухгалтерлік баланс жасаудың қажетті әдісін ғылыми және экономикалық негізделген таңдау жасай алады</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2C771F" w:rsidRPr="007132DE" w:rsidRDefault="002C771F"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8</w:t>
            </w:r>
          </w:p>
        </w:tc>
        <w:tc>
          <w:tcPr>
            <w:tcW w:w="4764" w:type="pct"/>
          </w:tcPr>
          <w:p w:rsidR="002C771F" w:rsidRPr="007132DE" w:rsidRDefault="007132DE" w:rsidP="007132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A31097" w:rsidRPr="007132DE">
              <w:rPr>
                <w:rFonts w:ascii="Times New Roman" w:hAnsi="Times New Roman" w:cs="Times New Roman"/>
                <w:sz w:val="24"/>
                <w:szCs w:val="24"/>
                <w:lang w:val="kk-KZ"/>
              </w:rPr>
              <w:t>азіргі заманғы бағдарламалық өнімдерді белсенді пайдалана отырып, ақпараттың үлкен массивіне операция жасайды, осы ақпараттың әр түрлі көздерімен жұмыс істейді және есеп беру, ғылыми-сараптамалық баяндамалар және мақалалар түрінде жасалған жұмыстың қорытындысын ұсынады</w:t>
            </w:r>
          </w:p>
        </w:tc>
      </w:tr>
      <w:tr w:rsidR="002C771F" w:rsidRPr="007132DE" w:rsidTr="00C72C78">
        <w:tc>
          <w:tcPr>
            <w:cnfStyle w:val="001000000000" w:firstRow="0" w:lastRow="0" w:firstColumn="1" w:lastColumn="0" w:oddVBand="0" w:evenVBand="0" w:oddHBand="0" w:evenHBand="0" w:firstRowFirstColumn="0" w:firstRowLastColumn="0" w:lastRowFirstColumn="0" w:lastRowLastColumn="0"/>
            <w:tcW w:w="236" w:type="pct"/>
          </w:tcPr>
          <w:p w:rsidR="002C771F" w:rsidRPr="007132DE" w:rsidRDefault="002C771F" w:rsidP="007132DE">
            <w:pPr>
              <w:jc w:val="center"/>
              <w:rPr>
                <w:rFonts w:ascii="Times New Roman" w:eastAsia="Times New Roman" w:hAnsi="Times New Roman" w:cs="Times New Roman"/>
                <w:sz w:val="24"/>
                <w:szCs w:val="24"/>
                <w:lang w:val="kk-KZ" w:eastAsia="ru-RU"/>
              </w:rPr>
            </w:pPr>
            <w:r w:rsidRPr="007132DE">
              <w:rPr>
                <w:rFonts w:ascii="Times New Roman" w:eastAsia="Times New Roman" w:hAnsi="Times New Roman" w:cs="Times New Roman"/>
                <w:sz w:val="24"/>
                <w:szCs w:val="24"/>
                <w:lang w:val="kk-KZ" w:eastAsia="ru-RU"/>
              </w:rPr>
              <w:t>9</w:t>
            </w:r>
          </w:p>
        </w:tc>
        <w:tc>
          <w:tcPr>
            <w:tcW w:w="4764" w:type="pct"/>
          </w:tcPr>
          <w:p w:rsidR="002C771F" w:rsidRPr="007132DE" w:rsidRDefault="007132DE" w:rsidP="007132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К</w:t>
            </w:r>
            <w:r w:rsidR="00A31097" w:rsidRPr="007132DE">
              <w:rPr>
                <w:rFonts w:ascii="Times New Roman" w:hAnsi="Times New Roman" w:cs="Times New Roman"/>
                <w:sz w:val="24"/>
                <w:szCs w:val="24"/>
                <w:lang w:val="kk-KZ"/>
              </w:rPr>
              <w:t>әсіби және/немесе эксперименталды-зерттеу және қызмет процесінде өнімнің өзіндік құнын калькуляциялаудан және басқарушылық шешімдерді қабылдау үшін ақпарат дайындаудан бастап, ХҚЕС ҚС сәйкес бюджеттік ұйымдардың шоғырландырылған қаржылық есептілігін дайындауға және талдауға дейін дағдылардың кең спектрін пайдаланады</w:t>
            </w:r>
          </w:p>
        </w:tc>
      </w:tr>
    </w:tbl>
    <w:p w:rsidR="002C5530" w:rsidRPr="002C771F" w:rsidRDefault="002C5530" w:rsidP="007132DE">
      <w:pPr>
        <w:rPr>
          <w:rFonts w:ascii="Times New Roman" w:hAnsi="Times New Roman" w:cs="Times New Roman"/>
          <w:sz w:val="24"/>
          <w:szCs w:val="24"/>
          <w:lang w:val="kk-KZ"/>
        </w:rPr>
      </w:pPr>
    </w:p>
    <w:sectPr w:rsidR="002C5530" w:rsidRPr="002C771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40520"/>
    <w:rsid w:val="001E677A"/>
    <w:rsid w:val="00295A89"/>
    <w:rsid w:val="002C5530"/>
    <w:rsid w:val="002C771F"/>
    <w:rsid w:val="003237F2"/>
    <w:rsid w:val="00335279"/>
    <w:rsid w:val="0045499C"/>
    <w:rsid w:val="004B398B"/>
    <w:rsid w:val="004B66DD"/>
    <w:rsid w:val="00693A94"/>
    <w:rsid w:val="006D2B70"/>
    <w:rsid w:val="007105B7"/>
    <w:rsid w:val="007132DE"/>
    <w:rsid w:val="00741F54"/>
    <w:rsid w:val="00827BE5"/>
    <w:rsid w:val="00840D8F"/>
    <w:rsid w:val="008A2B1A"/>
    <w:rsid w:val="0092523A"/>
    <w:rsid w:val="009C10A2"/>
    <w:rsid w:val="009D3CE7"/>
    <w:rsid w:val="00A31097"/>
    <w:rsid w:val="00A3474D"/>
    <w:rsid w:val="00AD0C74"/>
    <w:rsid w:val="00AD7E4D"/>
    <w:rsid w:val="00B05A09"/>
    <w:rsid w:val="00BA224F"/>
    <w:rsid w:val="00BB13A9"/>
    <w:rsid w:val="00BB7D75"/>
    <w:rsid w:val="00BC6B60"/>
    <w:rsid w:val="00BC72F4"/>
    <w:rsid w:val="00C72C78"/>
    <w:rsid w:val="00C73798"/>
    <w:rsid w:val="00C82D5C"/>
    <w:rsid w:val="00CD6157"/>
    <w:rsid w:val="00CE16FF"/>
    <w:rsid w:val="00D51192"/>
    <w:rsid w:val="00DA2AE5"/>
    <w:rsid w:val="00DA5772"/>
    <w:rsid w:val="00E26C87"/>
    <w:rsid w:val="00F41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cp:revision>
  <dcterms:created xsi:type="dcterms:W3CDTF">2021-10-27T12:25:00Z</dcterms:created>
  <dcterms:modified xsi:type="dcterms:W3CDTF">2022-12-14T06:17:00Z</dcterms:modified>
</cp:coreProperties>
</file>