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98" w:rsidRPr="0004084B" w:rsidRDefault="00973A98" w:rsidP="00973A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26AEE" w:rsidRPr="00526AEE" w:rsidTr="005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973A98" w:rsidRPr="00526AEE" w:rsidRDefault="00424DAF" w:rsidP="00467BA5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6B07502 Стандартизация, сертификация и метрология (по отраслям)</w:t>
            </w:r>
            <w:bookmarkStart w:id="0" w:name="_GoBack"/>
            <w:bookmarkEnd w:id="0"/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973A98" w:rsidRPr="00526AEE" w:rsidRDefault="00477C4A" w:rsidP="00B0757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D3442" w:rsidRPr="008D34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бакалавров по стандартизации, сертификации и метрологии, обладающих конкурентоспособным уровнем знаний и умений, а также профессиональными и личностными компетенциями, достаточными для успешной деятельности на предприятиях Казахстана и за его пределами.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973A98" w:rsidRPr="00526AEE" w:rsidRDefault="00477C4A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3442" w:rsidRPr="008D3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973A98" w:rsidRPr="00526AEE" w:rsidRDefault="00973A98" w:rsidP="00477C4A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  <w:r w:rsidR="00477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526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hAnsi="Times New Roman" w:cs="Times New Roman"/>
                <w:sz w:val="24"/>
                <w:szCs w:val="24"/>
              </w:rPr>
              <w:t>казахский, русский</w:t>
            </w:r>
          </w:p>
        </w:tc>
      </w:tr>
      <w:tr w:rsidR="004226D9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226D9" w:rsidRPr="00EA2FDB" w:rsidRDefault="004226D9" w:rsidP="00D767F8">
            <w:r w:rsidRPr="00EA2FDB"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4226D9" w:rsidRPr="00646344" w:rsidRDefault="004226D9" w:rsidP="00477C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7C4A" w:rsidRPr="006463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634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477C4A" w:rsidRPr="00646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6344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477C4A" w:rsidRPr="006463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463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954CF" w:rsidRPr="00646344" w:rsidRDefault="00D954CF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D954CF" w:rsidRPr="00646344" w:rsidRDefault="008D3442" w:rsidP="00646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Стандартизация; Контроль качества продукции, процессов, услуг</w:t>
            </w:r>
          </w:p>
        </w:tc>
      </w:tr>
    </w:tbl>
    <w:p w:rsidR="00973A98" w:rsidRDefault="00973A98" w:rsidP="00973A9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954CF" w:rsidRPr="00D954CF" w:rsidRDefault="00D954CF" w:rsidP="00973A9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954CF" w:rsidRPr="0004084B" w:rsidTr="005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D954CF" w:rsidRPr="00B0757B" w:rsidRDefault="00D954CF" w:rsidP="00B07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D954CF" w:rsidRPr="00B0757B" w:rsidRDefault="00D954CF" w:rsidP="00B0757B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D954CF" w:rsidRPr="00D954CF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базовые знания в области естественнонаучных и инженерных дисциплин в профессиональной деятельности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навыками приобретения новых знаний и осуществления проектно-исследовательских работ в рамках профессиональной деятельности и продолжения образования в области стандартизации, сертификации и метрологии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основные нормативные документы, регламентирующие качество продукции, работ и услуг; анализировать стандарты; проводить экспертную оценку качества и технического уровня продукции и услуг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и проводить испытания; обрабатывать и анализировать полученные результаты испытаний; принимать решения о качестве изделий по результатам испытаний; обладать способностью идентифицировать и обнаруживать фальсификацию продуктов и услуг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Контролировать и проводить надзор за соблюдением правил сертификации и качества сертифицированной продукции, обосновывать выбор номенклатуры показателей качества и методов оценки уровня качества продуктов, услуг, процессов и систем менеджмента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D954CF" w:rsidRPr="00B0757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проекты стандартов, методических и нормативных материалов, технической документации; реализовать разработанные проекты и программы; осуществлять </w:t>
            </w:r>
            <w:proofErr w:type="gramStart"/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установленных требований, действующих норм, правил и стандартов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самооценку системы менеджмента качества предприятий; определять несоответствия при проверке системы менеджмента качества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сертификацию систем качества и производств, применять на практике нормативные документы по аккредитации и лицензированию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действующие стандарты и другие документы по стандартизации, сертификации и метрологии, анализировать международные и региональные стандарты, а также нормативные документы в области аккредитации, государственного контроля и аудита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анализ основных положений государственной системы сертификации Республики Казахстан, схем и систем подтверждения соответствия, условий осуществления подтверждения соответствия, правил и порядка подтверждения соответствия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D954CF" w:rsidRPr="00B0757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C3C">
              <w:rPr>
                <w:rFonts w:ascii="Times New Roman" w:hAnsi="Times New Roman" w:cs="Times New Roman"/>
                <w:sz w:val="24"/>
                <w:szCs w:val="24"/>
              </w:rPr>
              <w:t>Владеть основами метрологии и измерительной техники, применять нормативные и методические документы системы обеспечения единства измерений, применять навыки организации работ по поверке, калибровке СИ, аттестации МВИ и испытательного оборудования, обеспечения требуемой точности и качества проводимых измерений</w:t>
            </w:r>
          </w:p>
        </w:tc>
      </w:tr>
    </w:tbl>
    <w:p w:rsidR="00973A98" w:rsidRPr="00B0757B" w:rsidRDefault="00973A98" w:rsidP="00D954CF">
      <w:pPr>
        <w:shd w:val="clear" w:color="auto" w:fill="FFFFFF"/>
        <w:spacing w:after="0" w:line="240" w:lineRule="auto"/>
        <w:outlineLvl w:val="4"/>
        <w:rPr>
          <w:rFonts w:ascii="Times New Roman" w:hAnsi="Times New Roman" w:cs="Times New Roman"/>
          <w:sz w:val="24"/>
          <w:szCs w:val="24"/>
        </w:rPr>
      </w:pPr>
    </w:p>
    <w:sectPr w:rsidR="00973A98" w:rsidRPr="00B0757B" w:rsidSect="006B276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98"/>
    <w:rsid w:val="0004084B"/>
    <w:rsid w:val="00112353"/>
    <w:rsid w:val="001530B0"/>
    <w:rsid w:val="001C19EE"/>
    <w:rsid w:val="001D3C66"/>
    <w:rsid w:val="001D635B"/>
    <w:rsid w:val="00325331"/>
    <w:rsid w:val="00373C09"/>
    <w:rsid w:val="003A220E"/>
    <w:rsid w:val="004226D9"/>
    <w:rsid w:val="00424DAF"/>
    <w:rsid w:val="0046368C"/>
    <w:rsid w:val="00467BA5"/>
    <w:rsid w:val="00477C4A"/>
    <w:rsid w:val="00526AEE"/>
    <w:rsid w:val="005324CC"/>
    <w:rsid w:val="00646344"/>
    <w:rsid w:val="006B2764"/>
    <w:rsid w:val="006B42C5"/>
    <w:rsid w:val="006F56E0"/>
    <w:rsid w:val="007207E7"/>
    <w:rsid w:val="00756380"/>
    <w:rsid w:val="007F090F"/>
    <w:rsid w:val="00810918"/>
    <w:rsid w:val="00890D92"/>
    <w:rsid w:val="008D3442"/>
    <w:rsid w:val="008E0E98"/>
    <w:rsid w:val="00973A98"/>
    <w:rsid w:val="00A72270"/>
    <w:rsid w:val="00B0757B"/>
    <w:rsid w:val="00B20405"/>
    <w:rsid w:val="00BD3DA6"/>
    <w:rsid w:val="00D2704A"/>
    <w:rsid w:val="00D55E60"/>
    <w:rsid w:val="00D954CF"/>
    <w:rsid w:val="00DA0169"/>
    <w:rsid w:val="00EA1A96"/>
    <w:rsid w:val="00F54621"/>
    <w:rsid w:val="00F67DD0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98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973A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73A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973A98"/>
  </w:style>
  <w:style w:type="character" w:customStyle="1" w:styleId="apple-converted-space">
    <w:name w:val="apple-converted-space"/>
    <w:basedOn w:val="a0"/>
    <w:rsid w:val="00973A9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3A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73A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3A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73A98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97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973A9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973A9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973A98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973A98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973A98"/>
    <w:rPr>
      <w:rFonts w:eastAsiaTheme="minorEastAsia"/>
      <w:lang w:eastAsia="ru-RU"/>
    </w:rPr>
  </w:style>
  <w:style w:type="paragraph" w:customStyle="1" w:styleId="Default">
    <w:name w:val="Default"/>
    <w:rsid w:val="00973A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7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973A98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973A98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973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uiPriority w:val="20"/>
    <w:qFormat/>
    <w:rsid w:val="00973A98"/>
    <w:rPr>
      <w:i/>
      <w:iCs/>
    </w:rPr>
  </w:style>
  <w:style w:type="paragraph" w:customStyle="1" w:styleId="10">
    <w:name w:val="Основной текст1"/>
    <w:basedOn w:val="a"/>
    <w:rsid w:val="00973A98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97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3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98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973A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73A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973A98"/>
  </w:style>
  <w:style w:type="character" w:customStyle="1" w:styleId="apple-converted-space">
    <w:name w:val="apple-converted-space"/>
    <w:basedOn w:val="a0"/>
    <w:rsid w:val="00973A9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3A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73A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3A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73A98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97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973A9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973A9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973A98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973A98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973A98"/>
    <w:rPr>
      <w:rFonts w:eastAsiaTheme="minorEastAsia"/>
      <w:lang w:eastAsia="ru-RU"/>
    </w:rPr>
  </w:style>
  <w:style w:type="paragraph" w:customStyle="1" w:styleId="Default">
    <w:name w:val="Default"/>
    <w:rsid w:val="00973A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7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973A98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973A98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973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uiPriority w:val="20"/>
    <w:qFormat/>
    <w:rsid w:val="00973A98"/>
    <w:rPr>
      <w:i/>
      <w:iCs/>
    </w:rPr>
  </w:style>
  <w:style w:type="paragraph" w:customStyle="1" w:styleId="10">
    <w:name w:val="Основной текст1"/>
    <w:basedOn w:val="a"/>
    <w:rsid w:val="00973A98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97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3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</dc:creator>
  <cp:lastModifiedBy>61</cp:lastModifiedBy>
  <cp:revision>15</cp:revision>
  <dcterms:created xsi:type="dcterms:W3CDTF">2020-06-04T07:27:00Z</dcterms:created>
  <dcterms:modified xsi:type="dcterms:W3CDTF">2022-11-18T03:47:00Z</dcterms:modified>
</cp:coreProperties>
</file>