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318" w:tblpY="46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0490"/>
      </w:tblGrid>
      <w:tr w:rsidR="00DA437A" w:rsidRPr="00F81454" w:rsidTr="00F81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bottom w:val="single" w:sz="4" w:space="0" w:color="auto"/>
            </w:tcBorders>
          </w:tcPr>
          <w:p w:rsidR="007051E7" w:rsidRPr="00F81454" w:rsidRDefault="007051E7" w:rsidP="00F81454">
            <w:pPr>
              <w:shd w:val="clear" w:color="auto" w:fill="FFFFFF"/>
              <w:rPr>
                <w:rFonts w:ascii="Times New Roman" w:eastAsia="Times New Roman" w:hAnsi="Times New Roman" w:cs="Times New Roman"/>
                <w:sz w:val="24"/>
                <w:szCs w:val="24"/>
                <w:lang w:eastAsia="ru-RU"/>
              </w:rPr>
            </w:pPr>
            <w:r w:rsidRPr="00F81454">
              <w:rPr>
                <w:rFonts w:ascii="Times New Roman" w:eastAsia="Times New Roman" w:hAnsi="Times New Roman" w:cs="Times New Roman"/>
                <w:sz w:val="24"/>
                <w:szCs w:val="24"/>
                <w:lang w:val="kk-KZ" w:eastAsia="ru-RU"/>
              </w:rPr>
              <w:t>Educational program</w:t>
            </w:r>
          </w:p>
        </w:tc>
        <w:tc>
          <w:tcPr>
            <w:tcW w:w="10490" w:type="dxa"/>
            <w:tcBorders>
              <w:bottom w:val="single" w:sz="4" w:space="0" w:color="auto"/>
            </w:tcBorders>
          </w:tcPr>
          <w:p w:rsidR="007051E7" w:rsidRPr="00F81454" w:rsidRDefault="00BA28B7" w:rsidP="00F81454">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7M01404 Artistic production, graphics and designing</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7051E7" w:rsidRPr="00F81454" w:rsidRDefault="007051E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EP purpose </w:t>
            </w:r>
          </w:p>
        </w:tc>
        <w:tc>
          <w:tcPr>
            <w:tcW w:w="10490" w:type="dxa"/>
          </w:tcPr>
          <w:p w:rsidR="007051E7" w:rsidRPr="00F81454" w:rsidRDefault="00BA28B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F81454">
              <w:rPr>
                <w:rFonts w:ascii="Times New Roman" w:eastAsia="Times New Roman" w:hAnsi="Times New Roman" w:cs="Times New Roman"/>
                <w:sz w:val="24"/>
                <w:szCs w:val="24"/>
                <w:lang w:val="kk-KZ" w:eastAsia="ru-RU"/>
              </w:rPr>
              <w:t xml:space="preserve"> </w:t>
            </w:r>
            <w:r w:rsidR="00F81454">
              <w:rPr>
                <w:rFonts w:ascii="Times New Roman" w:eastAsia="Times New Roman" w:hAnsi="Times New Roman" w:cs="Times New Roman"/>
                <w:sz w:val="24"/>
                <w:szCs w:val="24"/>
                <w:lang w:val="en-US" w:eastAsia="ru-RU"/>
              </w:rPr>
              <w:t>T</w:t>
            </w:r>
            <w:r w:rsidRPr="00F81454">
              <w:rPr>
                <w:rFonts w:ascii="Times New Roman" w:eastAsia="Times New Roman" w:hAnsi="Times New Roman" w:cs="Times New Roman"/>
                <w:sz w:val="24"/>
                <w:szCs w:val="24"/>
                <w:lang w:val="kk-KZ" w:eastAsia="ru-RU"/>
              </w:rPr>
              <w:t>o ensure high-quality training of specialists in the field of postgraduate education in demand by society, who are able to actively influence the socio-economic development of the Republic of Kazakhstan and the Almaty region, meet the needs of the labor market and comply with international education standards.</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7051E7" w:rsidRPr="00F81454" w:rsidRDefault="007051E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EP type</w:t>
            </w:r>
          </w:p>
        </w:tc>
        <w:tc>
          <w:tcPr>
            <w:tcW w:w="10490" w:type="dxa"/>
          </w:tcPr>
          <w:p w:rsidR="007051E7" w:rsidRPr="00F81454" w:rsidRDefault="00BA28B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F81454">
              <w:rPr>
                <w:rFonts w:ascii="Times New Roman" w:eastAsia="Times New Roman" w:hAnsi="Times New Roman" w:cs="Times New Roman"/>
                <w:sz w:val="24"/>
                <w:szCs w:val="24"/>
                <w:lang w:eastAsia="ru-RU"/>
              </w:rPr>
              <w:t>New</w:t>
            </w:r>
            <w:proofErr w:type="spellEnd"/>
            <w:r w:rsidRPr="00F81454">
              <w:rPr>
                <w:rFonts w:ascii="Times New Roman" w:eastAsia="Times New Roman" w:hAnsi="Times New Roman" w:cs="Times New Roman"/>
                <w:sz w:val="24"/>
                <w:szCs w:val="24"/>
                <w:lang w:eastAsia="ru-RU"/>
              </w:rPr>
              <w:t xml:space="preserve"> </w:t>
            </w:r>
            <w:r w:rsidR="00F81454" w:rsidRPr="00F81454">
              <w:rPr>
                <w:rFonts w:ascii="Times New Roman" w:eastAsia="Times New Roman" w:hAnsi="Times New Roman" w:cs="Times New Roman"/>
                <w:sz w:val="24"/>
                <w:szCs w:val="24"/>
                <w:lang w:val="en-US" w:eastAsia="ru-RU"/>
              </w:rPr>
              <w:t xml:space="preserve"> </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7051E7" w:rsidRPr="00F81454" w:rsidRDefault="007051E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Level on NQF</w:t>
            </w:r>
          </w:p>
        </w:tc>
        <w:tc>
          <w:tcPr>
            <w:tcW w:w="10490" w:type="dxa"/>
          </w:tcPr>
          <w:p w:rsidR="007051E7" w:rsidRPr="00F81454" w:rsidRDefault="007051E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81454">
              <w:rPr>
                <w:rFonts w:ascii="Times New Roman" w:eastAsia="Times New Roman" w:hAnsi="Times New Roman" w:cs="Times New Roman"/>
                <w:sz w:val="24"/>
                <w:szCs w:val="24"/>
                <w:lang w:eastAsia="ru-RU"/>
              </w:rPr>
              <w:t>7</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7051E7" w:rsidRPr="00F81454" w:rsidRDefault="007051E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Level on SQF</w:t>
            </w:r>
          </w:p>
        </w:tc>
        <w:tc>
          <w:tcPr>
            <w:tcW w:w="10490" w:type="dxa"/>
          </w:tcPr>
          <w:p w:rsidR="007051E7" w:rsidRPr="00F81454" w:rsidRDefault="007051E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81454">
              <w:rPr>
                <w:rFonts w:ascii="Times New Roman" w:eastAsia="Times New Roman" w:hAnsi="Times New Roman" w:cs="Times New Roman"/>
                <w:sz w:val="24"/>
                <w:szCs w:val="24"/>
                <w:lang w:eastAsia="ru-RU"/>
              </w:rPr>
              <w:t>7</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7051E7" w:rsidRPr="00F81454" w:rsidRDefault="007051E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EP distinctive features</w:t>
            </w:r>
          </w:p>
        </w:tc>
        <w:tc>
          <w:tcPr>
            <w:tcW w:w="10490" w:type="dxa"/>
          </w:tcPr>
          <w:p w:rsidR="007051E7" w:rsidRPr="00F81454" w:rsidRDefault="007051E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81454">
              <w:rPr>
                <w:rFonts w:ascii="Times New Roman" w:eastAsia="Times New Roman" w:hAnsi="Times New Roman" w:cs="Times New Roman"/>
                <w:sz w:val="24"/>
                <w:szCs w:val="24"/>
                <w:lang w:eastAsia="ru-RU"/>
              </w:rPr>
              <w:t>No</w:t>
            </w:r>
            <w:proofErr w:type="spellEnd"/>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7051E7" w:rsidRPr="00F81454" w:rsidRDefault="007051E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The awarded academic degree</w:t>
            </w:r>
          </w:p>
        </w:tc>
        <w:tc>
          <w:tcPr>
            <w:tcW w:w="10490" w:type="dxa"/>
          </w:tcPr>
          <w:p w:rsidR="007051E7" w:rsidRPr="00F81454" w:rsidRDefault="007051E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Master</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7051E7" w:rsidRPr="00F81454" w:rsidRDefault="007051E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Period of study</w:t>
            </w:r>
          </w:p>
        </w:tc>
        <w:tc>
          <w:tcPr>
            <w:tcW w:w="10490" w:type="dxa"/>
          </w:tcPr>
          <w:p w:rsidR="007051E7" w:rsidRPr="00F81454" w:rsidRDefault="007051E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2</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7051E7" w:rsidRPr="00F81454" w:rsidRDefault="007051E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Volume of the credits</w:t>
            </w:r>
          </w:p>
        </w:tc>
        <w:tc>
          <w:tcPr>
            <w:tcW w:w="10490" w:type="dxa"/>
          </w:tcPr>
          <w:p w:rsidR="007051E7" w:rsidRPr="00F81454" w:rsidRDefault="007051E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81454">
              <w:rPr>
                <w:rFonts w:ascii="Times New Roman" w:eastAsia="Times New Roman" w:hAnsi="Times New Roman" w:cs="Times New Roman"/>
                <w:sz w:val="24"/>
                <w:szCs w:val="24"/>
                <w:lang w:val="en-US" w:eastAsia="ru-RU"/>
              </w:rPr>
              <w:t>12</w:t>
            </w:r>
            <w:r w:rsidRPr="00F81454">
              <w:rPr>
                <w:rFonts w:ascii="Times New Roman" w:eastAsia="Times New Roman" w:hAnsi="Times New Roman" w:cs="Times New Roman"/>
                <w:sz w:val="24"/>
                <w:szCs w:val="24"/>
                <w:lang w:eastAsia="ru-RU"/>
              </w:rPr>
              <w:t>0</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7051E7" w:rsidRPr="00F81454" w:rsidRDefault="007051E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Language of education</w:t>
            </w:r>
          </w:p>
        </w:tc>
        <w:tc>
          <w:tcPr>
            <w:tcW w:w="10490" w:type="dxa"/>
          </w:tcPr>
          <w:p w:rsidR="007051E7" w:rsidRPr="00F81454" w:rsidRDefault="007051E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Russian</w:t>
            </w:r>
            <w:r w:rsidRPr="00F81454">
              <w:rPr>
                <w:rFonts w:ascii="Times New Roman" w:eastAsia="Times New Roman" w:hAnsi="Times New Roman" w:cs="Times New Roman"/>
                <w:sz w:val="24"/>
                <w:szCs w:val="24"/>
                <w:lang w:eastAsia="ru-RU"/>
              </w:rPr>
              <w:t xml:space="preserve">, </w:t>
            </w:r>
            <w:r w:rsidRPr="00F81454">
              <w:rPr>
                <w:rFonts w:ascii="Times New Roman" w:eastAsia="Times New Roman" w:hAnsi="Times New Roman" w:cs="Times New Roman"/>
                <w:sz w:val="24"/>
                <w:szCs w:val="24"/>
                <w:lang w:val="en-US" w:eastAsia="ru-RU"/>
              </w:rPr>
              <w:t>Kazakh</w:t>
            </w:r>
            <w:r w:rsidR="00BA28B7" w:rsidRPr="00F81454">
              <w:rPr>
                <w:rFonts w:ascii="Times New Roman" w:eastAsia="Times New Roman" w:hAnsi="Times New Roman" w:cs="Times New Roman"/>
                <w:sz w:val="24"/>
                <w:szCs w:val="24"/>
                <w:lang w:val="kk-KZ" w:eastAsia="ru-RU"/>
              </w:rPr>
              <w:t>,</w:t>
            </w:r>
            <w:r w:rsidR="00F81454">
              <w:rPr>
                <w:rFonts w:ascii="Times New Roman" w:eastAsia="Times New Roman" w:hAnsi="Times New Roman" w:cs="Times New Roman"/>
                <w:sz w:val="24"/>
                <w:szCs w:val="24"/>
                <w:lang w:val="en-US" w:eastAsia="ru-RU"/>
              </w:rPr>
              <w:t>E</w:t>
            </w:r>
            <w:r w:rsidR="00BA28B7" w:rsidRPr="00F81454">
              <w:rPr>
                <w:rFonts w:ascii="Times New Roman" w:eastAsia="Times New Roman" w:hAnsi="Times New Roman" w:cs="Times New Roman"/>
                <w:sz w:val="24"/>
                <w:szCs w:val="24"/>
                <w:lang w:val="en-US" w:eastAsia="ru-RU"/>
              </w:rPr>
              <w:t>nglish</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DA437A" w:rsidRPr="00F81454" w:rsidRDefault="00DA437A"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Date of approval of the OP at the Board meeting</w:t>
            </w:r>
          </w:p>
        </w:tc>
        <w:tc>
          <w:tcPr>
            <w:tcW w:w="10490" w:type="dxa"/>
          </w:tcPr>
          <w:p w:rsidR="00DA437A" w:rsidRPr="00F81454" w:rsidRDefault="00DA437A"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0</w:t>
            </w:r>
            <w:r w:rsidR="00BA28B7" w:rsidRPr="00F81454">
              <w:rPr>
                <w:rFonts w:ascii="Times New Roman" w:eastAsia="Times New Roman" w:hAnsi="Times New Roman" w:cs="Times New Roman"/>
                <w:sz w:val="24"/>
                <w:szCs w:val="24"/>
                <w:lang w:val="en-US" w:eastAsia="ru-RU"/>
              </w:rPr>
              <w:t>6</w:t>
            </w:r>
            <w:r w:rsidRPr="00F81454">
              <w:rPr>
                <w:rFonts w:ascii="Times New Roman" w:eastAsia="Times New Roman" w:hAnsi="Times New Roman" w:cs="Times New Roman"/>
                <w:sz w:val="24"/>
                <w:szCs w:val="24"/>
                <w:lang w:val="kk-KZ" w:eastAsia="ru-RU"/>
              </w:rPr>
              <w:t>.04.202</w:t>
            </w:r>
            <w:r w:rsidR="00BA28B7" w:rsidRPr="00F81454">
              <w:rPr>
                <w:rFonts w:ascii="Times New Roman" w:eastAsia="Times New Roman" w:hAnsi="Times New Roman" w:cs="Times New Roman"/>
                <w:sz w:val="24"/>
                <w:szCs w:val="24"/>
                <w:lang w:val="en-US" w:eastAsia="ru-RU"/>
              </w:rPr>
              <w:t>2</w:t>
            </w:r>
            <w:r w:rsidRPr="00F81454">
              <w:rPr>
                <w:rFonts w:ascii="Times New Roman" w:eastAsia="Times New Roman" w:hAnsi="Times New Roman" w:cs="Times New Roman"/>
                <w:sz w:val="24"/>
                <w:szCs w:val="24"/>
                <w:lang w:val="kk-KZ" w:eastAsia="ru-RU"/>
              </w:rPr>
              <w:t xml:space="preserve"> (protocol No. </w:t>
            </w:r>
            <w:r w:rsidR="00BA28B7" w:rsidRPr="00F81454">
              <w:rPr>
                <w:rFonts w:ascii="Times New Roman" w:eastAsia="Times New Roman" w:hAnsi="Times New Roman" w:cs="Times New Roman"/>
                <w:sz w:val="24"/>
                <w:szCs w:val="24"/>
                <w:lang w:val="en-US" w:eastAsia="ru-RU"/>
              </w:rPr>
              <w:t>10</w:t>
            </w:r>
            <w:r w:rsidRPr="00F81454">
              <w:rPr>
                <w:rFonts w:ascii="Times New Roman" w:eastAsia="Times New Roman" w:hAnsi="Times New Roman" w:cs="Times New Roman"/>
                <w:sz w:val="24"/>
                <w:szCs w:val="24"/>
                <w:lang w:val="kk-KZ" w:eastAsia="ru-RU"/>
              </w:rPr>
              <w:t>)</w:t>
            </w:r>
          </w:p>
        </w:tc>
      </w:tr>
      <w:tr w:rsidR="00BA28B7" w:rsidRPr="00F81454" w:rsidTr="00F81454">
        <w:tc>
          <w:tcPr>
            <w:cnfStyle w:val="001000000000" w:firstRow="0" w:lastRow="0" w:firstColumn="1" w:lastColumn="0" w:oddVBand="0" w:evenVBand="0" w:oddHBand="0" w:evenHBand="0" w:firstRowFirstColumn="0" w:firstRowLastColumn="0" w:lastRowFirstColumn="0" w:lastRowLastColumn="0"/>
            <w:tcW w:w="5211" w:type="dxa"/>
          </w:tcPr>
          <w:p w:rsidR="00BA28B7" w:rsidRPr="00F81454" w:rsidRDefault="00BA28B7" w:rsidP="00F81454">
            <w:pPr>
              <w:shd w:val="clear" w:color="auto" w:fill="FFFFFF"/>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Professional standard</w:t>
            </w:r>
          </w:p>
        </w:tc>
        <w:tc>
          <w:tcPr>
            <w:tcW w:w="10490" w:type="dxa"/>
          </w:tcPr>
          <w:p w:rsidR="00BA28B7" w:rsidRPr="00F81454" w:rsidRDefault="00BA28B7" w:rsidP="00F814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Pedagog</w:t>
            </w:r>
            <w:proofErr w:type="spellStart"/>
            <w:r w:rsidR="00F81454" w:rsidRPr="00F81454">
              <w:rPr>
                <w:rFonts w:ascii="Times New Roman" w:eastAsia="Times New Roman" w:hAnsi="Times New Roman" w:cs="Times New Roman"/>
                <w:sz w:val="24"/>
                <w:szCs w:val="24"/>
                <w:lang w:val="en-US" w:eastAsia="ru-RU"/>
              </w:rPr>
              <w:t>ue</w:t>
            </w:r>
            <w:proofErr w:type="spellEnd"/>
            <w:r w:rsidRPr="00F81454">
              <w:rPr>
                <w:rFonts w:ascii="Times New Roman" w:eastAsia="Times New Roman" w:hAnsi="Times New Roman" w:cs="Times New Roman"/>
                <w:sz w:val="24"/>
                <w:szCs w:val="24"/>
                <w:lang w:val="kk-KZ" w:eastAsia="ru-RU"/>
              </w:rPr>
              <w:t xml:space="preserve"> </w:t>
            </w:r>
          </w:p>
        </w:tc>
      </w:tr>
    </w:tbl>
    <w:p w:rsidR="00827BE5" w:rsidRPr="00F81454" w:rsidRDefault="00827BE5" w:rsidP="00F81454">
      <w:pPr>
        <w:spacing w:after="0" w:line="240" w:lineRule="auto"/>
        <w:rPr>
          <w:rFonts w:ascii="Times New Roman" w:hAnsi="Times New Roman" w:cs="Times New Roman"/>
          <w:sz w:val="24"/>
          <w:szCs w:val="24"/>
          <w:lang w:val="kk-KZ"/>
        </w:rPr>
      </w:pPr>
    </w:p>
    <w:tbl>
      <w:tblPr>
        <w:tblStyle w:val="GridTable1LightAccent1"/>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4879"/>
      </w:tblGrid>
      <w:tr w:rsidR="00DA437A" w:rsidRPr="00F81454" w:rsidTr="00F81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pct"/>
            <w:tcBorders>
              <w:bottom w:val="single" w:sz="4" w:space="0" w:color="auto"/>
            </w:tcBorders>
            <w:hideMark/>
          </w:tcPr>
          <w:p w:rsidR="006D2B70" w:rsidRPr="00F81454" w:rsidRDefault="006D2B70" w:rsidP="00F81454">
            <w:pPr>
              <w:jc w:val="center"/>
              <w:rPr>
                <w:rFonts w:ascii="Times New Roman" w:eastAsia="Times New Roman" w:hAnsi="Times New Roman" w:cs="Times New Roman"/>
                <w:sz w:val="24"/>
                <w:szCs w:val="24"/>
                <w:lang w:eastAsia="ru-RU"/>
              </w:rPr>
            </w:pPr>
            <w:r w:rsidRPr="00F81454">
              <w:rPr>
                <w:rFonts w:ascii="Times New Roman" w:eastAsia="Times New Roman" w:hAnsi="Times New Roman" w:cs="Times New Roman"/>
                <w:sz w:val="24"/>
                <w:szCs w:val="24"/>
                <w:lang w:eastAsia="ru-RU"/>
              </w:rPr>
              <w:t>№</w:t>
            </w:r>
          </w:p>
        </w:tc>
        <w:tc>
          <w:tcPr>
            <w:tcW w:w="4728" w:type="pct"/>
            <w:tcBorders>
              <w:bottom w:val="single" w:sz="4" w:space="0" w:color="auto"/>
            </w:tcBorders>
            <w:hideMark/>
          </w:tcPr>
          <w:p w:rsidR="006D2B70" w:rsidRPr="00F81454" w:rsidRDefault="006D2B70" w:rsidP="00F81454">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81454">
              <w:rPr>
                <w:rFonts w:ascii="Times New Roman" w:eastAsia="Times New Roman" w:hAnsi="Times New Roman" w:cs="Times New Roman"/>
                <w:sz w:val="24"/>
                <w:szCs w:val="24"/>
                <w:lang w:eastAsia="ru-RU"/>
              </w:rPr>
              <w:tab/>
            </w:r>
            <w:r w:rsidRPr="00F81454">
              <w:rPr>
                <w:rFonts w:ascii="Times New Roman" w:eastAsia="Times New Roman" w:hAnsi="Times New Roman" w:cs="Times New Roman"/>
                <w:sz w:val="24"/>
                <w:szCs w:val="24"/>
                <w:lang w:eastAsia="ru-RU"/>
              </w:rPr>
              <w:tab/>
            </w:r>
            <w:r w:rsidR="007051E7" w:rsidRPr="00F81454">
              <w:rPr>
                <w:rFonts w:ascii="Times New Roman" w:eastAsia="Times New Roman" w:hAnsi="Times New Roman" w:cs="Times New Roman"/>
                <w:sz w:val="24"/>
                <w:szCs w:val="24"/>
                <w:lang w:val="kk-KZ" w:eastAsia="ru-RU"/>
              </w:rPr>
              <w:t>Learning outcomes:</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272" w:type="pct"/>
            <w:tcBorders>
              <w:top w:val="single" w:sz="4" w:space="0" w:color="auto"/>
            </w:tcBorders>
          </w:tcPr>
          <w:p w:rsidR="006D2B70" w:rsidRPr="00F81454" w:rsidRDefault="006D2B70" w:rsidP="00F81454">
            <w:pPr>
              <w:jc w:val="center"/>
              <w:rPr>
                <w:rFonts w:ascii="Times New Roman" w:eastAsia="Times New Roman" w:hAnsi="Times New Roman" w:cs="Times New Roman"/>
                <w:sz w:val="24"/>
                <w:szCs w:val="24"/>
                <w:lang w:eastAsia="ru-RU"/>
              </w:rPr>
            </w:pPr>
            <w:r w:rsidRPr="00F81454">
              <w:rPr>
                <w:rFonts w:ascii="Times New Roman" w:eastAsia="Times New Roman" w:hAnsi="Times New Roman" w:cs="Times New Roman"/>
                <w:sz w:val="24"/>
                <w:szCs w:val="24"/>
                <w:lang w:eastAsia="ru-RU"/>
              </w:rPr>
              <w:t>1</w:t>
            </w:r>
          </w:p>
        </w:tc>
        <w:tc>
          <w:tcPr>
            <w:tcW w:w="4728" w:type="pct"/>
            <w:tcBorders>
              <w:top w:val="single" w:sz="4" w:space="0" w:color="auto"/>
            </w:tcBorders>
          </w:tcPr>
          <w:p w:rsidR="006D2B70"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To analyze current trends in the field of science in order to acquire research skills of independent philosophical analysis of the content of scientific problems, the specifics of disciplinary and interdisciplinary research, strategies of scientific search and research at the present stage of science development;</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6D2B70" w:rsidRPr="00F81454" w:rsidRDefault="006D2B70" w:rsidP="00F81454">
            <w:pPr>
              <w:jc w:val="center"/>
              <w:rPr>
                <w:rFonts w:ascii="Times New Roman" w:eastAsia="Times New Roman" w:hAnsi="Times New Roman" w:cs="Times New Roman"/>
                <w:sz w:val="24"/>
                <w:szCs w:val="24"/>
                <w:lang w:eastAsia="ru-RU"/>
              </w:rPr>
            </w:pPr>
            <w:r w:rsidRPr="00F81454">
              <w:rPr>
                <w:rFonts w:ascii="Times New Roman" w:eastAsia="Times New Roman" w:hAnsi="Times New Roman" w:cs="Times New Roman"/>
                <w:sz w:val="24"/>
                <w:szCs w:val="24"/>
                <w:lang w:eastAsia="ru-RU"/>
              </w:rPr>
              <w:t>2</w:t>
            </w:r>
          </w:p>
        </w:tc>
        <w:tc>
          <w:tcPr>
            <w:tcW w:w="4728" w:type="pct"/>
          </w:tcPr>
          <w:p w:rsidR="006D2B70"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To make decisions on the strategy of higher school development in the context of classical and modern pedagogical views and concepts, to orientate oneself in the technologies of the processes of creative self-development and self-education in professional activity;</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6D2B70" w:rsidRPr="00F81454" w:rsidRDefault="006D2B70" w:rsidP="00F81454">
            <w:pPr>
              <w:jc w:val="center"/>
              <w:rPr>
                <w:rFonts w:ascii="Times New Roman" w:eastAsia="Times New Roman" w:hAnsi="Times New Roman" w:cs="Times New Roman"/>
                <w:sz w:val="24"/>
                <w:szCs w:val="24"/>
                <w:lang w:eastAsia="ru-RU"/>
              </w:rPr>
            </w:pPr>
            <w:r w:rsidRPr="00F81454">
              <w:rPr>
                <w:rFonts w:ascii="Times New Roman" w:eastAsia="Times New Roman" w:hAnsi="Times New Roman" w:cs="Times New Roman"/>
                <w:sz w:val="24"/>
                <w:szCs w:val="24"/>
                <w:lang w:eastAsia="ru-RU"/>
              </w:rPr>
              <w:t>3</w:t>
            </w:r>
          </w:p>
        </w:tc>
        <w:tc>
          <w:tcPr>
            <w:tcW w:w="4728" w:type="pct"/>
          </w:tcPr>
          <w:p w:rsidR="006D2B70"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Plan scientific and pedagogical research, conduct an experiment and critically analyze the results of research activities in accordance with existing requirements in the field of pedagogical sciences, perform research work in the for</w:t>
            </w:r>
            <w:bookmarkStart w:id="0" w:name="_GoBack"/>
            <w:bookmarkEnd w:id="0"/>
            <w:r w:rsidRPr="00F81454">
              <w:rPr>
                <w:rFonts w:ascii="Times New Roman" w:eastAsia="Times New Roman" w:hAnsi="Times New Roman" w:cs="Times New Roman"/>
                <w:sz w:val="24"/>
                <w:szCs w:val="24"/>
                <w:lang w:val="en-US" w:eastAsia="ru-RU"/>
              </w:rPr>
              <w:t>m of a dissertation, scientific article, report, analytical note, etc.</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6D2B70" w:rsidRPr="00F81454" w:rsidRDefault="006D2B70" w:rsidP="00F81454">
            <w:pPr>
              <w:jc w:val="center"/>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4</w:t>
            </w:r>
          </w:p>
        </w:tc>
        <w:tc>
          <w:tcPr>
            <w:tcW w:w="4728" w:type="pct"/>
          </w:tcPr>
          <w:p w:rsidR="006D2B70"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Plan scientific and pedagogical research, conduct an experiment and critically analyze the results of research activities in accordance with existing requirements in the field of pedagogical sciences, perform research work in the form of a dissertation, scientific article, report, analytical note, etc.</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6D2B70" w:rsidRPr="00F81454" w:rsidRDefault="006D2B70" w:rsidP="00F81454">
            <w:pPr>
              <w:jc w:val="center"/>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5</w:t>
            </w:r>
          </w:p>
        </w:tc>
        <w:tc>
          <w:tcPr>
            <w:tcW w:w="4728" w:type="pct"/>
          </w:tcPr>
          <w:p w:rsidR="006D2B70"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To build interethnic communication in a multicultural environment, to find effective methods of prevention and resolution of conflict situations in the interaction of representatives of various ethnic groups and cultures;</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6D2B70" w:rsidRPr="00F81454" w:rsidRDefault="006D2B70" w:rsidP="00F81454">
            <w:pPr>
              <w:jc w:val="center"/>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6</w:t>
            </w:r>
          </w:p>
        </w:tc>
        <w:tc>
          <w:tcPr>
            <w:tcW w:w="4728" w:type="pct"/>
          </w:tcPr>
          <w:p w:rsidR="006D2B70"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To report and make judgments about the results of scientific work on the problem of research in a professional foreign language;</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6D2B70" w:rsidRPr="00F81454" w:rsidRDefault="006D2B70" w:rsidP="00F81454">
            <w:pPr>
              <w:jc w:val="center"/>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7</w:t>
            </w:r>
          </w:p>
        </w:tc>
        <w:tc>
          <w:tcPr>
            <w:tcW w:w="4728" w:type="pct"/>
          </w:tcPr>
          <w:p w:rsidR="006D2B70" w:rsidRPr="00F81454" w:rsidRDefault="00BA28B7" w:rsidP="00F81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81454">
              <w:rPr>
                <w:rFonts w:ascii="Times New Roman" w:hAnsi="Times New Roman" w:cs="Times New Roman"/>
                <w:sz w:val="24"/>
                <w:szCs w:val="24"/>
                <w:lang w:val="en-US"/>
              </w:rPr>
              <w:t>To combine practical skills of psychological support in management activities, to reflect cognitive activity for the implementation of social interaction and management tasks;</w:t>
            </w:r>
          </w:p>
        </w:tc>
      </w:tr>
      <w:tr w:rsidR="00DA437A"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6D2B70" w:rsidRPr="00F81454" w:rsidRDefault="006D2B70" w:rsidP="00F81454">
            <w:pPr>
              <w:jc w:val="center"/>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8</w:t>
            </w:r>
          </w:p>
        </w:tc>
        <w:tc>
          <w:tcPr>
            <w:tcW w:w="4728" w:type="pct"/>
          </w:tcPr>
          <w:p w:rsidR="006D2B70"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To build business relationships based on the theory of leadership for effective organizational and managerial decisions;</w:t>
            </w:r>
          </w:p>
        </w:tc>
      </w:tr>
      <w:tr w:rsidR="00BA28B7"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BA28B7" w:rsidRPr="00F81454" w:rsidRDefault="00BA28B7" w:rsidP="00F81454">
            <w:pPr>
              <w:jc w:val="center"/>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9</w:t>
            </w:r>
          </w:p>
        </w:tc>
        <w:tc>
          <w:tcPr>
            <w:tcW w:w="4728" w:type="pct"/>
          </w:tcPr>
          <w:p w:rsidR="00BA28B7"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To explore modern theories, methods and technologies in the organization of professional activity for the diagnosis and evaluation of the results of scientific work on various level programs of art education;</w:t>
            </w:r>
          </w:p>
        </w:tc>
      </w:tr>
      <w:tr w:rsidR="00BA28B7"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BA28B7" w:rsidRPr="00F81454" w:rsidRDefault="00BA28B7" w:rsidP="00F81454">
            <w:pPr>
              <w:jc w:val="center"/>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10</w:t>
            </w:r>
          </w:p>
        </w:tc>
        <w:tc>
          <w:tcPr>
            <w:tcW w:w="4728" w:type="pct"/>
          </w:tcPr>
          <w:p w:rsidR="00BA28B7"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To interpret existing domestic concepts and approaches in the system of art education and national art for methodological analysis;</w:t>
            </w:r>
          </w:p>
        </w:tc>
      </w:tr>
      <w:tr w:rsidR="00BA28B7"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BA28B7" w:rsidRPr="00F81454" w:rsidRDefault="00BA28B7" w:rsidP="00F81454">
            <w:pPr>
              <w:jc w:val="center"/>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11</w:t>
            </w:r>
          </w:p>
        </w:tc>
        <w:tc>
          <w:tcPr>
            <w:tcW w:w="4728" w:type="pct"/>
          </w:tcPr>
          <w:p w:rsidR="00BA28B7"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Design and diagnose pedagogical activity with innovative educational technologies, including means of art technology and visualization;</w:t>
            </w:r>
          </w:p>
        </w:tc>
      </w:tr>
      <w:tr w:rsidR="00BA28B7" w:rsidRPr="00F81454" w:rsidTr="00F81454">
        <w:tc>
          <w:tcPr>
            <w:cnfStyle w:val="001000000000" w:firstRow="0" w:lastRow="0" w:firstColumn="1" w:lastColumn="0" w:oddVBand="0" w:evenVBand="0" w:oddHBand="0" w:evenHBand="0" w:firstRowFirstColumn="0" w:firstRowLastColumn="0" w:lastRowFirstColumn="0" w:lastRowLastColumn="0"/>
            <w:tcW w:w="272" w:type="pct"/>
          </w:tcPr>
          <w:p w:rsidR="00BA28B7" w:rsidRPr="00F81454" w:rsidRDefault="00BA28B7" w:rsidP="00F81454">
            <w:pPr>
              <w:jc w:val="center"/>
              <w:rPr>
                <w:rFonts w:ascii="Times New Roman" w:eastAsia="Times New Roman" w:hAnsi="Times New Roman" w:cs="Times New Roman"/>
                <w:sz w:val="24"/>
                <w:szCs w:val="24"/>
                <w:lang w:val="en-US" w:eastAsia="ru-RU"/>
              </w:rPr>
            </w:pPr>
            <w:r w:rsidRPr="00F81454">
              <w:rPr>
                <w:rFonts w:ascii="Times New Roman" w:eastAsia="Times New Roman" w:hAnsi="Times New Roman" w:cs="Times New Roman"/>
                <w:sz w:val="24"/>
                <w:szCs w:val="24"/>
                <w:lang w:val="en-US" w:eastAsia="ru-RU"/>
              </w:rPr>
              <w:t>12</w:t>
            </w:r>
          </w:p>
        </w:tc>
        <w:tc>
          <w:tcPr>
            <w:tcW w:w="4728" w:type="pct"/>
          </w:tcPr>
          <w:p w:rsidR="00BA28B7" w:rsidRPr="00F81454" w:rsidRDefault="00BA28B7" w:rsidP="00F814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81454">
              <w:rPr>
                <w:rFonts w:ascii="Times New Roman" w:eastAsia="Times New Roman" w:hAnsi="Times New Roman" w:cs="Times New Roman"/>
                <w:sz w:val="24"/>
                <w:szCs w:val="24"/>
                <w:lang w:val="kk-KZ" w:eastAsia="ru-RU"/>
              </w:rPr>
              <w:t>Analyze and select artistic and creative concepts, use various design methods to solve various professional tasks, take into account different contexts (social, cultural, national)</w:t>
            </w:r>
          </w:p>
        </w:tc>
      </w:tr>
    </w:tbl>
    <w:p w:rsidR="00840D8F" w:rsidRPr="007051E7" w:rsidRDefault="00840D8F">
      <w:pPr>
        <w:rPr>
          <w:lang w:val="en-US"/>
        </w:rPr>
      </w:pPr>
    </w:p>
    <w:sectPr w:rsidR="00840D8F" w:rsidRPr="007051E7" w:rsidSect="00F81454">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A42AA"/>
    <w:rsid w:val="002C5530"/>
    <w:rsid w:val="003237F2"/>
    <w:rsid w:val="00465CC4"/>
    <w:rsid w:val="00582AF3"/>
    <w:rsid w:val="005B1B17"/>
    <w:rsid w:val="00640DCB"/>
    <w:rsid w:val="00693A94"/>
    <w:rsid w:val="006D2B70"/>
    <w:rsid w:val="007051E7"/>
    <w:rsid w:val="00726412"/>
    <w:rsid w:val="00733407"/>
    <w:rsid w:val="00827BE5"/>
    <w:rsid w:val="00840D8F"/>
    <w:rsid w:val="008A2B1A"/>
    <w:rsid w:val="00902806"/>
    <w:rsid w:val="0092523A"/>
    <w:rsid w:val="009C049E"/>
    <w:rsid w:val="009C10A2"/>
    <w:rsid w:val="009C4DB0"/>
    <w:rsid w:val="009D3CE7"/>
    <w:rsid w:val="009F2B11"/>
    <w:rsid w:val="00A00985"/>
    <w:rsid w:val="00AD1D12"/>
    <w:rsid w:val="00BA28B7"/>
    <w:rsid w:val="00BB13A9"/>
    <w:rsid w:val="00BC72F4"/>
    <w:rsid w:val="00C82115"/>
    <w:rsid w:val="00D51192"/>
    <w:rsid w:val="00DA437A"/>
    <w:rsid w:val="00DA5772"/>
    <w:rsid w:val="00DC6089"/>
    <w:rsid w:val="00E17DA3"/>
    <w:rsid w:val="00E26C87"/>
    <w:rsid w:val="00F46C0F"/>
    <w:rsid w:val="00F81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2021-10-28T05:09:00Z</dcterms:created>
  <dcterms:modified xsi:type="dcterms:W3CDTF">2022-12-14T08:44:00Z</dcterms:modified>
</cp:coreProperties>
</file>