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F" w:rsidRDefault="009044CA" w:rsidP="009044C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origin of the document is in Kazakh language</w:t>
      </w:r>
    </w:p>
    <w:p w:rsidR="009044CA" w:rsidRDefault="009044CA" w:rsidP="009044CA">
      <w:pPr>
        <w:jc w:val="both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9044CA" w:rsidTr="009044CA">
        <w:tc>
          <w:tcPr>
            <w:tcW w:w="4503" w:type="dxa"/>
          </w:tcPr>
          <w:p w:rsidR="009044CA" w:rsidRDefault="009044CA" w:rsidP="009044C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</w:tcPr>
          <w:p w:rsidR="009044CA" w:rsidRDefault="009044CA" w:rsidP="009044CA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Zhetysu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university named after</w:t>
            </w:r>
          </w:p>
          <w:p w:rsidR="009044CA" w:rsidRDefault="009044CA" w:rsidP="009044CA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Ilyas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Zhansugurov</w:t>
            </w:r>
            <w:proofErr w:type="spellEnd"/>
          </w:p>
          <w:p w:rsidR="009044CA" w:rsidRDefault="009044CA" w:rsidP="009044C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Copy of the order #219P dated 06/09/2022</w:t>
            </w:r>
          </w:p>
        </w:tc>
      </w:tr>
    </w:tbl>
    <w:p w:rsidR="009044CA" w:rsidRDefault="009044CA" w:rsidP="009044C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On </w:t>
      </w:r>
      <w:r w:rsidR="004168AB">
        <w:rPr>
          <w:b/>
          <w:sz w:val="28"/>
          <w:szCs w:val="28"/>
          <w:lang w:val="en-US"/>
        </w:rPr>
        <w:t>Commission</w:t>
      </w:r>
      <w:bookmarkStart w:id="0" w:name="_GoBack"/>
      <w:bookmarkEnd w:id="0"/>
    </w:p>
    <w:p w:rsidR="009044CA" w:rsidRDefault="009044CA" w:rsidP="009044CA">
      <w:pPr>
        <w:jc w:val="both"/>
        <w:rPr>
          <w:sz w:val="28"/>
          <w:szCs w:val="28"/>
          <w:lang w:val="en-US"/>
        </w:rPr>
      </w:pPr>
      <w:proofErr w:type="gramStart"/>
      <w:r w:rsidRPr="009044CA">
        <w:rPr>
          <w:sz w:val="28"/>
          <w:szCs w:val="28"/>
          <w:lang w:val="en-US"/>
        </w:rPr>
        <w:t>based</w:t>
      </w:r>
      <w:proofErr w:type="gramEnd"/>
      <w:r w:rsidRPr="009044CA">
        <w:rPr>
          <w:sz w:val="28"/>
          <w:szCs w:val="28"/>
          <w:lang w:val="en-US"/>
        </w:rPr>
        <w:t xml:space="preserve"> on the submission of the Director of the Department of Academic Affairs </w:t>
      </w:r>
      <w:proofErr w:type="spellStart"/>
      <w:r w:rsidRPr="009044CA">
        <w:rPr>
          <w:sz w:val="28"/>
          <w:szCs w:val="28"/>
          <w:lang w:val="en-US"/>
        </w:rPr>
        <w:t>Kydyrbaeva</w:t>
      </w:r>
      <w:proofErr w:type="spellEnd"/>
      <w:r w:rsidRPr="009044CA">
        <w:rPr>
          <w:sz w:val="28"/>
          <w:szCs w:val="28"/>
          <w:lang w:val="en-US"/>
        </w:rPr>
        <w:t xml:space="preserve"> G.</w:t>
      </w:r>
      <w:r>
        <w:rPr>
          <w:sz w:val="28"/>
          <w:szCs w:val="28"/>
          <w:lang w:val="en-US"/>
        </w:rPr>
        <w:t xml:space="preserve"> it is </w:t>
      </w:r>
      <w:r w:rsidRPr="009044CA">
        <w:rPr>
          <w:b/>
          <w:sz w:val="28"/>
          <w:szCs w:val="28"/>
          <w:lang w:val="en-US"/>
        </w:rPr>
        <w:t>ordered</w:t>
      </w:r>
      <w:r>
        <w:rPr>
          <w:sz w:val="28"/>
          <w:szCs w:val="28"/>
          <w:lang w:val="en-US"/>
        </w:rPr>
        <w:t xml:space="preserve"> to </w:t>
      </w:r>
      <w:r w:rsidRPr="009044CA">
        <w:rPr>
          <w:sz w:val="28"/>
          <w:szCs w:val="28"/>
          <w:lang w:val="en-US"/>
        </w:rPr>
        <w:t xml:space="preserve">approve the composition of the </w:t>
      </w:r>
      <w:r>
        <w:rPr>
          <w:sz w:val="28"/>
          <w:szCs w:val="28"/>
          <w:lang w:val="en-US"/>
        </w:rPr>
        <w:t>A</w:t>
      </w:r>
      <w:r w:rsidRPr="009044CA">
        <w:rPr>
          <w:sz w:val="28"/>
          <w:szCs w:val="28"/>
          <w:lang w:val="en-US"/>
        </w:rPr>
        <w:t>cademic council for the 2022-2023 academic year</w:t>
      </w:r>
      <w:r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044CA" w:rsidTr="009044CA">
        <w:tc>
          <w:tcPr>
            <w:tcW w:w="1951" w:type="dxa"/>
          </w:tcPr>
          <w:p w:rsid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044CA">
              <w:rPr>
                <w:sz w:val="28"/>
                <w:szCs w:val="28"/>
                <w:lang w:val="en-US"/>
              </w:rPr>
              <w:t>Chairman of the Council</w:t>
            </w:r>
          </w:p>
        </w:tc>
        <w:tc>
          <w:tcPr>
            <w:tcW w:w="7903" w:type="dxa"/>
          </w:tcPr>
          <w:p w:rsidR="009044CA" w:rsidRDefault="009044CA" w:rsidP="009E2CB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Kuat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Baimyrzaev</w:t>
            </w:r>
            <w:proofErr w:type="spellEnd"/>
            <w:r w:rsidRPr="009044CA">
              <w:rPr>
                <w:sz w:val="28"/>
                <w:szCs w:val="28"/>
                <w:lang w:val="en-US"/>
              </w:rPr>
              <w:t>, Chairman of the Management Board-Rector</w:t>
            </w:r>
          </w:p>
        </w:tc>
      </w:tr>
      <w:tr w:rsidR="009044CA" w:rsidTr="009044CA">
        <w:tc>
          <w:tcPr>
            <w:tcW w:w="1951" w:type="dxa"/>
          </w:tcPr>
          <w:p w:rsid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9044CA">
              <w:rPr>
                <w:sz w:val="28"/>
                <w:szCs w:val="28"/>
                <w:lang w:val="en-US"/>
              </w:rPr>
              <w:t>embers of the council</w:t>
            </w:r>
          </w:p>
        </w:tc>
        <w:tc>
          <w:tcPr>
            <w:tcW w:w="7903" w:type="dxa"/>
          </w:tcPr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Galiya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Kydyrbaeva</w:t>
            </w:r>
            <w:proofErr w:type="spellEnd"/>
            <w:r>
              <w:rPr>
                <w:sz w:val="28"/>
                <w:szCs w:val="28"/>
                <w:lang w:val="en-US"/>
              </w:rPr>
              <w:t>, D</w:t>
            </w:r>
            <w:r w:rsidRPr="009044CA">
              <w:rPr>
                <w:sz w:val="28"/>
                <w:szCs w:val="28"/>
                <w:lang w:val="en-US"/>
              </w:rPr>
              <w:t>irector of the Department for Academic Affairs;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Nursharkhan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Ashkeeva</w:t>
            </w:r>
            <w:proofErr w:type="spellEnd"/>
            <w:r>
              <w:rPr>
                <w:sz w:val="28"/>
                <w:szCs w:val="28"/>
                <w:lang w:val="en-US"/>
              </w:rPr>
              <w:t>, H</w:t>
            </w:r>
            <w:r w:rsidRPr="009044CA">
              <w:rPr>
                <w:sz w:val="28"/>
                <w:szCs w:val="28"/>
                <w:lang w:val="en-US"/>
              </w:rPr>
              <w:t>ead of the educational and methodological Department of higher and postgraduate education;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Lazzat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Karasholakova</w:t>
            </w:r>
            <w:proofErr w:type="spellEnd"/>
            <w:r>
              <w:rPr>
                <w:sz w:val="28"/>
                <w:szCs w:val="28"/>
                <w:lang w:val="en-US"/>
              </w:rPr>
              <w:t>, H</w:t>
            </w:r>
            <w:r w:rsidRPr="009044CA">
              <w:rPr>
                <w:sz w:val="28"/>
                <w:szCs w:val="28"/>
                <w:lang w:val="en-US"/>
              </w:rPr>
              <w:t>ead of the Department of Science and commercialization of scientific projects;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Raigul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Yesimkhanova</w:t>
            </w:r>
            <w:proofErr w:type="spellEnd"/>
            <w:r w:rsidRPr="009044C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Pr="009044CA">
              <w:rPr>
                <w:sz w:val="28"/>
                <w:szCs w:val="28"/>
                <w:lang w:val="en-US"/>
              </w:rPr>
              <w:t>irector of the registry office;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Gulmira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Kalzhanova</w:t>
            </w:r>
            <w:proofErr w:type="spellEnd"/>
            <w:r>
              <w:rPr>
                <w:sz w:val="28"/>
                <w:szCs w:val="28"/>
                <w:lang w:val="en-US"/>
              </w:rPr>
              <w:t>, D</w:t>
            </w:r>
            <w:r w:rsidR="009044CA" w:rsidRPr="009044CA">
              <w:rPr>
                <w:sz w:val="28"/>
                <w:szCs w:val="28"/>
                <w:lang w:val="en-US"/>
              </w:rPr>
              <w:t>irector of the Center for advanced training and additional education;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 xml:space="preserve">Aiken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Karasaeva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="009044CA" w:rsidRPr="009044CA">
              <w:rPr>
                <w:sz w:val="28"/>
                <w:szCs w:val="28"/>
                <w:lang w:val="en-US"/>
              </w:rPr>
              <w:t>irector of the library;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Maria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r w:rsidR="009044CA" w:rsidRPr="009E2CB0">
              <w:rPr>
                <w:b/>
                <w:sz w:val="28"/>
                <w:szCs w:val="28"/>
                <w:lang w:val="en-US"/>
              </w:rPr>
              <w:t>Schmidt</w:t>
            </w:r>
            <w:r w:rsidR="009044CA" w:rsidRPr="009044CA">
              <w:rPr>
                <w:sz w:val="28"/>
                <w:szCs w:val="28"/>
                <w:lang w:val="en-US"/>
              </w:rPr>
              <w:t>, head of the project office for updating educational programs;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Samal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Smagulova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director of the Center for career and employment;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Nazym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Zhanatbekova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dean of the Higher School of Natural Sciences;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Ilyas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Yessengabylov</w:t>
            </w:r>
            <w:proofErr w:type="spellEnd"/>
            <w:r w:rsidRPr="009044CA">
              <w:rPr>
                <w:sz w:val="28"/>
                <w:szCs w:val="28"/>
                <w:lang w:val="en-US"/>
              </w:rPr>
              <w:t>, dean of the Higher School of technical sciences;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Kadir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Rysbekov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dean of the Higher School of Humanities;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Baurzhan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Taubaev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dean of the Higher School of law and economics;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Yerlan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Utegenov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dean of the Higher School of Physical Culture and art;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Kalibek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Ibraimzhanov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dean of the Higher School of pedagogy and psychology;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Yerlan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Andasbayev</w:t>
            </w:r>
            <w:proofErr w:type="spellEnd"/>
            <w:r w:rsidRPr="009044CA">
              <w:rPr>
                <w:sz w:val="28"/>
                <w:szCs w:val="28"/>
                <w:lang w:val="en-US"/>
              </w:rPr>
              <w:t>, director of the Institute of continuing education;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Zhomart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Zhiembayev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pedagogical Informatics;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Berikzhan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Oksikbayev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Natural Science direction;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Ekaterina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Gavrilova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direction of physics and mathematics;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Natalia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Tukenova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 xml:space="preserve">, head of educational programs on information </w:t>
            </w:r>
            <w:r w:rsidR="009044CA" w:rsidRPr="009044CA">
              <w:rPr>
                <w:sz w:val="28"/>
                <w:szCs w:val="28"/>
                <w:lang w:val="en-US"/>
              </w:rPr>
              <w:lastRenderedPageBreak/>
              <w:t>and communication technologies;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Meruert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Turlybekova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natural and technical sciences;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Elmira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Bazhenova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general development educational programs;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Aida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Usenova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of creative training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Aizhan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Sapargalieva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of pedagogy and psychology;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Ainur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Ansabayeva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of teaching and upbringing methods;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 xml:space="preserve">Dania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Nurmukhan</w:t>
            </w:r>
            <w:r w:rsidRPr="009E2CB0">
              <w:rPr>
                <w:b/>
                <w:sz w:val="28"/>
                <w:szCs w:val="28"/>
                <w:lang w:val="en-US"/>
              </w:rPr>
              <w:t>kyzy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field of law;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E2CB0">
              <w:rPr>
                <w:b/>
                <w:sz w:val="28"/>
                <w:szCs w:val="28"/>
                <w:lang w:val="en-US"/>
              </w:rPr>
              <w:t>Elmira</w:t>
            </w:r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Kydyrbaeva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field of management and public administration;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Gulnara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Tuleshova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field of Finance and services;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Bakyt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Yesimkulov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of the Russian language and literature;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Shara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Kyyakhmetova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for the training of philologists;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Zhumagali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Yessenbek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of journalism and information;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Ulserik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Orynbaeva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foreign languages and Translation Studies;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Albina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Abdildanova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head of educational programs in the social and humanitarian direction I;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Aizhan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Shynybekova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Humanities;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2CB0">
              <w:rPr>
                <w:b/>
                <w:sz w:val="28"/>
                <w:szCs w:val="28"/>
                <w:lang w:val="en-US"/>
              </w:rPr>
              <w:t>Aigul</w:t>
            </w:r>
            <w:proofErr w:type="spellEnd"/>
            <w:r w:rsidRPr="009E2CB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9E2CB0">
              <w:rPr>
                <w:b/>
                <w:sz w:val="28"/>
                <w:szCs w:val="28"/>
                <w:lang w:val="en-US"/>
              </w:rPr>
              <w:t>Galieva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pedagogy and psychology;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Assel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Butenova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technical sciences;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Zhupargul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Abdykalieva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law and economics;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Kuralai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Tuleuzhanova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Physical Culture and art;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Kamshat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Zabieva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>, chairman of the Academic Committee for the direction of training of the Higher School of Natural Sciences;</w:t>
            </w:r>
          </w:p>
          <w:p w:rsidR="009044CA" w:rsidRP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Berik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Bitleuov</w:t>
            </w:r>
            <w:proofErr w:type="spellEnd"/>
            <w:r w:rsidRPr="009044CA">
              <w:rPr>
                <w:sz w:val="28"/>
                <w:szCs w:val="28"/>
                <w:lang w:val="en-US"/>
              </w:rPr>
              <w:t>, chairman of the Sports Club;</w:t>
            </w:r>
          </w:p>
          <w:p w:rsidR="009044CA" w:rsidRPr="009044CA" w:rsidRDefault="009E2CB0" w:rsidP="009044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Salavat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Asentai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 xml:space="preserve">, PR Manager of the Youth Center, </w:t>
            </w:r>
            <w:r w:rsidR="009044CA" w:rsidRPr="00D31130">
              <w:rPr>
                <w:b/>
                <w:sz w:val="28"/>
                <w:szCs w:val="28"/>
                <w:lang w:val="en-US"/>
              </w:rPr>
              <w:t>Student</w:t>
            </w:r>
            <w:r w:rsidR="009044CA" w:rsidRPr="009044CA">
              <w:rPr>
                <w:sz w:val="28"/>
                <w:szCs w:val="28"/>
                <w:lang w:val="en-US"/>
              </w:rPr>
              <w:t xml:space="preserve"> of the group BPK - 311 of the Faculty of Natural Sciences;</w:t>
            </w:r>
          </w:p>
          <w:p w:rsidR="009044CA" w:rsidRDefault="009E2CB0" w:rsidP="009E2CB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Zhuldyz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4CA" w:rsidRPr="00D31130">
              <w:rPr>
                <w:b/>
                <w:sz w:val="28"/>
                <w:szCs w:val="28"/>
                <w:lang w:val="en-US"/>
              </w:rPr>
              <w:t>Nurzhanova</w:t>
            </w:r>
            <w:proofErr w:type="spellEnd"/>
            <w:r w:rsidR="009044CA" w:rsidRPr="009044CA">
              <w:rPr>
                <w:sz w:val="28"/>
                <w:szCs w:val="28"/>
                <w:lang w:val="en-US"/>
              </w:rPr>
              <w:t xml:space="preserve">, Ombudsman of the Youth Center, </w:t>
            </w:r>
            <w:r w:rsidR="009044CA" w:rsidRPr="00D31130">
              <w:rPr>
                <w:b/>
                <w:sz w:val="28"/>
                <w:szCs w:val="28"/>
                <w:lang w:val="en-US"/>
              </w:rPr>
              <w:t xml:space="preserve">Student </w:t>
            </w:r>
            <w:r w:rsidR="009044CA" w:rsidRPr="009044CA">
              <w:rPr>
                <w:sz w:val="28"/>
                <w:szCs w:val="28"/>
                <w:lang w:val="en-US"/>
              </w:rPr>
              <w:t>of the yur-311 group of the Faculty of law and economics;</w:t>
            </w:r>
          </w:p>
        </w:tc>
      </w:tr>
      <w:tr w:rsidR="009044CA" w:rsidTr="009044CA">
        <w:tc>
          <w:tcPr>
            <w:tcW w:w="1951" w:type="dxa"/>
          </w:tcPr>
          <w:p w:rsidR="009044CA" w:rsidRDefault="009044CA" w:rsidP="009044CA">
            <w:pPr>
              <w:jc w:val="both"/>
              <w:rPr>
                <w:sz w:val="28"/>
                <w:szCs w:val="28"/>
                <w:lang w:val="en-US"/>
              </w:rPr>
            </w:pPr>
            <w:r w:rsidRPr="009044CA">
              <w:rPr>
                <w:sz w:val="28"/>
                <w:szCs w:val="28"/>
                <w:lang w:val="en-US"/>
              </w:rPr>
              <w:lastRenderedPageBreak/>
              <w:t>Secretary of the Council</w:t>
            </w:r>
          </w:p>
        </w:tc>
        <w:tc>
          <w:tcPr>
            <w:tcW w:w="7903" w:type="dxa"/>
          </w:tcPr>
          <w:p w:rsidR="009044CA" w:rsidRDefault="009E2CB0" w:rsidP="009E2CB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Kulmariya</w:t>
            </w:r>
            <w:proofErr w:type="spellEnd"/>
            <w:r w:rsidRPr="00D311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130">
              <w:rPr>
                <w:b/>
                <w:sz w:val="28"/>
                <w:szCs w:val="28"/>
                <w:lang w:val="en-US"/>
              </w:rPr>
              <w:t>Akhmedieva</w:t>
            </w:r>
            <w:proofErr w:type="spellEnd"/>
            <w:r w:rsidRPr="009E2CB0">
              <w:rPr>
                <w:sz w:val="28"/>
                <w:szCs w:val="28"/>
                <w:lang w:val="en-US"/>
              </w:rPr>
              <w:t>, chief methodologist of the educational and methodological Department of higher and postgraduate education.</w:t>
            </w:r>
          </w:p>
        </w:tc>
      </w:tr>
    </w:tbl>
    <w:p w:rsidR="009044CA" w:rsidRDefault="009044CA" w:rsidP="009044CA">
      <w:pPr>
        <w:jc w:val="both"/>
        <w:rPr>
          <w:sz w:val="28"/>
          <w:szCs w:val="28"/>
          <w:lang w:val="en-US"/>
        </w:rPr>
      </w:pPr>
    </w:p>
    <w:p w:rsidR="009044CA" w:rsidRDefault="009044CA" w:rsidP="009044CA">
      <w:pPr>
        <w:jc w:val="both"/>
        <w:rPr>
          <w:sz w:val="28"/>
          <w:szCs w:val="28"/>
          <w:lang w:val="en-US"/>
        </w:rPr>
      </w:pPr>
    </w:p>
    <w:p w:rsidR="00D31130" w:rsidRDefault="00D31130" w:rsidP="009044CA">
      <w:pPr>
        <w:jc w:val="both"/>
        <w:rPr>
          <w:sz w:val="28"/>
          <w:szCs w:val="28"/>
          <w:lang w:val="en-US"/>
        </w:rPr>
      </w:pPr>
    </w:p>
    <w:p w:rsidR="00D31130" w:rsidRPr="009044CA" w:rsidRDefault="00D31130" w:rsidP="009044CA">
      <w:pPr>
        <w:jc w:val="both"/>
        <w:rPr>
          <w:sz w:val="28"/>
          <w:szCs w:val="28"/>
          <w:lang w:val="en-US"/>
        </w:rPr>
      </w:pPr>
      <w:r w:rsidRPr="009044CA">
        <w:rPr>
          <w:sz w:val="28"/>
          <w:szCs w:val="28"/>
          <w:lang w:val="en-US"/>
        </w:rPr>
        <w:t>Chairman of the Management Board-Rector</w:t>
      </w:r>
      <w:r w:rsidRPr="00D3113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</w:t>
      </w:r>
      <w:proofErr w:type="spellStart"/>
      <w:r w:rsidRPr="009E2CB0">
        <w:rPr>
          <w:b/>
          <w:sz w:val="28"/>
          <w:szCs w:val="28"/>
          <w:lang w:val="en-US"/>
        </w:rPr>
        <w:t>Kuat</w:t>
      </w:r>
      <w:proofErr w:type="spellEnd"/>
      <w:r w:rsidRPr="009E2CB0">
        <w:rPr>
          <w:b/>
          <w:sz w:val="28"/>
          <w:szCs w:val="28"/>
          <w:lang w:val="en-US"/>
        </w:rPr>
        <w:t xml:space="preserve"> </w:t>
      </w:r>
      <w:proofErr w:type="spellStart"/>
      <w:r w:rsidRPr="009E2CB0">
        <w:rPr>
          <w:b/>
          <w:sz w:val="28"/>
          <w:szCs w:val="28"/>
          <w:lang w:val="en-US"/>
        </w:rPr>
        <w:t>Baimyrzaev</w:t>
      </w:r>
      <w:proofErr w:type="spellEnd"/>
    </w:p>
    <w:sectPr w:rsidR="00D31130" w:rsidRPr="009044CA" w:rsidSect="00BA7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D35"/>
    <w:multiLevelType w:val="hybridMultilevel"/>
    <w:tmpl w:val="5D9ED4BA"/>
    <w:lvl w:ilvl="0" w:tplc="87CE61F2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1"/>
    <w:rsid w:val="00086057"/>
    <w:rsid w:val="0008678C"/>
    <w:rsid w:val="00097E00"/>
    <w:rsid w:val="000C61D1"/>
    <w:rsid w:val="00182810"/>
    <w:rsid w:val="00241F31"/>
    <w:rsid w:val="00262BAB"/>
    <w:rsid w:val="002862FD"/>
    <w:rsid w:val="00293877"/>
    <w:rsid w:val="00295D58"/>
    <w:rsid w:val="003012AD"/>
    <w:rsid w:val="003E3404"/>
    <w:rsid w:val="004168AB"/>
    <w:rsid w:val="00467306"/>
    <w:rsid w:val="00471652"/>
    <w:rsid w:val="0047327B"/>
    <w:rsid w:val="004D113E"/>
    <w:rsid w:val="004E7B32"/>
    <w:rsid w:val="00534255"/>
    <w:rsid w:val="005837DD"/>
    <w:rsid w:val="005F28E6"/>
    <w:rsid w:val="00645DD0"/>
    <w:rsid w:val="006641BE"/>
    <w:rsid w:val="006720AF"/>
    <w:rsid w:val="00684CAA"/>
    <w:rsid w:val="006D5A3F"/>
    <w:rsid w:val="00725398"/>
    <w:rsid w:val="0074237E"/>
    <w:rsid w:val="0076568C"/>
    <w:rsid w:val="007B0753"/>
    <w:rsid w:val="007C7CCD"/>
    <w:rsid w:val="007E20B4"/>
    <w:rsid w:val="0083501D"/>
    <w:rsid w:val="009044CA"/>
    <w:rsid w:val="00954D7B"/>
    <w:rsid w:val="009705CF"/>
    <w:rsid w:val="009E0396"/>
    <w:rsid w:val="009E2CB0"/>
    <w:rsid w:val="009F6C59"/>
    <w:rsid w:val="00A17F5A"/>
    <w:rsid w:val="00A330C9"/>
    <w:rsid w:val="00A679D5"/>
    <w:rsid w:val="00B8180F"/>
    <w:rsid w:val="00BC3FDC"/>
    <w:rsid w:val="00BD1324"/>
    <w:rsid w:val="00CD69E4"/>
    <w:rsid w:val="00D14523"/>
    <w:rsid w:val="00D31130"/>
    <w:rsid w:val="00E075E7"/>
    <w:rsid w:val="00E3080F"/>
    <w:rsid w:val="00EA06A1"/>
    <w:rsid w:val="00EC38AE"/>
    <w:rsid w:val="00FA45BD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комп13</dc:creator>
  <cp:keywords/>
  <dc:description/>
  <cp:lastModifiedBy>User</cp:lastModifiedBy>
  <cp:revision>90</cp:revision>
  <cp:lastPrinted>2022-09-16T04:23:00Z</cp:lastPrinted>
  <dcterms:created xsi:type="dcterms:W3CDTF">2022-09-15T09:04:00Z</dcterms:created>
  <dcterms:modified xsi:type="dcterms:W3CDTF">2023-03-31T08:13:00Z</dcterms:modified>
</cp:coreProperties>
</file>