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GridTable1LightAccent1"/>
        <w:tblW w:w="148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24"/>
        <w:gridCol w:w="9355"/>
      </w:tblGrid>
      <w:tr w:rsidR="00862780" w:rsidRPr="002400B7" w:rsidTr="0086278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  <w:tcBorders>
              <w:bottom w:val="none" w:sz="0" w:space="0" w:color="auto"/>
            </w:tcBorders>
          </w:tcPr>
          <w:p w:rsidR="0084575E" w:rsidRPr="002400B7" w:rsidRDefault="0084575E" w:rsidP="005E34E9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2400B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Білім беру бағдарламасы</w:t>
            </w:r>
          </w:p>
        </w:tc>
        <w:tc>
          <w:tcPr>
            <w:tcW w:w="9355" w:type="dxa"/>
            <w:tcBorders>
              <w:bottom w:val="none" w:sz="0" w:space="0" w:color="auto"/>
            </w:tcBorders>
          </w:tcPr>
          <w:p w:rsidR="0084575E" w:rsidRPr="002400B7" w:rsidRDefault="0084575E" w:rsidP="008A2B1A">
            <w:pPr>
              <w:shd w:val="clear" w:color="auto" w:fill="FFFFFF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2400B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6В01402 Дене шынықтыру және спорт</w:t>
            </w:r>
          </w:p>
        </w:tc>
      </w:tr>
      <w:tr w:rsidR="00862780" w:rsidRPr="000011CB" w:rsidTr="0086278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84575E" w:rsidRPr="002400B7" w:rsidRDefault="0084575E" w:rsidP="005E34E9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2400B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БББ мақсаты </w:t>
            </w:r>
          </w:p>
        </w:tc>
        <w:tc>
          <w:tcPr>
            <w:tcW w:w="9355" w:type="dxa"/>
          </w:tcPr>
          <w:p w:rsidR="0084575E" w:rsidRPr="002400B7" w:rsidRDefault="002400B7" w:rsidP="002400B7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kk-KZ" w:eastAsia="ru-RU"/>
              </w:rPr>
            </w:pPr>
            <w:r w:rsidRPr="002400B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="0084575E" w:rsidRPr="002400B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="000011CB" w:rsidRPr="000011C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Инновациялық педагогикалық технологияларды және қазіргі ғылымның жетістіктерін қолдана отырып, білім алушылардың жеке мүдделері мен қабілеттерін ескере отырып, білім беру процесін жобалауға қабілетті дене шынықтыру және спорт мұғалімін даярлау</w:t>
            </w:r>
          </w:p>
        </w:tc>
      </w:tr>
      <w:tr w:rsidR="00862780" w:rsidRPr="002400B7" w:rsidTr="0086278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84575E" w:rsidRPr="002400B7" w:rsidRDefault="0084575E" w:rsidP="005E34E9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2400B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БББ түрі</w:t>
            </w:r>
          </w:p>
        </w:tc>
        <w:tc>
          <w:tcPr>
            <w:tcW w:w="9355" w:type="dxa"/>
          </w:tcPr>
          <w:p w:rsidR="0084575E" w:rsidRPr="002400B7" w:rsidRDefault="0084575E" w:rsidP="008A2B1A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2400B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Қолданыстағы БББ</w:t>
            </w:r>
          </w:p>
        </w:tc>
      </w:tr>
      <w:tr w:rsidR="00862780" w:rsidRPr="002400B7" w:rsidTr="0086278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84575E" w:rsidRPr="002400B7" w:rsidRDefault="0084575E" w:rsidP="005E34E9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2400B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ҰБШ бойынша деңгей</w:t>
            </w:r>
          </w:p>
        </w:tc>
        <w:tc>
          <w:tcPr>
            <w:tcW w:w="9355" w:type="dxa"/>
          </w:tcPr>
          <w:p w:rsidR="0084575E" w:rsidRPr="002400B7" w:rsidRDefault="0084575E" w:rsidP="008A2B1A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2400B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6</w:t>
            </w:r>
          </w:p>
        </w:tc>
      </w:tr>
      <w:tr w:rsidR="00862780" w:rsidRPr="002400B7" w:rsidTr="0086278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84575E" w:rsidRPr="002400B7" w:rsidRDefault="0084575E" w:rsidP="005E34E9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2400B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СБШ бойынша деңгей</w:t>
            </w:r>
          </w:p>
        </w:tc>
        <w:tc>
          <w:tcPr>
            <w:tcW w:w="9355" w:type="dxa"/>
          </w:tcPr>
          <w:p w:rsidR="0084575E" w:rsidRPr="002400B7" w:rsidRDefault="0084575E" w:rsidP="00DC6089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2400B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6</w:t>
            </w:r>
          </w:p>
        </w:tc>
      </w:tr>
      <w:tr w:rsidR="00862780" w:rsidRPr="002400B7" w:rsidTr="0086278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84575E" w:rsidRPr="002400B7" w:rsidRDefault="0084575E" w:rsidP="005E34E9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2400B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БББ айрықша ерекшеліктері </w:t>
            </w:r>
          </w:p>
        </w:tc>
        <w:tc>
          <w:tcPr>
            <w:tcW w:w="9355" w:type="dxa"/>
          </w:tcPr>
          <w:p w:rsidR="0084575E" w:rsidRPr="002400B7" w:rsidRDefault="0084575E" w:rsidP="00DC6089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2400B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Жоқ </w:t>
            </w:r>
          </w:p>
        </w:tc>
      </w:tr>
      <w:tr w:rsidR="00862780" w:rsidRPr="002400B7" w:rsidTr="0086278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84575E" w:rsidRPr="002400B7" w:rsidRDefault="0084575E" w:rsidP="005E34E9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2400B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Берілетін академиялық дәреже  </w:t>
            </w:r>
          </w:p>
        </w:tc>
        <w:tc>
          <w:tcPr>
            <w:tcW w:w="9355" w:type="dxa"/>
          </w:tcPr>
          <w:p w:rsidR="0084575E" w:rsidRPr="002400B7" w:rsidRDefault="0084575E" w:rsidP="00DC6089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2400B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Бакалавр </w:t>
            </w:r>
          </w:p>
        </w:tc>
      </w:tr>
      <w:tr w:rsidR="00862780" w:rsidRPr="002400B7" w:rsidTr="0086278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84575E" w:rsidRPr="002400B7" w:rsidRDefault="0084575E" w:rsidP="005E34E9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2400B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Оқыту мерзімі </w:t>
            </w:r>
          </w:p>
        </w:tc>
        <w:tc>
          <w:tcPr>
            <w:tcW w:w="9355" w:type="dxa"/>
          </w:tcPr>
          <w:p w:rsidR="0084575E" w:rsidRPr="002400B7" w:rsidRDefault="0084575E" w:rsidP="008A2B1A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2400B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4</w:t>
            </w:r>
          </w:p>
        </w:tc>
      </w:tr>
      <w:tr w:rsidR="00862780" w:rsidRPr="002400B7" w:rsidTr="0086278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84575E" w:rsidRPr="002400B7" w:rsidRDefault="0084575E" w:rsidP="005E34E9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2400B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Кредиттердің көлемі </w:t>
            </w:r>
          </w:p>
        </w:tc>
        <w:tc>
          <w:tcPr>
            <w:tcW w:w="9355" w:type="dxa"/>
          </w:tcPr>
          <w:p w:rsidR="0084575E" w:rsidRPr="002400B7" w:rsidRDefault="0084575E" w:rsidP="008A2B1A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2400B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240</w:t>
            </w:r>
          </w:p>
        </w:tc>
      </w:tr>
      <w:tr w:rsidR="00862780" w:rsidRPr="002400B7" w:rsidTr="0086278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84575E" w:rsidRPr="002400B7" w:rsidRDefault="0084575E" w:rsidP="005E34E9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2400B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Оқыту тілі</w:t>
            </w:r>
          </w:p>
        </w:tc>
        <w:tc>
          <w:tcPr>
            <w:tcW w:w="9355" w:type="dxa"/>
          </w:tcPr>
          <w:p w:rsidR="0084575E" w:rsidRPr="002400B7" w:rsidRDefault="0084575E" w:rsidP="008A2B1A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2400B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Орыс, қазақ</w:t>
            </w:r>
          </w:p>
        </w:tc>
      </w:tr>
      <w:tr w:rsidR="00862780" w:rsidRPr="002400B7" w:rsidTr="0086278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862780" w:rsidRPr="002400B7" w:rsidRDefault="00862780" w:rsidP="00E42C4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400B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Басқарма отырысында  БББ бекітукүні </w:t>
            </w:r>
          </w:p>
        </w:tc>
        <w:tc>
          <w:tcPr>
            <w:tcW w:w="9355" w:type="dxa"/>
          </w:tcPr>
          <w:p w:rsidR="00862780" w:rsidRPr="002400B7" w:rsidRDefault="000011CB" w:rsidP="00FC378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12.04.2023</w:t>
            </w:r>
          </w:p>
        </w:tc>
      </w:tr>
      <w:tr w:rsidR="00862780" w:rsidRPr="002400B7" w:rsidTr="0086278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84575E" w:rsidRPr="002400B7" w:rsidRDefault="0084575E" w:rsidP="005E34E9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2400B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Кәсіби стандарт </w:t>
            </w:r>
          </w:p>
        </w:tc>
        <w:tc>
          <w:tcPr>
            <w:tcW w:w="9355" w:type="dxa"/>
          </w:tcPr>
          <w:p w:rsidR="0084575E" w:rsidRPr="002400B7" w:rsidRDefault="0084575E" w:rsidP="00FC378B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2400B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Педагог</w:t>
            </w:r>
            <w:r w:rsidR="00FC378B" w:rsidRPr="002400B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="000011C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15.12.2022</w:t>
            </w:r>
          </w:p>
        </w:tc>
      </w:tr>
    </w:tbl>
    <w:p w:rsidR="00827BE5" w:rsidRPr="002400B7" w:rsidRDefault="00827BE5" w:rsidP="008A2B1A">
      <w:pPr>
        <w:rPr>
          <w:lang w:val="kk-KZ"/>
        </w:rPr>
      </w:pPr>
    </w:p>
    <w:tbl>
      <w:tblPr>
        <w:tblStyle w:val="GridTable1LightAccent1"/>
        <w:tblW w:w="14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1"/>
        <w:gridCol w:w="14149"/>
      </w:tblGrid>
      <w:tr w:rsidR="006D2B70" w:rsidRPr="002400B7" w:rsidTr="0086278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  <w:tcBorders>
              <w:bottom w:val="none" w:sz="0" w:space="0" w:color="auto"/>
            </w:tcBorders>
            <w:hideMark/>
          </w:tcPr>
          <w:p w:rsidR="006D2B70" w:rsidRPr="002400B7" w:rsidRDefault="006D2B70" w:rsidP="00512B28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2400B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№</w:t>
            </w:r>
          </w:p>
        </w:tc>
        <w:tc>
          <w:tcPr>
            <w:tcW w:w="4764" w:type="pct"/>
            <w:tcBorders>
              <w:bottom w:val="none" w:sz="0" w:space="0" w:color="auto"/>
            </w:tcBorders>
            <w:hideMark/>
          </w:tcPr>
          <w:p w:rsidR="006D2B70" w:rsidRPr="002400B7" w:rsidRDefault="006D2B70" w:rsidP="00512B28">
            <w:pPr>
              <w:tabs>
                <w:tab w:val="left" w:pos="584"/>
                <w:tab w:val="center" w:pos="2837"/>
              </w:tabs>
              <w:spacing w:before="75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2400B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ab/>
            </w:r>
            <w:r w:rsidRPr="002400B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ab/>
              <w:t>Результаты обучения</w:t>
            </w:r>
          </w:p>
        </w:tc>
      </w:tr>
      <w:tr w:rsidR="00862780" w:rsidRPr="000011CB" w:rsidTr="0086278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6D2B70" w:rsidRPr="002400B7" w:rsidRDefault="006D2B70" w:rsidP="00512B28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2400B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</w:t>
            </w:r>
          </w:p>
        </w:tc>
        <w:tc>
          <w:tcPr>
            <w:tcW w:w="4764" w:type="pct"/>
          </w:tcPr>
          <w:p w:rsidR="006D2B70" w:rsidRPr="002400B7" w:rsidRDefault="000011CB" w:rsidP="00512B28">
            <w:pPr>
              <w:tabs>
                <w:tab w:val="left" w:pos="584"/>
                <w:tab w:val="center" w:pos="2837"/>
              </w:tabs>
              <w:spacing w:before="7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0011C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Құқықтық, экономикалық, іскерлік, өндірістік, экологиялық ортадағы және сыбайлас жемқорлыққа қарсы саясаттағы әлеуметтік маңызды құбылыстар мен процестерді түсінудің зерттеу әдістері мен инновациялық тәсілдерін бағалау және қолдануда қабілетті болу.</w:t>
            </w:r>
          </w:p>
        </w:tc>
      </w:tr>
      <w:tr w:rsidR="00862780" w:rsidRPr="000011CB" w:rsidTr="0086278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6D2B70" w:rsidRPr="002400B7" w:rsidRDefault="006D2B70" w:rsidP="001D2A2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2400B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</w:t>
            </w:r>
          </w:p>
        </w:tc>
        <w:tc>
          <w:tcPr>
            <w:tcW w:w="4764" w:type="pct"/>
          </w:tcPr>
          <w:p w:rsidR="006D2B70" w:rsidRPr="002400B7" w:rsidRDefault="000011CB" w:rsidP="001D2A24">
            <w:pPr>
              <w:tabs>
                <w:tab w:val="left" w:pos="584"/>
                <w:tab w:val="center" w:pos="2837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0011C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Білім алушылардың даму процестерінің физиологиялық және функционалдық ерекшеліктерін және жеке білім беру қажеттіліктерін ескере отырып, орта білім берудің жаңартылған мазмұны жағдайында оқу-тәрбие процесін ұйымдастыру</w:t>
            </w:r>
          </w:p>
        </w:tc>
      </w:tr>
      <w:tr w:rsidR="00862780" w:rsidRPr="000011CB" w:rsidTr="0086278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6D2B70" w:rsidRPr="002400B7" w:rsidRDefault="006D2B70" w:rsidP="001D2A2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2400B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3</w:t>
            </w:r>
          </w:p>
        </w:tc>
        <w:tc>
          <w:tcPr>
            <w:tcW w:w="4764" w:type="pct"/>
          </w:tcPr>
          <w:p w:rsidR="006D2B70" w:rsidRPr="002400B7" w:rsidRDefault="000011CB" w:rsidP="001D2A24">
            <w:pPr>
              <w:tabs>
                <w:tab w:val="left" w:pos="584"/>
                <w:tab w:val="center" w:pos="2837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0011C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Әртүрлі жыныстағы және жастағы адамдармен жаттығу, рекреациялық, сауықтыру бағытындағы сабақтарды өткізу кезінде салауатты өмір салты дағдыларын қалыптастыру үшін таңдалған спорт түрінің базалық түрлерінің құралдарын пайдалану</w:t>
            </w:r>
          </w:p>
        </w:tc>
      </w:tr>
      <w:tr w:rsidR="00862780" w:rsidRPr="000011CB" w:rsidTr="0086278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6D2B70" w:rsidRPr="002400B7" w:rsidRDefault="006D2B70" w:rsidP="00512B28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2400B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4</w:t>
            </w:r>
          </w:p>
        </w:tc>
        <w:tc>
          <w:tcPr>
            <w:tcW w:w="4764" w:type="pct"/>
          </w:tcPr>
          <w:p w:rsidR="006D2B70" w:rsidRPr="002400B7" w:rsidRDefault="000011CB" w:rsidP="000011C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0011C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Бақылау-бағалау материалдарын әзірлеу және білім беру ресурстарын іріктеу үшін білім беру процесін басқару және мониторингтеу психологи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ясы саласындағы білімді қолдану</w:t>
            </w:r>
          </w:p>
        </w:tc>
      </w:tr>
      <w:tr w:rsidR="00862780" w:rsidRPr="000011CB" w:rsidTr="0086278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6D2B70" w:rsidRPr="002400B7" w:rsidRDefault="006D2B70" w:rsidP="001D2A2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2400B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5</w:t>
            </w:r>
          </w:p>
        </w:tc>
        <w:tc>
          <w:tcPr>
            <w:tcW w:w="4764" w:type="pct"/>
          </w:tcPr>
          <w:p w:rsidR="006D2B70" w:rsidRPr="002400B7" w:rsidRDefault="000011CB" w:rsidP="00244425">
            <w:pPr>
              <w:tabs>
                <w:tab w:val="left" w:pos="584"/>
                <w:tab w:val="center" w:pos="2837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0011C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Оқушылардың дамуының оқу бағдарламалары мен жеке траекторияларын әзірлеу үшін спорттың негізгі түрлерін оқыту, оқушылардың дене қабілеттері мен функционалдық жай-күйін бағалау әдістемелерін меңгеру</w:t>
            </w:r>
          </w:p>
        </w:tc>
      </w:tr>
      <w:tr w:rsidR="00862780" w:rsidRPr="000011CB" w:rsidTr="0086278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6D2B70" w:rsidRPr="002400B7" w:rsidRDefault="006D2B70" w:rsidP="00512B28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2400B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6</w:t>
            </w:r>
          </w:p>
        </w:tc>
        <w:tc>
          <w:tcPr>
            <w:tcW w:w="4764" w:type="pct"/>
          </w:tcPr>
          <w:p w:rsidR="006D2B70" w:rsidRPr="002400B7" w:rsidRDefault="000011CB" w:rsidP="00244425">
            <w:pPr>
              <w:tabs>
                <w:tab w:val="left" w:pos="584"/>
                <w:tab w:val="center" w:pos="2837"/>
              </w:tabs>
              <w:spacing w:before="7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0011C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Зерттеулерді ұйымдастыру үшін ғылыми талдау әдістерін және ғылыми жұмыстың нәтижелерін түсіндіру және жазбаша ұсыну дағдыларын меңгеру</w:t>
            </w:r>
          </w:p>
        </w:tc>
      </w:tr>
      <w:tr w:rsidR="00862780" w:rsidRPr="000011CB" w:rsidTr="0086278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6D2B70" w:rsidRPr="002400B7" w:rsidRDefault="006D2B70" w:rsidP="00512B28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2400B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7</w:t>
            </w:r>
          </w:p>
        </w:tc>
        <w:tc>
          <w:tcPr>
            <w:tcW w:w="4764" w:type="pct"/>
          </w:tcPr>
          <w:p w:rsidR="006D2B70" w:rsidRPr="002400B7" w:rsidRDefault="000011CB" w:rsidP="001D2A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011C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Медициналық-биологиялық пәндердің біліміне сүйене отырып, физиологиялық ерекшеліктерін ескере отырып, олардың жағдайын алдын-алу және түзету үшін қозғалыс белсенділігінің құралдары мен әдістерін таңдау</w:t>
            </w:r>
          </w:p>
        </w:tc>
      </w:tr>
      <w:tr w:rsidR="00862780" w:rsidRPr="000011CB" w:rsidTr="0086278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6D2B70" w:rsidRPr="002400B7" w:rsidRDefault="006D2B70" w:rsidP="00512B28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2400B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8</w:t>
            </w:r>
          </w:p>
        </w:tc>
        <w:tc>
          <w:tcPr>
            <w:tcW w:w="4764" w:type="pct"/>
          </w:tcPr>
          <w:p w:rsidR="006D2B70" w:rsidRPr="002400B7" w:rsidRDefault="000011CB" w:rsidP="00244425">
            <w:pPr>
              <w:tabs>
                <w:tab w:val="left" w:pos="584"/>
                <w:tab w:val="center" w:pos="2837"/>
              </w:tabs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0011C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Педагогикалық процестің білім беру, тәрбие және сауықтыру міндеттерін шешуде табысты тәжірибелерді енгізу үшін дене </w:t>
            </w:r>
            <w:r w:rsidRPr="000011C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lastRenderedPageBreak/>
              <w:t>шынықтыру және спорттық дайындық теориясын қалыптастыру эволюциясын талдау</w:t>
            </w:r>
            <w:r w:rsidR="002400B7" w:rsidRPr="002400B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.</w:t>
            </w:r>
          </w:p>
        </w:tc>
      </w:tr>
      <w:tr w:rsidR="00862780" w:rsidRPr="000011CB" w:rsidTr="0086278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6D2B70" w:rsidRPr="002400B7" w:rsidRDefault="006D2B70" w:rsidP="00512B28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2400B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lastRenderedPageBreak/>
              <w:t>9</w:t>
            </w:r>
          </w:p>
        </w:tc>
        <w:tc>
          <w:tcPr>
            <w:tcW w:w="4764" w:type="pct"/>
          </w:tcPr>
          <w:p w:rsidR="006D2B70" w:rsidRPr="002400B7" w:rsidRDefault="000011CB" w:rsidP="00512B28">
            <w:pPr>
              <w:tabs>
                <w:tab w:val="left" w:pos="584"/>
                <w:tab w:val="center" w:pos="2837"/>
              </w:tabs>
              <w:spacing w:before="7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0011C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Дене шынықтыру мен спортта оқушылардың өзін-өзі жүзеге асыруы үшін қажетті жағдайларды ескере отырып, педагогикалық процестің барлық қатысушыларының субъект-субъектілік өзара іс-қимылы негізінде дене шынықтыруды жоспарлау</w:t>
            </w:r>
          </w:p>
        </w:tc>
      </w:tr>
      <w:tr w:rsidR="00862780" w:rsidRPr="000011CB" w:rsidTr="0086278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6D2B70" w:rsidRPr="002400B7" w:rsidRDefault="006D2B70" w:rsidP="00512B28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2400B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10</w:t>
            </w:r>
          </w:p>
        </w:tc>
        <w:tc>
          <w:tcPr>
            <w:tcW w:w="4764" w:type="pct"/>
          </w:tcPr>
          <w:p w:rsidR="006D2B70" w:rsidRPr="002400B7" w:rsidRDefault="000011CB" w:rsidP="00244425">
            <w:pPr>
              <w:tabs>
                <w:tab w:val="left" w:pos="584"/>
                <w:tab w:val="center" w:pos="2837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011C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Оқытудың инновациялық әдістерін, заманауи, оның ішінде қашықтықтан оқыту технологияларын және критериалды бағалау элементтерін пайдалана отырып, сабақ нысандарын жобалау</w:t>
            </w:r>
          </w:p>
        </w:tc>
      </w:tr>
      <w:tr w:rsidR="00862780" w:rsidRPr="000011CB" w:rsidTr="0086278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DC6089" w:rsidRPr="002400B7" w:rsidRDefault="00DC6089" w:rsidP="00512B28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2400B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11</w:t>
            </w:r>
          </w:p>
        </w:tc>
        <w:tc>
          <w:tcPr>
            <w:tcW w:w="4764" w:type="pct"/>
          </w:tcPr>
          <w:p w:rsidR="00DC6089" w:rsidRPr="002400B7" w:rsidRDefault="000011CB" w:rsidP="00244425">
            <w:pPr>
              <w:tabs>
                <w:tab w:val="left" w:pos="584"/>
                <w:tab w:val="center" w:pos="2837"/>
              </w:tabs>
              <w:spacing w:before="7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011C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Ұлттық мәдениет негізінде білім алушының эмоционалды-құндылық саласын дамытатын оқу-тәрбие жұмысын жобалау</w:t>
            </w:r>
          </w:p>
        </w:tc>
      </w:tr>
      <w:tr w:rsidR="00862780" w:rsidRPr="000011CB" w:rsidTr="0086278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706C5A" w:rsidRPr="00862780" w:rsidRDefault="00706C5A" w:rsidP="00512B28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6278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12</w:t>
            </w:r>
          </w:p>
        </w:tc>
        <w:tc>
          <w:tcPr>
            <w:tcW w:w="4764" w:type="pct"/>
          </w:tcPr>
          <w:p w:rsidR="00706C5A" w:rsidRPr="00862780" w:rsidRDefault="000011CB" w:rsidP="00244425">
            <w:pPr>
              <w:tabs>
                <w:tab w:val="left" w:pos="584"/>
                <w:tab w:val="center" w:pos="2837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011C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Балалар мен жастардың дене шынықтыру және спортқа деген ынтасын қалыптастыру үшін оқу сабақтарын, сыныптан тыс іс-шараларды, әртүрлі деңгейдегі тапсырмаларды әзірлеу.</w:t>
            </w:r>
            <w:bookmarkStart w:id="0" w:name="_GoBack"/>
            <w:bookmarkEnd w:id="0"/>
          </w:p>
        </w:tc>
      </w:tr>
    </w:tbl>
    <w:p w:rsidR="00840D8F" w:rsidRPr="00862780" w:rsidRDefault="00840D8F" w:rsidP="008A2B1A">
      <w:pPr>
        <w:rPr>
          <w:lang w:val="kk-KZ"/>
        </w:rPr>
      </w:pPr>
    </w:p>
    <w:p w:rsidR="00840D8F" w:rsidRPr="00862780" w:rsidRDefault="00840D8F">
      <w:pPr>
        <w:rPr>
          <w:lang w:val="kk-KZ"/>
        </w:rPr>
      </w:pPr>
    </w:p>
    <w:sectPr w:rsidR="00840D8F" w:rsidRPr="00862780" w:rsidSect="008A2B1A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523A"/>
    <w:rsid w:val="000011CB"/>
    <w:rsid w:val="000E0437"/>
    <w:rsid w:val="0017400A"/>
    <w:rsid w:val="001D2A24"/>
    <w:rsid w:val="001E3EF0"/>
    <w:rsid w:val="002110F0"/>
    <w:rsid w:val="002342A7"/>
    <w:rsid w:val="002400B7"/>
    <w:rsid w:val="00244425"/>
    <w:rsid w:val="00251FBA"/>
    <w:rsid w:val="002C5530"/>
    <w:rsid w:val="003237F2"/>
    <w:rsid w:val="004601AD"/>
    <w:rsid w:val="00465CC4"/>
    <w:rsid w:val="005B1B17"/>
    <w:rsid w:val="00693A94"/>
    <w:rsid w:val="006D2B70"/>
    <w:rsid w:val="00706C5A"/>
    <w:rsid w:val="00726412"/>
    <w:rsid w:val="00733407"/>
    <w:rsid w:val="00827BE5"/>
    <w:rsid w:val="00840D8F"/>
    <w:rsid w:val="0084575E"/>
    <w:rsid w:val="00862780"/>
    <w:rsid w:val="008A2B1A"/>
    <w:rsid w:val="00902806"/>
    <w:rsid w:val="0092523A"/>
    <w:rsid w:val="009513BB"/>
    <w:rsid w:val="009C049E"/>
    <w:rsid w:val="009C10A2"/>
    <w:rsid w:val="009C4DB0"/>
    <w:rsid w:val="009D3CE7"/>
    <w:rsid w:val="00A00985"/>
    <w:rsid w:val="00AD1D12"/>
    <w:rsid w:val="00BB13A9"/>
    <w:rsid w:val="00BC72F4"/>
    <w:rsid w:val="00C82115"/>
    <w:rsid w:val="00CC0700"/>
    <w:rsid w:val="00D51192"/>
    <w:rsid w:val="00DA5772"/>
    <w:rsid w:val="00DC6089"/>
    <w:rsid w:val="00E17DA3"/>
    <w:rsid w:val="00E26C87"/>
    <w:rsid w:val="00FC37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5">
    <w:name w:val="heading 5"/>
    <w:basedOn w:val="a"/>
    <w:link w:val="50"/>
    <w:uiPriority w:val="9"/>
    <w:qFormat/>
    <w:rsid w:val="002C5530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2523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1LightAccent1">
    <w:name w:val="Grid Table 1 Light Accent 1"/>
    <w:basedOn w:val="a1"/>
    <w:uiPriority w:val="46"/>
    <w:rsid w:val="008A2B1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50">
    <w:name w:val="Заголовок 5 Знак"/>
    <w:basedOn w:val="a0"/>
    <w:link w:val="5"/>
    <w:uiPriority w:val="9"/>
    <w:rsid w:val="002C5530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5">
    <w:name w:val="heading 5"/>
    <w:basedOn w:val="a"/>
    <w:link w:val="50"/>
    <w:uiPriority w:val="9"/>
    <w:qFormat/>
    <w:rsid w:val="002C5530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2523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1LightAccent1">
    <w:name w:val="Grid Table 1 Light Accent 1"/>
    <w:basedOn w:val="a1"/>
    <w:uiPriority w:val="46"/>
    <w:rsid w:val="008A2B1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50">
    <w:name w:val="Заголовок 5 Знак"/>
    <w:basedOn w:val="a0"/>
    <w:link w:val="5"/>
    <w:uiPriority w:val="9"/>
    <w:rsid w:val="002C5530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96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237071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2473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401934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72012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8530748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902353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4022279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5735516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2629392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6044896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2130237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36322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05411970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81647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26784036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4350106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96329956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9722426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2702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4430914">
                      <w:marLeft w:val="-225"/>
                      <w:marRight w:val="-225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01058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449973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34564982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48694843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19359300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20162983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8743107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13754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99558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62306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95931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407808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155916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1001302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11788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8405585">
                                      <w:marLeft w:val="-225"/>
                                      <w:marRight w:val="-225"/>
                                      <w:marTop w:val="15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40067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256205352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5044330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55852776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35624165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19524108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07147897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61178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CCCCCC"/>
                                <w:left w:val="single" w:sz="6" w:space="0" w:color="CCCCCC"/>
                                <w:bottom w:val="single" w:sz="6" w:space="0" w:color="CCCCCC"/>
                                <w:right w:val="single" w:sz="6" w:space="0" w:color="CCCCCC"/>
                              </w:divBdr>
                              <w:divsChild>
                                <w:div w:id="16547221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49551">
                                      <w:marLeft w:val="0"/>
                                      <w:marRight w:val="75"/>
                                      <w:marTop w:val="0"/>
                                      <w:marBottom w:val="75"/>
                                      <w:divBdr>
                                        <w:top w:val="single" w:sz="6" w:space="0" w:color="E3E3E3"/>
                                        <w:left w:val="single" w:sz="6" w:space="0" w:color="E3E3E3"/>
                                        <w:bottom w:val="single" w:sz="6" w:space="0" w:color="E3E3E3"/>
                                        <w:right w:val="single" w:sz="6" w:space="0" w:color="E3E3E3"/>
                                      </w:divBdr>
                                    </w:div>
                                    <w:div w:id="14474303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138457600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3044464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37569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CCCCCC"/>
                                <w:left w:val="single" w:sz="6" w:space="0" w:color="CCCCCC"/>
                                <w:bottom w:val="single" w:sz="6" w:space="0" w:color="CCCCCC"/>
                                <w:right w:val="single" w:sz="6" w:space="0" w:color="CCCCCC"/>
                              </w:divBdr>
                              <w:divsChild>
                                <w:div w:id="20910719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8313926">
                                      <w:marLeft w:val="0"/>
                                      <w:marRight w:val="75"/>
                                      <w:marTop w:val="0"/>
                                      <w:marBottom w:val="75"/>
                                      <w:divBdr>
                                        <w:top w:val="single" w:sz="6" w:space="0" w:color="E3E3E3"/>
                                        <w:left w:val="single" w:sz="6" w:space="0" w:color="E3E3E3"/>
                                        <w:bottom w:val="single" w:sz="6" w:space="0" w:color="E3E3E3"/>
                                        <w:right w:val="single" w:sz="6" w:space="0" w:color="E3E3E3"/>
                                      </w:divBdr>
                                    </w:div>
                                    <w:div w:id="2019383744">
                                      <w:marLeft w:val="0"/>
                                      <w:marRight w:val="75"/>
                                      <w:marTop w:val="0"/>
                                      <w:marBottom w:val="75"/>
                                      <w:divBdr>
                                        <w:top w:val="single" w:sz="6" w:space="0" w:color="E3E3E3"/>
                                        <w:left w:val="single" w:sz="6" w:space="0" w:color="E3E3E3"/>
                                        <w:bottom w:val="single" w:sz="6" w:space="0" w:color="E3E3E3"/>
                                        <w:right w:val="single" w:sz="6" w:space="0" w:color="E3E3E3"/>
                                      </w:divBdr>
                                    </w:div>
                                    <w:div w:id="813838055">
                                      <w:marLeft w:val="0"/>
                                      <w:marRight w:val="75"/>
                                      <w:marTop w:val="0"/>
                                      <w:marBottom w:val="75"/>
                                      <w:divBdr>
                                        <w:top w:val="single" w:sz="6" w:space="0" w:color="E3E3E3"/>
                                        <w:left w:val="single" w:sz="6" w:space="0" w:color="E3E3E3"/>
                                        <w:bottom w:val="single" w:sz="6" w:space="0" w:color="E3E3E3"/>
                                        <w:right w:val="single" w:sz="6" w:space="0" w:color="E3E3E3"/>
                                      </w:divBdr>
                                    </w:div>
                                    <w:div w:id="20282110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765082035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23666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2242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41656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268081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797725589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14522637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5907395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01148966">
                          <w:marLeft w:val="0"/>
                          <w:marRight w:val="0"/>
                          <w:marTop w:val="22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09190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91512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17612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218726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775100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062763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5972535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55632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029045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55246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74325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714655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590389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896441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3777050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72526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739957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092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142099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377917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584304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003561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0099844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32220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608433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73700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59475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16441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539221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594960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673233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25768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994015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37079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751567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027273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59534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639147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5378874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30647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893016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21021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443457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6236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870697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552060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6436535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26543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750712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16544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55676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903964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091277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87883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2406709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77815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485743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10321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389056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44687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278618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1187890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3249356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37936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8715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06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74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439</Words>
  <Characters>2503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комп26</dc:creator>
  <cp:lastModifiedBy>комп11</cp:lastModifiedBy>
  <cp:revision>2</cp:revision>
  <dcterms:created xsi:type="dcterms:W3CDTF">2023-10-04T05:53:00Z</dcterms:created>
  <dcterms:modified xsi:type="dcterms:W3CDTF">2023-10-04T05:53:00Z</dcterms:modified>
</cp:coreProperties>
</file>