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16237" w:rsidRPr="000F5AA8" w:rsidTr="002A1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716237" w:rsidRPr="00053106" w:rsidRDefault="00356B2C" w:rsidP="002A1C84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>7M0190</w:t>
            </w:r>
            <w:r w:rsidR="007F4EF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F4E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Специальная педагогика</w:t>
            </w:r>
          </w:p>
        </w:tc>
      </w:tr>
      <w:tr w:rsidR="00716237" w:rsidRPr="00A37DFD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716237" w:rsidRPr="00053106" w:rsidRDefault="00EA02D1" w:rsidP="002A1C84">
            <w:pPr>
              <w:tabs>
                <w:tab w:val="left" w:pos="993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02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конкурентоспособных высококвалифицированных научно-педагогических кадров, способных решать актуальные научные и практические задачи в научно-исследовательской и коррекционно-педагогической деятельности для работы в системе специального и инклюзивного образования</w:t>
            </w:r>
            <w:bookmarkStart w:id="0" w:name="_GoBack"/>
            <w:bookmarkEnd w:id="0"/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716237" w:rsidRPr="00053106" w:rsidRDefault="002A1C84" w:rsidP="003B2ED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3B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716237" w:rsidRPr="00053106" w:rsidRDefault="00C57E51" w:rsidP="002A1C8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7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716237" w:rsidRPr="00053106" w:rsidRDefault="00C57E51" w:rsidP="002A1C8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7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Присуждаемая академическая степень (бакалавр, магистр, доктор </w:t>
            </w: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</w:t>
            </w: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55" w:type="dxa"/>
          </w:tcPr>
          <w:p w:rsidR="00716237" w:rsidRPr="00053106" w:rsidRDefault="003B2ED1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3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716237" w:rsidRPr="00053106" w:rsidRDefault="00C57E51" w:rsidP="003B2ED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3B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716237" w:rsidRPr="00053106" w:rsidRDefault="00C57E51" w:rsidP="002A1C8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>120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716237" w:rsidRPr="00053106" w:rsidRDefault="00545626" w:rsidP="002A1C8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Русский, казахский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</w:t>
            </w:r>
          </w:p>
        </w:tc>
      </w:tr>
      <w:tr w:rsidR="00D23CD6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23CD6" w:rsidRDefault="00D23CD6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23CD6" w:rsidRPr="0033616F" w:rsidRDefault="0033616F" w:rsidP="002A1C8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435CF1" w:rsidRPr="00C57E51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35CF1" w:rsidRPr="00FE2C3C" w:rsidRDefault="00435CF1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435CF1" w:rsidRPr="0033616F" w:rsidRDefault="00435CF1" w:rsidP="002A1C84">
            <w:pPr>
              <w:tabs>
                <w:tab w:val="left" w:pos="426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33616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716237" w:rsidRDefault="00716237" w:rsidP="002A1C8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CF1" w:rsidRPr="00435CF1" w:rsidRDefault="00435CF1" w:rsidP="002A1C8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435CF1" w:rsidRPr="000F5AA8" w:rsidTr="00011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435CF1" w:rsidRPr="000F5AA8" w:rsidRDefault="00435CF1" w:rsidP="002A1C84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435CF1" w:rsidRPr="00C57E51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435CF1" w:rsidRPr="00C57E51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способами пополнения профессиональных знаний на основе использования оригинальных источников, в том числе на иностранном языке, из разных областей общей и профессиональной культуры; осуществлять деловую иноязычную коммуникацию в рамках профессиональной деятельности;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435CF1" w:rsidRPr="00435CF1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и осуществлять научные исследования на основе целостного системного научного мировоззрения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теорию и методологию воспитания и обучения детей с особыми образовательными потребностями в профессиональной деятельности, владеть технологиями психолого-педагогической поддержки и сопровождения субъектов образовательного процесса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435CF1" w:rsidRPr="000F5AA8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методологией разработки содержания процесса обучения и воспитания в специальной школе и применяет современные педагогические технологии, основанные на передовых достижениях в области специального и инклюзивного образования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B3F7E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3F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организовать взаимодействия участников учебно-воспитательного процесса, руководить работой команды специалистов, вырабатывая командную стратегию для обеспечения индивидуализации обучения детей с особыми образовательными потребностями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435CF1" w:rsidRPr="000F5AA8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условия и особенности управленческой деятельности в системе образования, психологические закономерности коммуникации и учитывать в профессиональной деятельности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435CF1" w:rsidRPr="00435CF1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C8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диагностическую, аналитическую и проектировочную деятельность в рамках единой системы менеджмента образовательного учреждения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внедрять передовой опыт отечественных и зарубежных исследований в области специальной педагогики в организацию обучения лиц с особыми образовательными потребностями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435CF1" w:rsidRPr="000F5AA8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и решать возникающие проблемы в профессиональной деятельности с точки зрения этических норм, гуманизации и дифференциации специального образования на основе культуры общения и нравственных качеств специального педагога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435CF1" w:rsidRPr="00435CF1" w:rsidRDefault="002A1C84" w:rsidP="002A1C84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методики обучения педагогических кадров  для работы с детьми с особыми образовательными потребностями, применяя навыки абстрактного мышления, научного анализа и синтеза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C84">
              <w:rPr>
                <w:rFonts w:ascii="Times New Roman" w:hAnsi="Times New Roman" w:cs="Times New Roman"/>
                <w:sz w:val="24"/>
                <w:szCs w:val="24"/>
              </w:rPr>
              <w:t>разрабатывать инструментарий диагностики и оценки показателей уровня и динамики развития лиц с ООП для составления индивидуальных образовательных маршрутов и коррекционно-развивающих программ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C8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разработку, адаптацию, реализацию  образовательных программ, создает </w:t>
            </w:r>
            <w:proofErr w:type="spellStart"/>
            <w:r w:rsidRPr="002A1C84">
              <w:rPr>
                <w:rFonts w:ascii="Times New Roman" w:hAnsi="Times New Roman" w:cs="Times New Roman"/>
                <w:sz w:val="24"/>
                <w:szCs w:val="24"/>
              </w:rPr>
              <w:t>безбарьерную</w:t>
            </w:r>
            <w:proofErr w:type="spellEnd"/>
            <w:r w:rsidRPr="002A1C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среду, учитывая особые образовательные потребности обучающихся, проявлять толерантность к индивидуальным особенностям детей</w:t>
            </w:r>
          </w:p>
        </w:tc>
      </w:tr>
    </w:tbl>
    <w:p w:rsidR="00716237" w:rsidRPr="000F5AA8" w:rsidRDefault="00716237" w:rsidP="002A1C8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6237" w:rsidRPr="000F5AA8" w:rsidSect="00FD2139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11EF5"/>
    <w:rsid w:val="000167D9"/>
    <w:rsid w:val="000408A1"/>
    <w:rsid w:val="00053106"/>
    <w:rsid w:val="000B3F7E"/>
    <w:rsid w:val="000B4D26"/>
    <w:rsid w:val="00191D3E"/>
    <w:rsid w:val="00204377"/>
    <w:rsid w:val="00214622"/>
    <w:rsid w:val="002A1C84"/>
    <w:rsid w:val="0033616F"/>
    <w:rsid w:val="00337A1F"/>
    <w:rsid w:val="00352AD8"/>
    <w:rsid w:val="00356B2C"/>
    <w:rsid w:val="0036218E"/>
    <w:rsid w:val="003B2ED1"/>
    <w:rsid w:val="00407745"/>
    <w:rsid w:val="00435CF1"/>
    <w:rsid w:val="004C3D56"/>
    <w:rsid w:val="004F3AA4"/>
    <w:rsid w:val="00545626"/>
    <w:rsid w:val="00545FB3"/>
    <w:rsid w:val="006109CE"/>
    <w:rsid w:val="00614CBF"/>
    <w:rsid w:val="0064688F"/>
    <w:rsid w:val="006C038E"/>
    <w:rsid w:val="006C24F1"/>
    <w:rsid w:val="00716237"/>
    <w:rsid w:val="00760DF6"/>
    <w:rsid w:val="007814A6"/>
    <w:rsid w:val="007E41CF"/>
    <w:rsid w:val="007F4EF1"/>
    <w:rsid w:val="009445AC"/>
    <w:rsid w:val="00962804"/>
    <w:rsid w:val="009D37F4"/>
    <w:rsid w:val="009F15BF"/>
    <w:rsid w:val="00AA1BCE"/>
    <w:rsid w:val="00B5789D"/>
    <w:rsid w:val="00BB5A9E"/>
    <w:rsid w:val="00BD6444"/>
    <w:rsid w:val="00BE4DB2"/>
    <w:rsid w:val="00C47C24"/>
    <w:rsid w:val="00C57E51"/>
    <w:rsid w:val="00C76550"/>
    <w:rsid w:val="00D23CD6"/>
    <w:rsid w:val="00D40BA5"/>
    <w:rsid w:val="00E84513"/>
    <w:rsid w:val="00EA02D1"/>
    <w:rsid w:val="00F34669"/>
    <w:rsid w:val="00F37E92"/>
    <w:rsid w:val="00F93604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qFormat/>
    <w:rsid w:val="00C57E51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760DF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760DF6"/>
    <w:rPr>
      <w:rFonts w:ascii="Tahoma" w:eastAsia="Calibri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qFormat/>
    <w:rsid w:val="00C57E51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760DF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760DF6"/>
    <w:rPr>
      <w:rFonts w:ascii="Tahoma" w:eastAsia="Calibri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комп11</cp:lastModifiedBy>
  <cp:revision>2</cp:revision>
  <dcterms:created xsi:type="dcterms:W3CDTF">2023-11-01T06:36:00Z</dcterms:created>
  <dcterms:modified xsi:type="dcterms:W3CDTF">2023-11-01T06:36:00Z</dcterms:modified>
</cp:coreProperties>
</file>