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26BF1" w:rsidRPr="00A26BF1" w:rsidTr="00A26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2945" w:rsidRPr="00A26BF1" w:rsidRDefault="00C12945" w:rsidP="00235B58">
            <w:pPr>
              <w:shd w:val="clear" w:color="auto" w:fill="FFFFFF"/>
              <w:tabs>
                <w:tab w:val="left" w:pos="135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ab/>
              <w:t>8D01504 Informatics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purpose </w:t>
            </w:r>
          </w:p>
        </w:tc>
        <w:tc>
          <w:tcPr>
            <w:tcW w:w="9355" w:type="dxa"/>
          </w:tcPr>
          <w:p w:rsidR="00C12945" w:rsidRPr="00A26BF1" w:rsidRDefault="008E6520"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EE787A" w:rsidRPr="00EE787A">
              <w:rPr>
                <w:rFonts w:ascii="Times New Roman" w:eastAsia="Times New Roman" w:hAnsi="Times New Roman" w:cs="Times New Roman"/>
                <w:sz w:val="24"/>
                <w:szCs w:val="24"/>
                <w:lang w:val="kk-KZ" w:eastAsia="ru-RU"/>
              </w:rPr>
              <w:t>Training of competitive, competent scientific and pedagogical personnel possessing professional and research skills and competences of their implementation in practical and scientific activities to meet the needs of science, education and production in the field of informatics</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type</w:t>
            </w:r>
          </w:p>
        </w:tc>
        <w:tc>
          <w:tcPr>
            <w:tcW w:w="9355" w:type="dxa"/>
          </w:tcPr>
          <w:p w:rsidR="00C12945" w:rsidRPr="00A26BF1" w:rsidRDefault="008E6520" w:rsidP="00740270">
            <w:pPr>
              <w:shd w:val="clear" w:color="auto" w:fill="FFFFFF"/>
              <w:tabs>
                <w:tab w:val="left" w:pos="165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 xml:space="preserve">New </w:t>
            </w:r>
            <w:r w:rsidR="00740270">
              <w:rPr>
                <w:rFonts w:ascii="Times New Roman" w:eastAsia="Times New Roman" w:hAnsi="Times New Roman" w:cs="Times New Roman"/>
                <w:sz w:val="24"/>
                <w:szCs w:val="24"/>
                <w:lang w:val="kk-KZ" w:eastAsia="ru-RU"/>
              </w:rPr>
              <w:t xml:space="preserve"> </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Level on NQF</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Level on SQF</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distinctive features</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No</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The awarded academic degree</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Doctorate</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Period of study</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3</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Volume of the credits</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180</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Language of education</w:t>
            </w:r>
          </w:p>
        </w:tc>
        <w:tc>
          <w:tcPr>
            <w:tcW w:w="9355" w:type="dxa"/>
          </w:tcPr>
          <w:p w:rsidR="00C12945" w:rsidRPr="00A26BF1" w:rsidRDefault="00740270"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33EB3">
              <w:rPr>
                <w:rFonts w:ascii="Times New Roman" w:eastAsia="Times New Roman" w:hAnsi="Times New Roman" w:cs="Times New Roman"/>
                <w:bCs/>
                <w:sz w:val="24"/>
                <w:szCs w:val="24"/>
                <w:lang w:val="kk-KZ" w:eastAsia="ru-RU"/>
              </w:rPr>
              <w:t>Kazakh, Russian, English</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A26BF1" w:rsidRPr="00A26BF1" w:rsidRDefault="00A26BF1" w:rsidP="009E2C65">
            <w:pPr>
              <w:rPr>
                <w:rFonts w:ascii="Times New Roman" w:hAnsi="Times New Roman" w:cs="Times New Roman"/>
                <w:sz w:val="24"/>
                <w:szCs w:val="24"/>
                <w:lang w:val="en-US"/>
              </w:rPr>
            </w:pPr>
            <w:r w:rsidRPr="00A26BF1">
              <w:rPr>
                <w:rFonts w:ascii="Times New Roman" w:hAnsi="Times New Roman" w:cs="Times New Roman"/>
                <w:sz w:val="24"/>
                <w:szCs w:val="24"/>
                <w:lang w:val="en-US"/>
              </w:rPr>
              <w:t>Date of approval of the OP at the Board meeting</w:t>
            </w:r>
          </w:p>
        </w:tc>
        <w:tc>
          <w:tcPr>
            <w:tcW w:w="9355" w:type="dxa"/>
          </w:tcPr>
          <w:p w:rsidR="00A26BF1" w:rsidRPr="00EE787A" w:rsidRDefault="00EE787A" w:rsidP="008E65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Professional standard</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p>
        </w:tc>
      </w:tr>
    </w:tbl>
    <w:p w:rsidR="00C12945" w:rsidRPr="00A26BF1" w:rsidRDefault="00C12945" w:rsidP="00C12945">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26BF1" w:rsidRPr="00A26BF1" w:rsidTr="00A26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C12945" w:rsidRPr="00A26BF1" w:rsidRDefault="00C12945" w:rsidP="00235B5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ab/>
            </w:r>
            <w:r w:rsidRPr="00A26BF1">
              <w:rPr>
                <w:rFonts w:ascii="Times New Roman" w:eastAsia="Times New Roman" w:hAnsi="Times New Roman" w:cs="Times New Roman"/>
                <w:sz w:val="24"/>
                <w:szCs w:val="24"/>
                <w:lang w:eastAsia="ru-RU"/>
              </w:rPr>
              <w:tab/>
            </w:r>
            <w:r w:rsidRPr="00A26BF1">
              <w:rPr>
                <w:rFonts w:ascii="Times New Roman" w:eastAsia="Times New Roman" w:hAnsi="Times New Roman" w:cs="Times New Roman"/>
                <w:sz w:val="24"/>
                <w:szCs w:val="24"/>
                <w:lang w:val="kk-KZ" w:eastAsia="ru-RU"/>
              </w:rPr>
              <w:t>Learning outcomes: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1</w:t>
            </w:r>
          </w:p>
        </w:tc>
        <w:tc>
          <w:tcPr>
            <w:tcW w:w="4764" w:type="pct"/>
          </w:tcPr>
          <w:p w:rsidR="00C12945" w:rsidRPr="00A26BF1" w:rsidRDefault="008E6520" w:rsidP="00235B58">
            <w:pPr>
              <w:tabs>
                <w:tab w:val="left" w:pos="21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Demonstrate a systematic understanding of the field of study, mastery in the skills and methods of research</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2</w:t>
            </w:r>
          </w:p>
        </w:tc>
        <w:tc>
          <w:tcPr>
            <w:tcW w:w="4764" w:type="pct"/>
          </w:tcPr>
          <w:p w:rsidR="00C12945" w:rsidRPr="00A26BF1" w:rsidRDefault="008E6520" w:rsidP="00235B58">
            <w:pPr>
              <w:tabs>
                <w:tab w:val="left" w:pos="114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To apply the results of research works when writing scientific publications of national and international level, taking into account global trends and strategies for the development of higher education</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3</w:t>
            </w:r>
          </w:p>
        </w:tc>
        <w:tc>
          <w:tcPr>
            <w:tcW w:w="4764" w:type="pct"/>
          </w:tcPr>
          <w:p w:rsidR="00C12945" w:rsidRPr="00A26BF1" w:rsidRDefault="008E6520" w:rsidP="00235B58">
            <w:pPr>
              <w:tabs>
                <w:tab w:val="left" w:pos="144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Master the methods of organizing scientific research, theoretical methods in solving applied and fundamental problems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4</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 xml:space="preserve">Critically analyze, evaluate and synthesize new approaches to </w:t>
            </w:r>
            <w:proofErr w:type="spellStart"/>
            <w:r w:rsidRPr="008E6520">
              <w:rPr>
                <w:rFonts w:ascii="Times New Roman" w:eastAsia="Times New Roman" w:hAnsi="Times New Roman" w:cs="Times New Roman"/>
                <w:sz w:val="24"/>
                <w:szCs w:val="24"/>
                <w:lang w:val="en-US" w:eastAsia="ru-RU"/>
              </w:rPr>
              <w:t>informatization</w:t>
            </w:r>
            <w:proofErr w:type="spellEnd"/>
            <w:r w:rsidRPr="008E6520">
              <w:rPr>
                <w:rFonts w:ascii="Times New Roman" w:eastAsia="Times New Roman" w:hAnsi="Times New Roman" w:cs="Times New Roman"/>
                <w:sz w:val="24"/>
                <w:szCs w:val="24"/>
                <w:lang w:val="en-US" w:eastAsia="ru-RU"/>
              </w:rPr>
              <w:t xml:space="preserve"> of education</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5</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Conduct experiments and process measurement results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6</w:t>
            </w:r>
          </w:p>
        </w:tc>
        <w:tc>
          <w:tcPr>
            <w:tcW w:w="4764" w:type="pct"/>
          </w:tcPr>
          <w:p w:rsidR="00C12945" w:rsidRPr="00A26BF1" w:rsidRDefault="008E6520" w:rsidP="00235B58">
            <w:pPr>
              <w:tabs>
                <w:tab w:val="left" w:pos="432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Develop mathematical models of objects with an implementation algorithm, methods of their research, perform their comparative analysis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7</w:t>
            </w:r>
          </w:p>
        </w:tc>
        <w:tc>
          <w:tcPr>
            <w:tcW w:w="4764" w:type="pct"/>
          </w:tcPr>
          <w:p w:rsidR="00C12945" w:rsidRPr="00A26BF1" w:rsidRDefault="008E6520" w:rsidP="00235B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E6520">
              <w:rPr>
                <w:rFonts w:ascii="Times New Roman" w:hAnsi="Times New Roman" w:cs="Times New Roman"/>
                <w:sz w:val="24"/>
                <w:szCs w:val="24"/>
                <w:lang w:val="en-US"/>
              </w:rPr>
              <w:t>Provide arguments for conducting research in the field of education</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To contribute their own original research to the development of science in the field of computer science</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9</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To develop a modern information and educational environment for the development and implementation of advanced digital technologies</w:t>
            </w:r>
          </w:p>
        </w:tc>
      </w:tr>
      <w:tr w:rsidR="00A26BF1" w:rsidRPr="00EE787A"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10</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Create digital educational resources, design and control the educational process to improve the effectiveness of computer science teaching</w:t>
            </w:r>
          </w:p>
        </w:tc>
      </w:tr>
    </w:tbl>
    <w:p w:rsidR="005D79F5" w:rsidRPr="00C12945" w:rsidRDefault="005D79F5" w:rsidP="00740270">
      <w:pPr>
        <w:rPr>
          <w:lang w:val="kk-KZ"/>
        </w:rPr>
      </w:pPr>
    </w:p>
    <w:sectPr w:rsidR="005D79F5" w:rsidRPr="00C12945" w:rsidSect="00C1294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45"/>
    <w:rsid w:val="003A3C49"/>
    <w:rsid w:val="005D79F5"/>
    <w:rsid w:val="00740270"/>
    <w:rsid w:val="008E6520"/>
    <w:rsid w:val="00A26BF1"/>
    <w:rsid w:val="00C12945"/>
    <w:rsid w:val="00EE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12945"/>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12945"/>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комп11</cp:lastModifiedBy>
  <cp:revision>2</cp:revision>
  <dcterms:created xsi:type="dcterms:W3CDTF">2023-10-31T05:02:00Z</dcterms:created>
  <dcterms:modified xsi:type="dcterms:W3CDTF">2023-10-31T05:02:00Z</dcterms:modified>
</cp:coreProperties>
</file>