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746054" w:rsidRPr="0007218E" w:rsidTr="004569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ім</w:t>
            </w:r>
            <w:proofErr w:type="spell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бағдарламасы</w:t>
            </w:r>
            <w:proofErr w:type="spellEnd"/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746054" w:rsidRPr="0007218E" w:rsidRDefault="00746054" w:rsidP="00911929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</w:pPr>
            <w:bookmarkStart w:id="0" w:name="_GoBack"/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6B01101</w:t>
            </w:r>
            <w:r w:rsidR="00B8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218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Педагогика </w:t>
            </w:r>
            <w:proofErr w:type="spellStart"/>
            <w:r w:rsidRPr="0007218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және</w:t>
            </w:r>
            <w:proofErr w:type="spellEnd"/>
            <w:r w:rsidRPr="0007218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психология</w:t>
            </w:r>
            <w:bookmarkEnd w:id="0"/>
          </w:p>
        </w:tc>
      </w:tr>
      <w:tr w:rsidR="00746054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БББ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мақсаты</w:t>
            </w:r>
            <w:proofErr w:type="spell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746054" w:rsidRPr="0007218E" w:rsidRDefault="0014512E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45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145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алушылар</w:t>
            </w:r>
            <w:proofErr w:type="spellEnd"/>
            <w:r w:rsidRPr="00145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145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олардың</w:t>
            </w:r>
            <w:proofErr w:type="spellEnd"/>
            <w:r w:rsidRPr="00145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отбасыларына</w:t>
            </w:r>
            <w:proofErr w:type="spellEnd"/>
            <w:r w:rsidRPr="00145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практика мен </w:t>
            </w:r>
            <w:proofErr w:type="spellStart"/>
            <w:r w:rsidRPr="00145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қоғамның</w:t>
            </w:r>
            <w:proofErr w:type="spellEnd"/>
            <w:r w:rsidRPr="00145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өзекті</w:t>
            </w:r>
            <w:proofErr w:type="spellEnd"/>
            <w:r w:rsidRPr="00145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сұраныстарына</w:t>
            </w:r>
            <w:proofErr w:type="spellEnd"/>
            <w:r w:rsidRPr="00145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сәйкес</w:t>
            </w:r>
            <w:proofErr w:type="spellEnd"/>
            <w:r w:rsidRPr="00145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білікті</w:t>
            </w:r>
            <w:proofErr w:type="spellEnd"/>
            <w:r w:rsidRPr="00145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көмек</w:t>
            </w:r>
            <w:proofErr w:type="spellEnd"/>
            <w:r w:rsidRPr="00145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көрсету</w:t>
            </w:r>
            <w:proofErr w:type="spellEnd"/>
            <w:r w:rsidRPr="00145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145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145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145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процесін</w:t>
            </w:r>
            <w:proofErr w:type="spellEnd"/>
            <w:r w:rsidRPr="00145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психологиялы</w:t>
            </w:r>
            <w:proofErr w:type="gramStart"/>
            <w:r w:rsidRPr="00145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қ-</w:t>
            </w:r>
            <w:proofErr w:type="gramEnd"/>
            <w:r w:rsidRPr="00145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педагогикалық</w:t>
            </w:r>
            <w:proofErr w:type="spellEnd"/>
            <w:r w:rsidRPr="00145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сүйемелдеудің</w:t>
            </w:r>
            <w:proofErr w:type="spellEnd"/>
            <w:r w:rsidRPr="00145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заманауи</w:t>
            </w:r>
            <w:proofErr w:type="spellEnd"/>
            <w:r w:rsidRPr="00145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технологияларын</w:t>
            </w:r>
            <w:proofErr w:type="spellEnd"/>
            <w:r w:rsidRPr="00145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меңгерген</w:t>
            </w:r>
            <w:proofErr w:type="spellEnd"/>
            <w:r w:rsidRPr="00145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білікті</w:t>
            </w:r>
            <w:proofErr w:type="spellEnd"/>
            <w:r w:rsidRPr="00145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кадрларды</w:t>
            </w:r>
            <w:proofErr w:type="spellEnd"/>
            <w:r w:rsidRPr="00145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даярлау</w:t>
            </w:r>
            <w:proofErr w:type="spellEnd"/>
            <w:r w:rsidRPr="00145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746054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БББ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тү</w:t>
            </w:r>
            <w:proofErr w:type="gram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</w:t>
            </w:r>
            <w:proofErr w:type="spellEnd"/>
          </w:p>
        </w:tc>
        <w:tc>
          <w:tcPr>
            <w:tcW w:w="9355" w:type="dxa"/>
          </w:tcPr>
          <w:p w:rsidR="00746054" w:rsidRPr="0007218E" w:rsidRDefault="0014512E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45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Қолданыстағы</w:t>
            </w:r>
            <w:proofErr w:type="spellEnd"/>
          </w:p>
        </w:tc>
      </w:tr>
      <w:tr w:rsidR="00746054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ҰБШ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="00B548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9355" w:type="dxa"/>
          </w:tcPr>
          <w:p w:rsidR="00746054" w:rsidRPr="0007218E" w:rsidRDefault="00746054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746054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СБШ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="00B548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9355" w:type="dxa"/>
          </w:tcPr>
          <w:p w:rsidR="00746054" w:rsidRPr="0007218E" w:rsidRDefault="00746054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746054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Берілетін</w:t>
            </w:r>
            <w:proofErr w:type="spellEnd"/>
            <w:r w:rsidR="004966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академиялық</w:t>
            </w:r>
            <w:proofErr w:type="spellEnd"/>
            <w:r w:rsidR="004966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дәреже</w:t>
            </w:r>
            <w:proofErr w:type="spell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9355" w:type="dxa"/>
          </w:tcPr>
          <w:p w:rsidR="00746054" w:rsidRPr="0007218E" w:rsidRDefault="0014512E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бакалавр</w:t>
            </w:r>
          </w:p>
        </w:tc>
      </w:tr>
      <w:tr w:rsidR="00746054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Оқыту</w:t>
            </w:r>
            <w:proofErr w:type="spellEnd"/>
            <w:r w:rsidR="004966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мерзі</w:t>
            </w:r>
            <w:proofErr w:type="gram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746054" w:rsidRPr="0007218E" w:rsidRDefault="00746054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746054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Кредиттердің</w:t>
            </w:r>
            <w:proofErr w:type="spellEnd"/>
            <w:r w:rsidR="004966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көлемі</w:t>
            </w:r>
            <w:proofErr w:type="spell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746054" w:rsidRPr="0007218E" w:rsidRDefault="00746054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</w:tr>
      <w:tr w:rsidR="00746054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Оқыту</w:t>
            </w:r>
            <w:proofErr w:type="spellEnd"/>
            <w:r w:rsidR="004966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9355" w:type="dxa"/>
          </w:tcPr>
          <w:p w:rsidR="00746054" w:rsidRPr="0007218E" w:rsidRDefault="00746054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орыс</w:t>
            </w:r>
            <w:proofErr w:type="gram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,а</w:t>
            </w:r>
            <w:proofErr w:type="gram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ғылшын</w:t>
            </w:r>
            <w:proofErr w:type="spellEnd"/>
          </w:p>
        </w:tc>
      </w:tr>
      <w:tr w:rsidR="003F6099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F6099" w:rsidRPr="003F6099" w:rsidRDefault="003F6099" w:rsidP="007A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099">
              <w:rPr>
                <w:rFonts w:ascii="Times New Roman" w:hAnsi="Times New Roman" w:cs="Times New Roman"/>
                <w:sz w:val="24"/>
                <w:szCs w:val="24"/>
              </w:rPr>
              <w:t>Басқарма</w:t>
            </w:r>
            <w:proofErr w:type="spellEnd"/>
            <w:r w:rsidRPr="003F6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099">
              <w:rPr>
                <w:rFonts w:ascii="Times New Roman" w:hAnsi="Times New Roman" w:cs="Times New Roman"/>
                <w:sz w:val="24"/>
                <w:szCs w:val="24"/>
              </w:rPr>
              <w:t>отырысында</w:t>
            </w:r>
            <w:proofErr w:type="spellEnd"/>
            <w:r w:rsidRPr="003F6099">
              <w:rPr>
                <w:rFonts w:ascii="Times New Roman" w:hAnsi="Times New Roman" w:cs="Times New Roman"/>
                <w:sz w:val="24"/>
                <w:szCs w:val="24"/>
              </w:rPr>
              <w:t xml:space="preserve">  БББ </w:t>
            </w:r>
            <w:proofErr w:type="spellStart"/>
            <w:r w:rsidRPr="003F6099">
              <w:rPr>
                <w:rFonts w:ascii="Times New Roman" w:hAnsi="Times New Roman" w:cs="Times New Roman"/>
                <w:sz w:val="24"/>
                <w:szCs w:val="24"/>
              </w:rPr>
              <w:t>бекітукү</w:t>
            </w:r>
            <w:proofErr w:type="gramStart"/>
            <w:r w:rsidRPr="003F609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3F6099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3F6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55" w:type="dxa"/>
          </w:tcPr>
          <w:p w:rsidR="003F6099" w:rsidRPr="00960662" w:rsidRDefault="0014512E" w:rsidP="00D30A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10.04.2024</w:t>
            </w:r>
          </w:p>
        </w:tc>
      </w:tr>
      <w:tr w:rsidR="00746054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әсіби</w:t>
            </w:r>
            <w:proofErr w:type="spell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стандарт </w:t>
            </w:r>
          </w:p>
        </w:tc>
        <w:tc>
          <w:tcPr>
            <w:tcW w:w="9355" w:type="dxa"/>
          </w:tcPr>
          <w:p w:rsidR="00746054" w:rsidRPr="00960662" w:rsidRDefault="00746054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</w:t>
            </w:r>
            <w:r w:rsidR="0096066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15.12.2022</w:t>
            </w:r>
          </w:p>
        </w:tc>
      </w:tr>
    </w:tbl>
    <w:p w:rsidR="00C01CAA" w:rsidRPr="001F3F34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4030"/>
      </w:tblGrid>
      <w:tr w:rsidR="0020190D" w:rsidRPr="00F941D2" w:rsidTr="000721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bottom w:val="none" w:sz="0" w:space="0" w:color="auto"/>
            </w:tcBorders>
            <w:hideMark/>
          </w:tcPr>
          <w:p w:rsidR="0020190D" w:rsidRPr="0007218E" w:rsidRDefault="0020190D" w:rsidP="00911929">
            <w:pPr>
              <w:spacing w:before="75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24" w:type="pct"/>
            <w:tcBorders>
              <w:bottom w:val="none" w:sz="0" w:space="0" w:color="auto"/>
            </w:tcBorders>
            <w:hideMark/>
          </w:tcPr>
          <w:p w:rsidR="0020190D" w:rsidRPr="0007218E" w:rsidRDefault="0020190D" w:rsidP="00911929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Оқытудың</w:t>
            </w:r>
            <w:proofErr w:type="spellEnd"/>
            <w:r w:rsidR="0096066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нәтижесі</w:t>
            </w:r>
            <w:proofErr w:type="spellEnd"/>
          </w:p>
        </w:tc>
      </w:tr>
      <w:tr w:rsidR="0020190D" w:rsidRPr="0020190D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4" w:type="pct"/>
          </w:tcPr>
          <w:p w:rsidR="0020190D" w:rsidRPr="0007218E" w:rsidRDefault="00D30AB7" w:rsidP="0020190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30AB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Білім беру процесінің субъектілерін психологиялық-педагогикалық қолдауды ұйымдастыру кезінде педагогика мен психологияның іргелі білім таныту.</w:t>
            </w:r>
          </w:p>
        </w:tc>
      </w:tr>
      <w:tr w:rsidR="0020190D" w:rsidRPr="00DA68D4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4" w:type="pct"/>
          </w:tcPr>
          <w:p w:rsidR="0020190D" w:rsidRPr="00DA68D4" w:rsidRDefault="0014512E" w:rsidP="00DA68D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1451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Құқықтық, экономикалық, іскерлік, өндірістік, экологиялық ортадағы және сыбайлас жемқорлыққа қарсы саясаттағы әлеуметтік маңызды құбылыстар мен процестерді түсінудің зерттеу әдістері мен инновациялық тәсілдерін бағалау жәнеқолдануда қабілетті болу.</w:t>
            </w:r>
          </w:p>
        </w:tc>
      </w:tr>
      <w:tr w:rsidR="0020190D" w:rsidRPr="0014512E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24" w:type="pct"/>
          </w:tcPr>
          <w:p w:rsidR="0020190D" w:rsidRPr="0007218E" w:rsidRDefault="00D30AB7" w:rsidP="0007218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D30AB7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Адамның психоэмоционалды жағдайының ықтимал асқынуларын уақтылы анықтау және алдын-алу және конфликтті жағдайларды шешу үшін адамның дамуының табиғаты, механизмдері, құрылымы және өлшемдері туралы білімді қолдану.</w:t>
            </w:r>
          </w:p>
        </w:tc>
      </w:tr>
      <w:tr w:rsidR="0020190D" w:rsidRPr="0014512E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24" w:type="pct"/>
          </w:tcPr>
          <w:p w:rsidR="0020190D" w:rsidRPr="0007218E" w:rsidRDefault="00D30AB7" w:rsidP="0007218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D30AB7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Білім алушылардың жеке білім беру қажеттіліктерін, даму үдерістерінің физиологиялық және функционалдық ерекшеліктерін ескере отырып, орта білім берудің жаңартылған мазмұны жағдайында оқу-тәрбие процесін ұйымдастыру және басқару.</w:t>
            </w:r>
          </w:p>
        </w:tc>
      </w:tr>
      <w:tr w:rsidR="0020190D" w:rsidRPr="0014512E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24" w:type="pct"/>
          </w:tcPr>
          <w:p w:rsidR="0020190D" w:rsidRPr="0007218E" w:rsidRDefault="00D30AB7" w:rsidP="0020190D">
            <w:pPr>
              <w:shd w:val="clear" w:color="auto" w:fill="FFFFFF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D30AB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Қашықтықтан, аралас және дәстүрлі оқыту жағдайында оқыту мен бағалаудың инновациялық әдістерін қолдана отырып, оқу-тәрбие қызметін жүзеге асыру.</w:t>
            </w:r>
          </w:p>
        </w:tc>
      </w:tr>
      <w:tr w:rsidR="0020190D" w:rsidRPr="0014512E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24" w:type="pct"/>
          </w:tcPr>
          <w:p w:rsidR="0020190D" w:rsidRPr="0007218E" w:rsidRDefault="00D30AB7" w:rsidP="0007218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D30AB7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Гендерлік, жас, физиологиялық және мәдени факторлардың әсерін бағалай отырып, жеке тұлғаның психологиялық ерекшеліктерін анықтау.</w:t>
            </w:r>
          </w:p>
        </w:tc>
      </w:tr>
      <w:tr w:rsidR="0020190D" w:rsidRPr="0014512E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24" w:type="pct"/>
          </w:tcPr>
          <w:p w:rsidR="0020190D" w:rsidRPr="0007218E" w:rsidRDefault="00D30AB7" w:rsidP="0007218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D30AB7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Психологиялық-педагогикалық диагностика жүргізу, алынған мәліметтерді өңдеу және түсіндіру.</w:t>
            </w:r>
          </w:p>
        </w:tc>
      </w:tr>
      <w:tr w:rsidR="0020190D" w:rsidRPr="0014512E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8</w:t>
            </w:r>
          </w:p>
        </w:tc>
        <w:tc>
          <w:tcPr>
            <w:tcW w:w="4724" w:type="pct"/>
          </w:tcPr>
          <w:p w:rsidR="0020190D" w:rsidRPr="0007218E" w:rsidRDefault="00D30AB7" w:rsidP="0007218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D30AB7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Кәсіби қызметтегі қоғамдық пікірге, дәстүрлерге, әдет-ғұрыптарға, әлеуметтік нормаларға негізделген әлеуметтік-этикалық құндылықтарға бағытталу.</w:t>
            </w:r>
          </w:p>
        </w:tc>
      </w:tr>
      <w:tr w:rsidR="0020190D" w:rsidRPr="0014512E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24" w:type="pct"/>
          </w:tcPr>
          <w:p w:rsidR="0020190D" w:rsidRPr="0007218E" w:rsidRDefault="00D30AB7" w:rsidP="0007218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D30AB7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Тұлғаның құндылығы мен бірегейлігі қағидаттарын басшылыққа ала отырып, білім беру үрдісінде қатысушыларға психологиялық-педагогикалық қолдау мен кеңес беруді ұйымдастыру.</w:t>
            </w:r>
          </w:p>
        </w:tc>
      </w:tr>
      <w:tr w:rsidR="0020190D" w:rsidRPr="0014512E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24" w:type="pct"/>
          </w:tcPr>
          <w:p w:rsidR="0020190D" w:rsidRPr="0007218E" w:rsidRDefault="00D30AB7" w:rsidP="0007218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D30AB7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Командада жұмыс істеу, жеке көзқарасқа танытып, оны дәләлдеу, жаңа шешімдерді ұсыну, әртүрлі әлеуметтік жағдайларда дұрыс бағытталу .</w:t>
            </w:r>
          </w:p>
        </w:tc>
      </w:tr>
      <w:tr w:rsidR="0020190D" w:rsidRPr="0014512E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24" w:type="pct"/>
          </w:tcPr>
          <w:p w:rsidR="0020190D" w:rsidRPr="0007218E" w:rsidRDefault="00D30AB7" w:rsidP="0007218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D30AB7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Ғылыми этика және академиялық адалдық қағидаттарын басшылыққа ала отырып, теориялық, эмпирикалық және математикалық, статистикалық әдістерді қолдана отырып, дербес психологиялық-педагогикалық зерттеуді жоспарлау және ұйымдастыру.</w:t>
            </w:r>
          </w:p>
        </w:tc>
      </w:tr>
      <w:tr w:rsidR="0020190D" w:rsidRPr="0014512E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24" w:type="pct"/>
          </w:tcPr>
          <w:p w:rsidR="0020190D" w:rsidRPr="0007218E" w:rsidRDefault="00D30AB7" w:rsidP="0020190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0AB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Білім алушылардың психикалық денсаулығын сақтау және қолдау әдістерін және психологиялық-педагогикалық ағартуды, психологиялық алдын алу мен түзетуді ұйымдастыруда озық психологиялық технологияларды қолдану.</w:t>
            </w:r>
          </w:p>
        </w:tc>
      </w:tr>
    </w:tbl>
    <w:p w:rsidR="00C01CAA" w:rsidRPr="0020190D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sectPr w:rsidR="00C01CAA" w:rsidRPr="0020190D" w:rsidSect="002704C5"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1FA" w:rsidRDefault="007D71FA" w:rsidP="00343CCA">
      <w:pPr>
        <w:spacing w:after="0" w:line="240" w:lineRule="auto"/>
      </w:pPr>
      <w:r>
        <w:separator/>
      </w:r>
    </w:p>
  </w:endnote>
  <w:endnote w:type="continuationSeparator" w:id="0">
    <w:p w:rsidR="007D71FA" w:rsidRDefault="007D71FA" w:rsidP="00343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46B" w:rsidRDefault="0098146B">
    <w:pPr>
      <w:pStyle w:val="a6"/>
      <w:rPr>
        <w:lang w:val="en-US"/>
      </w:rPr>
    </w:pPr>
  </w:p>
  <w:p w:rsidR="0098146B" w:rsidRPr="00343CCA" w:rsidRDefault="0098146B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1FA" w:rsidRDefault="007D71FA" w:rsidP="00343CCA">
      <w:pPr>
        <w:spacing w:after="0" w:line="240" w:lineRule="auto"/>
      </w:pPr>
      <w:r>
        <w:separator/>
      </w:r>
    </w:p>
  </w:footnote>
  <w:footnote w:type="continuationSeparator" w:id="0">
    <w:p w:rsidR="007D71FA" w:rsidRDefault="007D71FA" w:rsidP="00343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23F23"/>
    <w:multiLevelType w:val="hybridMultilevel"/>
    <w:tmpl w:val="2B409B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22E0A"/>
    <w:rsid w:val="000260E8"/>
    <w:rsid w:val="000649FD"/>
    <w:rsid w:val="0007218E"/>
    <w:rsid w:val="000B24DC"/>
    <w:rsid w:val="00136290"/>
    <w:rsid w:val="0014512E"/>
    <w:rsid w:val="00175A3F"/>
    <w:rsid w:val="0018493F"/>
    <w:rsid w:val="001E0CCB"/>
    <w:rsid w:val="001F3F34"/>
    <w:rsid w:val="0020190D"/>
    <w:rsid w:val="00216DB4"/>
    <w:rsid w:val="00227CD1"/>
    <w:rsid w:val="002704C5"/>
    <w:rsid w:val="002B26CA"/>
    <w:rsid w:val="00343CCA"/>
    <w:rsid w:val="00361792"/>
    <w:rsid w:val="003E0262"/>
    <w:rsid w:val="003E3572"/>
    <w:rsid w:val="003F6099"/>
    <w:rsid w:val="00421012"/>
    <w:rsid w:val="004520E6"/>
    <w:rsid w:val="004569F5"/>
    <w:rsid w:val="00475447"/>
    <w:rsid w:val="00496615"/>
    <w:rsid w:val="004B7186"/>
    <w:rsid w:val="005177B2"/>
    <w:rsid w:val="005410B1"/>
    <w:rsid w:val="00637649"/>
    <w:rsid w:val="006554EA"/>
    <w:rsid w:val="00661A37"/>
    <w:rsid w:val="006C4D06"/>
    <w:rsid w:val="0070244B"/>
    <w:rsid w:val="00704693"/>
    <w:rsid w:val="0070559D"/>
    <w:rsid w:val="00746054"/>
    <w:rsid w:val="007D71FA"/>
    <w:rsid w:val="008458FA"/>
    <w:rsid w:val="008F19F6"/>
    <w:rsid w:val="009004A4"/>
    <w:rsid w:val="009228AA"/>
    <w:rsid w:val="00943597"/>
    <w:rsid w:val="00955E38"/>
    <w:rsid w:val="00960662"/>
    <w:rsid w:val="0097731F"/>
    <w:rsid w:val="0098146B"/>
    <w:rsid w:val="00AC2135"/>
    <w:rsid w:val="00AD1F70"/>
    <w:rsid w:val="00B52537"/>
    <w:rsid w:val="00B5481A"/>
    <w:rsid w:val="00B72C04"/>
    <w:rsid w:val="00B802BF"/>
    <w:rsid w:val="00C01CAA"/>
    <w:rsid w:val="00C01D1F"/>
    <w:rsid w:val="00C27172"/>
    <w:rsid w:val="00C703A6"/>
    <w:rsid w:val="00C75547"/>
    <w:rsid w:val="00D1044B"/>
    <w:rsid w:val="00D30AB7"/>
    <w:rsid w:val="00D41CE2"/>
    <w:rsid w:val="00D72616"/>
    <w:rsid w:val="00DA68D4"/>
    <w:rsid w:val="00DB11FF"/>
    <w:rsid w:val="00DD2032"/>
    <w:rsid w:val="00E241B3"/>
    <w:rsid w:val="00E54739"/>
    <w:rsid w:val="00E83BA1"/>
    <w:rsid w:val="00EA50B8"/>
    <w:rsid w:val="00ED7D73"/>
    <w:rsid w:val="00EE5FBE"/>
    <w:rsid w:val="00F33368"/>
    <w:rsid w:val="00F50445"/>
    <w:rsid w:val="00FF29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BA1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BA1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61</cp:lastModifiedBy>
  <cp:revision>2</cp:revision>
  <dcterms:created xsi:type="dcterms:W3CDTF">2024-10-11T04:29:00Z</dcterms:created>
  <dcterms:modified xsi:type="dcterms:W3CDTF">2024-10-11T04:29:00Z</dcterms:modified>
</cp:coreProperties>
</file>