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951"/>
      </w:tblGrid>
      <w:tr w:rsidR="004476AE" w:rsidRPr="004476AE" w:rsidTr="00447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Borders>
              <w:bottom w:val="single" w:sz="4" w:space="0" w:color="auto"/>
            </w:tcBorders>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Білім беру бағдарламасы</w:t>
            </w:r>
          </w:p>
        </w:tc>
        <w:tc>
          <w:tcPr>
            <w:tcW w:w="9951" w:type="dxa"/>
            <w:tcBorders>
              <w:bottom w:val="single" w:sz="4" w:space="0" w:color="auto"/>
            </w:tcBorders>
          </w:tcPr>
          <w:p w:rsidR="00DF1C92" w:rsidRPr="004476AE" w:rsidRDefault="00DF1C92" w:rsidP="00CB38F3">
            <w:pPr>
              <w:shd w:val="clear" w:color="auto" w:fill="FFFFFF"/>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4476AE">
              <w:rPr>
                <w:rFonts w:ascii="Times New Roman" w:eastAsia="Times New Roman" w:hAnsi="Times New Roman" w:cs="Times New Roman"/>
                <w:sz w:val="24"/>
                <w:szCs w:val="24"/>
                <w:lang w:val="kk-KZ" w:eastAsia="ru-RU"/>
              </w:rPr>
              <w:t>6B06102</w:t>
            </w:r>
            <w:r w:rsidR="00C36256"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Ақпараттық</w:t>
            </w:r>
            <w:r w:rsidR="00C36256"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жүйелер</w:t>
            </w:r>
            <w:bookmarkEnd w:id="0"/>
          </w:p>
        </w:tc>
      </w:tr>
      <w:tr w:rsidR="004476AE" w:rsidRPr="004D5982" w:rsidTr="004476AE">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auto"/>
            </w:tcBorders>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БББ мақсаты </w:t>
            </w:r>
          </w:p>
        </w:tc>
        <w:tc>
          <w:tcPr>
            <w:tcW w:w="9951" w:type="dxa"/>
            <w:tcBorders>
              <w:top w:val="single" w:sz="4" w:space="0" w:color="auto"/>
            </w:tcBorders>
          </w:tcPr>
          <w:p w:rsidR="00DF1C92" w:rsidRPr="004476AE" w:rsidRDefault="004D5982" w:rsidP="00CB38F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Ақпаратты өңдеудің өте тиімді әдістерін меңгерген және алған білімдерін ақпараттық жүйелер саласында қолдана алатын, тәжірибелік дағдылар мен көшбасшылық қасиеттерге ие, жоғары білімді мамандарға қойылатын қазіргі заманғы талаптарға сай келетін білікті мамандарды дайындау</w:t>
            </w:r>
          </w:p>
        </w:tc>
      </w:tr>
      <w:tr w:rsidR="004476AE" w:rsidRPr="004476AE" w:rsidTr="004476AE">
        <w:tc>
          <w:tcPr>
            <w:cnfStyle w:val="001000000000" w:firstRow="0" w:lastRow="0" w:firstColumn="1" w:lastColumn="0" w:oddVBand="0" w:evenVBand="0" w:oddHBand="0" w:evenHBand="0" w:firstRowFirstColumn="0" w:firstRowLastColumn="0" w:lastRowFirstColumn="0" w:lastRowLastColumn="0"/>
            <w:tcW w:w="4928" w:type="dxa"/>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БББ түрі</w:t>
            </w:r>
          </w:p>
        </w:tc>
        <w:tc>
          <w:tcPr>
            <w:tcW w:w="9951" w:type="dxa"/>
          </w:tcPr>
          <w:p w:rsidR="00DF1C92" w:rsidRPr="004476AE" w:rsidRDefault="00A3303B" w:rsidP="00CB38F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3303B">
              <w:rPr>
                <w:rFonts w:ascii="Times New Roman" w:eastAsia="Times New Roman" w:hAnsi="Times New Roman" w:cs="Times New Roman"/>
                <w:sz w:val="24"/>
                <w:szCs w:val="24"/>
                <w:lang w:val="kk-KZ" w:eastAsia="ru-RU"/>
              </w:rPr>
              <w:t xml:space="preserve">Қолданыстағы </w:t>
            </w:r>
            <w:r w:rsidR="00CB38F3">
              <w:rPr>
                <w:rFonts w:ascii="Times New Roman" w:eastAsia="Times New Roman" w:hAnsi="Times New Roman" w:cs="Times New Roman"/>
                <w:sz w:val="24"/>
                <w:szCs w:val="24"/>
                <w:lang w:val="kk-KZ" w:eastAsia="ru-RU"/>
              </w:rPr>
              <w:t xml:space="preserve"> </w:t>
            </w:r>
          </w:p>
        </w:tc>
      </w:tr>
      <w:tr w:rsidR="004476AE" w:rsidRPr="004476AE" w:rsidTr="004476AE">
        <w:tc>
          <w:tcPr>
            <w:cnfStyle w:val="001000000000" w:firstRow="0" w:lastRow="0" w:firstColumn="1" w:lastColumn="0" w:oddVBand="0" w:evenVBand="0" w:oddHBand="0" w:evenHBand="0" w:firstRowFirstColumn="0" w:firstRowLastColumn="0" w:lastRowFirstColumn="0" w:lastRowLastColumn="0"/>
            <w:tcW w:w="4928" w:type="dxa"/>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ҰБШ бойынша</w:t>
            </w:r>
            <w:r w:rsidR="00C5376D"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деңгей</w:t>
            </w:r>
          </w:p>
        </w:tc>
        <w:tc>
          <w:tcPr>
            <w:tcW w:w="9951" w:type="dxa"/>
          </w:tcPr>
          <w:p w:rsidR="00DF1C92" w:rsidRPr="004476AE" w:rsidRDefault="00DF1C92" w:rsidP="00CB38F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 xml:space="preserve">6 </w:t>
            </w:r>
          </w:p>
        </w:tc>
      </w:tr>
      <w:tr w:rsidR="004476AE" w:rsidRPr="004476AE" w:rsidTr="004476AE">
        <w:tc>
          <w:tcPr>
            <w:cnfStyle w:val="001000000000" w:firstRow="0" w:lastRow="0" w:firstColumn="1" w:lastColumn="0" w:oddVBand="0" w:evenVBand="0" w:oddHBand="0" w:evenHBand="0" w:firstRowFirstColumn="0" w:firstRowLastColumn="0" w:lastRowFirstColumn="0" w:lastRowLastColumn="0"/>
            <w:tcW w:w="4928" w:type="dxa"/>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СБШ бойынша</w:t>
            </w:r>
            <w:r w:rsidR="00C5376D"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деңгей</w:t>
            </w:r>
          </w:p>
        </w:tc>
        <w:tc>
          <w:tcPr>
            <w:tcW w:w="9951" w:type="dxa"/>
          </w:tcPr>
          <w:p w:rsidR="00DF1C92" w:rsidRPr="004476AE" w:rsidRDefault="00DF1C92" w:rsidP="00CB38F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 xml:space="preserve">6 </w:t>
            </w:r>
          </w:p>
        </w:tc>
      </w:tr>
      <w:tr w:rsidR="004476AE" w:rsidRPr="00A3303B" w:rsidTr="004476AE">
        <w:tc>
          <w:tcPr>
            <w:cnfStyle w:val="001000000000" w:firstRow="0" w:lastRow="0" w:firstColumn="1" w:lastColumn="0" w:oddVBand="0" w:evenVBand="0" w:oddHBand="0" w:evenHBand="0" w:firstRowFirstColumn="0" w:firstRowLastColumn="0" w:lastRowFirstColumn="0" w:lastRowLastColumn="0"/>
            <w:tcW w:w="4928" w:type="dxa"/>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Берілетін</w:t>
            </w:r>
            <w:r w:rsidR="00C36256"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академиялық</w:t>
            </w:r>
            <w:r w:rsidR="00C36256" w:rsidRPr="004476AE">
              <w:rPr>
                <w:rFonts w:ascii="Times New Roman" w:eastAsia="Times New Roman" w:hAnsi="Times New Roman" w:cs="Times New Roman"/>
                <w:sz w:val="24"/>
                <w:szCs w:val="24"/>
                <w:lang w:val="kk-KZ" w:eastAsia="ru-RU"/>
              </w:rPr>
              <w:t xml:space="preserve"> </w:t>
            </w:r>
            <w:r w:rsidR="00C5376D"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дәреже  </w:t>
            </w:r>
          </w:p>
        </w:tc>
        <w:tc>
          <w:tcPr>
            <w:tcW w:w="9951" w:type="dxa"/>
          </w:tcPr>
          <w:p w:rsidR="00DF1C92" w:rsidRPr="004476AE" w:rsidRDefault="00A3303B" w:rsidP="00CB38F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Б</w:t>
            </w:r>
            <w:r w:rsidR="00DF1C92" w:rsidRPr="004476AE">
              <w:rPr>
                <w:rFonts w:ascii="Times New Roman" w:eastAsia="Times New Roman" w:hAnsi="Times New Roman" w:cs="Times New Roman"/>
                <w:sz w:val="24"/>
                <w:szCs w:val="24"/>
                <w:lang w:val="kk-KZ" w:eastAsia="ru-RU"/>
              </w:rPr>
              <w:t>акалавр</w:t>
            </w:r>
            <w:r>
              <w:rPr>
                <w:rFonts w:ascii="Times New Roman" w:eastAsia="Times New Roman" w:hAnsi="Times New Roman" w:cs="Times New Roman"/>
                <w:sz w:val="24"/>
                <w:szCs w:val="24"/>
                <w:lang w:val="kk-KZ" w:eastAsia="ru-RU"/>
              </w:rPr>
              <w:t xml:space="preserve"> </w:t>
            </w:r>
          </w:p>
        </w:tc>
      </w:tr>
      <w:tr w:rsidR="004476AE" w:rsidRPr="004476AE" w:rsidTr="004476AE">
        <w:tc>
          <w:tcPr>
            <w:cnfStyle w:val="001000000000" w:firstRow="0" w:lastRow="0" w:firstColumn="1" w:lastColumn="0" w:oddVBand="0" w:evenVBand="0" w:oddHBand="0" w:evenHBand="0" w:firstRowFirstColumn="0" w:firstRowLastColumn="0" w:lastRowFirstColumn="0" w:lastRowLastColumn="0"/>
            <w:tcW w:w="4928" w:type="dxa"/>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Оқыту</w:t>
            </w:r>
            <w:r w:rsidR="00C36256"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мерзімі </w:t>
            </w:r>
          </w:p>
        </w:tc>
        <w:tc>
          <w:tcPr>
            <w:tcW w:w="9951" w:type="dxa"/>
          </w:tcPr>
          <w:p w:rsidR="00DF1C92" w:rsidRPr="004476AE" w:rsidRDefault="00DF1C92" w:rsidP="00CB38F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4</w:t>
            </w:r>
          </w:p>
        </w:tc>
      </w:tr>
      <w:tr w:rsidR="004476AE" w:rsidRPr="004476AE" w:rsidTr="004476AE">
        <w:tc>
          <w:tcPr>
            <w:cnfStyle w:val="001000000000" w:firstRow="0" w:lastRow="0" w:firstColumn="1" w:lastColumn="0" w:oddVBand="0" w:evenVBand="0" w:oddHBand="0" w:evenHBand="0" w:firstRowFirstColumn="0" w:firstRowLastColumn="0" w:lastRowFirstColumn="0" w:lastRowLastColumn="0"/>
            <w:tcW w:w="4928" w:type="dxa"/>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Кредиттердің</w:t>
            </w:r>
            <w:r w:rsidR="00C36256"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көлемі </w:t>
            </w:r>
          </w:p>
        </w:tc>
        <w:tc>
          <w:tcPr>
            <w:tcW w:w="9951" w:type="dxa"/>
          </w:tcPr>
          <w:p w:rsidR="00DF1C92" w:rsidRPr="004476AE" w:rsidRDefault="00DF1C92" w:rsidP="00CB38F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240</w:t>
            </w:r>
          </w:p>
        </w:tc>
      </w:tr>
      <w:tr w:rsidR="004476AE" w:rsidRPr="004476AE" w:rsidTr="004476AE">
        <w:tc>
          <w:tcPr>
            <w:cnfStyle w:val="001000000000" w:firstRow="0" w:lastRow="0" w:firstColumn="1" w:lastColumn="0" w:oddVBand="0" w:evenVBand="0" w:oddHBand="0" w:evenHBand="0" w:firstRowFirstColumn="0" w:firstRowLastColumn="0" w:lastRowFirstColumn="0" w:lastRowLastColumn="0"/>
            <w:tcW w:w="4928" w:type="dxa"/>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Оқыту</w:t>
            </w:r>
            <w:r w:rsidR="00C36256"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тілі</w:t>
            </w:r>
          </w:p>
        </w:tc>
        <w:tc>
          <w:tcPr>
            <w:tcW w:w="9951" w:type="dxa"/>
          </w:tcPr>
          <w:p w:rsidR="00DF1C92" w:rsidRPr="004476AE" w:rsidRDefault="00896217" w:rsidP="00CB38F3">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қазақ, орыс, ағылшын</w:t>
            </w:r>
          </w:p>
        </w:tc>
      </w:tr>
      <w:tr w:rsidR="004476AE" w:rsidRPr="004476AE" w:rsidTr="004476AE">
        <w:trPr>
          <w:trHeight w:val="283"/>
        </w:trPr>
        <w:tc>
          <w:tcPr>
            <w:cnfStyle w:val="001000000000" w:firstRow="0" w:lastRow="0" w:firstColumn="1" w:lastColumn="0" w:oddVBand="0" w:evenVBand="0" w:oddHBand="0" w:evenHBand="0" w:firstRowFirstColumn="0" w:firstRowLastColumn="0" w:lastRowFirstColumn="0" w:lastRowLastColumn="0"/>
            <w:tcW w:w="4928" w:type="dxa"/>
          </w:tcPr>
          <w:p w:rsidR="004476AE" w:rsidRPr="004476AE" w:rsidRDefault="004476AE" w:rsidP="00CB38F3">
            <w:pPr>
              <w:spacing w:after="0" w:line="240" w:lineRule="auto"/>
              <w:rPr>
                <w:rFonts w:ascii="Times New Roman" w:hAnsi="Times New Roman" w:cs="Times New Roman"/>
                <w:sz w:val="24"/>
                <w:szCs w:val="24"/>
                <w:lang w:val="kk-KZ"/>
              </w:rPr>
            </w:pPr>
            <w:r w:rsidRPr="004476AE">
              <w:rPr>
                <w:rFonts w:ascii="Times New Roman" w:hAnsi="Times New Roman" w:cs="Times New Roman"/>
                <w:sz w:val="24"/>
                <w:szCs w:val="24"/>
                <w:lang w:val="kk-KZ"/>
              </w:rPr>
              <w:t xml:space="preserve">Басқарма отырысында  БББ бекітукүні </w:t>
            </w:r>
          </w:p>
        </w:tc>
        <w:tc>
          <w:tcPr>
            <w:tcW w:w="9951" w:type="dxa"/>
          </w:tcPr>
          <w:p w:rsidR="004476AE" w:rsidRPr="004476AE" w:rsidRDefault="004D5982" w:rsidP="00CB38F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4476AE" w:rsidRPr="004D5982" w:rsidTr="004476AE">
        <w:tc>
          <w:tcPr>
            <w:cnfStyle w:val="001000000000" w:firstRow="0" w:lastRow="0" w:firstColumn="1" w:lastColumn="0" w:oddVBand="0" w:evenVBand="0" w:oddHBand="0" w:evenHBand="0" w:firstRowFirstColumn="0" w:firstRowLastColumn="0" w:lastRowFirstColumn="0" w:lastRowLastColumn="0"/>
            <w:tcW w:w="4928" w:type="dxa"/>
          </w:tcPr>
          <w:p w:rsidR="00DF1C92" w:rsidRPr="004476AE" w:rsidRDefault="00DF1C92" w:rsidP="00CB38F3">
            <w:pPr>
              <w:shd w:val="clear" w:color="auto" w:fill="FFFFFF"/>
              <w:spacing w:after="0" w:line="240" w:lineRule="auto"/>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 xml:space="preserve">Кәсіби стандарт </w:t>
            </w:r>
          </w:p>
        </w:tc>
        <w:tc>
          <w:tcPr>
            <w:tcW w:w="9951" w:type="dxa"/>
          </w:tcPr>
          <w:p w:rsidR="00DF1C92" w:rsidRPr="00FC0076" w:rsidRDefault="00FC0076" w:rsidP="004D59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C0076">
              <w:rPr>
                <w:rFonts w:ascii="Times New Roman" w:hAnsi="Times New Roman" w:cs="Times New Roman"/>
                <w:sz w:val="24"/>
                <w:szCs w:val="24"/>
                <w:lang w:val="kk-KZ"/>
              </w:rPr>
              <w:t>Бағдарламалық қамтаманы тестілеу</w:t>
            </w:r>
            <w:r w:rsidR="004D5982">
              <w:rPr>
                <w:rFonts w:ascii="Times New Roman" w:hAnsi="Times New Roman" w:cs="Times New Roman"/>
                <w:sz w:val="24"/>
                <w:szCs w:val="24"/>
                <w:lang w:val="kk-KZ"/>
              </w:rPr>
              <w:t xml:space="preserve">, </w:t>
            </w:r>
            <w:r w:rsidRPr="00FC0076">
              <w:rPr>
                <w:rFonts w:ascii="Times New Roman" w:hAnsi="Times New Roman" w:cs="Times New Roman"/>
                <w:sz w:val="24"/>
                <w:szCs w:val="24"/>
                <w:lang w:val="kk-KZ"/>
              </w:rPr>
              <w:t>Ақпараттық-коммуникациялық технологиялардағы жүйелік талдау</w:t>
            </w:r>
            <w:r w:rsidR="004D5982">
              <w:rPr>
                <w:rFonts w:ascii="Times New Roman" w:hAnsi="Times New Roman" w:cs="Times New Roman"/>
                <w:sz w:val="24"/>
                <w:szCs w:val="24"/>
                <w:lang w:val="kk-KZ"/>
              </w:rPr>
              <w:t xml:space="preserve">, </w:t>
            </w:r>
            <w:r w:rsidRPr="00FC0076">
              <w:rPr>
                <w:rFonts w:ascii="Times New Roman" w:hAnsi="Times New Roman" w:cs="Times New Roman"/>
                <w:sz w:val="24"/>
                <w:szCs w:val="24"/>
                <w:lang w:val="kk-KZ"/>
              </w:rPr>
              <w:t>Жүйелік және желілік әкімшілендіру</w:t>
            </w:r>
            <w:r>
              <w:rPr>
                <w:rFonts w:ascii="Times New Roman" w:hAnsi="Times New Roman" w:cs="Times New Roman"/>
                <w:sz w:val="24"/>
                <w:szCs w:val="24"/>
                <w:lang w:val="kk-KZ"/>
              </w:rPr>
              <w:t xml:space="preserve"> 05.12.2022</w:t>
            </w:r>
          </w:p>
        </w:tc>
      </w:tr>
    </w:tbl>
    <w:p w:rsidR="00DD7632" w:rsidRPr="004476AE" w:rsidRDefault="00DD7632" w:rsidP="00CB38F3">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4476AE" w:rsidRPr="004D5982" w:rsidTr="00CB3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DF1C92" w:rsidRPr="004476AE" w:rsidRDefault="00DF1C92"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DF1C92" w:rsidRPr="004476AE" w:rsidRDefault="00DF1C92" w:rsidP="00CB38F3">
            <w:pPr>
              <w:tabs>
                <w:tab w:val="left" w:pos="584"/>
                <w:tab w:val="center" w:pos="2837"/>
              </w:tabs>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ab/>
            </w:r>
            <w:r w:rsidRPr="004476AE">
              <w:rPr>
                <w:rFonts w:ascii="Times New Roman" w:eastAsia="Times New Roman" w:hAnsi="Times New Roman" w:cs="Times New Roman"/>
                <w:sz w:val="24"/>
                <w:szCs w:val="24"/>
                <w:lang w:val="kk-KZ" w:eastAsia="ru-RU"/>
              </w:rPr>
              <w:tab/>
              <w:t>Оқытудың</w:t>
            </w:r>
            <w:r w:rsidR="00532C9F" w:rsidRPr="004476AE">
              <w:rPr>
                <w:rFonts w:ascii="Times New Roman" w:eastAsia="Times New Roman" w:hAnsi="Times New Roman" w:cs="Times New Roman"/>
                <w:sz w:val="24"/>
                <w:szCs w:val="24"/>
                <w:lang w:val="kk-KZ" w:eastAsia="ru-RU"/>
              </w:rPr>
              <w:t xml:space="preserve"> </w:t>
            </w:r>
            <w:r w:rsidRPr="004476AE">
              <w:rPr>
                <w:rFonts w:ascii="Times New Roman" w:eastAsia="Times New Roman" w:hAnsi="Times New Roman" w:cs="Times New Roman"/>
                <w:sz w:val="24"/>
                <w:szCs w:val="24"/>
                <w:lang w:val="kk-KZ" w:eastAsia="ru-RU"/>
              </w:rPr>
              <w:t>нәтижесі</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1</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Кибернетика және интеллектуалды робототехникалық жүйелер мен өнеркәсіптік-зерттеу кешендерін жобалау, құру және диагностикалау саласындағы компьютерлік технологияларды білу</w:t>
            </w:r>
          </w:p>
        </w:tc>
      </w:tr>
      <w:tr w:rsidR="004476AE" w:rsidRPr="004D5982" w:rsidTr="004D5982">
        <w:trPr>
          <w:trHeight w:val="636"/>
        </w:trPr>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2</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Әлеуметтік және кәсіби қарым-қатынас деңгейінде шет тілдерінде еркін сөйлеу, арнайы лексика және кәсіби терминологияны пайдалана алу</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3</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Ақпараттық жүйелерді жобалау мен деректер қорын басқарудың заманауи технологияларын, әдістері мен модельдерін білу</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4</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5</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Ақпараттық жүйелерді құру және енгізу саласында отандық және шетел тәжірибелерін талдау, ақпараттық жүйелерді жобалау мен құруда басқа салалардағы мамандармен өзара әрекеттесу</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6</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Кәсіби қызметінде ақпараттық-коммуникациялық технологиялардың әртүрлі түрлерін пайдалану: ақпаратты іздеу, сақтау, өңдеу, қорғау және таратудың бұлттық және мобильді қызметтері,  интернет-ресурстар</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7</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Программалық кешендерді құрудың ерекшеліктерінің, алгоритмдерді безендендірудің типтік әдістемелерін және оларды жобалаудың негізгі тәсілдерінің негіздерін білу және түсіну; программалаудың  заманауи технологияларын, программалау ортасы мен құралдарын меңгеру</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8</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Қателерді түзету, жаңа жабдыққа бейімделу, интерфейстерді жаңарту және өнімділікті жоғарылату үшін қолданыстағы бағдарламалық жасақтаманы модификациялау.</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9</w:t>
            </w:r>
          </w:p>
        </w:tc>
        <w:tc>
          <w:tcPr>
            <w:tcW w:w="4764" w:type="pct"/>
          </w:tcPr>
          <w:p w:rsidR="00666DC8" w:rsidRPr="004476AE" w:rsidRDefault="004D5982" w:rsidP="00CB38F3">
            <w:pPr>
              <w:tabs>
                <w:tab w:val="left" w:pos="584"/>
                <w:tab w:val="center" w:pos="283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5982">
              <w:rPr>
                <w:rFonts w:ascii="Times New Roman" w:eastAsia="Times New Roman" w:hAnsi="Times New Roman" w:cs="Times New Roman"/>
                <w:sz w:val="24"/>
                <w:szCs w:val="24"/>
                <w:lang w:val="kk-KZ" w:eastAsia="ru-RU"/>
              </w:rPr>
              <w:t xml:space="preserve">Математикалық және физикалық модельдерді құра алады, математикалық және физикалық есептерді қою, жоғары сапалы </w:t>
            </w:r>
            <w:r w:rsidRPr="004D5982">
              <w:rPr>
                <w:rFonts w:ascii="Times New Roman" w:eastAsia="Times New Roman" w:hAnsi="Times New Roman" w:cs="Times New Roman"/>
                <w:sz w:val="24"/>
                <w:szCs w:val="24"/>
                <w:lang w:val="kk-KZ" w:eastAsia="ru-RU"/>
              </w:rPr>
              <w:lastRenderedPageBreak/>
              <w:t>математикалық және физикалық зерттеулер жүргізе алу, жүргізілген талдаулар негізінде практикалық ұсыныстар әзірлей алу</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lastRenderedPageBreak/>
              <w:t>10</w:t>
            </w:r>
          </w:p>
        </w:tc>
        <w:tc>
          <w:tcPr>
            <w:tcW w:w="4764" w:type="pct"/>
          </w:tcPr>
          <w:p w:rsidR="00666DC8" w:rsidRPr="004476AE" w:rsidRDefault="004D5982" w:rsidP="00CB38F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4D5982">
              <w:rPr>
                <w:rFonts w:ascii="Times New Roman" w:hAnsi="Times New Roman" w:cs="Times New Roman"/>
                <w:sz w:val="24"/>
                <w:szCs w:val="24"/>
                <w:lang w:val="kk-KZ"/>
              </w:rPr>
              <w:t>Информатика, ақпараттық технологиялар, ақпараттық қауіпсіздік және деректерді қорғау саласындағы кәсіби білім дағдыларын қолдану</w:t>
            </w:r>
          </w:p>
        </w:tc>
      </w:tr>
      <w:tr w:rsidR="004476AE" w:rsidRPr="004D5982" w:rsidTr="00532C9F">
        <w:tc>
          <w:tcPr>
            <w:cnfStyle w:val="001000000000" w:firstRow="0" w:lastRow="0" w:firstColumn="1" w:lastColumn="0" w:oddVBand="0" w:evenVBand="0" w:oddHBand="0" w:evenHBand="0" w:firstRowFirstColumn="0" w:firstRowLastColumn="0" w:lastRowFirstColumn="0" w:lastRowLastColumn="0"/>
            <w:tcW w:w="236" w:type="pct"/>
          </w:tcPr>
          <w:p w:rsidR="00666DC8" w:rsidRPr="004476AE" w:rsidRDefault="00666DC8" w:rsidP="00CB38F3">
            <w:pPr>
              <w:spacing w:after="0" w:line="240" w:lineRule="auto"/>
              <w:jc w:val="center"/>
              <w:rPr>
                <w:rFonts w:ascii="Times New Roman" w:eastAsia="Times New Roman" w:hAnsi="Times New Roman" w:cs="Times New Roman"/>
                <w:sz w:val="24"/>
                <w:szCs w:val="24"/>
                <w:lang w:val="kk-KZ" w:eastAsia="ru-RU"/>
              </w:rPr>
            </w:pPr>
            <w:r w:rsidRPr="004476AE">
              <w:rPr>
                <w:rFonts w:ascii="Times New Roman" w:eastAsia="Times New Roman" w:hAnsi="Times New Roman" w:cs="Times New Roman"/>
                <w:sz w:val="24"/>
                <w:szCs w:val="24"/>
                <w:lang w:val="kk-KZ" w:eastAsia="ru-RU"/>
              </w:rPr>
              <w:t>11</w:t>
            </w:r>
          </w:p>
        </w:tc>
        <w:tc>
          <w:tcPr>
            <w:tcW w:w="4764" w:type="pct"/>
          </w:tcPr>
          <w:p w:rsidR="00666DC8" w:rsidRPr="004476AE" w:rsidRDefault="004D5982" w:rsidP="00CB38F3">
            <w:pPr>
              <w:tabs>
                <w:tab w:val="left" w:pos="584"/>
                <w:tab w:val="center" w:pos="2837"/>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4D5982">
              <w:rPr>
                <w:rFonts w:ascii="Times New Roman" w:hAnsi="Times New Roman" w:cs="Times New Roman"/>
                <w:sz w:val="24"/>
                <w:szCs w:val="24"/>
                <w:lang w:val="kk-KZ"/>
              </w:rPr>
              <w:t>Телекоммуникациялық желілер мен жүйелерді жоспарлау, жобалау, енгізу және пайдалану, оларды техникалық, ақпараттық және бағдарламалық қамтамасыз ету дағдыларын көрсету</w:t>
            </w:r>
          </w:p>
        </w:tc>
      </w:tr>
    </w:tbl>
    <w:p w:rsidR="00DD7632" w:rsidRPr="004476AE" w:rsidRDefault="00DD7632" w:rsidP="00DD7632">
      <w:pPr>
        <w:rPr>
          <w:rFonts w:ascii="Times New Roman" w:hAnsi="Times New Roman" w:cs="Times New Roman"/>
          <w:sz w:val="24"/>
          <w:szCs w:val="24"/>
          <w:lang w:val="kk-KZ"/>
        </w:rPr>
      </w:pPr>
    </w:p>
    <w:p w:rsidR="00F34669" w:rsidRPr="004476AE" w:rsidRDefault="00F34669" w:rsidP="00DD7632">
      <w:pPr>
        <w:rPr>
          <w:rFonts w:ascii="Times New Roman" w:hAnsi="Times New Roman" w:cs="Times New Roman"/>
          <w:sz w:val="24"/>
          <w:szCs w:val="24"/>
          <w:lang w:val="kk-KZ"/>
        </w:rPr>
      </w:pPr>
    </w:p>
    <w:sectPr w:rsidR="00F34669" w:rsidRPr="004476AE" w:rsidSect="00473EF8">
      <w:pgSz w:w="16838" w:h="11906" w:orient="landscape"/>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77"/>
    <w:rsid w:val="000212E4"/>
    <w:rsid w:val="00054827"/>
    <w:rsid w:val="00071586"/>
    <w:rsid w:val="000F0936"/>
    <w:rsid w:val="000F48EC"/>
    <w:rsid w:val="001163D7"/>
    <w:rsid w:val="00133D00"/>
    <w:rsid w:val="001505A9"/>
    <w:rsid w:val="001C6F37"/>
    <w:rsid w:val="001D6EAA"/>
    <w:rsid w:val="00204377"/>
    <w:rsid w:val="002B63CE"/>
    <w:rsid w:val="002C071E"/>
    <w:rsid w:val="002F376D"/>
    <w:rsid w:val="00323640"/>
    <w:rsid w:val="00331B7E"/>
    <w:rsid w:val="0033229B"/>
    <w:rsid w:val="00336853"/>
    <w:rsid w:val="0036751F"/>
    <w:rsid w:val="003C45B8"/>
    <w:rsid w:val="003D7D2A"/>
    <w:rsid w:val="004013CB"/>
    <w:rsid w:val="004036BC"/>
    <w:rsid w:val="004476AE"/>
    <w:rsid w:val="00454C92"/>
    <w:rsid w:val="00461138"/>
    <w:rsid w:val="00473EF8"/>
    <w:rsid w:val="00483C66"/>
    <w:rsid w:val="00491862"/>
    <w:rsid w:val="004D4C20"/>
    <w:rsid w:val="004D5982"/>
    <w:rsid w:val="00532C9F"/>
    <w:rsid w:val="00551608"/>
    <w:rsid w:val="00581294"/>
    <w:rsid w:val="005971B0"/>
    <w:rsid w:val="005C0475"/>
    <w:rsid w:val="005D2C27"/>
    <w:rsid w:val="005E3928"/>
    <w:rsid w:val="005F78C9"/>
    <w:rsid w:val="0060469A"/>
    <w:rsid w:val="00613401"/>
    <w:rsid w:val="00621771"/>
    <w:rsid w:val="00657538"/>
    <w:rsid w:val="00660625"/>
    <w:rsid w:val="00666DC8"/>
    <w:rsid w:val="00677FCF"/>
    <w:rsid w:val="00682AFC"/>
    <w:rsid w:val="006B50EB"/>
    <w:rsid w:val="006C25DF"/>
    <w:rsid w:val="006C3402"/>
    <w:rsid w:val="006C3CF8"/>
    <w:rsid w:val="00707E40"/>
    <w:rsid w:val="00715E51"/>
    <w:rsid w:val="00716237"/>
    <w:rsid w:val="00770302"/>
    <w:rsid w:val="00783F4E"/>
    <w:rsid w:val="007E177B"/>
    <w:rsid w:val="007E3F32"/>
    <w:rsid w:val="007E5446"/>
    <w:rsid w:val="007F1626"/>
    <w:rsid w:val="00871659"/>
    <w:rsid w:val="00896217"/>
    <w:rsid w:val="008B3680"/>
    <w:rsid w:val="008C30D6"/>
    <w:rsid w:val="008D5D22"/>
    <w:rsid w:val="00904917"/>
    <w:rsid w:val="00914AC7"/>
    <w:rsid w:val="00945A0D"/>
    <w:rsid w:val="00946A8E"/>
    <w:rsid w:val="00953590"/>
    <w:rsid w:val="009744FF"/>
    <w:rsid w:val="00976AC3"/>
    <w:rsid w:val="0098399A"/>
    <w:rsid w:val="00993414"/>
    <w:rsid w:val="009C3198"/>
    <w:rsid w:val="009D4144"/>
    <w:rsid w:val="00A111B5"/>
    <w:rsid w:val="00A260C7"/>
    <w:rsid w:val="00A3303B"/>
    <w:rsid w:val="00A579E2"/>
    <w:rsid w:val="00A772C8"/>
    <w:rsid w:val="00B05C4B"/>
    <w:rsid w:val="00B33D9F"/>
    <w:rsid w:val="00B442E2"/>
    <w:rsid w:val="00BE0787"/>
    <w:rsid w:val="00C36256"/>
    <w:rsid w:val="00C5376D"/>
    <w:rsid w:val="00CB38F3"/>
    <w:rsid w:val="00CC0F9D"/>
    <w:rsid w:val="00D703AB"/>
    <w:rsid w:val="00DD7632"/>
    <w:rsid w:val="00DF1C92"/>
    <w:rsid w:val="00EA55D2"/>
    <w:rsid w:val="00F03B99"/>
    <w:rsid w:val="00F34669"/>
    <w:rsid w:val="00FC0076"/>
    <w:rsid w:val="00FF5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7"/>
    <w:pPr>
      <w:spacing w:after="160" w:line="259" w:lineRule="auto"/>
    </w:pPr>
  </w:style>
  <w:style w:type="paragraph" w:styleId="5">
    <w:name w:val="heading 5"/>
    <w:basedOn w:val="a"/>
    <w:link w:val="50"/>
    <w:uiPriority w:val="9"/>
    <w:qFormat/>
    <w:rsid w:val="007162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16237"/>
    <w:rPr>
      <w:rFonts w:ascii="Times New Roman" w:eastAsia="Times New Roman" w:hAnsi="Times New Roman" w:cs="Times New Roman"/>
      <w:b/>
      <w:bCs/>
      <w:sz w:val="20"/>
      <w:szCs w:val="20"/>
      <w:lang w:eastAsia="ru-RU"/>
    </w:rPr>
  </w:style>
  <w:style w:type="character" w:customStyle="1" w:styleId="required-color">
    <w:name w:val="required-color"/>
    <w:basedOn w:val="a0"/>
    <w:rsid w:val="00716237"/>
  </w:style>
  <w:style w:type="character" w:customStyle="1" w:styleId="apple-converted-space">
    <w:name w:val="apple-converted-space"/>
    <w:basedOn w:val="a0"/>
    <w:rsid w:val="00716237"/>
  </w:style>
  <w:style w:type="paragraph" w:styleId="z-">
    <w:name w:val="HTML Top of Form"/>
    <w:basedOn w:val="a"/>
    <w:next w:val="a"/>
    <w:link w:val="z-0"/>
    <w:hidden/>
    <w:uiPriority w:val="99"/>
    <w:semiHidden/>
    <w:unhideWhenUsed/>
    <w:rsid w:val="007162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623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62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6237"/>
    <w:rPr>
      <w:rFonts w:ascii="Arial" w:eastAsia="Times New Roman" w:hAnsi="Arial" w:cs="Arial"/>
      <w:vanish/>
      <w:sz w:val="16"/>
      <w:szCs w:val="16"/>
      <w:lang w:eastAsia="ru-RU"/>
    </w:rPr>
  </w:style>
  <w:style w:type="table" w:styleId="a3">
    <w:name w:val="Table Grid"/>
    <w:basedOn w:val="a1"/>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71623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716237"/>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716237"/>
    <w:rPr>
      <w:rFonts w:ascii="Calibri" w:eastAsia="Calibri" w:hAnsi="Calibri" w:cs="Times New Roman"/>
      <w:sz w:val="20"/>
      <w:szCs w:val="20"/>
      <w:lang w:eastAsia="ru-RU"/>
    </w:rPr>
  </w:style>
  <w:style w:type="paragraph" w:styleId="a6">
    <w:name w:val="No Spacing"/>
    <w:link w:val="a7"/>
    <w:uiPriority w:val="1"/>
    <w:qFormat/>
    <w:rsid w:val="00716237"/>
    <w:pPr>
      <w:spacing w:after="0" w:line="240" w:lineRule="auto"/>
    </w:pPr>
    <w:rPr>
      <w:rFonts w:eastAsiaTheme="minorEastAsia"/>
      <w:lang w:eastAsia="ru-RU"/>
    </w:rPr>
  </w:style>
  <w:style w:type="character" w:customStyle="1" w:styleId="a7">
    <w:name w:val="Без интервала Знак"/>
    <w:link w:val="a6"/>
    <w:uiPriority w:val="1"/>
    <w:rsid w:val="00716237"/>
    <w:rPr>
      <w:rFonts w:eastAsiaTheme="minorEastAsia"/>
      <w:lang w:eastAsia="ru-RU"/>
    </w:rPr>
  </w:style>
  <w:style w:type="paragraph" w:customStyle="1" w:styleId="Default">
    <w:name w:val="Default"/>
    <w:rsid w:val="00716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71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71623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16237"/>
    <w:rPr>
      <w:rFonts w:ascii="Calibri" w:eastAsia="Times New Roman" w:hAnsi="Calibri" w:cs="Times New Roman"/>
    </w:rPr>
  </w:style>
  <w:style w:type="paragraph" w:customStyle="1" w:styleId="1">
    <w:name w:val="Основной текст1"/>
    <w:basedOn w:val="a"/>
    <w:rsid w:val="007E177B"/>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customStyle="1" w:styleId="infdesc">
    <w:name w:val="infdesc"/>
    <w:basedOn w:val="a"/>
    <w:rsid w:val="001C6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Placeholder Text"/>
    <w:basedOn w:val="a0"/>
    <w:uiPriority w:val="99"/>
    <w:semiHidden/>
    <w:rsid w:val="00621771"/>
    <w:rPr>
      <w:color w:val="808080"/>
    </w:rPr>
  </w:style>
  <w:style w:type="paragraph" w:styleId="ac">
    <w:name w:val="Balloon Text"/>
    <w:basedOn w:val="a"/>
    <w:link w:val="ad"/>
    <w:uiPriority w:val="99"/>
    <w:semiHidden/>
    <w:unhideWhenUsed/>
    <w:rsid w:val="006217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1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7"/>
    <w:pPr>
      <w:spacing w:after="160" w:line="259" w:lineRule="auto"/>
    </w:pPr>
  </w:style>
  <w:style w:type="paragraph" w:styleId="5">
    <w:name w:val="heading 5"/>
    <w:basedOn w:val="a"/>
    <w:link w:val="50"/>
    <w:uiPriority w:val="9"/>
    <w:qFormat/>
    <w:rsid w:val="007162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16237"/>
    <w:rPr>
      <w:rFonts w:ascii="Times New Roman" w:eastAsia="Times New Roman" w:hAnsi="Times New Roman" w:cs="Times New Roman"/>
      <w:b/>
      <w:bCs/>
      <w:sz w:val="20"/>
      <w:szCs w:val="20"/>
      <w:lang w:eastAsia="ru-RU"/>
    </w:rPr>
  </w:style>
  <w:style w:type="character" w:customStyle="1" w:styleId="required-color">
    <w:name w:val="required-color"/>
    <w:basedOn w:val="a0"/>
    <w:rsid w:val="00716237"/>
  </w:style>
  <w:style w:type="character" w:customStyle="1" w:styleId="apple-converted-space">
    <w:name w:val="apple-converted-space"/>
    <w:basedOn w:val="a0"/>
    <w:rsid w:val="00716237"/>
  </w:style>
  <w:style w:type="paragraph" w:styleId="z-">
    <w:name w:val="HTML Top of Form"/>
    <w:basedOn w:val="a"/>
    <w:next w:val="a"/>
    <w:link w:val="z-0"/>
    <w:hidden/>
    <w:uiPriority w:val="99"/>
    <w:semiHidden/>
    <w:unhideWhenUsed/>
    <w:rsid w:val="007162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623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62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6237"/>
    <w:rPr>
      <w:rFonts w:ascii="Arial" w:eastAsia="Times New Roman" w:hAnsi="Arial" w:cs="Arial"/>
      <w:vanish/>
      <w:sz w:val="16"/>
      <w:szCs w:val="16"/>
      <w:lang w:eastAsia="ru-RU"/>
    </w:rPr>
  </w:style>
  <w:style w:type="table" w:styleId="a3">
    <w:name w:val="Table Grid"/>
    <w:basedOn w:val="a1"/>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71623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716237"/>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716237"/>
    <w:rPr>
      <w:rFonts w:ascii="Calibri" w:eastAsia="Calibri" w:hAnsi="Calibri" w:cs="Times New Roman"/>
      <w:sz w:val="20"/>
      <w:szCs w:val="20"/>
      <w:lang w:eastAsia="ru-RU"/>
    </w:rPr>
  </w:style>
  <w:style w:type="paragraph" w:styleId="a6">
    <w:name w:val="No Spacing"/>
    <w:link w:val="a7"/>
    <w:uiPriority w:val="1"/>
    <w:qFormat/>
    <w:rsid w:val="00716237"/>
    <w:pPr>
      <w:spacing w:after="0" w:line="240" w:lineRule="auto"/>
    </w:pPr>
    <w:rPr>
      <w:rFonts w:eastAsiaTheme="minorEastAsia"/>
      <w:lang w:eastAsia="ru-RU"/>
    </w:rPr>
  </w:style>
  <w:style w:type="character" w:customStyle="1" w:styleId="a7">
    <w:name w:val="Без интервала Знак"/>
    <w:link w:val="a6"/>
    <w:uiPriority w:val="1"/>
    <w:rsid w:val="00716237"/>
    <w:rPr>
      <w:rFonts w:eastAsiaTheme="minorEastAsia"/>
      <w:lang w:eastAsia="ru-RU"/>
    </w:rPr>
  </w:style>
  <w:style w:type="paragraph" w:customStyle="1" w:styleId="Default">
    <w:name w:val="Default"/>
    <w:rsid w:val="00716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71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71623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716237"/>
    <w:rPr>
      <w:rFonts w:ascii="Calibri" w:eastAsia="Times New Roman" w:hAnsi="Calibri" w:cs="Times New Roman"/>
    </w:rPr>
  </w:style>
  <w:style w:type="paragraph" w:customStyle="1" w:styleId="1">
    <w:name w:val="Основной текст1"/>
    <w:basedOn w:val="a"/>
    <w:rsid w:val="007E177B"/>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customStyle="1" w:styleId="infdesc">
    <w:name w:val="infdesc"/>
    <w:basedOn w:val="a"/>
    <w:rsid w:val="001C6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Placeholder Text"/>
    <w:basedOn w:val="a0"/>
    <w:uiPriority w:val="99"/>
    <w:semiHidden/>
    <w:rsid w:val="00621771"/>
    <w:rPr>
      <w:color w:val="808080"/>
    </w:rPr>
  </w:style>
  <w:style w:type="paragraph" w:styleId="ac">
    <w:name w:val="Balloon Text"/>
    <w:basedOn w:val="a"/>
    <w:link w:val="ad"/>
    <w:uiPriority w:val="99"/>
    <w:semiHidden/>
    <w:unhideWhenUsed/>
    <w:rsid w:val="006217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1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4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03A6-71AB-4A36-8A67-BB78FF25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3k-kollege</dc:creator>
  <cp:lastModifiedBy>61</cp:lastModifiedBy>
  <cp:revision>2</cp:revision>
  <dcterms:created xsi:type="dcterms:W3CDTF">2024-10-11T11:11:00Z</dcterms:created>
  <dcterms:modified xsi:type="dcterms:W3CDTF">2024-10-11T11:11:00Z</dcterms:modified>
</cp:coreProperties>
</file>