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A52B60" w:rsidRPr="00177842" w:rsidTr="003241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A52B60" w:rsidRPr="00177842" w:rsidRDefault="00A52B60" w:rsidP="00177842">
            <w:pPr>
              <w:shd w:val="clear" w:color="auto" w:fill="FFFFFF"/>
              <w:rPr>
                <w:rFonts w:ascii="Times New Roman" w:eastAsia="Times New Roman" w:hAnsi="Times New Roman" w:cs="Times New Roman"/>
                <w:sz w:val="24"/>
                <w:szCs w:val="24"/>
                <w:lang w:eastAsia="ru-RU"/>
              </w:rPr>
            </w:pPr>
            <w:proofErr w:type="spellStart"/>
            <w:r w:rsidRPr="00177842">
              <w:rPr>
                <w:rFonts w:ascii="Times New Roman" w:eastAsia="Times New Roman" w:hAnsi="Times New Roman" w:cs="Times New Roman"/>
                <w:sz w:val="24"/>
                <w:szCs w:val="24"/>
                <w:lang w:eastAsia="ru-RU"/>
              </w:rPr>
              <w:t>Бі</w:t>
            </w:r>
            <w:proofErr w:type="gramStart"/>
            <w:r w:rsidRPr="00177842">
              <w:rPr>
                <w:rFonts w:ascii="Times New Roman" w:eastAsia="Times New Roman" w:hAnsi="Times New Roman" w:cs="Times New Roman"/>
                <w:sz w:val="24"/>
                <w:szCs w:val="24"/>
                <w:lang w:eastAsia="ru-RU"/>
              </w:rPr>
              <w:t>л</w:t>
            </w:r>
            <w:proofErr w:type="gramEnd"/>
            <w:r w:rsidRPr="00177842">
              <w:rPr>
                <w:rFonts w:ascii="Times New Roman" w:eastAsia="Times New Roman" w:hAnsi="Times New Roman" w:cs="Times New Roman"/>
                <w:sz w:val="24"/>
                <w:szCs w:val="24"/>
                <w:lang w:eastAsia="ru-RU"/>
              </w:rPr>
              <w:t>ім</w:t>
            </w:r>
            <w:proofErr w:type="spellEnd"/>
            <w:r w:rsidRPr="00177842">
              <w:rPr>
                <w:rFonts w:ascii="Times New Roman" w:eastAsia="Times New Roman" w:hAnsi="Times New Roman" w:cs="Times New Roman"/>
                <w:sz w:val="24"/>
                <w:szCs w:val="24"/>
                <w:lang w:eastAsia="ru-RU"/>
              </w:rPr>
              <w:t xml:space="preserve"> беру </w:t>
            </w:r>
            <w:proofErr w:type="spellStart"/>
            <w:r w:rsidRPr="00177842">
              <w:rPr>
                <w:rFonts w:ascii="Times New Roman" w:eastAsia="Times New Roman" w:hAnsi="Times New Roman" w:cs="Times New Roman"/>
                <w:sz w:val="24"/>
                <w:szCs w:val="24"/>
                <w:lang w:eastAsia="ru-RU"/>
              </w:rPr>
              <w:t>бағдарламасы</w:t>
            </w:r>
            <w:proofErr w:type="spellEnd"/>
          </w:p>
        </w:tc>
        <w:tc>
          <w:tcPr>
            <w:tcW w:w="9355" w:type="dxa"/>
            <w:tcBorders>
              <w:bottom w:val="none" w:sz="0" w:space="0" w:color="auto"/>
            </w:tcBorders>
          </w:tcPr>
          <w:p w:rsidR="00A52B60" w:rsidRPr="00177842" w:rsidRDefault="00A52B60" w:rsidP="00177842">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177842">
              <w:rPr>
                <w:rFonts w:ascii="Times New Roman" w:eastAsia="Times New Roman" w:hAnsi="Times New Roman" w:cs="Times New Roman"/>
                <w:sz w:val="24"/>
                <w:szCs w:val="24"/>
                <w:lang w:eastAsia="ru-RU"/>
              </w:rPr>
              <w:t>6В01902</w:t>
            </w:r>
            <w:r w:rsidR="00324191" w:rsidRPr="00177842">
              <w:rPr>
                <w:rFonts w:ascii="Times New Roman" w:eastAsia="Times New Roman" w:hAnsi="Times New Roman" w:cs="Times New Roman"/>
                <w:sz w:val="24"/>
                <w:szCs w:val="24"/>
                <w:lang w:eastAsia="ru-RU"/>
              </w:rPr>
              <w:t xml:space="preserve"> </w:t>
            </w:r>
            <w:proofErr w:type="spellStart"/>
            <w:r w:rsidRPr="00177842">
              <w:rPr>
                <w:rFonts w:ascii="Times New Roman" w:hAnsi="Times New Roman" w:cs="Times New Roman"/>
                <w:sz w:val="24"/>
                <w:szCs w:val="24"/>
              </w:rPr>
              <w:t>Арнайы</w:t>
            </w:r>
            <w:proofErr w:type="spellEnd"/>
            <w:r w:rsidRPr="00177842">
              <w:rPr>
                <w:rFonts w:ascii="Times New Roman" w:hAnsi="Times New Roman" w:cs="Times New Roman"/>
                <w:sz w:val="24"/>
                <w:szCs w:val="24"/>
              </w:rPr>
              <w:t xml:space="preserve"> педагогика</w:t>
            </w:r>
            <w:bookmarkEnd w:id="0"/>
          </w:p>
        </w:tc>
      </w:tr>
      <w:tr w:rsidR="00A52B60" w:rsidRPr="00177842" w:rsidTr="00324191">
        <w:tc>
          <w:tcPr>
            <w:cnfStyle w:val="001000000000" w:firstRow="0" w:lastRow="0" w:firstColumn="1" w:lastColumn="0" w:oddVBand="0" w:evenVBand="0" w:oddHBand="0" w:evenHBand="0" w:firstRowFirstColumn="0" w:firstRowLastColumn="0" w:lastRowFirstColumn="0" w:lastRowLastColumn="0"/>
            <w:tcW w:w="5524" w:type="dxa"/>
          </w:tcPr>
          <w:p w:rsidR="00A52B60" w:rsidRPr="00177842" w:rsidRDefault="00A52B60" w:rsidP="00177842">
            <w:pPr>
              <w:shd w:val="clear" w:color="auto" w:fill="FFFFFF"/>
              <w:rPr>
                <w:rFonts w:ascii="Times New Roman" w:eastAsia="Times New Roman" w:hAnsi="Times New Roman" w:cs="Times New Roman"/>
                <w:sz w:val="24"/>
                <w:szCs w:val="24"/>
                <w:lang w:eastAsia="ru-RU"/>
              </w:rPr>
            </w:pPr>
            <w:r w:rsidRPr="00177842">
              <w:rPr>
                <w:rFonts w:ascii="Times New Roman" w:eastAsia="Times New Roman" w:hAnsi="Times New Roman" w:cs="Times New Roman"/>
                <w:sz w:val="24"/>
                <w:szCs w:val="24"/>
                <w:lang w:eastAsia="ru-RU"/>
              </w:rPr>
              <w:t>БББ мақсаты </w:t>
            </w:r>
          </w:p>
        </w:tc>
        <w:tc>
          <w:tcPr>
            <w:tcW w:w="9355" w:type="dxa"/>
          </w:tcPr>
          <w:p w:rsidR="00A52B60" w:rsidRPr="00177842" w:rsidRDefault="00CA1BF7" w:rsidP="0017784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A1BF7">
              <w:rPr>
                <w:rFonts w:ascii="Times New Roman" w:eastAsia="Times New Roman" w:hAnsi="Times New Roman" w:cs="Times New Roman"/>
                <w:sz w:val="24"/>
                <w:szCs w:val="24"/>
                <w:lang w:eastAsia="ru-RU"/>
              </w:rPr>
              <w:t>Арнайы</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және</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инклюзивті</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білім</w:t>
            </w:r>
            <w:proofErr w:type="spellEnd"/>
            <w:r w:rsidRPr="00CA1BF7">
              <w:rPr>
                <w:rFonts w:ascii="Times New Roman" w:eastAsia="Times New Roman" w:hAnsi="Times New Roman" w:cs="Times New Roman"/>
                <w:sz w:val="24"/>
                <w:szCs w:val="24"/>
                <w:lang w:eastAsia="ru-RU"/>
              </w:rPr>
              <w:t xml:space="preserve"> беру </w:t>
            </w:r>
            <w:proofErr w:type="spellStart"/>
            <w:r w:rsidRPr="00CA1BF7">
              <w:rPr>
                <w:rFonts w:ascii="Times New Roman" w:eastAsia="Times New Roman" w:hAnsi="Times New Roman" w:cs="Times New Roman"/>
                <w:sz w:val="24"/>
                <w:szCs w:val="24"/>
                <w:lang w:eastAsia="ru-RU"/>
              </w:rPr>
              <w:t>саласында</w:t>
            </w:r>
            <w:proofErr w:type="spellEnd"/>
            <w:r w:rsidRPr="00CA1BF7">
              <w:rPr>
                <w:rFonts w:ascii="Times New Roman" w:eastAsia="Times New Roman" w:hAnsi="Times New Roman" w:cs="Times New Roman"/>
                <w:sz w:val="24"/>
                <w:szCs w:val="24"/>
                <w:lang w:eastAsia="ru-RU"/>
              </w:rPr>
              <w:t xml:space="preserve"> ЕББҚ бар </w:t>
            </w:r>
            <w:proofErr w:type="spellStart"/>
            <w:r w:rsidRPr="00CA1BF7">
              <w:rPr>
                <w:rFonts w:ascii="Times New Roman" w:eastAsia="Times New Roman" w:hAnsi="Times New Roman" w:cs="Times New Roman"/>
                <w:sz w:val="24"/>
                <w:szCs w:val="24"/>
                <w:lang w:eastAsia="ru-RU"/>
              </w:rPr>
              <w:t>балалармен</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жұмыс</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істеу</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үшін</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адамгершілік</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құндылы</w:t>
            </w:r>
            <w:proofErr w:type="gramStart"/>
            <w:r w:rsidRPr="00CA1BF7">
              <w:rPr>
                <w:rFonts w:ascii="Times New Roman" w:eastAsia="Times New Roman" w:hAnsi="Times New Roman" w:cs="Times New Roman"/>
                <w:sz w:val="24"/>
                <w:szCs w:val="24"/>
                <w:lang w:eastAsia="ru-RU"/>
              </w:rPr>
              <w:t>қ-</w:t>
            </w:r>
            <w:proofErr w:type="gramEnd"/>
            <w:r w:rsidRPr="00CA1BF7">
              <w:rPr>
                <w:rFonts w:ascii="Times New Roman" w:eastAsia="Times New Roman" w:hAnsi="Times New Roman" w:cs="Times New Roman"/>
                <w:sz w:val="24"/>
                <w:szCs w:val="24"/>
                <w:lang w:eastAsia="ru-RU"/>
              </w:rPr>
              <w:t>жеке</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критерийлерге</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бағытталған</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жаңа</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педагогикалық</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модельдерді</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қолданатын</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құзыретті</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арнайы</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педагогтарды</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дайындау</w:t>
            </w:r>
            <w:proofErr w:type="spellEnd"/>
            <w:r w:rsidRPr="00CA1BF7">
              <w:rPr>
                <w:rFonts w:ascii="Times New Roman" w:eastAsia="Times New Roman" w:hAnsi="Times New Roman" w:cs="Times New Roman"/>
                <w:sz w:val="24"/>
                <w:szCs w:val="24"/>
                <w:lang w:eastAsia="ru-RU"/>
              </w:rPr>
              <w:t>.</w:t>
            </w:r>
          </w:p>
        </w:tc>
      </w:tr>
      <w:tr w:rsidR="00A52B60" w:rsidRPr="00177842" w:rsidTr="00324191">
        <w:tc>
          <w:tcPr>
            <w:cnfStyle w:val="001000000000" w:firstRow="0" w:lastRow="0" w:firstColumn="1" w:lastColumn="0" w:oddVBand="0" w:evenVBand="0" w:oddHBand="0" w:evenHBand="0" w:firstRowFirstColumn="0" w:firstRowLastColumn="0" w:lastRowFirstColumn="0" w:lastRowLastColumn="0"/>
            <w:tcW w:w="5524" w:type="dxa"/>
          </w:tcPr>
          <w:p w:rsidR="00A52B60" w:rsidRPr="00177842" w:rsidRDefault="00A52B60" w:rsidP="00177842">
            <w:pPr>
              <w:shd w:val="clear" w:color="auto" w:fill="FFFFFF"/>
              <w:rPr>
                <w:rFonts w:ascii="Times New Roman" w:eastAsia="Times New Roman" w:hAnsi="Times New Roman" w:cs="Times New Roman"/>
                <w:sz w:val="24"/>
                <w:szCs w:val="24"/>
                <w:lang w:eastAsia="ru-RU"/>
              </w:rPr>
            </w:pPr>
            <w:r w:rsidRPr="00177842">
              <w:rPr>
                <w:rFonts w:ascii="Times New Roman" w:eastAsia="Times New Roman" w:hAnsi="Times New Roman" w:cs="Times New Roman"/>
                <w:sz w:val="24"/>
                <w:szCs w:val="24"/>
                <w:lang w:eastAsia="ru-RU"/>
              </w:rPr>
              <w:t>БББ тү</w:t>
            </w:r>
            <w:proofErr w:type="gramStart"/>
            <w:r w:rsidRPr="00177842">
              <w:rPr>
                <w:rFonts w:ascii="Times New Roman" w:eastAsia="Times New Roman" w:hAnsi="Times New Roman" w:cs="Times New Roman"/>
                <w:sz w:val="24"/>
                <w:szCs w:val="24"/>
                <w:lang w:eastAsia="ru-RU"/>
              </w:rPr>
              <w:t>р</w:t>
            </w:r>
            <w:proofErr w:type="gramEnd"/>
            <w:r w:rsidRPr="00177842">
              <w:rPr>
                <w:rFonts w:ascii="Times New Roman" w:eastAsia="Times New Roman" w:hAnsi="Times New Roman" w:cs="Times New Roman"/>
                <w:sz w:val="24"/>
                <w:szCs w:val="24"/>
                <w:lang w:eastAsia="ru-RU"/>
              </w:rPr>
              <w:t>і</w:t>
            </w:r>
          </w:p>
        </w:tc>
        <w:tc>
          <w:tcPr>
            <w:tcW w:w="9355" w:type="dxa"/>
          </w:tcPr>
          <w:p w:rsidR="00A52B60" w:rsidRPr="00177842" w:rsidRDefault="001A3F90" w:rsidP="0017784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77842">
              <w:rPr>
                <w:rFonts w:ascii="Times New Roman" w:eastAsia="Times New Roman" w:hAnsi="Times New Roman" w:cs="Times New Roman"/>
                <w:sz w:val="24"/>
                <w:szCs w:val="24"/>
                <w:lang w:eastAsia="ru-RU"/>
              </w:rPr>
              <w:t>жаңа</w:t>
            </w:r>
          </w:p>
        </w:tc>
      </w:tr>
      <w:tr w:rsidR="00A52B60" w:rsidRPr="00177842" w:rsidTr="00324191">
        <w:tc>
          <w:tcPr>
            <w:cnfStyle w:val="001000000000" w:firstRow="0" w:lastRow="0" w:firstColumn="1" w:lastColumn="0" w:oddVBand="0" w:evenVBand="0" w:oddHBand="0" w:evenHBand="0" w:firstRowFirstColumn="0" w:firstRowLastColumn="0" w:lastRowFirstColumn="0" w:lastRowLastColumn="0"/>
            <w:tcW w:w="5524" w:type="dxa"/>
          </w:tcPr>
          <w:p w:rsidR="00A52B60" w:rsidRPr="00177842" w:rsidRDefault="00A52B60" w:rsidP="00177842">
            <w:pPr>
              <w:shd w:val="clear" w:color="auto" w:fill="FFFFFF"/>
              <w:rPr>
                <w:rFonts w:ascii="Times New Roman" w:eastAsia="Times New Roman" w:hAnsi="Times New Roman" w:cs="Times New Roman"/>
                <w:sz w:val="24"/>
                <w:szCs w:val="24"/>
                <w:lang w:eastAsia="ru-RU"/>
              </w:rPr>
            </w:pPr>
            <w:r w:rsidRPr="00177842">
              <w:rPr>
                <w:rFonts w:ascii="Times New Roman" w:eastAsia="Times New Roman" w:hAnsi="Times New Roman" w:cs="Times New Roman"/>
                <w:sz w:val="24"/>
                <w:szCs w:val="24"/>
                <w:lang w:eastAsia="ru-RU"/>
              </w:rPr>
              <w:t xml:space="preserve">ҰБШ </w:t>
            </w:r>
            <w:proofErr w:type="spellStart"/>
            <w:r w:rsidRPr="00177842">
              <w:rPr>
                <w:rFonts w:ascii="Times New Roman" w:eastAsia="Times New Roman" w:hAnsi="Times New Roman" w:cs="Times New Roman"/>
                <w:sz w:val="24"/>
                <w:szCs w:val="24"/>
                <w:lang w:eastAsia="ru-RU"/>
              </w:rPr>
              <w:t>бойынша</w:t>
            </w:r>
            <w:proofErr w:type="spellEnd"/>
            <w:r w:rsidR="00C84E26" w:rsidRPr="00177842">
              <w:rPr>
                <w:rFonts w:ascii="Times New Roman" w:eastAsia="Times New Roman" w:hAnsi="Times New Roman" w:cs="Times New Roman"/>
                <w:sz w:val="24"/>
                <w:szCs w:val="24"/>
                <w:lang w:eastAsia="ru-RU"/>
              </w:rPr>
              <w:t xml:space="preserve"> </w:t>
            </w:r>
            <w:proofErr w:type="spellStart"/>
            <w:r w:rsidRPr="00177842">
              <w:rPr>
                <w:rFonts w:ascii="Times New Roman" w:eastAsia="Times New Roman" w:hAnsi="Times New Roman" w:cs="Times New Roman"/>
                <w:sz w:val="24"/>
                <w:szCs w:val="24"/>
                <w:lang w:eastAsia="ru-RU"/>
              </w:rPr>
              <w:t>деңгей</w:t>
            </w:r>
            <w:proofErr w:type="spellEnd"/>
          </w:p>
        </w:tc>
        <w:tc>
          <w:tcPr>
            <w:tcW w:w="9355" w:type="dxa"/>
          </w:tcPr>
          <w:p w:rsidR="00A52B60" w:rsidRPr="00177842" w:rsidRDefault="00A52B60" w:rsidP="0017784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77842">
              <w:rPr>
                <w:rFonts w:ascii="Times New Roman" w:eastAsia="Times New Roman" w:hAnsi="Times New Roman" w:cs="Times New Roman"/>
                <w:sz w:val="24"/>
                <w:szCs w:val="24"/>
                <w:lang w:eastAsia="ru-RU"/>
              </w:rPr>
              <w:t xml:space="preserve">6 </w:t>
            </w:r>
          </w:p>
        </w:tc>
      </w:tr>
      <w:tr w:rsidR="00A52B60" w:rsidRPr="00177842" w:rsidTr="00324191">
        <w:tc>
          <w:tcPr>
            <w:cnfStyle w:val="001000000000" w:firstRow="0" w:lastRow="0" w:firstColumn="1" w:lastColumn="0" w:oddVBand="0" w:evenVBand="0" w:oddHBand="0" w:evenHBand="0" w:firstRowFirstColumn="0" w:firstRowLastColumn="0" w:lastRowFirstColumn="0" w:lastRowLastColumn="0"/>
            <w:tcW w:w="5524" w:type="dxa"/>
          </w:tcPr>
          <w:p w:rsidR="00A52B60" w:rsidRPr="00177842" w:rsidRDefault="00A52B60" w:rsidP="00177842">
            <w:pPr>
              <w:shd w:val="clear" w:color="auto" w:fill="FFFFFF"/>
              <w:rPr>
                <w:rFonts w:ascii="Times New Roman" w:eastAsia="Times New Roman" w:hAnsi="Times New Roman" w:cs="Times New Roman"/>
                <w:sz w:val="24"/>
                <w:szCs w:val="24"/>
                <w:lang w:eastAsia="ru-RU"/>
              </w:rPr>
            </w:pPr>
            <w:r w:rsidRPr="00177842">
              <w:rPr>
                <w:rFonts w:ascii="Times New Roman" w:eastAsia="Times New Roman" w:hAnsi="Times New Roman" w:cs="Times New Roman"/>
                <w:sz w:val="24"/>
                <w:szCs w:val="24"/>
                <w:lang w:eastAsia="ru-RU"/>
              </w:rPr>
              <w:t xml:space="preserve">СБШ </w:t>
            </w:r>
            <w:proofErr w:type="spellStart"/>
            <w:r w:rsidRPr="00177842">
              <w:rPr>
                <w:rFonts w:ascii="Times New Roman" w:eastAsia="Times New Roman" w:hAnsi="Times New Roman" w:cs="Times New Roman"/>
                <w:sz w:val="24"/>
                <w:szCs w:val="24"/>
                <w:lang w:eastAsia="ru-RU"/>
              </w:rPr>
              <w:t>бойынша</w:t>
            </w:r>
            <w:proofErr w:type="spellEnd"/>
            <w:r w:rsidR="00C84E26" w:rsidRPr="00177842">
              <w:rPr>
                <w:rFonts w:ascii="Times New Roman" w:eastAsia="Times New Roman" w:hAnsi="Times New Roman" w:cs="Times New Roman"/>
                <w:sz w:val="24"/>
                <w:szCs w:val="24"/>
                <w:lang w:eastAsia="ru-RU"/>
              </w:rPr>
              <w:t xml:space="preserve"> </w:t>
            </w:r>
            <w:proofErr w:type="spellStart"/>
            <w:r w:rsidRPr="00177842">
              <w:rPr>
                <w:rFonts w:ascii="Times New Roman" w:eastAsia="Times New Roman" w:hAnsi="Times New Roman" w:cs="Times New Roman"/>
                <w:sz w:val="24"/>
                <w:szCs w:val="24"/>
                <w:lang w:eastAsia="ru-RU"/>
              </w:rPr>
              <w:t>деңгей</w:t>
            </w:r>
            <w:proofErr w:type="spellEnd"/>
          </w:p>
        </w:tc>
        <w:tc>
          <w:tcPr>
            <w:tcW w:w="9355" w:type="dxa"/>
          </w:tcPr>
          <w:p w:rsidR="00A52B60" w:rsidRPr="00177842" w:rsidRDefault="00A52B60" w:rsidP="0017784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77842">
              <w:rPr>
                <w:rFonts w:ascii="Times New Roman" w:eastAsia="Times New Roman" w:hAnsi="Times New Roman" w:cs="Times New Roman"/>
                <w:sz w:val="24"/>
                <w:szCs w:val="24"/>
                <w:lang w:eastAsia="ru-RU"/>
              </w:rPr>
              <w:t xml:space="preserve">6 </w:t>
            </w:r>
          </w:p>
        </w:tc>
      </w:tr>
      <w:tr w:rsidR="00A52B60" w:rsidRPr="00177842" w:rsidTr="00324191">
        <w:tc>
          <w:tcPr>
            <w:cnfStyle w:val="001000000000" w:firstRow="0" w:lastRow="0" w:firstColumn="1" w:lastColumn="0" w:oddVBand="0" w:evenVBand="0" w:oddHBand="0" w:evenHBand="0" w:firstRowFirstColumn="0" w:firstRowLastColumn="0" w:lastRowFirstColumn="0" w:lastRowLastColumn="0"/>
            <w:tcW w:w="5524" w:type="dxa"/>
          </w:tcPr>
          <w:p w:rsidR="00A52B60" w:rsidRPr="00177842" w:rsidRDefault="00A52B60" w:rsidP="00177842">
            <w:pPr>
              <w:shd w:val="clear" w:color="auto" w:fill="FFFFFF"/>
              <w:rPr>
                <w:rFonts w:ascii="Times New Roman" w:eastAsia="Times New Roman" w:hAnsi="Times New Roman" w:cs="Times New Roman"/>
                <w:sz w:val="24"/>
                <w:szCs w:val="24"/>
                <w:lang w:eastAsia="ru-RU"/>
              </w:rPr>
            </w:pPr>
            <w:proofErr w:type="spellStart"/>
            <w:r w:rsidRPr="00177842">
              <w:rPr>
                <w:rFonts w:ascii="Times New Roman" w:eastAsia="Times New Roman" w:hAnsi="Times New Roman" w:cs="Times New Roman"/>
                <w:sz w:val="24"/>
                <w:szCs w:val="24"/>
                <w:lang w:eastAsia="ru-RU"/>
              </w:rPr>
              <w:t>Берілетін</w:t>
            </w:r>
            <w:proofErr w:type="spellEnd"/>
            <w:r w:rsidR="00C84E26" w:rsidRPr="00177842">
              <w:rPr>
                <w:rFonts w:ascii="Times New Roman" w:eastAsia="Times New Roman" w:hAnsi="Times New Roman" w:cs="Times New Roman"/>
                <w:sz w:val="24"/>
                <w:szCs w:val="24"/>
                <w:lang w:eastAsia="ru-RU"/>
              </w:rPr>
              <w:t xml:space="preserve"> </w:t>
            </w:r>
            <w:proofErr w:type="spellStart"/>
            <w:r w:rsidRPr="00177842">
              <w:rPr>
                <w:rFonts w:ascii="Times New Roman" w:eastAsia="Times New Roman" w:hAnsi="Times New Roman" w:cs="Times New Roman"/>
                <w:sz w:val="24"/>
                <w:szCs w:val="24"/>
                <w:lang w:eastAsia="ru-RU"/>
              </w:rPr>
              <w:t>академиялық</w:t>
            </w:r>
            <w:proofErr w:type="spellEnd"/>
            <w:r w:rsidR="00C84E26" w:rsidRPr="00177842">
              <w:rPr>
                <w:rFonts w:ascii="Times New Roman" w:eastAsia="Times New Roman" w:hAnsi="Times New Roman" w:cs="Times New Roman"/>
                <w:sz w:val="24"/>
                <w:szCs w:val="24"/>
                <w:lang w:eastAsia="ru-RU"/>
              </w:rPr>
              <w:t xml:space="preserve"> </w:t>
            </w:r>
            <w:proofErr w:type="spellStart"/>
            <w:r w:rsidRPr="00177842">
              <w:rPr>
                <w:rFonts w:ascii="Times New Roman" w:eastAsia="Times New Roman" w:hAnsi="Times New Roman" w:cs="Times New Roman"/>
                <w:sz w:val="24"/>
                <w:szCs w:val="24"/>
                <w:lang w:eastAsia="ru-RU"/>
              </w:rPr>
              <w:t>дәреже</w:t>
            </w:r>
            <w:proofErr w:type="spellEnd"/>
            <w:r w:rsidRPr="00177842">
              <w:rPr>
                <w:rFonts w:ascii="Times New Roman" w:eastAsia="Times New Roman" w:hAnsi="Times New Roman" w:cs="Times New Roman"/>
                <w:sz w:val="24"/>
                <w:szCs w:val="24"/>
                <w:lang w:eastAsia="ru-RU"/>
              </w:rPr>
              <w:t>  </w:t>
            </w:r>
          </w:p>
        </w:tc>
        <w:tc>
          <w:tcPr>
            <w:tcW w:w="9355" w:type="dxa"/>
          </w:tcPr>
          <w:p w:rsidR="00A52B60" w:rsidRPr="00177842" w:rsidRDefault="00177842" w:rsidP="0017784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77842">
              <w:rPr>
                <w:rFonts w:ascii="Times New Roman" w:eastAsia="Times New Roman" w:hAnsi="Times New Roman" w:cs="Times New Roman"/>
                <w:sz w:val="24"/>
                <w:szCs w:val="24"/>
                <w:lang w:val="kk-KZ" w:eastAsia="ru-RU"/>
              </w:rPr>
              <w:t xml:space="preserve"> </w:t>
            </w:r>
            <w:r w:rsidR="00A52B60" w:rsidRPr="00177842">
              <w:rPr>
                <w:rFonts w:ascii="Times New Roman" w:hAnsi="Times New Roman" w:cs="Times New Roman"/>
                <w:sz w:val="24"/>
                <w:szCs w:val="24"/>
                <w:lang w:val="kk-KZ"/>
              </w:rPr>
              <w:t xml:space="preserve"> </w:t>
            </w:r>
            <w:r w:rsidRPr="00177842">
              <w:rPr>
                <w:rFonts w:ascii="Times New Roman" w:hAnsi="Times New Roman" w:cs="Times New Roman"/>
                <w:sz w:val="24"/>
                <w:szCs w:val="24"/>
                <w:lang w:val="kk-KZ"/>
              </w:rPr>
              <w:t>Б</w:t>
            </w:r>
            <w:r w:rsidR="00A52B60" w:rsidRPr="00177842">
              <w:rPr>
                <w:rFonts w:ascii="Times New Roman" w:hAnsi="Times New Roman" w:cs="Times New Roman"/>
                <w:sz w:val="24"/>
                <w:szCs w:val="24"/>
                <w:lang w:val="kk-KZ"/>
              </w:rPr>
              <w:t>акалавр</w:t>
            </w:r>
            <w:r w:rsidRPr="00177842">
              <w:rPr>
                <w:rFonts w:ascii="Times New Roman" w:hAnsi="Times New Roman" w:cs="Times New Roman"/>
                <w:sz w:val="24"/>
                <w:szCs w:val="24"/>
                <w:lang w:val="kk-KZ"/>
              </w:rPr>
              <w:t xml:space="preserve">  </w:t>
            </w:r>
          </w:p>
        </w:tc>
      </w:tr>
      <w:tr w:rsidR="00A52B60" w:rsidRPr="00177842" w:rsidTr="00324191">
        <w:tc>
          <w:tcPr>
            <w:cnfStyle w:val="001000000000" w:firstRow="0" w:lastRow="0" w:firstColumn="1" w:lastColumn="0" w:oddVBand="0" w:evenVBand="0" w:oddHBand="0" w:evenHBand="0" w:firstRowFirstColumn="0" w:firstRowLastColumn="0" w:lastRowFirstColumn="0" w:lastRowLastColumn="0"/>
            <w:tcW w:w="5524" w:type="dxa"/>
          </w:tcPr>
          <w:p w:rsidR="00A52B60" w:rsidRPr="00177842" w:rsidRDefault="00A52B60" w:rsidP="00177842">
            <w:pPr>
              <w:shd w:val="clear" w:color="auto" w:fill="FFFFFF"/>
              <w:rPr>
                <w:rFonts w:ascii="Times New Roman" w:eastAsia="Times New Roman" w:hAnsi="Times New Roman" w:cs="Times New Roman"/>
                <w:sz w:val="24"/>
                <w:szCs w:val="24"/>
                <w:lang w:eastAsia="ru-RU"/>
              </w:rPr>
            </w:pPr>
            <w:proofErr w:type="spellStart"/>
            <w:r w:rsidRPr="00177842">
              <w:rPr>
                <w:rFonts w:ascii="Times New Roman" w:eastAsia="Times New Roman" w:hAnsi="Times New Roman" w:cs="Times New Roman"/>
                <w:sz w:val="24"/>
                <w:szCs w:val="24"/>
                <w:lang w:eastAsia="ru-RU"/>
              </w:rPr>
              <w:t>Оқыту</w:t>
            </w:r>
            <w:proofErr w:type="spellEnd"/>
            <w:r w:rsidR="00C84E26" w:rsidRPr="00177842">
              <w:rPr>
                <w:rFonts w:ascii="Times New Roman" w:eastAsia="Times New Roman" w:hAnsi="Times New Roman" w:cs="Times New Roman"/>
                <w:sz w:val="24"/>
                <w:szCs w:val="24"/>
                <w:lang w:eastAsia="ru-RU"/>
              </w:rPr>
              <w:t xml:space="preserve"> </w:t>
            </w:r>
            <w:proofErr w:type="spellStart"/>
            <w:r w:rsidRPr="00177842">
              <w:rPr>
                <w:rFonts w:ascii="Times New Roman" w:eastAsia="Times New Roman" w:hAnsi="Times New Roman" w:cs="Times New Roman"/>
                <w:sz w:val="24"/>
                <w:szCs w:val="24"/>
                <w:lang w:eastAsia="ru-RU"/>
              </w:rPr>
              <w:t>мерзі</w:t>
            </w:r>
            <w:proofErr w:type="gramStart"/>
            <w:r w:rsidRPr="00177842">
              <w:rPr>
                <w:rFonts w:ascii="Times New Roman" w:eastAsia="Times New Roman" w:hAnsi="Times New Roman" w:cs="Times New Roman"/>
                <w:sz w:val="24"/>
                <w:szCs w:val="24"/>
                <w:lang w:eastAsia="ru-RU"/>
              </w:rPr>
              <w:t>м</w:t>
            </w:r>
            <w:proofErr w:type="gramEnd"/>
            <w:r w:rsidRPr="00177842">
              <w:rPr>
                <w:rFonts w:ascii="Times New Roman" w:eastAsia="Times New Roman" w:hAnsi="Times New Roman" w:cs="Times New Roman"/>
                <w:sz w:val="24"/>
                <w:szCs w:val="24"/>
                <w:lang w:eastAsia="ru-RU"/>
              </w:rPr>
              <w:t>і</w:t>
            </w:r>
            <w:proofErr w:type="spellEnd"/>
            <w:r w:rsidRPr="00177842">
              <w:rPr>
                <w:rFonts w:ascii="Times New Roman" w:eastAsia="Times New Roman" w:hAnsi="Times New Roman" w:cs="Times New Roman"/>
                <w:sz w:val="24"/>
                <w:szCs w:val="24"/>
                <w:lang w:eastAsia="ru-RU"/>
              </w:rPr>
              <w:t> </w:t>
            </w:r>
          </w:p>
        </w:tc>
        <w:tc>
          <w:tcPr>
            <w:tcW w:w="9355" w:type="dxa"/>
          </w:tcPr>
          <w:p w:rsidR="00A52B60" w:rsidRPr="00177842" w:rsidRDefault="00A52B60" w:rsidP="0017784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77842">
              <w:rPr>
                <w:rFonts w:ascii="Times New Roman" w:eastAsia="Times New Roman" w:hAnsi="Times New Roman" w:cs="Times New Roman"/>
                <w:sz w:val="24"/>
                <w:szCs w:val="24"/>
                <w:lang w:eastAsia="ru-RU"/>
              </w:rPr>
              <w:t>4</w:t>
            </w:r>
          </w:p>
        </w:tc>
      </w:tr>
      <w:tr w:rsidR="00A52B60" w:rsidRPr="00177842" w:rsidTr="00324191">
        <w:tc>
          <w:tcPr>
            <w:cnfStyle w:val="001000000000" w:firstRow="0" w:lastRow="0" w:firstColumn="1" w:lastColumn="0" w:oddVBand="0" w:evenVBand="0" w:oddHBand="0" w:evenHBand="0" w:firstRowFirstColumn="0" w:firstRowLastColumn="0" w:lastRowFirstColumn="0" w:lastRowLastColumn="0"/>
            <w:tcW w:w="5524" w:type="dxa"/>
          </w:tcPr>
          <w:p w:rsidR="00A52B60" w:rsidRPr="00177842" w:rsidRDefault="00A52B60" w:rsidP="00177842">
            <w:pPr>
              <w:shd w:val="clear" w:color="auto" w:fill="FFFFFF"/>
              <w:rPr>
                <w:rFonts w:ascii="Times New Roman" w:eastAsia="Times New Roman" w:hAnsi="Times New Roman" w:cs="Times New Roman"/>
                <w:sz w:val="24"/>
                <w:szCs w:val="24"/>
                <w:lang w:eastAsia="ru-RU"/>
              </w:rPr>
            </w:pPr>
            <w:r w:rsidRPr="00177842">
              <w:rPr>
                <w:rFonts w:ascii="Times New Roman" w:eastAsia="Times New Roman" w:hAnsi="Times New Roman" w:cs="Times New Roman"/>
                <w:sz w:val="24"/>
                <w:szCs w:val="24"/>
                <w:lang w:eastAsia="ru-RU"/>
              </w:rPr>
              <w:t>Кредиттердің</w:t>
            </w:r>
            <w:r w:rsidR="00C84E26" w:rsidRPr="00177842">
              <w:rPr>
                <w:rFonts w:ascii="Times New Roman" w:eastAsia="Times New Roman" w:hAnsi="Times New Roman" w:cs="Times New Roman"/>
                <w:sz w:val="24"/>
                <w:szCs w:val="24"/>
                <w:lang w:eastAsia="ru-RU"/>
              </w:rPr>
              <w:t xml:space="preserve"> </w:t>
            </w:r>
            <w:r w:rsidRPr="00177842">
              <w:rPr>
                <w:rFonts w:ascii="Times New Roman" w:eastAsia="Times New Roman" w:hAnsi="Times New Roman" w:cs="Times New Roman"/>
                <w:sz w:val="24"/>
                <w:szCs w:val="24"/>
                <w:lang w:eastAsia="ru-RU"/>
              </w:rPr>
              <w:t>көлемі </w:t>
            </w:r>
          </w:p>
        </w:tc>
        <w:tc>
          <w:tcPr>
            <w:tcW w:w="9355" w:type="dxa"/>
          </w:tcPr>
          <w:p w:rsidR="00A52B60" w:rsidRPr="00177842" w:rsidRDefault="00A52B60" w:rsidP="0017784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77842">
              <w:rPr>
                <w:rFonts w:ascii="Times New Roman" w:eastAsia="Times New Roman" w:hAnsi="Times New Roman" w:cs="Times New Roman"/>
                <w:sz w:val="24"/>
                <w:szCs w:val="24"/>
                <w:lang w:eastAsia="ru-RU"/>
              </w:rPr>
              <w:t>240</w:t>
            </w:r>
          </w:p>
        </w:tc>
      </w:tr>
      <w:tr w:rsidR="00A52B60" w:rsidRPr="00177842" w:rsidTr="00324191">
        <w:tc>
          <w:tcPr>
            <w:cnfStyle w:val="001000000000" w:firstRow="0" w:lastRow="0" w:firstColumn="1" w:lastColumn="0" w:oddVBand="0" w:evenVBand="0" w:oddHBand="0" w:evenHBand="0" w:firstRowFirstColumn="0" w:firstRowLastColumn="0" w:lastRowFirstColumn="0" w:lastRowLastColumn="0"/>
            <w:tcW w:w="5524" w:type="dxa"/>
          </w:tcPr>
          <w:p w:rsidR="00A52B60" w:rsidRPr="00177842" w:rsidRDefault="00A52B60" w:rsidP="00177842">
            <w:pPr>
              <w:shd w:val="clear" w:color="auto" w:fill="FFFFFF"/>
              <w:rPr>
                <w:rFonts w:ascii="Times New Roman" w:eastAsia="Times New Roman" w:hAnsi="Times New Roman" w:cs="Times New Roman"/>
                <w:sz w:val="24"/>
                <w:szCs w:val="24"/>
                <w:lang w:eastAsia="ru-RU"/>
              </w:rPr>
            </w:pPr>
            <w:proofErr w:type="spellStart"/>
            <w:r w:rsidRPr="00177842">
              <w:rPr>
                <w:rFonts w:ascii="Times New Roman" w:eastAsia="Times New Roman" w:hAnsi="Times New Roman" w:cs="Times New Roman"/>
                <w:sz w:val="24"/>
                <w:szCs w:val="24"/>
                <w:lang w:eastAsia="ru-RU"/>
              </w:rPr>
              <w:t>Оқыту</w:t>
            </w:r>
            <w:proofErr w:type="spellEnd"/>
            <w:r w:rsidR="00C84E26" w:rsidRPr="00177842">
              <w:rPr>
                <w:rFonts w:ascii="Times New Roman" w:eastAsia="Times New Roman" w:hAnsi="Times New Roman" w:cs="Times New Roman"/>
                <w:sz w:val="24"/>
                <w:szCs w:val="24"/>
                <w:lang w:eastAsia="ru-RU"/>
              </w:rPr>
              <w:t xml:space="preserve"> </w:t>
            </w:r>
            <w:proofErr w:type="spellStart"/>
            <w:r w:rsidRPr="00177842">
              <w:rPr>
                <w:rFonts w:ascii="Times New Roman" w:eastAsia="Times New Roman" w:hAnsi="Times New Roman" w:cs="Times New Roman"/>
                <w:sz w:val="24"/>
                <w:szCs w:val="24"/>
                <w:lang w:eastAsia="ru-RU"/>
              </w:rPr>
              <w:t>тілі</w:t>
            </w:r>
            <w:proofErr w:type="spellEnd"/>
          </w:p>
        </w:tc>
        <w:tc>
          <w:tcPr>
            <w:tcW w:w="9355" w:type="dxa"/>
          </w:tcPr>
          <w:p w:rsidR="00A52B60" w:rsidRPr="00177842" w:rsidRDefault="00A52B60" w:rsidP="0017784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roofErr w:type="spellStart"/>
            <w:r w:rsidRPr="00177842">
              <w:rPr>
                <w:rFonts w:ascii="Times New Roman" w:eastAsia="Times New Roman" w:hAnsi="Times New Roman" w:cs="Times New Roman"/>
                <w:sz w:val="24"/>
                <w:szCs w:val="24"/>
                <w:lang w:eastAsia="ru-RU"/>
              </w:rPr>
              <w:t>қазақ</w:t>
            </w:r>
            <w:proofErr w:type="spellEnd"/>
            <w:r w:rsidRPr="00177842">
              <w:rPr>
                <w:rFonts w:ascii="Times New Roman" w:eastAsia="Times New Roman" w:hAnsi="Times New Roman" w:cs="Times New Roman"/>
                <w:sz w:val="24"/>
                <w:szCs w:val="24"/>
                <w:lang w:eastAsia="ru-RU"/>
              </w:rPr>
              <w:t xml:space="preserve">, </w:t>
            </w:r>
            <w:proofErr w:type="spellStart"/>
            <w:r w:rsidRPr="00177842">
              <w:rPr>
                <w:rFonts w:ascii="Times New Roman" w:eastAsia="Times New Roman" w:hAnsi="Times New Roman" w:cs="Times New Roman"/>
                <w:sz w:val="24"/>
                <w:szCs w:val="24"/>
                <w:lang w:eastAsia="ru-RU"/>
              </w:rPr>
              <w:t>орыс</w:t>
            </w:r>
            <w:proofErr w:type="spellEnd"/>
          </w:p>
        </w:tc>
      </w:tr>
      <w:tr w:rsidR="0002713C" w:rsidRPr="00177842" w:rsidTr="00324191">
        <w:tc>
          <w:tcPr>
            <w:cnfStyle w:val="001000000000" w:firstRow="0" w:lastRow="0" w:firstColumn="1" w:lastColumn="0" w:oddVBand="0" w:evenVBand="0" w:oddHBand="0" w:evenHBand="0" w:firstRowFirstColumn="0" w:firstRowLastColumn="0" w:lastRowFirstColumn="0" w:lastRowLastColumn="0"/>
            <w:tcW w:w="5524" w:type="dxa"/>
          </w:tcPr>
          <w:p w:rsidR="0002713C" w:rsidRPr="00177842" w:rsidRDefault="0002713C" w:rsidP="00177842">
            <w:pPr>
              <w:rPr>
                <w:rFonts w:ascii="Times New Roman" w:hAnsi="Times New Roman" w:cs="Times New Roman"/>
                <w:sz w:val="24"/>
                <w:szCs w:val="24"/>
              </w:rPr>
            </w:pPr>
            <w:proofErr w:type="spellStart"/>
            <w:r w:rsidRPr="00177842">
              <w:rPr>
                <w:rFonts w:ascii="Times New Roman" w:hAnsi="Times New Roman" w:cs="Times New Roman"/>
                <w:sz w:val="24"/>
                <w:szCs w:val="24"/>
              </w:rPr>
              <w:t>Басқарма</w:t>
            </w:r>
            <w:proofErr w:type="spellEnd"/>
            <w:r w:rsidRPr="00177842">
              <w:rPr>
                <w:rFonts w:ascii="Times New Roman" w:hAnsi="Times New Roman" w:cs="Times New Roman"/>
                <w:sz w:val="24"/>
                <w:szCs w:val="24"/>
              </w:rPr>
              <w:t xml:space="preserve"> </w:t>
            </w:r>
            <w:proofErr w:type="spellStart"/>
            <w:r w:rsidRPr="00177842">
              <w:rPr>
                <w:rFonts w:ascii="Times New Roman" w:hAnsi="Times New Roman" w:cs="Times New Roman"/>
                <w:sz w:val="24"/>
                <w:szCs w:val="24"/>
              </w:rPr>
              <w:t>отырысында</w:t>
            </w:r>
            <w:proofErr w:type="spellEnd"/>
            <w:r w:rsidRPr="00177842">
              <w:rPr>
                <w:rFonts w:ascii="Times New Roman" w:hAnsi="Times New Roman" w:cs="Times New Roman"/>
                <w:sz w:val="24"/>
                <w:szCs w:val="24"/>
              </w:rPr>
              <w:t xml:space="preserve">  БББ </w:t>
            </w:r>
            <w:proofErr w:type="spellStart"/>
            <w:r w:rsidRPr="00177842">
              <w:rPr>
                <w:rFonts w:ascii="Times New Roman" w:hAnsi="Times New Roman" w:cs="Times New Roman"/>
                <w:sz w:val="24"/>
                <w:szCs w:val="24"/>
              </w:rPr>
              <w:t>бекітукү</w:t>
            </w:r>
            <w:proofErr w:type="gramStart"/>
            <w:r w:rsidRPr="00177842">
              <w:rPr>
                <w:rFonts w:ascii="Times New Roman" w:hAnsi="Times New Roman" w:cs="Times New Roman"/>
                <w:sz w:val="24"/>
                <w:szCs w:val="24"/>
              </w:rPr>
              <w:t>н</w:t>
            </w:r>
            <w:proofErr w:type="gramEnd"/>
            <w:r w:rsidRPr="00177842">
              <w:rPr>
                <w:rFonts w:ascii="Times New Roman" w:hAnsi="Times New Roman" w:cs="Times New Roman"/>
                <w:sz w:val="24"/>
                <w:szCs w:val="24"/>
              </w:rPr>
              <w:t>і</w:t>
            </w:r>
            <w:proofErr w:type="spellEnd"/>
            <w:r w:rsidRPr="00177842">
              <w:rPr>
                <w:rFonts w:ascii="Times New Roman" w:hAnsi="Times New Roman" w:cs="Times New Roman"/>
                <w:sz w:val="24"/>
                <w:szCs w:val="24"/>
              </w:rPr>
              <w:t xml:space="preserve"> </w:t>
            </w:r>
          </w:p>
        </w:tc>
        <w:tc>
          <w:tcPr>
            <w:tcW w:w="9355" w:type="dxa"/>
          </w:tcPr>
          <w:p w:rsidR="0002713C" w:rsidRPr="001F5340" w:rsidRDefault="00CA1BF7" w:rsidP="00177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A52B60" w:rsidRPr="00177842" w:rsidTr="00324191">
        <w:tc>
          <w:tcPr>
            <w:cnfStyle w:val="001000000000" w:firstRow="0" w:lastRow="0" w:firstColumn="1" w:lastColumn="0" w:oddVBand="0" w:evenVBand="0" w:oddHBand="0" w:evenHBand="0" w:firstRowFirstColumn="0" w:firstRowLastColumn="0" w:lastRowFirstColumn="0" w:lastRowLastColumn="0"/>
            <w:tcW w:w="5524" w:type="dxa"/>
          </w:tcPr>
          <w:p w:rsidR="00A52B60" w:rsidRPr="00177842" w:rsidRDefault="00A52B60" w:rsidP="00177842">
            <w:pPr>
              <w:shd w:val="clear" w:color="auto" w:fill="FFFFFF"/>
              <w:rPr>
                <w:rFonts w:ascii="Times New Roman" w:eastAsia="Times New Roman" w:hAnsi="Times New Roman" w:cs="Times New Roman"/>
                <w:sz w:val="24"/>
                <w:szCs w:val="24"/>
                <w:lang w:eastAsia="ru-RU"/>
              </w:rPr>
            </w:pPr>
            <w:proofErr w:type="gramStart"/>
            <w:r w:rsidRPr="00177842">
              <w:rPr>
                <w:rFonts w:ascii="Times New Roman" w:eastAsia="Times New Roman" w:hAnsi="Times New Roman" w:cs="Times New Roman"/>
                <w:sz w:val="24"/>
                <w:szCs w:val="24"/>
                <w:lang w:eastAsia="ru-RU"/>
              </w:rPr>
              <w:t>К</w:t>
            </w:r>
            <w:proofErr w:type="gramEnd"/>
            <w:r w:rsidRPr="00177842">
              <w:rPr>
                <w:rFonts w:ascii="Times New Roman" w:eastAsia="Times New Roman" w:hAnsi="Times New Roman" w:cs="Times New Roman"/>
                <w:sz w:val="24"/>
                <w:szCs w:val="24"/>
                <w:lang w:eastAsia="ru-RU"/>
              </w:rPr>
              <w:t xml:space="preserve">әсіби стандарт </w:t>
            </w:r>
          </w:p>
        </w:tc>
        <w:tc>
          <w:tcPr>
            <w:tcW w:w="9355" w:type="dxa"/>
          </w:tcPr>
          <w:p w:rsidR="00A52B60" w:rsidRPr="001F5340" w:rsidRDefault="00A52B60" w:rsidP="0017784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77842">
              <w:rPr>
                <w:rFonts w:ascii="Times New Roman" w:eastAsia="Times New Roman" w:hAnsi="Times New Roman" w:cs="Times New Roman"/>
                <w:sz w:val="24"/>
                <w:szCs w:val="24"/>
                <w:lang w:eastAsia="ru-RU"/>
              </w:rPr>
              <w:t>Педагог</w:t>
            </w:r>
            <w:r w:rsidR="001F5340">
              <w:rPr>
                <w:rFonts w:ascii="Times New Roman" w:eastAsia="Times New Roman" w:hAnsi="Times New Roman" w:cs="Times New Roman"/>
                <w:sz w:val="24"/>
                <w:szCs w:val="24"/>
                <w:lang w:val="kk-KZ" w:eastAsia="ru-RU"/>
              </w:rPr>
              <w:t xml:space="preserve"> 15.12.2022</w:t>
            </w:r>
          </w:p>
        </w:tc>
      </w:tr>
    </w:tbl>
    <w:p w:rsidR="006A5317" w:rsidRPr="00177842" w:rsidRDefault="006A5317" w:rsidP="00177842">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A52B60" w:rsidRPr="00177842" w:rsidTr="003241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A52B60" w:rsidRPr="00177842" w:rsidRDefault="00A52B60" w:rsidP="00177842">
            <w:pPr>
              <w:jc w:val="center"/>
              <w:rPr>
                <w:rFonts w:ascii="Times New Roman" w:eastAsia="Times New Roman" w:hAnsi="Times New Roman" w:cs="Times New Roman"/>
                <w:sz w:val="24"/>
                <w:szCs w:val="24"/>
                <w:lang w:eastAsia="ru-RU"/>
              </w:rPr>
            </w:pPr>
            <w:r w:rsidRPr="00177842">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A52B60" w:rsidRPr="00177842" w:rsidRDefault="00A52B60" w:rsidP="00177842">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77842">
              <w:rPr>
                <w:rFonts w:ascii="Times New Roman" w:eastAsia="Times New Roman" w:hAnsi="Times New Roman" w:cs="Times New Roman"/>
                <w:sz w:val="24"/>
                <w:szCs w:val="24"/>
                <w:lang w:eastAsia="ru-RU"/>
              </w:rPr>
              <w:tab/>
            </w:r>
            <w:r w:rsidRPr="00177842">
              <w:rPr>
                <w:rFonts w:ascii="Times New Roman" w:eastAsia="Times New Roman" w:hAnsi="Times New Roman" w:cs="Times New Roman"/>
                <w:sz w:val="24"/>
                <w:szCs w:val="24"/>
                <w:lang w:eastAsia="ru-RU"/>
              </w:rPr>
              <w:tab/>
              <w:t>Оқытудың</w:t>
            </w:r>
            <w:r w:rsidR="00324191" w:rsidRPr="00177842">
              <w:rPr>
                <w:rFonts w:ascii="Times New Roman" w:eastAsia="Times New Roman" w:hAnsi="Times New Roman" w:cs="Times New Roman"/>
                <w:sz w:val="24"/>
                <w:szCs w:val="24"/>
                <w:lang w:eastAsia="ru-RU"/>
              </w:rPr>
              <w:t xml:space="preserve"> </w:t>
            </w:r>
            <w:r w:rsidRPr="00177842">
              <w:rPr>
                <w:rFonts w:ascii="Times New Roman" w:eastAsia="Times New Roman" w:hAnsi="Times New Roman" w:cs="Times New Roman"/>
                <w:sz w:val="24"/>
                <w:szCs w:val="24"/>
                <w:lang w:eastAsia="ru-RU"/>
              </w:rPr>
              <w:t>нәтижесі</w:t>
            </w:r>
          </w:p>
        </w:tc>
      </w:tr>
      <w:tr w:rsidR="00990ED5" w:rsidRPr="00177842" w:rsidTr="00324191">
        <w:tc>
          <w:tcPr>
            <w:cnfStyle w:val="001000000000" w:firstRow="0" w:lastRow="0" w:firstColumn="1" w:lastColumn="0" w:oddVBand="0" w:evenVBand="0" w:oddHBand="0" w:evenHBand="0" w:firstRowFirstColumn="0" w:firstRowLastColumn="0" w:lastRowFirstColumn="0" w:lastRowLastColumn="0"/>
            <w:tcW w:w="236" w:type="pct"/>
          </w:tcPr>
          <w:p w:rsidR="00990ED5" w:rsidRPr="00177842" w:rsidRDefault="00990ED5" w:rsidP="00177842">
            <w:pPr>
              <w:jc w:val="center"/>
              <w:rPr>
                <w:rFonts w:ascii="Times New Roman" w:eastAsia="Times New Roman" w:hAnsi="Times New Roman" w:cs="Times New Roman"/>
                <w:sz w:val="24"/>
                <w:szCs w:val="24"/>
                <w:lang w:eastAsia="ru-RU"/>
              </w:rPr>
            </w:pPr>
            <w:r w:rsidRPr="00177842">
              <w:rPr>
                <w:rFonts w:ascii="Times New Roman" w:eastAsia="Times New Roman" w:hAnsi="Times New Roman" w:cs="Times New Roman"/>
                <w:sz w:val="24"/>
                <w:szCs w:val="24"/>
                <w:lang w:eastAsia="ru-RU"/>
              </w:rPr>
              <w:t>1</w:t>
            </w:r>
          </w:p>
        </w:tc>
        <w:tc>
          <w:tcPr>
            <w:tcW w:w="4764" w:type="pct"/>
          </w:tcPr>
          <w:p w:rsidR="00990ED5" w:rsidRPr="00177842" w:rsidRDefault="00CA1BF7" w:rsidP="0017784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A1BF7">
              <w:rPr>
                <w:rFonts w:ascii="Times New Roman" w:eastAsia="Times New Roman" w:hAnsi="Times New Roman" w:cs="Times New Roman"/>
                <w:sz w:val="24"/>
                <w:szCs w:val="24"/>
                <w:lang w:eastAsia="ru-RU"/>
              </w:rPr>
              <w:t>Ұлттық</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мәдениет</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негізінде</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білім</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алушының</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эмоционалд</w:t>
            </w:r>
            <w:proofErr w:type="gramStart"/>
            <w:r w:rsidRPr="00CA1BF7">
              <w:rPr>
                <w:rFonts w:ascii="Times New Roman" w:eastAsia="Times New Roman" w:hAnsi="Times New Roman" w:cs="Times New Roman"/>
                <w:sz w:val="24"/>
                <w:szCs w:val="24"/>
                <w:lang w:eastAsia="ru-RU"/>
              </w:rPr>
              <w:t>ы-</w:t>
            </w:r>
            <w:proofErr w:type="gramEnd"/>
            <w:r w:rsidRPr="00CA1BF7">
              <w:rPr>
                <w:rFonts w:ascii="Times New Roman" w:eastAsia="Times New Roman" w:hAnsi="Times New Roman" w:cs="Times New Roman"/>
                <w:sz w:val="24"/>
                <w:szCs w:val="24"/>
                <w:lang w:eastAsia="ru-RU"/>
              </w:rPr>
              <w:t>құндылық</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саласын</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дамытатын</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оқу-тәрбие</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жұмысын</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жобалау</w:t>
            </w:r>
            <w:proofErr w:type="spellEnd"/>
          </w:p>
        </w:tc>
      </w:tr>
      <w:tr w:rsidR="00990ED5" w:rsidRPr="00177842" w:rsidTr="00324191">
        <w:tc>
          <w:tcPr>
            <w:cnfStyle w:val="001000000000" w:firstRow="0" w:lastRow="0" w:firstColumn="1" w:lastColumn="0" w:oddVBand="0" w:evenVBand="0" w:oddHBand="0" w:evenHBand="0" w:firstRowFirstColumn="0" w:firstRowLastColumn="0" w:lastRowFirstColumn="0" w:lastRowLastColumn="0"/>
            <w:tcW w:w="236" w:type="pct"/>
          </w:tcPr>
          <w:p w:rsidR="00990ED5" w:rsidRPr="00177842" w:rsidRDefault="00990ED5" w:rsidP="00177842">
            <w:pPr>
              <w:jc w:val="center"/>
              <w:rPr>
                <w:rFonts w:ascii="Times New Roman" w:eastAsia="Times New Roman" w:hAnsi="Times New Roman" w:cs="Times New Roman"/>
                <w:sz w:val="24"/>
                <w:szCs w:val="24"/>
                <w:lang w:eastAsia="ru-RU"/>
              </w:rPr>
            </w:pPr>
            <w:r w:rsidRPr="00177842">
              <w:rPr>
                <w:rFonts w:ascii="Times New Roman" w:eastAsia="Times New Roman" w:hAnsi="Times New Roman" w:cs="Times New Roman"/>
                <w:sz w:val="24"/>
                <w:szCs w:val="24"/>
                <w:lang w:eastAsia="ru-RU"/>
              </w:rPr>
              <w:t>2</w:t>
            </w:r>
          </w:p>
        </w:tc>
        <w:tc>
          <w:tcPr>
            <w:tcW w:w="4764" w:type="pct"/>
          </w:tcPr>
          <w:p w:rsidR="00990ED5" w:rsidRPr="00177842" w:rsidRDefault="00CA1BF7" w:rsidP="0017784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A1BF7">
              <w:rPr>
                <w:rFonts w:ascii="Times New Roman" w:eastAsia="Times New Roman" w:hAnsi="Times New Roman" w:cs="Times New Roman"/>
                <w:sz w:val="24"/>
                <w:szCs w:val="24"/>
                <w:lang w:eastAsia="ru-RU"/>
              </w:rPr>
              <w:t>Ерекше</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қажеттілігі</w:t>
            </w:r>
            <w:proofErr w:type="spellEnd"/>
            <w:r w:rsidRPr="00CA1BF7">
              <w:rPr>
                <w:rFonts w:ascii="Times New Roman" w:eastAsia="Times New Roman" w:hAnsi="Times New Roman" w:cs="Times New Roman"/>
                <w:sz w:val="24"/>
                <w:szCs w:val="24"/>
                <w:lang w:eastAsia="ru-RU"/>
              </w:rPr>
              <w:t xml:space="preserve"> бар </w:t>
            </w:r>
            <w:proofErr w:type="spellStart"/>
            <w:r w:rsidRPr="00CA1BF7">
              <w:rPr>
                <w:rFonts w:ascii="Times New Roman" w:eastAsia="Times New Roman" w:hAnsi="Times New Roman" w:cs="Times New Roman"/>
                <w:sz w:val="24"/>
                <w:szCs w:val="24"/>
                <w:lang w:eastAsia="ru-RU"/>
              </w:rPr>
              <w:t>балаларды</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табысты</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оқ</w:t>
            </w:r>
            <w:proofErr w:type="gramStart"/>
            <w:r w:rsidRPr="00CA1BF7">
              <w:rPr>
                <w:rFonts w:ascii="Times New Roman" w:eastAsia="Times New Roman" w:hAnsi="Times New Roman" w:cs="Times New Roman"/>
                <w:sz w:val="24"/>
                <w:szCs w:val="24"/>
                <w:lang w:eastAsia="ru-RU"/>
              </w:rPr>
              <w:t>ыту</w:t>
            </w:r>
            <w:proofErr w:type="gramEnd"/>
            <w:r w:rsidRPr="00CA1BF7">
              <w:rPr>
                <w:rFonts w:ascii="Times New Roman" w:eastAsia="Times New Roman" w:hAnsi="Times New Roman" w:cs="Times New Roman"/>
                <w:sz w:val="24"/>
                <w:szCs w:val="24"/>
                <w:lang w:eastAsia="ru-RU"/>
              </w:rPr>
              <w:t>ға</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кедергі</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келтіретін</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білім</w:t>
            </w:r>
            <w:proofErr w:type="spellEnd"/>
            <w:r w:rsidRPr="00CA1BF7">
              <w:rPr>
                <w:rFonts w:ascii="Times New Roman" w:eastAsia="Times New Roman" w:hAnsi="Times New Roman" w:cs="Times New Roman"/>
                <w:sz w:val="24"/>
                <w:szCs w:val="24"/>
                <w:lang w:eastAsia="ru-RU"/>
              </w:rPr>
              <w:t xml:space="preserve"> беру </w:t>
            </w:r>
            <w:proofErr w:type="spellStart"/>
            <w:r w:rsidRPr="00CA1BF7">
              <w:rPr>
                <w:rFonts w:ascii="Times New Roman" w:eastAsia="Times New Roman" w:hAnsi="Times New Roman" w:cs="Times New Roman"/>
                <w:sz w:val="24"/>
                <w:szCs w:val="24"/>
                <w:lang w:eastAsia="ru-RU"/>
              </w:rPr>
              <w:t>кедергілерін</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бағалайды</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және</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жояды</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ерекше</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қажеттілігі</w:t>
            </w:r>
            <w:proofErr w:type="spellEnd"/>
            <w:r w:rsidRPr="00CA1BF7">
              <w:rPr>
                <w:rFonts w:ascii="Times New Roman" w:eastAsia="Times New Roman" w:hAnsi="Times New Roman" w:cs="Times New Roman"/>
                <w:sz w:val="24"/>
                <w:szCs w:val="24"/>
                <w:lang w:eastAsia="ru-RU"/>
              </w:rPr>
              <w:t xml:space="preserve"> бар </w:t>
            </w:r>
            <w:proofErr w:type="spellStart"/>
            <w:r w:rsidRPr="00CA1BF7">
              <w:rPr>
                <w:rFonts w:ascii="Times New Roman" w:eastAsia="Times New Roman" w:hAnsi="Times New Roman" w:cs="Times New Roman"/>
                <w:sz w:val="24"/>
                <w:szCs w:val="24"/>
                <w:lang w:eastAsia="ru-RU"/>
              </w:rPr>
              <w:t>балаларды</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оқытудың</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жеке</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траекторияларын</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және</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бейімдеу</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бағдарламаларын</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әзірлеу</w:t>
            </w:r>
            <w:proofErr w:type="spellEnd"/>
          </w:p>
        </w:tc>
      </w:tr>
      <w:tr w:rsidR="00990ED5" w:rsidRPr="00177842" w:rsidTr="00324191">
        <w:trPr>
          <w:trHeight w:val="668"/>
        </w:trPr>
        <w:tc>
          <w:tcPr>
            <w:cnfStyle w:val="001000000000" w:firstRow="0" w:lastRow="0" w:firstColumn="1" w:lastColumn="0" w:oddVBand="0" w:evenVBand="0" w:oddHBand="0" w:evenHBand="0" w:firstRowFirstColumn="0" w:firstRowLastColumn="0" w:lastRowFirstColumn="0" w:lastRowLastColumn="0"/>
            <w:tcW w:w="236" w:type="pct"/>
          </w:tcPr>
          <w:p w:rsidR="00990ED5" w:rsidRPr="00177842" w:rsidRDefault="00990ED5" w:rsidP="00177842">
            <w:pPr>
              <w:jc w:val="center"/>
              <w:rPr>
                <w:rFonts w:ascii="Times New Roman" w:eastAsia="Times New Roman" w:hAnsi="Times New Roman" w:cs="Times New Roman"/>
                <w:sz w:val="24"/>
                <w:szCs w:val="24"/>
                <w:lang w:eastAsia="ru-RU"/>
              </w:rPr>
            </w:pPr>
            <w:r w:rsidRPr="00177842">
              <w:rPr>
                <w:rFonts w:ascii="Times New Roman" w:eastAsia="Times New Roman" w:hAnsi="Times New Roman" w:cs="Times New Roman"/>
                <w:sz w:val="24"/>
                <w:szCs w:val="24"/>
                <w:lang w:eastAsia="ru-RU"/>
              </w:rPr>
              <w:t>3</w:t>
            </w:r>
          </w:p>
        </w:tc>
        <w:tc>
          <w:tcPr>
            <w:tcW w:w="4764" w:type="pct"/>
          </w:tcPr>
          <w:p w:rsidR="00990ED5" w:rsidRPr="00177842" w:rsidRDefault="00CA1BF7" w:rsidP="001778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A1BF7">
              <w:rPr>
                <w:rFonts w:ascii="Times New Roman" w:eastAsia="Times New Roman" w:hAnsi="Times New Roman" w:cs="Times New Roman"/>
                <w:sz w:val="24"/>
                <w:szCs w:val="24"/>
                <w:lang w:eastAsia="ru-RU"/>
              </w:rPr>
              <w:t>Білім</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алушылардың</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жеке</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білі</w:t>
            </w:r>
            <w:proofErr w:type="gramStart"/>
            <w:r w:rsidRPr="00CA1BF7">
              <w:rPr>
                <w:rFonts w:ascii="Times New Roman" w:eastAsia="Times New Roman" w:hAnsi="Times New Roman" w:cs="Times New Roman"/>
                <w:sz w:val="24"/>
                <w:szCs w:val="24"/>
                <w:lang w:eastAsia="ru-RU"/>
              </w:rPr>
              <w:t>м</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алу</w:t>
            </w:r>
            <w:proofErr w:type="spellEnd"/>
            <w:proofErr w:type="gram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қажеттіліктерін</w:t>
            </w:r>
            <w:proofErr w:type="spellEnd"/>
            <w:r w:rsidRPr="00CA1BF7">
              <w:rPr>
                <w:rFonts w:ascii="Times New Roman" w:eastAsia="Times New Roman" w:hAnsi="Times New Roman" w:cs="Times New Roman"/>
                <w:sz w:val="24"/>
                <w:szCs w:val="24"/>
                <w:lang w:eastAsia="ru-RU"/>
              </w:rPr>
              <w:t xml:space="preserve">, даму </w:t>
            </w:r>
            <w:proofErr w:type="spellStart"/>
            <w:r w:rsidRPr="00CA1BF7">
              <w:rPr>
                <w:rFonts w:ascii="Times New Roman" w:eastAsia="Times New Roman" w:hAnsi="Times New Roman" w:cs="Times New Roman"/>
                <w:sz w:val="24"/>
                <w:szCs w:val="24"/>
                <w:lang w:eastAsia="ru-RU"/>
              </w:rPr>
              <w:t>процестерінің</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физиологиялық</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және</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функционалдық</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ерекшеліктерін</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ескере</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отырып</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білім</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берудің</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жаңартылған</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мазмұны</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жағдайында</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оқу-тәрбие</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процесін</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болжау</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жоспарлау</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және</w:t>
            </w:r>
            <w:proofErr w:type="spellEnd"/>
            <w:r w:rsidRPr="00CA1BF7">
              <w:rPr>
                <w:rFonts w:ascii="Times New Roman" w:eastAsia="Times New Roman" w:hAnsi="Times New Roman" w:cs="Times New Roman"/>
                <w:sz w:val="24"/>
                <w:szCs w:val="24"/>
                <w:lang w:eastAsia="ru-RU"/>
              </w:rPr>
              <w:t xml:space="preserve"> </w:t>
            </w:r>
            <w:proofErr w:type="spellStart"/>
            <w:r w:rsidRPr="00CA1BF7">
              <w:rPr>
                <w:rFonts w:ascii="Times New Roman" w:eastAsia="Times New Roman" w:hAnsi="Times New Roman" w:cs="Times New Roman"/>
                <w:sz w:val="24"/>
                <w:szCs w:val="24"/>
                <w:lang w:eastAsia="ru-RU"/>
              </w:rPr>
              <w:t>басқару</w:t>
            </w:r>
            <w:proofErr w:type="spellEnd"/>
          </w:p>
        </w:tc>
      </w:tr>
      <w:tr w:rsidR="00990ED5" w:rsidRPr="00CA1BF7" w:rsidTr="00324191">
        <w:tc>
          <w:tcPr>
            <w:cnfStyle w:val="001000000000" w:firstRow="0" w:lastRow="0" w:firstColumn="1" w:lastColumn="0" w:oddVBand="0" w:evenVBand="0" w:oddHBand="0" w:evenHBand="0" w:firstRowFirstColumn="0" w:firstRowLastColumn="0" w:lastRowFirstColumn="0" w:lastRowLastColumn="0"/>
            <w:tcW w:w="236" w:type="pct"/>
          </w:tcPr>
          <w:p w:rsidR="00990ED5" w:rsidRPr="00177842" w:rsidRDefault="00990ED5" w:rsidP="00177842">
            <w:pPr>
              <w:jc w:val="center"/>
              <w:rPr>
                <w:rFonts w:ascii="Times New Roman" w:eastAsia="Times New Roman" w:hAnsi="Times New Roman" w:cs="Times New Roman"/>
                <w:sz w:val="24"/>
                <w:szCs w:val="24"/>
                <w:lang w:val="kk-KZ" w:eastAsia="ru-RU"/>
              </w:rPr>
            </w:pPr>
            <w:r w:rsidRPr="00177842">
              <w:rPr>
                <w:rFonts w:ascii="Times New Roman" w:eastAsia="Times New Roman" w:hAnsi="Times New Roman" w:cs="Times New Roman"/>
                <w:sz w:val="24"/>
                <w:szCs w:val="24"/>
                <w:lang w:val="kk-KZ" w:eastAsia="ru-RU"/>
              </w:rPr>
              <w:t>4</w:t>
            </w:r>
          </w:p>
        </w:tc>
        <w:tc>
          <w:tcPr>
            <w:tcW w:w="4764" w:type="pct"/>
          </w:tcPr>
          <w:p w:rsidR="00990ED5" w:rsidRPr="00177842" w:rsidRDefault="00CA1BF7" w:rsidP="001778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A1BF7">
              <w:rPr>
                <w:rFonts w:ascii="Times New Roman" w:eastAsia="Times New Roman" w:hAnsi="Times New Roman" w:cs="Times New Roman"/>
                <w:sz w:val="24"/>
                <w:szCs w:val="24"/>
                <w:lang w:val="kk-KZ" w:eastAsia="ru-RU"/>
              </w:rPr>
              <w:t>Білім беру, түзету-дамыту бағдарламалары мен әдістемелік құралдардың сапасын бағалау критерийлерін білуге негізделген сабақтарды зерттеу және бағалау құралдарын әзірлеу дағдыларын қолдану</w:t>
            </w:r>
          </w:p>
        </w:tc>
      </w:tr>
      <w:tr w:rsidR="00990ED5" w:rsidRPr="00CA1BF7" w:rsidTr="00324191">
        <w:tc>
          <w:tcPr>
            <w:cnfStyle w:val="001000000000" w:firstRow="0" w:lastRow="0" w:firstColumn="1" w:lastColumn="0" w:oddVBand="0" w:evenVBand="0" w:oddHBand="0" w:evenHBand="0" w:firstRowFirstColumn="0" w:firstRowLastColumn="0" w:lastRowFirstColumn="0" w:lastRowLastColumn="0"/>
            <w:tcW w:w="236" w:type="pct"/>
          </w:tcPr>
          <w:p w:rsidR="00990ED5" w:rsidRPr="00177842" w:rsidRDefault="00990ED5" w:rsidP="00177842">
            <w:pPr>
              <w:jc w:val="center"/>
              <w:rPr>
                <w:rFonts w:ascii="Times New Roman" w:eastAsia="Times New Roman" w:hAnsi="Times New Roman" w:cs="Times New Roman"/>
                <w:sz w:val="24"/>
                <w:szCs w:val="24"/>
                <w:lang w:val="kk-KZ" w:eastAsia="ru-RU"/>
              </w:rPr>
            </w:pPr>
            <w:r w:rsidRPr="00177842">
              <w:rPr>
                <w:rFonts w:ascii="Times New Roman" w:eastAsia="Times New Roman" w:hAnsi="Times New Roman" w:cs="Times New Roman"/>
                <w:sz w:val="24"/>
                <w:szCs w:val="24"/>
                <w:lang w:val="kk-KZ" w:eastAsia="ru-RU"/>
              </w:rPr>
              <w:t>5</w:t>
            </w:r>
          </w:p>
        </w:tc>
        <w:tc>
          <w:tcPr>
            <w:tcW w:w="4764" w:type="pct"/>
          </w:tcPr>
          <w:p w:rsidR="00990ED5" w:rsidRPr="00177842" w:rsidRDefault="00CA1BF7" w:rsidP="001778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A1BF7">
              <w:rPr>
                <w:rFonts w:ascii="Times New Roman" w:eastAsia="Times New Roman" w:hAnsi="Times New Roman" w:cs="Times New Roman"/>
                <w:sz w:val="24"/>
                <w:szCs w:val="24"/>
                <w:lang w:val="kk-KZ" w:eastAsia="ru-RU"/>
              </w:rPr>
              <w:t>Арнайы және инклюзивті білім беру жүйесінің қалыптасу кезеңдерін, арнайы және инклюзивті білім беру саласындағы саясатты, ҚР және шетелде арнайы және инклюзивті білім беруді реттейтін заңдар мен нормативтік актілерді талдау</w:t>
            </w:r>
          </w:p>
        </w:tc>
      </w:tr>
      <w:tr w:rsidR="00990ED5" w:rsidRPr="00CA1BF7" w:rsidTr="00324191">
        <w:tc>
          <w:tcPr>
            <w:cnfStyle w:val="001000000000" w:firstRow="0" w:lastRow="0" w:firstColumn="1" w:lastColumn="0" w:oddVBand="0" w:evenVBand="0" w:oddHBand="0" w:evenHBand="0" w:firstRowFirstColumn="0" w:firstRowLastColumn="0" w:lastRowFirstColumn="0" w:lastRowLastColumn="0"/>
            <w:tcW w:w="236" w:type="pct"/>
          </w:tcPr>
          <w:p w:rsidR="00990ED5" w:rsidRPr="00177842" w:rsidRDefault="00990ED5" w:rsidP="00177842">
            <w:pPr>
              <w:jc w:val="center"/>
              <w:rPr>
                <w:rFonts w:ascii="Times New Roman" w:eastAsia="Times New Roman" w:hAnsi="Times New Roman" w:cs="Times New Roman"/>
                <w:sz w:val="24"/>
                <w:szCs w:val="24"/>
                <w:lang w:val="kk-KZ" w:eastAsia="ru-RU"/>
              </w:rPr>
            </w:pPr>
            <w:r w:rsidRPr="00177842">
              <w:rPr>
                <w:rFonts w:ascii="Times New Roman" w:eastAsia="Times New Roman" w:hAnsi="Times New Roman" w:cs="Times New Roman"/>
                <w:sz w:val="24"/>
                <w:szCs w:val="24"/>
                <w:lang w:val="kk-KZ" w:eastAsia="ru-RU"/>
              </w:rPr>
              <w:t>6</w:t>
            </w:r>
          </w:p>
        </w:tc>
        <w:tc>
          <w:tcPr>
            <w:tcW w:w="4764" w:type="pct"/>
          </w:tcPr>
          <w:p w:rsidR="00990ED5" w:rsidRPr="00177842" w:rsidRDefault="00CA1BF7" w:rsidP="001778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A1BF7">
              <w:rPr>
                <w:rFonts w:ascii="Times New Roman" w:hAnsi="Times New Roman" w:cs="Times New Roman"/>
                <w:sz w:val="24"/>
                <w:szCs w:val="24"/>
                <w:lang w:val="kk-KZ"/>
              </w:rPr>
              <w:t>Құқықтық, кәсіпкерлік, өндірістік, экологиялық ортадағы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w:t>
            </w:r>
          </w:p>
        </w:tc>
      </w:tr>
      <w:tr w:rsidR="00990ED5" w:rsidRPr="00CA1BF7" w:rsidTr="00324191">
        <w:tc>
          <w:tcPr>
            <w:cnfStyle w:val="001000000000" w:firstRow="0" w:lastRow="0" w:firstColumn="1" w:lastColumn="0" w:oddVBand="0" w:evenVBand="0" w:oddHBand="0" w:evenHBand="0" w:firstRowFirstColumn="0" w:firstRowLastColumn="0" w:lastRowFirstColumn="0" w:lastRowLastColumn="0"/>
            <w:tcW w:w="236" w:type="pct"/>
          </w:tcPr>
          <w:p w:rsidR="00990ED5" w:rsidRPr="00177842" w:rsidRDefault="00990ED5" w:rsidP="00177842">
            <w:pPr>
              <w:jc w:val="center"/>
              <w:rPr>
                <w:rFonts w:ascii="Times New Roman" w:eastAsia="Times New Roman" w:hAnsi="Times New Roman" w:cs="Times New Roman"/>
                <w:sz w:val="24"/>
                <w:szCs w:val="24"/>
                <w:lang w:val="kk-KZ" w:eastAsia="ru-RU"/>
              </w:rPr>
            </w:pPr>
            <w:r w:rsidRPr="00177842">
              <w:rPr>
                <w:rFonts w:ascii="Times New Roman" w:eastAsia="Times New Roman" w:hAnsi="Times New Roman" w:cs="Times New Roman"/>
                <w:sz w:val="24"/>
                <w:szCs w:val="24"/>
                <w:lang w:val="kk-KZ" w:eastAsia="ru-RU"/>
              </w:rPr>
              <w:t>7</w:t>
            </w:r>
          </w:p>
        </w:tc>
        <w:tc>
          <w:tcPr>
            <w:tcW w:w="4764" w:type="pct"/>
          </w:tcPr>
          <w:p w:rsidR="00990ED5" w:rsidRPr="00177842" w:rsidRDefault="00CA1BF7" w:rsidP="001778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A1BF7">
              <w:rPr>
                <w:rFonts w:ascii="Times New Roman" w:eastAsia="Times New Roman" w:hAnsi="Times New Roman" w:cs="Times New Roman"/>
                <w:sz w:val="24"/>
                <w:szCs w:val="24"/>
                <w:lang w:val="kk-KZ" w:eastAsia="ru-RU"/>
              </w:rPr>
              <w:t>Ерекше қажеттілігі бар баланың жеке тұлғасын дамыту мақсатында білім алушылардың жеке қабілеттерін және қоғамда психологиялық-педагогикалық қолдау технологиялары арқылы табысты әлеуметтендіруді анықтау және дамытуға жәрдемдесу</w:t>
            </w:r>
          </w:p>
        </w:tc>
      </w:tr>
      <w:tr w:rsidR="00990ED5" w:rsidRPr="00CA1BF7" w:rsidTr="00324191">
        <w:tc>
          <w:tcPr>
            <w:cnfStyle w:val="001000000000" w:firstRow="0" w:lastRow="0" w:firstColumn="1" w:lastColumn="0" w:oddVBand="0" w:evenVBand="0" w:oddHBand="0" w:evenHBand="0" w:firstRowFirstColumn="0" w:firstRowLastColumn="0" w:lastRowFirstColumn="0" w:lastRowLastColumn="0"/>
            <w:tcW w:w="236" w:type="pct"/>
          </w:tcPr>
          <w:p w:rsidR="00990ED5" w:rsidRPr="00177842" w:rsidRDefault="00990ED5" w:rsidP="00177842">
            <w:pPr>
              <w:jc w:val="center"/>
              <w:rPr>
                <w:rFonts w:ascii="Times New Roman" w:eastAsia="Times New Roman" w:hAnsi="Times New Roman" w:cs="Times New Roman"/>
                <w:sz w:val="24"/>
                <w:szCs w:val="24"/>
                <w:lang w:val="kk-KZ" w:eastAsia="ru-RU"/>
              </w:rPr>
            </w:pPr>
            <w:r w:rsidRPr="00177842">
              <w:rPr>
                <w:rFonts w:ascii="Times New Roman" w:eastAsia="Times New Roman" w:hAnsi="Times New Roman" w:cs="Times New Roman"/>
                <w:sz w:val="24"/>
                <w:szCs w:val="24"/>
                <w:lang w:val="kk-KZ" w:eastAsia="ru-RU"/>
              </w:rPr>
              <w:t>8</w:t>
            </w:r>
          </w:p>
        </w:tc>
        <w:tc>
          <w:tcPr>
            <w:tcW w:w="4764" w:type="pct"/>
          </w:tcPr>
          <w:p w:rsidR="00990ED5" w:rsidRPr="00177842" w:rsidRDefault="00CA1BF7" w:rsidP="0017784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A1BF7">
              <w:rPr>
                <w:rFonts w:ascii="Times New Roman" w:eastAsia="Times New Roman" w:hAnsi="Times New Roman" w:cs="Times New Roman"/>
                <w:sz w:val="24"/>
                <w:szCs w:val="24"/>
                <w:lang w:val="kk-KZ" w:eastAsia="ru-RU"/>
              </w:rPr>
              <w:t>Ерекше білім беру қажеттіліктері бар балалардың жеке және әлеуметтік даму проблемаларына педагогтар мен ата-аналарды бағдарлау мақсатында диагностика нәтижелері бойынша психологиялық-педагогикалық тұжырымдама жасау</w:t>
            </w:r>
          </w:p>
        </w:tc>
      </w:tr>
      <w:tr w:rsidR="00990ED5" w:rsidRPr="00CA1BF7" w:rsidTr="00324191">
        <w:tc>
          <w:tcPr>
            <w:cnfStyle w:val="001000000000" w:firstRow="0" w:lastRow="0" w:firstColumn="1" w:lastColumn="0" w:oddVBand="0" w:evenVBand="0" w:oddHBand="0" w:evenHBand="0" w:firstRowFirstColumn="0" w:firstRowLastColumn="0" w:lastRowFirstColumn="0" w:lastRowLastColumn="0"/>
            <w:tcW w:w="236" w:type="pct"/>
          </w:tcPr>
          <w:p w:rsidR="00990ED5" w:rsidRPr="00177842" w:rsidRDefault="00990ED5" w:rsidP="00177842">
            <w:pPr>
              <w:jc w:val="center"/>
              <w:rPr>
                <w:rFonts w:ascii="Times New Roman" w:eastAsia="Times New Roman" w:hAnsi="Times New Roman" w:cs="Times New Roman"/>
                <w:sz w:val="24"/>
                <w:szCs w:val="24"/>
                <w:lang w:val="kk-KZ" w:eastAsia="ru-RU"/>
              </w:rPr>
            </w:pPr>
            <w:r w:rsidRPr="00177842">
              <w:rPr>
                <w:rFonts w:ascii="Times New Roman" w:eastAsia="Times New Roman" w:hAnsi="Times New Roman" w:cs="Times New Roman"/>
                <w:sz w:val="24"/>
                <w:szCs w:val="24"/>
                <w:lang w:val="kk-KZ" w:eastAsia="ru-RU"/>
              </w:rPr>
              <w:t>9</w:t>
            </w:r>
          </w:p>
        </w:tc>
        <w:tc>
          <w:tcPr>
            <w:tcW w:w="4764" w:type="pct"/>
          </w:tcPr>
          <w:p w:rsidR="00990ED5" w:rsidRPr="00177842" w:rsidRDefault="00CA1BF7" w:rsidP="0017784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A1BF7">
              <w:rPr>
                <w:rFonts w:ascii="Times New Roman" w:eastAsia="Times New Roman" w:hAnsi="Times New Roman" w:cs="Times New Roman"/>
                <w:sz w:val="24"/>
                <w:szCs w:val="24"/>
                <w:lang w:val="kk-KZ" w:eastAsia="ru-RU"/>
              </w:rPr>
              <w:t>Бұзылған функцияларды қалпына келтіру бойынша түзету-дамытушы топтық және жеке сабақтарды ұйымдастырады және өткізеді, ерекше қажеттілігі бар балалар мен жасөспірімдерге төзімді қарым-қатынас көрсете отырып, педагогикалық мамандықтың әлеуметтік маңыздылығын түсіну және кәсіби этика қағидаларын сақтау</w:t>
            </w:r>
          </w:p>
        </w:tc>
      </w:tr>
      <w:tr w:rsidR="00990ED5" w:rsidRPr="00CA1BF7" w:rsidTr="00324191">
        <w:tc>
          <w:tcPr>
            <w:cnfStyle w:val="001000000000" w:firstRow="0" w:lastRow="0" w:firstColumn="1" w:lastColumn="0" w:oddVBand="0" w:evenVBand="0" w:oddHBand="0" w:evenHBand="0" w:firstRowFirstColumn="0" w:firstRowLastColumn="0" w:lastRowFirstColumn="0" w:lastRowLastColumn="0"/>
            <w:tcW w:w="236" w:type="pct"/>
          </w:tcPr>
          <w:p w:rsidR="00990ED5" w:rsidRPr="00177842" w:rsidRDefault="00990ED5" w:rsidP="00177842">
            <w:pPr>
              <w:jc w:val="center"/>
              <w:rPr>
                <w:rFonts w:ascii="Times New Roman" w:eastAsia="Times New Roman" w:hAnsi="Times New Roman" w:cs="Times New Roman"/>
                <w:sz w:val="24"/>
                <w:szCs w:val="24"/>
                <w:lang w:val="kk-KZ" w:eastAsia="ru-RU"/>
              </w:rPr>
            </w:pPr>
            <w:r w:rsidRPr="00177842">
              <w:rPr>
                <w:rFonts w:ascii="Times New Roman" w:eastAsia="Times New Roman" w:hAnsi="Times New Roman" w:cs="Times New Roman"/>
                <w:sz w:val="24"/>
                <w:szCs w:val="24"/>
                <w:lang w:val="kk-KZ" w:eastAsia="ru-RU"/>
              </w:rPr>
              <w:t>10</w:t>
            </w:r>
          </w:p>
        </w:tc>
        <w:tc>
          <w:tcPr>
            <w:tcW w:w="4764" w:type="pct"/>
          </w:tcPr>
          <w:p w:rsidR="00990ED5" w:rsidRPr="00177842" w:rsidRDefault="00CA1BF7" w:rsidP="0017784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A1BF7">
              <w:rPr>
                <w:rFonts w:ascii="Times New Roman" w:eastAsia="Times New Roman" w:hAnsi="Times New Roman" w:cs="Times New Roman"/>
                <w:sz w:val="24"/>
                <w:szCs w:val="24"/>
                <w:lang w:val="kk-KZ" w:eastAsia="ru-RU"/>
              </w:rPr>
              <w:t>Педагогикалық қызметкерлерге, оқушылардың ата-аналарына немесе оларды алмастыратын тұлғаларға топтық жұмыстың әдістері мен тәсілдерін пайдалана отырып, ерекше қажеттілігі бар балаларды түзету-дамыту оқытуды ұйымдастыру технологияларын қолдану бойынша кеңес беру</w:t>
            </w:r>
          </w:p>
        </w:tc>
      </w:tr>
      <w:tr w:rsidR="00990ED5" w:rsidRPr="00CA1BF7" w:rsidTr="00324191">
        <w:tc>
          <w:tcPr>
            <w:cnfStyle w:val="001000000000" w:firstRow="0" w:lastRow="0" w:firstColumn="1" w:lastColumn="0" w:oddVBand="0" w:evenVBand="0" w:oddHBand="0" w:evenHBand="0" w:firstRowFirstColumn="0" w:firstRowLastColumn="0" w:lastRowFirstColumn="0" w:lastRowLastColumn="0"/>
            <w:tcW w:w="236" w:type="pct"/>
          </w:tcPr>
          <w:p w:rsidR="00990ED5" w:rsidRPr="00177842" w:rsidRDefault="00990ED5" w:rsidP="00177842">
            <w:pPr>
              <w:jc w:val="center"/>
              <w:rPr>
                <w:rFonts w:ascii="Times New Roman" w:eastAsia="Times New Roman" w:hAnsi="Times New Roman" w:cs="Times New Roman"/>
                <w:sz w:val="24"/>
                <w:szCs w:val="24"/>
                <w:lang w:val="kk-KZ" w:eastAsia="ru-RU"/>
              </w:rPr>
            </w:pPr>
            <w:r w:rsidRPr="00177842">
              <w:rPr>
                <w:rFonts w:ascii="Times New Roman" w:eastAsia="Times New Roman" w:hAnsi="Times New Roman" w:cs="Times New Roman"/>
                <w:sz w:val="24"/>
                <w:szCs w:val="24"/>
                <w:lang w:val="kk-KZ" w:eastAsia="ru-RU"/>
              </w:rPr>
              <w:lastRenderedPageBreak/>
              <w:t>11</w:t>
            </w:r>
          </w:p>
        </w:tc>
        <w:tc>
          <w:tcPr>
            <w:tcW w:w="4764" w:type="pct"/>
          </w:tcPr>
          <w:p w:rsidR="00990ED5" w:rsidRPr="00177842" w:rsidRDefault="00CA1BF7" w:rsidP="0017784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A1BF7">
              <w:rPr>
                <w:rFonts w:ascii="Times New Roman" w:eastAsia="Times New Roman" w:hAnsi="Times New Roman" w:cs="Times New Roman"/>
                <w:sz w:val="24"/>
                <w:szCs w:val="24"/>
                <w:lang w:val="kk-KZ" w:eastAsia="ru-RU"/>
              </w:rPr>
              <w:t>Кәсіби қызметте ақпараттық-коммуникациялық технологияларды пайдаланады, оқу-тәрбие процесінің сапасын қамтамасыз ету үшін ақпаратты жинау, сақтау және өңдеудің компьютерлік әдістерін меңгеру</w:t>
            </w:r>
          </w:p>
        </w:tc>
      </w:tr>
      <w:tr w:rsidR="00990ED5" w:rsidRPr="00CA1BF7" w:rsidTr="00324191">
        <w:tc>
          <w:tcPr>
            <w:cnfStyle w:val="001000000000" w:firstRow="0" w:lastRow="0" w:firstColumn="1" w:lastColumn="0" w:oddVBand="0" w:evenVBand="0" w:oddHBand="0" w:evenHBand="0" w:firstRowFirstColumn="0" w:firstRowLastColumn="0" w:lastRowFirstColumn="0" w:lastRowLastColumn="0"/>
            <w:tcW w:w="236" w:type="pct"/>
          </w:tcPr>
          <w:p w:rsidR="00990ED5" w:rsidRPr="00177842" w:rsidRDefault="00990ED5" w:rsidP="00177842">
            <w:pPr>
              <w:jc w:val="center"/>
              <w:rPr>
                <w:rFonts w:ascii="Times New Roman" w:eastAsia="Times New Roman" w:hAnsi="Times New Roman" w:cs="Times New Roman"/>
                <w:sz w:val="24"/>
                <w:szCs w:val="24"/>
                <w:lang w:val="kk-KZ" w:eastAsia="ru-RU"/>
              </w:rPr>
            </w:pPr>
            <w:r w:rsidRPr="00177842">
              <w:rPr>
                <w:rFonts w:ascii="Times New Roman" w:eastAsia="Times New Roman" w:hAnsi="Times New Roman" w:cs="Times New Roman"/>
                <w:sz w:val="24"/>
                <w:szCs w:val="24"/>
                <w:lang w:val="kk-KZ" w:eastAsia="ru-RU"/>
              </w:rPr>
              <w:t>12</w:t>
            </w:r>
          </w:p>
        </w:tc>
        <w:tc>
          <w:tcPr>
            <w:tcW w:w="4764" w:type="pct"/>
          </w:tcPr>
          <w:p w:rsidR="00990ED5" w:rsidRPr="00177842" w:rsidRDefault="00CA1BF7" w:rsidP="0017784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A1BF7">
              <w:rPr>
                <w:rFonts w:ascii="Times New Roman" w:eastAsia="Times New Roman" w:hAnsi="Times New Roman" w:cs="Times New Roman"/>
                <w:sz w:val="24"/>
                <w:szCs w:val="24"/>
                <w:lang w:val="kk-KZ" w:eastAsia="ru-RU"/>
              </w:rPr>
              <w:t>Түзету-дамыту оқыту нәтижелілігінің мониторингін жобалау және талдау, оқушылардың психикалық, физикалық және физиологиялық бұзылыстарын диагностикалау, олардың құрылымы мен айқындылық дәрежесін анықтау</w:t>
            </w:r>
          </w:p>
        </w:tc>
      </w:tr>
    </w:tbl>
    <w:p w:rsidR="002704C5" w:rsidRPr="00177842" w:rsidRDefault="002704C5" w:rsidP="00177842">
      <w:pPr>
        <w:spacing w:after="0" w:line="240" w:lineRule="auto"/>
        <w:rPr>
          <w:rFonts w:ascii="Times New Roman" w:hAnsi="Times New Roman" w:cs="Times New Roman"/>
          <w:sz w:val="24"/>
          <w:szCs w:val="24"/>
          <w:lang w:val="kk-KZ"/>
        </w:rPr>
      </w:pPr>
    </w:p>
    <w:sectPr w:rsidR="002704C5" w:rsidRPr="00177842" w:rsidSect="000A53B4">
      <w:pgSz w:w="16838" w:h="11906" w:orient="landscape"/>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713C"/>
    <w:rsid w:val="00081109"/>
    <w:rsid w:val="000A53B4"/>
    <w:rsid w:val="000F4691"/>
    <w:rsid w:val="000F7088"/>
    <w:rsid w:val="00107B49"/>
    <w:rsid w:val="00146187"/>
    <w:rsid w:val="00177842"/>
    <w:rsid w:val="00193422"/>
    <w:rsid w:val="001A3F90"/>
    <w:rsid w:val="001F5340"/>
    <w:rsid w:val="0025686E"/>
    <w:rsid w:val="002704C5"/>
    <w:rsid w:val="0027578E"/>
    <w:rsid w:val="00324191"/>
    <w:rsid w:val="003720E8"/>
    <w:rsid w:val="003E0262"/>
    <w:rsid w:val="00433A10"/>
    <w:rsid w:val="00515CE5"/>
    <w:rsid w:val="0052029E"/>
    <w:rsid w:val="00531974"/>
    <w:rsid w:val="005774E0"/>
    <w:rsid w:val="005D0190"/>
    <w:rsid w:val="005E5E1F"/>
    <w:rsid w:val="00614291"/>
    <w:rsid w:val="00616AEE"/>
    <w:rsid w:val="006A5317"/>
    <w:rsid w:val="00830348"/>
    <w:rsid w:val="0084755E"/>
    <w:rsid w:val="009120E3"/>
    <w:rsid w:val="009228AA"/>
    <w:rsid w:val="00932E24"/>
    <w:rsid w:val="0097731F"/>
    <w:rsid w:val="00990ED5"/>
    <w:rsid w:val="009C37DB"/>
    <w:rsid w:val="009D1270"/>
    <w:rsid w:val="009F411A"/>
    <w:rsid w:val="00A52B60"/>
    <w:rsid w:val="00A62B4A"/>
    <w:rsid w:val="00A65165"/>
    <w:rsid w:val="00A84DAC"/>
    <w:rsid w:val="00AD00F3"/>
    <w:rsid w:val="00C01CAA"/>
    <w:rsid w:val="00C84E26"/>
    <w:rsid w:val="00CA1BF7"/>
    <w:rsid w:val="00CA66BE"/>
    <w:rsid w:val="00CB66B4"/>
    <w:rsid w:val="00D32712"/>
    <w:rsid w:val="00E01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w:basedOn w:val="a"/>
    <w:link w:val="a5"/>
    <w:uiPriority w:val="34"/>
    <w:qFormat/>
    <w:rsid w:val="005774E0"/>
    <w:pPr>
      <w:spacing w:after="200" w:line="276" w:lineRule="auto"/>
      <w:ind w:left="720"/>
      <w:contextualSpacing/>
    </w:pPr>
    <w:rPr>
      <w:rFonts w:ascii="Calibri" w:eastAsia="Calibri" w:hAnsi="Calibri" w:cs="Times New Roman"/>
      <w:lang w:val="x-none"/>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5774E0"/>
    <w:rPr>
      <w:rFonts w:ascii="Calibri" w:eastAsia="Calibri" w:hAnsi="Calibri" w:cs="Times New Roman"/>
      <w:lang w:val="x-none"/>
    </w:rPr>
  </w:style>
  <w:style w:type="paragraph" w:customStyle="1" w:styleId="1">
    <w:name w:val="Основной текст1"/>
    <w:basedOn w:val="a"/>
    <w:rsid w:val="005774E0"/>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6">
    <w:name w:val="Normal (Web)"/>
    <w:aliases w:val="Обычный (веб) Знак1,Обычный (веб) Знак Знак,Обычный (веб) Знак1 Знак Знак,Обычный (веб) Знак Знак Знак Знак Знак,Обычный (веб) Знак Знак Знак Знак Знак  Знак Знак,Обычный (веб) Знак Знак Знак Знак Знак  Знак,Обычный (Web),Знак Знак1 Знак"/>
    <w:basedOn w:val="a"/>
    <w:link w:val="a7"/>
    <w:uiPriority w:val="99"/>
    <w:unhideWhenUsed/>
    <w:qFormat/>
    <w:rsid w:val="005774E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7">
    <w:name w:val="Обычный (веб) Знак"/>
    <w:aliases w:val="Обычный (веб) Знак1 Знак,Обычный (веб) Знак Знак Знак,Обычный (веб) Знак1 Знак Знак Знак,Обычный (веб) Знак Знак Знак Знак Знак Знак,Обычный (веб) Знак Знак Знак Знак Знак  Знак Знак Знак,Обычный (Web) Знак,Знак Знак1 Знак Знак"/>
    <w:link w:val="a6"/>
    <w:uiPriority w:val="99"/>
    <w:locked/>
    <w:rsid w:val="005774E0"/>
    <w:rPr>
      <w:rFonts w:ascii="Times New Roman" w:eastAsia="Times New Roman" w:hAnsi="Times New Roman" w:cs="Times New Roman"/>
      <w:sz w:val="24"/>
      <w:szCs w:val="24"/>
      <w:lang w:val="x-none" w:eastAsia="x-none"/>
    </w:rPr>
  </w:style>
  <w:style w:type="character" w:customStyle="1" w:styleId="FontStyle18">
    <w:name w:val="Font Style18"/>
    <w:rsid w:val="00A62B4A"/>
    <w:rPr>
      <w:rFonts w:ascii="Times New Roman" w:hAnsi="Times New Roman" w:cs="Times New Roman" w:hint="default"/>
      <w:b/>
      <w:bCs/>
      <w:sz w:val="18"/>
      <w:szCs w:val="18"/>
    </w:rPr>
  </w:style>
  <w:style w:type="character" w:styleId="a8">
    <w:name w:val="Hyperlink"/>
    <w:basedOn w:val="a0"/>
    <w:uiPriority w:val="99"/>
    <w:semiHidden/>
    <w:unhideWhenUsed/>
    <w:rsid w:val="000A53B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w:basedOn w:val="a"/>
    <w:link w:val="a5"/>
    <w:uiPriority w:val="34"/>
    <w:qFormat/>
    <w:rsid w:val="005774E0"/>
    <w:pPr>
      <w:spacing w:after="200" w:line="276" w:lineRule="auto"/>
      <w:ind w:left="720"/>
      <w:contextualSpacing/>
    </w:pPr>
    <w:rPr>
      <w:rFonts w:ascii="Calibri" w:eastAsia="Calibri" w:hAnsi="Calibri" w:cs="Times New Roman"/>
      <w:lang w:val="x-none"/>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5774E0"/>
    <w:rPr>
      <w:rFonts w:ascii="Calibri" w:eastAsia="Calibri" w:hAnsi="Calibri" w:cs="Times New Roman"/>
      <w:lang w:val="x-none"/>
    </w:rPr>
  </w:style>
  <w:style w:type="paragraph" w:customStyle="1" w:styleId="1">
    <w:name w:val="Основной текст1"/>
    <w:basedOn w:val="a"/>
    <w:rsid w:val="005774E0"/>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6">
    <w:name w:val="Normal (Web)"/>
    <w:aliases w:val="Обычный (веб) Знак1,Обычный (веб) Знак Знак,Обычный (веб) Знак1 Знак Знак,Обычный (веб) Знак Знак Знак Знак Знак,Обычный (веб) Знак Знак Знак Знак Знак  Знак Знак,Обычный (веб) Знак Знак Знак Знак Знак  Знак,Обычный (Web),Знак Знак1 Знак"/>
    <w:basedOn w:val="a"/>
    <w:link w:val="a7"/>
    <w:uiPriority w:val="99"/>
    <w:unhideWhenUsed/>
    <w:qFormat/>
    <w:rsid w:val="005774E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7">
    <w:name w:val="Обычный (веб) Знак"/>
    <w:aliases w:val="Обычный (веб) Знак1 Знак,Обычный (веб) Знак Знак Знак,Обычный (веб) Знак1 Знак Знак Знак,Обычный (веб) Знак Знак Знак Знак Знак Знак,Обычный (веб) Знак Знак Знак Знак Знак  Знак Знак Знак,Обычный (Web) Знак,Знак Знак1 Знак Знак"/>
    <w:link w:val="a6"/>
    <w:uiPriority w:val="99"/>
    <w:locked/>
    <w:rsid w:val="005774E0"/>
    <w:rPr>
      <w:rFonts w:ascii="Times New Roman" w:eastAsia="Times New Roman" w:hAnsi="Times New Roman" w:cs="Times New Roman"/>
      <w:sz w:val="24"/>
      <w:szCs w:val="24"/>
      <w:lang w:val="x-none" w:eastAsia="x-none"/>
    </w:rPr>
  </w:style>
  <w:style w:type="character" w:customStyle="1" w:styleId="FontStyle18">
    <w:name w:val="Font Style18"/>
    <w:rsid w:val="00A62B4A"/>
    <w:rPr>
      <w:rFonts w:ascii="Times New Roman" w:hAnsi="Times New Roman" w:cs="Times New Roman" w:hint="default"/>
      <w:b/>
      <w:bCs/>
      <w:sz w:val="18"/>
      <w:szCs w:val="18"/>
    </w:rPr>
  </w:style>
  <w:style w:type="character" w:styleId="a8">
    <w:name w:val="Hyperlink"/>
    <w:basedOn w:val="a0"/>
    <w:uiPriority w:val="99"/>
    <w:semiHidden/>
    <w:unhideWhenUsed/>
    <w:rsid w:val="000A53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7847">
      <w:bodyDiv w:val="1"/>
      <w:marLeft w:val="0"/>
      <w:marRight w:val="0"/>
      <w:marTop w:val="0"/>
      <w:marBottom w:val="0"/>
      <w:divBdr>
        <w:top w:val="none" w:sz="0" w:space="0" w:color="auto"/>
        <w:left w:val="none" w:sz="0" w:space="0" w:color="auto"/>
        <w:bottom w:val="none" w:sz="0" w:space="0" w:color="auto"/>
        <w:right w:val="none" w:sz="0" w:space="0" w:color="auto"/>
      </w:divBdr>
    </w:div>
    <w:div w:id="217595535">
      <w:bodyDiv w:val="1"/>
      <w:marLeft w:val="0"/>
      <w:marRight w:val="0"/>
      <w:marTop w:val="0"/>
      <w:marBottom w:val="0"/>
      <w:divBdr>
        <w:top w:val="none" w:sz="0" w:space="0" w:color="auto"/>
        <w:left w:val="none" w:sz="0" w:space="0" w:color="auto"/>
        <w:bottom w:val="none" w:sz="0" w:space="0" w:color="auto"/>
        <w:right w:val="none" w:sz="0" w:space="0" w:color="auto"/>
      </w:divBdr>
    </w:div>
    <w:div w:id="654576398">
      <w:bodyDiv w:val="1"/>
      <w:marLeft w:val="0"/>
      <w:marRight w:val="0"/>
      <w:marTop w:val="0"/>
      <w:marBottom w:val="0"/>
      <w:divBdr>
        <w:top w:val="none" w:sz="0" w:space="0" w:color="auto"/>
        <w:left w:val="none" w:sz="0" w:space="0" w:color="auto"/>
        <w:bottom w:val="none" w:sz="0" w:space="0" w:color="auto"/>
        <w:right w:val="none" w:sz="0" w:space="0" w:color="auto"/>
      </w:divBdr>
    </w:div>
    <w:div w:id="742533544">
      <w:bodyDiv w:val="1"/>
      <w:marLeft w:val="0"/>
      <w:marRight w:val="0"/>
      <w:marTop w:val="0"/>
      <w:marBottom w:val="0"/>
      <w:divBdr>
        <w:top w:val="none" w:sz="0" w:space="0" w:color="auto"/>
        <w:left w:val="none" w:sz="0" w:space="0" w:color="auto"/>
        <w:bottom w:val="none" w:sz="0" w:space="0" w:color="auto"/>
        <w:right w:val="none" w:sz="0" w:space="0" w:color="auto"/>
      </w:divBdr>
    </w:div>
    <w:div w:id="892738815">
      <w:bodyDiv w:val="1"/>
      <w:marLeft w:val="0"/>
      <w:marRight w:val="0"/>
      <w:marTop w:val="0"/>
      <w:marBottom w:val="0"/>
      <w:divBdr>
        <w:top w:val="none" w:sz="0" w:space="0" w:color="auto"/>
        <w:left w:val="none" w:sz="0" w:space="0" w:color="auto"/>
        <w:bottom w:val="none" w:sz="0" w:space="0" w:color="auto"/>
        <w:right w:val="none" w:sz="0" w:space="0" w:color="auto"/>
      </w:divBdr>
    </w:div>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 w:id="1134173190">
      <w:bodyDiv w:val="1"/>
      <w:marLeft w:val="0"/>
      <w:marRight w:val="0"/>
      <w:marTop w:val="0"/>
      <w:marBottom w:val="0"/>
      <w:divBdr>
        <w:top w:val="none" w:sz="0" w:space="0" w:color="auto"/>
        <w:left w:val="none" w:sz="0" w:space="0" w:color="auto"/>
        <w:bottom w:val="none" w:sz="0" w:space="0" w:color="auto"/>
        <w:right w:val="none" w:sz="0" w:space="0" w:color="auto"/>
      </w:divBdr>
    </w:div>
    <w:div w:id="1519586454">
      <w:bodyDiv w:val="1"/>
      <w:marLeft w:val="0"/>
      <w:marRight w:val="0"/>
      <w:marTop w:val="0"/>
      <w:marBottom w:val="0"/>
      <w:divBdr>
        <w:top w:val="none" w:sz="0" w:space="0" w:color="auto"/>
        <w:left w:val="none" w:sz="0" w:space="0" w:color="auto"/>
        <w:bottom w:val="none" w:sz="0" w:space="0" w:color="auto"/>
        <w:right w:val="none" w:sz="0" w:space="0" w:color="auto"/>
      </w:divBdr>
    </w:div>
    <w:div w:id="1880849377">
      <w:bodyDiv w:val="1"/>
      <w:marLeft w:val="0"/>
      <w:marRight w:val="0"/>
      <w:marTop w:val="0"/>
      <w:marBottom w:val="0"/>
      <w:divBdr>
        <w:top w:val="none" w:sz="0" w:space="0" w:color="auto"/>
        <w:left w:val="none" w:sz="0" w:space="0" w:color="auto"/>
        <w:bottom w:val="none" w:sz="0" w:space="0" w:color="auto"/>
        <w:right w:val="none" w:sz="0" w:space="0" w:color="auto"/>
      </w:divBdr>
    </w:div>
    <w:div w:id="19839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D113C-FA74-4AF4-BF7A-95F538B3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2024-10-11T09:58:00Z</dcterms:created>
  <dcterms:modified xsi:type="dcterms:W3CDTF">2024-10-11T09:58:00Z</dcterms:modified>
</cp:coreProperties>
</file>