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28369D" w:rsidRPr="0028369D" w:rsidTr="002836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28369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28369D" w:rsidRDefault="003B3D61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7M01702 Русский язык и литература</w:t>
            </w:r>
            <w:bookmarkEnd w:id="0"/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8369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28369D" w:rsidRDefault="008F027D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F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призвана дать необходимые навыки для успешной работы в качестве преподавателя филологических дисциплин в вузах или учителя русского языка и литературы, преподавателя курсов русского языка, исследователя, эксперта, научного сотрудника.</w:t>
            </w:r>
          </w:p>
        </w:tc>
      </w:tr>
      <w:tr w:rsidR="0028369D" w:rsidRPr="0028369D" w:rsidTr="003B7730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8369D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28369D" w:rsidRDefault="006C3B63" w:rsidP="003B773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Новая </w:t>
            </w:r>
            <w:r w:rsidR="003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8369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28369D" w:rsidRDefault="00582AF3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8369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28369D" w:rsidRDefault="00582AF3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8369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28369D" w:rsidRDefault="003B7730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8369D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28369D" w:rsidRDefault="00582AF3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</w:t>
            </w:r>
            <w:r w:rsidR="00DC6089"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8369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28369D" w:rsidRDefault="00582AF3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8369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28369D" w:rsidRDefault="00582AF3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DC6089"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8369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28369D" w:rsidRDefault="00DC6089" w:rsidP="003B3D6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</w:tr>
      <w:tr w:rsidR="00BB1985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B1985" w:rsidRDefault="00BB198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BB1985" w:rsidRPr="008920F6" w:rsidRDefault="008F027D" w:rsidP="006C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10.04.2024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8369D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8920F6" w:rsidRDefault="0028369D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="008920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15.12.2022</w:t>
            </w:r>
            <w:r w:rsidR="008F02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="008F027D" w:rsidRPr="008F02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 (профессорско-преподавательский состав) организаций высшего и (или) послевузовского образования</w:t>
            </w:r>
            <w:r w:rsidR="008F02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22.11.2023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28369D" w:rsidRPr="0028369D" w:rsidTr="002836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28369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28369D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8369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28369D" w:rsidRDefault="006C3B6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3B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знания филологических закономерностей развития и функционирования языковых систем, направлений и периодов развития языкознания; определять современные задачи лингвистики; анализировать актуальные проблемы современного языкознания.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8369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28369D" w:rsidRDefault="006C3B6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особенности основных направлений и школ русской и зарубежной литературы; применять знания развития мирового литературного процесса, современных направлений литературоведения; интерпретировать художественные произведения.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8369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28369D" w:rsidRDefault="006C3B63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Логически и системно выстраивать устное и письменное общение на иностранном языке; использовать иностранный язык как средство международного взаимопонимания и согласия в поликультурном мире, владеть иностранным языком на профессиональном уровне.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8369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28369D" w:rsidRDefault="006C3B6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обучение на основе теоретико-методических основ педагогики Высшей школы, определять пути эффективного следования основным педагогическим концепциям в образовании, владеть основными методами психологии управления и теории менеджмента, использовать возможности социально-педагогического проектирования и прогнозирования; приобретать практические навыки, принимать креативные решения; устанавливать профессиональные, культурные отношения с коллегами.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8369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28369D" w:rsidRDefault="006C3B6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 обосновывать направления развития истории науки и новые концептуальные идеи; выявлять современные тенденции развития научного сознания, философские проблемы, владеть навыками системного мышления, способствующего оперативному решению практических задач, выражать свою позицию по актуальным проблемам общества, применять теоретические знания в </w:t>
            </w:r>
            <w:r w:rsidRPr="006C3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профессиональной деятельности.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8369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4764" w:type="pct"/>
          </w:tcPr>
          <w:p w:rsidR="006D2B70" w:rsidRPr="0028369D" w:rsidRDefault="006C3B6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Производить анализ концептуальных исследований в области современной антропоцентрической парадигмы; осуществлять лексический анализ слова и текста; владеть навыками интерпретации различного рода научных концепций; производить критический анализ языковых явлений.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8369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28369D" w:rsidRDefault="006C3B63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B63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произведения различных жанров и стилей, особенности литературных течений и поэтического </w:t>
            </w:r>
            <w:proofErr w:type="gramStart"/>
            <w:r w:rsidRPr="006C3B63">
              <w:rPr>
                <w:rFonts w:ascii="Times New Roman" w:hAnsi="Times New Roman" w:cs="Times New Roman"/>
                <w:sz w:val="24"/>
                <w:szCs w:val="24"/>
              </w:rPr>
              <w:t>творчества</w:t>
            </w:r>
            <w:proofErr w:type="gramEnd"/>
            <w:r w:rsidRPr="006C3B63">
              <w:rPr>
                <w:rFonts w:ascii="Times New Roman" w:hAnsi="Times New Roman" w:cs="Times New Roman"/>
                <w:sz w:val="24"/>
                <w:szCs w:val="24"/>
              </w:rPr>
              <w:t xml:space="preserve"> наиболее ярких их представителей; редактировать и создавать тексты разных форм и стилей.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8369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28369D" w:rsidRDefault="006C3B6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3B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Обобщать содержание инновационных подходов в обучении и преподавании в высшей школе; анализировать результаты научных исследований в области лингводидактики.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8369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28369D" w:rsidRDefault="006C3B6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3B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Синтезировать полученные знания в практике написания квалификационной работы; отстаивать определенную позицию в дискуссиях и высказывать свое собственное мнение.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8369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28369D" w:rsidRDefault="006C3B6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3B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Создавать и оценивать учебно-методические материалы для организации и проведения учебных занятий; самостоятельно осуществлять научное исследование.</w:t>
            </w:r>
          </w:p>
        </w:tc>
      </w:tr>
    </w:tbl>
    <w:p w:rsidR="00840D8F" w:rsidRDefault="00840D8F" w:rsidP="008A2B1A">
      <w:pPr>
        <w:rPr>
          <w:lang w:val="kk-KZ"/>
        </w:rPr>
      </w:pPr>
    </w:p>
    <w:p w:rsidR="00840D8F" w:rsidRDefault="00840D8F">
      <w:pPr>
        <w:rPr>
          <w:lang w:val="kk-KZ"/>
        </w:rPr>
      </w:pPr>
    </w:p>
    <w:sectPr w:rsidR="00840D8F" w:rsidSect="0028369D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3EF0"/>
    <w:rsid w:val="002342A7"/>
    <w:rsid w:val="0028369D"/>
    <w:rsid w:val="002C5530"/>
    <w:rsid w:val="003237F2"/>
    <w:rsid w:val="003B3D61"/>
    <w:rsid w:val="003B7730"/>
    <w:rsid w:val="00465CC4"/>
    <w:rsid w:val="00582AF3"/>
    <w:rsid w:val="005B1B17"/>
    <w:rsid w:val="00693A94"/>
    <w:rsid w:val="006C3B63"/>
    <w:rsid w:val="006D2B70"/>
    <w:rsid w:val="00726412"/>
    <w:rsid w:val="00733407"/>
    <w:rsid w:val="00827BE5"/>
    <w:rsid w:val="00840D8F"/>
    <w:rsid w:val="008920F6"/>
    <w:rsid w:val="008A2B1A"/>
    <w:rsid w:val="008F027D"/>
    <w:rsid w:val="00902806"/>
    <w:rsid w:val="0092523A"/>
    <w:rsid w:val="009C049E"/>
    <w:rsid w:val="009C10A2"/>
    <w:rsid w:val="009C4DB0"/>
    <w:rsid w:val="009D3CE7"/>
    <w:rsid w:val="00A00985"/>
    <w:rsid w:val="00AD1D12"/>
    <w:rsid w:val="00BB13A9"/>
    <w:rsid w:val="00BB1985"/>
    <w:rsid w:val="00BC72F4"/>
    <w:rsid w:val="00C82115"/>
    <w:rsid w:val="00CD605E"/>
    <w:rsid w:val="00D51192"/>
    <w:rsid w:val="00DA5772"/>
    <w:rsid w:val="00DC6089"/>
    <w:rsid w:val="00E17DA3"/>
    <w:rsid w:val="00E26C87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2024-10-09T11:43:00Z</dcterms:created>
  <dcterms:modified xsi:type="dcterms:W3CDTF">2024-10-09T11:43:00Z</dcterms:modified>
</cp:coreProperties>
</file>