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Ind w:w="-919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141"/>
        <w:gridCol w:w="2964"/>
        <w:gridCol w:w="7695"/>
        <w:tblGridChange w:id="0">
          <w:tblGrid>
            <w:gridCol w:w="141"/>
            <w:gridCol w:w="2964"/>
            <w:gridCol w:w="769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2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-26034</wp:posOffset>
                  </wp:positionH>
                  <wp:positionV relativeFrom="paragraph">
                    <wp:posOffset>304800</wp:posOffset>
                  </wp:positionV>
                  <wp:extent cx="1743075" cy="2265045"/>
                  <wp:effectExtent b="0" l="0" r="0" t="0"/>
                  <wp:wrapTopAndBottom distB="0" distT="0"/>
                  <wp:docPr id="1169855245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7"/>
                          <a:srcRect b="1270" l="0" r="0" t="12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226504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Әлімхан Толғанай </w:t>
            </w:r>
          </w:p>
          <w:p w:rsidR="00000000" w:rsidDel="00000000" w:rsidP="00000000" w:rsidRDefault="00000000" w:rsidRPr="00000000" w14:paraId="0000000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Учитель</w:t>
            </w:r>
          </w:p>
          <w:p w:rsidR="00000000" w:rsidDel="00000000" w:rsidP="00000000" w:rsidRDefault="00000000" w:rsidRPr="00000000" w14:paraId="0000000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Образование: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жоғары</w:t>
            </w:r>
          </w:p>
          <w:p w:rsidR="00000000" w:rsidDel="00000000" w:rsidP="00000000" w:rsidRDefault="00000000" w:rsidRPr="00000000" w14:paraId="0000000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Дата рождения: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11.01..2004</w:t>
            </w:r>
          </w:p>
          <w:p w:rsidR="00000000" w:rsidDel="00000000" w:rsidP="00000000" w:rsidRDefault="00000000" w:rsidRPr="00000000" w14:paraId="0000000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Город: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Талдыкорған</w:t>
            </w:r>
          </w:p>
          <w:p w:rsidR="00000000" w:rsidDel="00000000" w:rsidP="00000000" w:rsidRDefault="00000000" w:rsidRPr="00000000" w14:paraId="0000000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Семейный статус: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не замужем</w:t>
            </w:r>
          </w:p>
          <w:p w:rsidR="00000000" w:rsidDel="00000000" w:rsidP="00000000" w:rsidRDefault="00000000" w:rsidRPr="00000000" w14:paraId="0000000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Телефон: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87471786844</w:t>
            </w:r>
          </w:p>
          <w:p w:rsidR="00000000" w:rsidDel="00000000" w:rsidP="00000000" w:rsidRDefault="00000000" w:rsidRPr="00000000" w14:paraId="0000000C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Электронная почта: alimhantolganaj94@gmail.com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D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Учебная практика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F">
            <w:pPr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Иностранные языки : два иностранных языка</w:t>
            </w:r>
          </w:p>
          <w:p w:rsidR="00000000" w:rsidDel="00000000" w:rsidP="00000000" w:rsidRDefault="00000000" w:rsidRPr="00000000" w14:paraId="00000010">
            <w:pPr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2024 январь-2024 февраль</w:t>
            </w:r>
          </w:p>
          <w:p w:rsidR="00000000" w:rsidDel="00000000" w:rsidP="00000000" w:rsidRDefault="00000000" w:rsidRPr="00000000" w14:paraId="0000001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Жетісуская область, город Талдықорған ,  «№2 орта мектеп».</w:t>
            </w:r>
          </w:p>
          <w:p w:rsidR="00000000" w:rsidDel="00000000" w:rsidP="00000000" w:rsidRDefault="00000000" w:rsidRPr="00000000" w14:paraId="0000001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Опыт работы в Smart English (2 года)</w:t>
            </w:r>
          </w:p>
          <w:p w:rsidR="00000000" w:rsidDel="00000000" w:rsidP="00000000" w:rsidRDefault="00000000" w:rsidRPr="00000000" w14:paraId="0000001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Опыт устного переводчика и гида на миссии OSCE (ОБСЕ 4 дня)</w:t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4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bookmarkStart w:colFirst="0" w:colLast="0" w:name="_heading=h.30j0zll" w:id="1"/>
            <w:bookmarkEnd w:id="1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Образование </w:t>
            </w:r>
          </w:p>
          <w:p w:rsidR="00000000" w:rsidDel="00000000" w:rsidP="00000000" w:rsidRDefault="00000000" w:rsidRPr="00000000" w14:paraId="00000015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7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Место учебы: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Жетісуский университет имени Ильяса Жансигурова, город Талдықорған  (2021- 2025.) </w:t>
            </w:r>
          </w:p>
          <w:p w:rsidR="00000000" w:rsidDel="00000000" w:rsidP="00000000" w:rsidRDefault="00000000" w:rsidRPr="00000000" w14:paraId="00000018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Факультет: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Гуманитарные высшие науки, иностранные языки </w:t>
            </w:r>
          </w:p>
          <w:p w:rsidR="00000000" w:rsidDel="00000000" w:rsidP="00000000" w:rsidRDefault="00000000" w:rsidRPr="00000000" w14:paraId="00000019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Образовательная программа: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«Иностранные языки: два иностранных языка»</w:t>
            </w:r>
          </w:p>
          <w:p w:rsidR="00000000" w:rsidDel="00000000" w:rsidP="00000000" w:rsidRDefault="00000000" w:rsidRPr="00000000" w14:paraId="0000001A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Вид обучения: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очно</w:t>
            </w:r>
          </w:p>
          <w:p w:rsidR="00000000" w:rsidDel="00000000" w:rsidP="00000000" w:rsidRDefault="00000000" w:rsidRPr="00000000" w14:paraId="0000001B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Средний балл (GPA) за весь период обучения состовляет 3,9</w:t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E">
            <w:pPr>
              <w:shd w:fill="ffffff" w:val="clear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0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heading=h.1fob9te" w:id="2"/>
            <w:bookmarkEnd w:id="2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Профессиольные навыки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Roboto" w:cs="Roboto" w:eastAsia="Roboto" w:hAnsi="Roboto"/>
                <w:b w:val="0"/>
                <w:i w:val="0"/>
                <w:smallCaps w:val="0"/>
                <w:strike w:val="0"/>
                <w:color w:val="4d5156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 Знание языков: казахский – мой родной язык, русский – очень хорошо, английский – очень хорошо (B2), немецкий – хорошо.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widowControl w:val="0"/>
              <w:shd w:fill="ffffff" w:val="clear"/>
              <w:spacing w:after="0" w:lineRule="auto"/>
              <w:rPr>
                <w:rFonts w:ascii="Roboto" w:cs="Roboto" w:eastAsia="Roboto" w:hAnsi="Roboto"/>
                <w:color w:val="4d5156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color w:val="4d5156"/>
                <w:highlight w:val="white"/>
                <w:rtl w:val="0"/>
              </w:rPr>
              <w:t xml:space="preserve">      • Опытный пользователь ПК: MS Word, MS Excel, MS, Power Point. Навыки работы с сайтами и программами дистанционного обучения, такими как Padlet, Zoom, Google Classroom. </w:t>
            </w:r>
          </w:p>
          <w:p w:rsidR="00000000" w:rsidDel="00000000" w:rsidP="00000000" w:rsidRDefault="00000000" w:rsidRPr="00000000" w14:paraId="00000025">
            <w:pPr>
              <w:widowControl w:val="0"/>
              <w:shd w:fill="ffffff" w:val="clear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d5156"/>
                <w:highlight w:val="white"/>
                <w:rtl w:val="0"/>
              </w:rPr>
              <w:t xml:space="preserve">       • Внедрение современных методов обучени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gridSpan w:val="2"/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6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heading=h.3znysh7" w:id="3"/>
            <w:bookmarkEnd w:id="3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Личные качества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• Ответственность, компетентность, организаторские и управленческие навыки,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• Требовательный, творческий подход к задачам </w:t>
            </w:r>
          </w:p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• Грамотное письменное и устное общение </w:t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• Умение находить общий язык с детьми.</w:t>
            </w:r>
          </w:p>
        </w:tc>
      </w:tr>
      <w:tr>
        <w:trPr>
          <w:cantSplit w:val="0"/>
          <w:trHeight w:val="1041" w:hRule="atLeast"/>
          <w:tblHeader w:val="0"/>
        </w:trPr>
        <w:tc>
          <w:tcPr/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• Педагогическая практика оценена на «очень хорошо».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0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ДОПОЛНИТЕЛЬНО информация о себе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76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Roboto" w:cs="Roboto" w:eastAsia="Roboto" w:hAnsi="Roboto"/>
                <w:b w:val="0"/>
                <w:i w:val="0"/>
                <w:smallCaps w:val="0"/>
                <w:strike w:val="0"/>
                <w:color w:val="4d5156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Хобби: изучение других иностранных языков, чтение книг, </w:t>
            </w:r>
            <w:r w:rsidDel="00000000" w:rsidR="00000000" w:rsidRPr="00000000">
              <w:rPr>
                <w:rFonts w:ascii="Roboto" w:cs="Roboto" w:eastAsia="Roboto" w:hAnsi="Roboto"/>
                <w:color w:val="4d5156"/>
                <w:highlight w:val="white"/>
                <w:rtl w:val="0"/>
              </w:rPr>
              <w:t xml:space="preserve">кинематография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widowControl w:val="0"/>
              <w:shd w:fill="ffffff" w:val="clear"/>
              <w:spacing w:after="0" w:lineRule="auto"/>
              <w:ind w:left="3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33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659.0" w:type="dxa"/>
        <w:jc w:val="left"/>
        <w:tblInd w:w="-778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2974"/>
        <w:gridCol w:w="7685"/>
        <w:tblGridChange w:id="0">
          <w:tblGrid>
            <w:gridCol w:w="2974"/>
            <w:gridCol w:w="768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-50799</wp:posOffset>
                  </wp:positionH>
                  <wp:positionV relativeFrom="paragraph">
                    <wp:posOffset>0</wp:posOffset>
                  </wp:positionV>
                  <wp:extent cx="1600200" cy="2057400"/>
                  <wp:effectExtent b="0" l="0" r="0" t="0"/>
                  <wp:wrapSquare wrapText="bothSides" distB="0" distT="0" distL="114300" distR="114300"/>
                  <wp:docPr id="1169855243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4227" l="0" r="0" t="4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2057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Жумахан Диана Еділқызы</w:t>
            </w:r>
          </w:p>
          <w:p w:rsidR="00000000" w:rsidDel="00000000" w:rsidP="00000000" w:rsidRDefault="00000000" w:rsidRPr="00000000" w14:paraId="00000046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Учитель</w:t>
            </w:r>
          </w:p>
          <w:p w:rsidR="00000000" w:rsidDel="00000000" w:rsidP="00000000" w:rsidRDefault="00000000" w:rsidRPr="00000000" w14:paraId="00000048">
            <w:pPr>
              <w:widowControl w:val="0"/>
              <w:spacing w:after="0" w:before="12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Образование: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высшее</w:t>
            </w:r>
          </w:p>
          <w:p w:rsidR="00000000" w:rsidDel="00000000" w:rsidP="00000000" w:rsidRDefault="00000000" w:rsidRPr="00000000" w14:paraId="0000004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Дата рождения: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06.09.2003г. </w:t>
            </w:r>
          </w:p>
          <w:p w:rsidR="00000000" w:rsidDel="00000000" w:rsidP="00000000" w:rsidRDefault="00000000" w:rsidRPr="00000000" w14:paraId="0000004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Город: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Талдыкорган</w:t>
            </w:r>
          </w:p>
          <w:p w:rsidR="00000000" w:rsidDel="00000000" w:rsidP="00000000" w:rsidRDefault="00000000" w:rsidRPr="00000000" w14:paraId="0000004B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Семейное положение: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не замужем</w:t>
            </w:r>
          </w:p>
          <w:p w:rsidR="00000000" w:rsidDel="00000000" w:rsidP="00000000" w:rsidRDefault="00000000" w:rsidRPr="00000000" w14:paraId="0000004C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Телефон: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+77714619095</w:t>
            </w:r>
          </w:p>
          <w:p w:rsidR="00000000" w:rsidDel="00000000" w:rsidP="00000000" w:rsidRDefault="00000000" w:rsidRPr="00000000" w14:paraId="0000004D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Email: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di.mella060903@gmail.com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E">
            <w:pPr>
              <w:jc w:val="right"/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  <w:rtl w:val="0"/>
              </w:rPr>
              <w:t xml:space="preserve">ОПЫТ РАБОТЫ</w:t>
            </w:r>
          </w:p>
          <w:p w:rsidR="00000000" w:rsidDel="00000000" w:rsidP="00000000" w:rsidRDefault="00000000" w:rsidRPr="00000000" w14:paraId="0000004F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u w:val="single"/>
                <w:rtl w:val="0"/>
              </w:rPr>
              <w:t xml:space="preserve">УЧЕБНАЯ ПРАКТИКА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0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Иностранный язык: два иностранных языка</w:t>
            </w:r>
          </w:p>
          <w:p w:rsidR="00000000" w:rsidDel="00000000" w:rsidP="00000000" w:rsidRDefault="00000000" w:rsidRPr="00000000" w14:paraId="00000051">
            <w:pP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Январь 2023-февраль 2023</w:t>
            </w:r>
          </w:p>
          <w:p w:rsidR="00000000" w:rsidDel="00000000" w:rsidP="00000000" w:rsidRDefault="00000000" w:rsidRPr="00000000" w14:paraId="00000052">
            <w:pP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Жетысуская область, город Талдыкорган, «средняя школа – гимназия№16».</w:t>
            </w:r>
          </w:p>
          <w:p w:rsidR="00000000" w:rsidDel="00000000" w:rsidP="00000000" w:rsidRDefault="00000000" w:rsidRPr="00000000" w14:paraId="00000053">
            <w:pPr>
              <w:shd w:fill="ffffff" w:val="clear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5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ОБРАЗОВАНИЕ</w:t>
            </w:r>
          </w:p>
          <w:p w:rsidR="00000000" w:rsidDel="00000000" w:rsidP="00000000" w:rsidRDefault="00000000" w:rsidRPr="00000000" w14:paraId="00000056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Учебное заведение: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Жетысуский университет имени Ильяса Жансугурова, город Талдыкорган</w:t>
            </w:r>
          </w:p>
          <w:p w:rsidR="00000000" w:rsidDel="00000000" w:rsidP="00000000" w:rsidRDefault="00000000" w:rsidRPr="00000000" w14:paraId="00000058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(2020-2024)</w:t>
            </w:r>
          </w:p>
          <w:p w:rsidR="00000000" w:rsidDel="00000000" w:rsidP="00000000" w:rsidRDefault="00000000" w:rsidRPr="00000000" w14:paraId="00000059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Факультет: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Высшая школа гуманитарных наук</w:t>
            </w:r>
          </w:p>
          <w:p w:rsidR="00000000" w:rsidDel="00000000" w:rsidP="00000000" w:rsidRDefault="00000000" w:rsidRPr="00000000" w14:paraId="0000005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Кафедра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иностранных языков и переводческого дела</w:t>
            </w:r>
          </w:p>
          <w:p w:rsidR="00000000" w:rsidDel="00000000" w:rsidP="00000000" w:rsidRDefault="00000000" w:rsidRPr="00000000" w14:paraId="0000005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ОП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: «Иностранный язык: два иностранных языка»</w:t>
            </w:r>
          </w:p>
          <w:p w:rsidR="00000000" w:rsidDel="00000000" w:rsidP="00000000" w:rsidRDefault="00000000" w:rsidRPr="00000000" w14:paraId="0000005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Форма обучения: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очная</w:t>
            </w:r>
          </w:p>
          <w:p w:rsidR="00000000" w:rsidDel="00000000" w:rsidP="00000000" w:rsidRDefault="00000000" w:rsidRPr="00000000" w14:paraId="0000005D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Средний балл (GPA) за всё время обучения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— 3,7.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E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ДОПОЛНИТЕЛЬНОЕ ОБРАЗОВАНИЕ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u w:val="singl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ТРЕНИНГИ И КУРСЫ</w:t>
            </w:r>
          </w:p>
          <w:p w:rsidR="00000000" w:rsidDel="00000000" w:rsidP="00000000" w:rsidRDefault="00000000" w:rsidRPr="00000000" w14:paraId="0000005F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Smart English (октябрь 2021 - январь 2022)</w:t>
            </w:r>
          </w:p>
          <w:p w:rsidR="00000000" w:rsidDel="00000000" w:rsidP="00000000" w:rsidRDefault="00000000" w:rsidRPr="00000000" w14:paraId="0000006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Samga Chinese (август 2021-сентябрь 2022)</w:t>
            </w:r>
          </w:p>
          <w:p w:rsidR="00000000" w:rsidDel="00000000" w:rsidP="00000000" w:rsidRDefault="00000000" w:rsidRPr="00000000" w14:paraId="0000006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4"/>
                    <w:szCs w:val="24"/>
                    <w:rtl w:val="0"/>
                  </w:rPr>
                  <w:t xml:space="preserve">한국인 от Асель Мустафаевой (сентябрь 2020 – ноябрь 2020)</w:t>
                </w:r>
              </w:sdtContent>
            </w:sdt>
          </w:p>
          <w:p w:rsidR="00000000" w:rsidDel="00000000" w:rsidP="00000000" w:rsidRDefault="00000000" w:rsidRPr="00000000" w14:paraId="0000006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Маркетинг, SMM</w:t>
            </w:r>
          </w:p>
          <w:p w:rsidR="00000000" w:rsidDel="00000000" w:rsidP="00000000" w:rsidRDefault="00000000" w:rsidRPr="00000000" w14:paraId="00000065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Justkingcurs (декабрь 2021- июль 2022)</w:t>
            </w:r>
          </w:p>
          <w:p w:rsidR="00000000" w:rsidDel="00000000" w:rsidP="00000000" w:rsidRDefault="00000000" w:rsidRPr="00000000" w14:paraId="00000066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Zhana Business (ноябрь 2021-январь 2022)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7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bookmarkStart w:colFirst="0" w:colLast="0" w:name="_heading=h.2et92p0" w:id="4"/>
            <w:bookmarkEnd w:id="4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ПРОФЕССИОНАЛЬНЫЕ НАВЫКИ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8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Знание маркетинга.</w:t>
            </w:r>
          </w:p>
          <w:p w:rsidR="00000000" w:rsidDel="00000000" w:rsidP="00000000" w:rsidRDefault="00000000" w:rsidRPr="00000000" w14:paraId="00000069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Владение языками: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русский, казахский  языки свободно; английский на уровне В2, китайский – базовый (разговорный);</w:t>
            </w:r>
          </w:p>
          <w:p w:rsidR="00000000" w:rsidDel="00000000" w:rsidP="00000000" w:rsidRDefault="00000000" w:rsidRPr="00000000" w14:paraId="0000006A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Уверенный пользователь ПК: MS Word, MS Excel, MS, PowerPoint. Навыки работы с сайтами и программами для дистанционного обучения как Padlet, Zoom, Google classroom.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Внедрение современных методов обучения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C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ЛИЧНЫЕ КАЧЕСТВА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Являюсь коммуникабельным, открытым человеком. Люблю общаться и узнавать что-то новое. Творчество неразрывно связано с моей личностью. Стремлюсь к профессиональному росту. Энергична, жизнерадостна, доброжелательна.</w:t>
            </w:r>
          </w:p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Грамотная письменная и устная речь</w:t>
            </w:r>
          </w:p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Умение находить общий язык с детьми, завоевать их доверие и интерес.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1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1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000000"/>
                <w:sz w:val="24"/>
                <w:szCs w:val="24"/>
                <w:u w:val="single"/>
                <w:rtl w:val="0"/>
              </w:rPr>
              <w:t xml:space="preserve">ДОСТИЖЕНИЯ: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2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При прохождении практики была отмечена оценкой «отлично»</w:t>
            </w:r>
          </w:p>
          <w:p w:rsidR="00000000" w:rsidDel="00000000" w:rsidP="00000000" w:rsidRDefault="00000000" w:rsidRPr="00000000" w14:paraId="00000073">
            <w:pPr>
              <w:numPr>
                <w:ilvl w:val="0"/>
                <w:numId w:val="2"/>
              </w:numPr>
              <w:shd w:fill="ffffff" w:val="clear"/>
              <w:spacing w:after="0" w:line="240" w:lineRule="auto"/>
              <w:ind w:left="720" w:hanging="36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Опыт работы учителем английского в летнем лагере</w:t>
            </w:r>
          </w:p>
          <w:p w:rsidR="00000000" w:rsidDel="00000000" w:rsidP="00000000" w:rsidRDefault="00000000" w:rsidRPr="00000000" w14:paraId="00000074">
            <w:pPr>
              <w:numPr>
                <w:ilvl w:val="0"/>
                <w:numId w:val="2"/>
              </w:numPr>
              <w:shd w:fill="ffffff" w:val="clear"/>
              <w:spacing w:after="0" w:line="240" w:lineRule="auto"/>
              <w:ind w:left="720" w:hanging="360"/>
              <w:rPr>
                <w:rFonts w:ascii="PT Sans" w:cs="PT Sans" w:eastAsia="PT Sans" w:hAnsi="PT Sans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highlight w:val="white"/>
                <w:rtl w:val="0"/>
              </w:rPr>
              <w:t xml:space="preserve">Занималась частным репетиторством по английскому языку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5">
            <w:pPr>
              <w:widowControl w:val="0"/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color w:val="262626"/>
                <w:sz w:val="24"/>
                <w:szCs w:val="24"/>
                <w:u w:val="single"/>
                <w:rtl w:val="0"/>
              </w:rPr>
              <w:t xml:space="preserve">ДОПОЛНИТЕЛЬНАЯ ИНФОРМАЦИЯ: </w:t>
            </w:r>
          </w:p>
          <w:p w:rsidR="00000000" w:rsidDel="00000000" w:rsidP="00000000" w:rsidRDefault="00000000" w:rsidRPr="00000000" w14:paraId="00000076">
            <w:pPr>
              <w:widowControl w:val="0"/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color w:val="741b47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Ваши занятия в свободное время: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d1018"/>
                <w:sz w:val="24"/>
                <w:szCs w:val="24"/>
                <w:highlight w:val="white"/>
                <w:rtl w:val="0"/>
              </w:rPr>
              <w:t xml:space="preserve"> Изучение других иностранных языков, чтение, поход в театры.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....</w:t>
            </w:r>
          </w:p>
          <w:p w:rsidR="00000000" w:rsidDel="00000000" w:rsidP="00000000" w:rsidRDefault="00000000" w:rsidRPr="00000000" w14:paraId="0000007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262626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/>
      </w:pPr>
      <w:r w:rsidDel="00000000" w:rsidR="00000000" w:rsidRPr="00000000">
        <w:rPr>
          <w:rtl w:val="0"/>
        </w:rPr>
      </w:r>
    </w:p>
    <w:tbl>
      <w:tblPr>
        <w:tblStyle w:val="Table3"/>
        <w:tblpPr w:leftFromText="180" w:rightFromText="180" w:topFromText="0" w:bottomFromText="0" w:vertAnchor="page" w:horzAnchor="page" w:tblpX="857" w:tblpY="676"/>
        <w:tblW w:w="10745.0" w:type="dxa"/>
        <w:jc w:val="left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050"/>
        <w:gridCol w:w="7695"/>
        <w:tblGridChange w:id="0">
          <w:tblGrid>
            <w:gridCol w:w="3050"/>
            <w:gridCol w:w="769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8">
            <w:pPr>
              <w:widowControl w:val="0"/>
              <w:tabs>
                <w:tab w:val="left" w:leader="none" w:pos="1230"/>
              </w:tabs>
              <w:spacing w:after="0" w:lineRule="auto"/>
              <w:ind w:left="284" w:hanging="284"/>
              <w:jc w:val="center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37466</wp:posOffset>
                  </wp:positionH>
                  <wp:positionV relativeFrom="paragraph">
                    <wp:posOffset>0</wp:posOffset>
                  </wp:positionV>
                  <wp:extent cx="1600200" cy="2057400"/>
                  <wp:effectExtent b="0" l="0" r="0" t="0"/>
                  <wp:wrapSquare wrapText="bothSides" distB="0" distT="0" distL="114300" distR="114300"/>
                  <wp:docPr id="1169855244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4227" l="0" r="0" t="4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2057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9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Zhumakhan Diana Edilkyzy</w:t>
            </w:r>
          </w:p>
          <w:p w:rsidR="00000000" w:rsidDel="00000000" w:rsidP="00000000" w:rsidRDefault="00000000" w:rsidRPr="00000000" w14:paraId="0000008A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widowControl w:val="0"/>
              <w:spacing w:after="0" w:line="36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Teacher</w:t>
            </w:r>
          </w:p>
          <w:p w:rsidR="00000000" w:rsidDel="00000000" w:rsidP="00000000" w:rsidRDefault="00000000" w:rsidRPr="00000000" w14:paraId="0000008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Education: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higher</w:t>
            </w:r>
          </w:p>
          <w:p w:rsidR="00000000" w:rsidDel="00000000" w:rsidP="00000000" w:rsidRDefault="00000000" w:rsidRPr="00000000" w14:paraId="0000008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Date of birth: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06.09.2003</w:t>
            </w:r>
          </w:p>
          <w:p w:rsidR="00000000" w:rsidDel="00000000" w:rsidP="00000000" w:rsidRDefault="00000000" w:rsidRPr="00000000" w14:paraId="0000008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City: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Taldykorgan</w:t>
            </w:r>
          </w:p>
          <w:p w:rsidR="00000000" w:rsidDel="00000000" w:rsidP="00000000" w:rsidRDefault="00000000" w:rsidRPr="00000000" w14:paraId="0000008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Relationship status: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single</w:t>
            </w:r>
          </w:p>
          <w:p w:rsidR="00000000" w:rsidDel="00000000" w:rsidP="00000000" w:rsidRDefault="00000000" w:rsidRPr="00000000" w14:paraId="0000009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Phone: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+77714619095</w:t>
            </w:r>
          </w:p>
          <w:p w:rsidR="00000000" w:rsidDel="00000000" w:rsidP="00000000" w:rsidRDefault="00000000" w:rsidRPr="00000000" w14:paraId="0000009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Email: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 di.mella060903@gmail.com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3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WORK EXPERIENCE TRAINING PRACTICE 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4"/>
                <w:szCs w:val="24"/>
                <w:rtl w:val="0"/>
              </w:rPr>
              <w:t xml:space="preserve">Foreign language: two foreign languages</w:t>
            </w:r>
          </w:p>
          <w:p w:rsidR="00000000" w:rsidDel="00000000" w:rsidP="00000000" w:rsidRDefault="00000000" w:rsidRPr="00000000" w14:paraId="0000009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January 2023-February 2023</w:t>
            </w:r>
          </w:p>
          <w:p w:rsidR="00000000" w:rsidDel="00000000" w:rsidP="00000000" w:rsidRDefault="00000000" w:rsidRPr="00000000" w14:paraId="00000097">
            <w:pPr>
              <w:widowControl w:val="0"/>
              <w:spacing w:after="12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Zhetysu region, Taldykorgan city, "secondary school – gymnasium №16".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8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EDUCATION</w:t>
            </w:r>
          </w:p>
          <w:p w:rsidR="00000000" w:rsidDel="00000000" w:rsidP="00000000" w:rsidRDefault="00000000" w:rsidRPr="00000000" w14:paraId="00000099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9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Educational institution: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Zhetysu University named after Ilyas Zhansugurov, Taldykorgan city</w:t>
            </w:r>
          </w:p>
          <w:p w:rsidR="00000000" w:rsidDel="00000000" w:rsidP="00000000" w:rsidRDefault="00000000" w:rsidRPr="00000000" w14:paraId="0000009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(2020-2024)</w:t>
            </w:r>
          </w:p>
          <w:p w:rsidR="00000000" w:rsidDel="00000000" w:rsidP="00000000" w:rsidRDefault="00000000" w:rsidRPr="00000000" w14:paraId="0000009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Faculty: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Graduate School of Humanities</w:t>
            </w:r>
          </w:p>
          <w:p w:rsidR="00000000" w:rsidDel="00000000" w:rsidP="00000000" w:rsidRDefault="00000000" w:rsidRPr="00000000" w14:paraId="0000009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Department of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Foreign Languages and Translation</w:t>
            </w:r>
          </w:p>
          <w:p w:rsidR="00000000" w:rsidDel="00000000" w:rsidP="00000000" w:rsidRDefault="00000000" w:rsidRPr="00000000" w14:paraId="0000009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EP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: "Foreign language: two foreign languages"</w:t>
            </w:r>
          </w:p>
          <w:p w:rsidR="00000000" w:rsidDel="00000000" w:rsidP="00000000" w:rsidRDefault="00000000" w:rsidRPr="00000000" w14:paraId="0000009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Form of study: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full-time</w:t>
            </w:r>
          </w:p>
          <w:p w:rsidR="00000000" w:rsidDel="00000000" w:rsidP="00000000" w:rsidRDefault="00000000" w:rsidRPr="00000000" w14:paraId="000000A0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average score (GPA) for the entire period of study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is 3.7.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1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ADDITIONAL EDUCATION TRAINING AND COURSES</w:t>
            </w:r>
          </w:p>
          <w:p w:rsidR="00000000" w:rsidDel="00000000" w:rsidP="00000000" w:rsidRDefault="00000000" w:rsidRPr="00000000" w14:paraId="000000A2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Smart English (October 2021 - January 2022)</w:t>
            </w:r>
          </w:p>
          <w:p w:rsidR="00000000" w:rsidDel="00000000" w:rsidP="00000000" w:rsidRDefault="00000000" w:rsidRPr="00000000" w14:paraId="000000A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Samga Chinese (August 2021-September 2022)</w:t>
            </w:r>
          </w:p>
          <w:p w:rsidR="00000000" w:rsidDel="00000000" w:rsidP="00000000" w:rsidRDefault="00000000" w:rsidRPr="00000000" w14:paraId="000000A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Korean cources from Asel Mustafaeva (September 2020  – November 2020)</w:t>
            </w:r>
          </w:p>
          <w:p w:rsidR="00000000" w:rsidDel="00000000" w:rsidP="00000000" w:rsidRDefault="00000000" w:rsidRPr="00000000" w14:paraId="000000A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Marketing, SMM</w:t>
            </w:r>
          </w:p>
          <w:p w:rsidR="00000000" w:rsidDel="00000000" w:rsidP="00000000" w:rsidRDefault="00000000" w:rsidRPr="00000000" w14:paraId="000000A8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Justkingcurs (December 2021- July 2022)</w:t>
            </w:r>
          </w:p>
          <w:p w:rsidR="00000000" w:rsidDel="00000000" w:rsidP="00000000" w:rsidRDefault="00000000" w:rsidRPr="00000000" w14:paraId="000000A9">
            <w:pPr>
              <w:widowControl w:val="0"/>
              <w:spacing w:after="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Zhana Business (November 2021-January 2022)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A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PROFESSIONAL SKILLS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B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Knowledge of marketing.</w:t>
            </w:r>
          </w:p>
          <w:p w:rsidR="00000000" w:rsidDel="00000000" w:rsidP="00000000" w:rsidRDefault="00000000" w:rsidRPr="00000000" w14:paraId="000000AC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Languages: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Russian, Kazakh  languages fluently;  English at В2 level, Chinese – basic (conversational);</w:t>
            </w:r>
          </w:p>
          <w:p w:rsidR="00000000" w:rsidDel="00000000" w:rsidP="00000000" w:rsidRDefault="00000000" w:rsidRPr="00000000" w14:paraId="000000AD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Confident PC user: MS Word, MS Excel, MS, PowerPoint.  Skills in working with sites and programs for distance learning like Padlet, Zoom, Google classroom. </w:t>
            </w:r>
          </w:p>
          <w:p w:rsidR="00000000" w:rsidDel="00000000" w:rsidP="00000000" w:rsidRDefault="00000000" w:rsidRPr="00000000" w14:paraId="000000AE">
            <w:pPr>
              <w:widowControl w:val="0"/>
              <w:numPr>
                <w:ilvl w:val="0"/>
                <w:numId w:val="1"/>
              </w:numPr>
              <w:shd w:fill="ffffff" w:val="clear"/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Introduction of modern teaching methods</w:t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AF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PERSONAL QUALITIES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  <w:rtl w:val="0"/>
              </w:rPr>
              <w:t xml:space="preserve">I am a sociable, open person. I love to communicate and learn something new. Creativity is inextricably linked to my personality. I strive for professional growth. Energetic, cheerful, friendly.</w:t>
            </w:r>
          </w:p>
          <w:p w:rsidR="00000000" w:rsidDel="00000000" w:rsidP="00000000" w:rsidRDefault="00000000" w:rsidRPr="00000000" w14:paraId="000000B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Competent written and oral speech</w:t>
            </w:r>
          </w:p>
          <w:p w:rsidR="00000000" w:rsidDel="00000000" w:rsidP="00000000" w:rsidRDefault="00000000" w:rsidRPr="00000000" w14:paraId="000000B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Ability to find a common language with children, to win their trust and interest.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1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3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ACHIEVEMENTS: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4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During the internship, she was marked with an "excellent" rating</w:t>
            </w:r>
          </w:p>
          <w:p w:rsidR="00000000" w:rsidDel="00000000" w:rsidP="00000000" w:rsidRDefault="00000000" w:rsidRPr="00000000" w14:paraId="000000B5">
            <w:pPr>
              <w:numPr>
                <w:ilvl w:val="0"/>
                <w:numId w:val="2"/>
              </w:numPr>
              <w:shd w:fill="ffffff" w:val="clear"/>
              <w:spacing w:after="0" w:line="24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Experience as an English teacher at a summer camp</w:t>
            </w:r>
          </w:p>
          <w:p w:rsidR="00000000" w:rsidDel="00000000" w:rsidP="00000000" w:rsidRDefault="00000000" w:rsidRPr="00000000" w14:paraId="000000B6">
            <w:pPr>
              <w:widowControl w:val="0"/>
              <w:spacing w:after="0" w:lineRule="auto"/>
              <w:ind w:left="72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She was engaged in private tutoring in English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215" w:hRule="atLeast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7">
            <w:pPr>
              <w:widowControl w:val="0"/>
              <w:tabs>
                <w:tab w:val="left" w:leader="none" w:pos="1230"/>
              </w:tabs>
              <w:spacing w:after="0" w:lineRule="auto"/>
              <w:jc w:val="right"/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mallCaps w:val="1"/>
                <w:sz w:val="24"/>
                <w:szCs w:val="24"/>
                <w:u w:val="single"/>
                <w:rtl w:val="0"/>
              </w:rPr>
              <w:t xml:space="preserve">ADDITIONAL INFORMATION: </w:t>
            </w:r>
          </w:p>
          <w:p w:rsidR="00000000" w:rsidDel="00000000" w:rsidP="00000000" w:rsidRDefault="00000000" w:rsidRPr="00000000" w14:paraId="000000B8">
            <w:pPr>
              <w:widowControl w:val="0"/>
              <w:tabs>
                <w:tab w:val="left" w:leader="none" w:pos="1230"/>
              </w:tabs>
              <w:spacing w:after="0" w:line="240" w:lineRule="auto"/>
              <w:jc w:val="righ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B9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Activities in your free time: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white"/>
                <w:rtl w:val="0"/>
              </w:rPr>
              <w:t xml:space="preserve"> Learning other foreign languages, reading, going to the theaters.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widowControl w:val="0"/>
              <w:numPr>
                <w:ilvl w:val="0"/>
                <w:numId w:val="2"/>
              </w:numPr>
              <w:spacing w:after="0" w:lineRule="auto"/>
              <w:ind w:left="720" w:hanging="36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....</w:t>
            </w:r>
          </w:p>
        </w:tc>
      </w:tr>
    </w:tbl>
    <w:p w:rsidR="00000000" w:rsidDel="00000000" w:rsidP="00000000" w:rsidRDefault="00000000" w:rsidRPr="00000000" w14:paraId="000000BB">
      <w:pPr>
        <w:ind w:left="-851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134" w:top="1134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Times New Roman"/>
  <w:font w:name="Gungsuh"/>
  <w:font w:name="Courier New"/>
  <w:font w:name="Apto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  <w:font w:name="PT Sa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57702B"/>
    <w:pPr>
      <w:spacing w:after="200" w:line="276" w:lineRule="auto"/>
    </w:pPr>
    <w:rPr>
      <w:rFonts w:eastAsia="SimSun"/>
      <w:kern w:val="0"/>
      <w:lang w:eastAsia="en-US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List Paragraph"/>
    <w:basedOn w:val="a"/>
    <w:uiPriority w:val="34"/>
    <w:qFormat w:val="1"/>
    <w:rsid w:val="0057702B"/>
    <w:pPr>
      <w:ind w:left="720"/>
      <w:contextualSpacing w:val="1"/>
    </w:pPr>
  </w:style>
  <w:style w:type="character" w:styleId="a4">
    <w:name w:val="Hyperlink"/>
    <w:basedOn w:val="a0"/>
    <w:uiPriority w:val="99"/>
    <w:unhideWhenUsed w:val="1"/>
    <w:rsid w:val="00D857F2"/>
    <w:rPr>
      <w:color w:val="467886" w:themeColor="hyperlink"/>
      <w:u w:val="single"/>
    </w:rPr>
  </w:style>
  <w:style w:type="character" w:styleId="a5">
    <w:name w:val="Unresolved Mention"/>
    <w:basedOn w:val="a0"/>
    <w:uiPriority w:val="99"/>
    <w:semiHidden w:val="1"/>
    <w:unhideWhenUsed w:val="1"/>
    <w:rsid w:val="00D857F2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jp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PTSans-boldItalic.ttf"/><Relationship Id="rId9" Type="http://schemas.openxmlformats.org/officeDocument/2006/relationships/font" Target="fonts/PTSans-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PTSans-regular.ttf"/><Relationship Id="rId8" Type="http://schemas.openxmlformats.org/officeDocument/2006/relationships/font" Target="fonts/PTSans-bold.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5gOKnIHSTHop2HTob79qfJ5JgUg==">CgMxLjAaJQoBMBIgCh4IB0IaCg9UaW1lcyBOZXcgUm9tYW4SB0d1bmdzdWgyCGguZ2pkZ3hzMgloLjMwajB6bGwyCWguMWZvYjl0ZTIJaC4zem55c2g3MgloLjJldDkycDA4AHIhMUowNEFaN1pfUWVsaFMxSlgyWGZjLUIyMDJoSEhwbXJk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2024-10-16T07:56:00Z</dcterms:created>
  <dc:creator>Диана Жумахан</dc:creator>
</cp:coreProperties>
</file>