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8"/>
        <w:tblW w:w="10800" w:type="dxa"/>
        <w:tblInd w:w="-919" w:type="dxa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"/>
        <w:gridCol w:w="2964"/>
        <w:gridCol w:w="7695"/>
      </w:tblGrid>
      <w:tr>
        <w:tblPrEx>
          <w:tblLayout w:type="fixed"/>
        </w:tblPrEx>
        <w:trPr>
          <w:trHeight w:val="2466" w:hRule="atLeast"/>
        </w:trPr>
        <w:tc>
          <w:tcPr>
            <w:tcW w:w="3105" w:type="dxa"/>
            <w:gridSpan w:val="2"/>
            <w:tcBorders>
              <w:top w:val="nil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center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-74295</wp:posOffset>
                  </wp:positionH>
                  <wp:positionV relativeFrom="paragraph">
                    <wp:posOffset>-95250</wp:posOffset>
                  </wp:positionV>
                  <wp:extent cx="1844675" cy="1875155"/>
                  <wp:effectExtent l="0" t="0" r="1270" b="5080"/>
                  <wp:wrapNone/>
                  <wp:docPr id="6" name="Рисунок 1" descr="/private/var/mobile/Containers/Data/Application/23A0DE1D-DAB8-40AC-91AF-7E25415B1A23/tmp/insert_image_tmp_dir/2024-10-04 12:25:05.241000.png2024-10-04 12:25:05.241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1" descr="/private/var/mobile/Containers/Data/Application/23A0DE1D-DAB8-40AC-91AF-7E25415B1A23/tmp/insert_image_tmp_dir/2024-10-04 12:25:05.241000.png2024-10-04 12:25:05.241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675" cy="1875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eastAsia="ru-RU"/>
              </w:rPr>
              <w:t>Мәдібеков Мадияр</w:t>
            </w:r>
          </w:p>
          <w:p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  <w:t>Студент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Білімі: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жоғары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Туған күні: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eastAsia="ru-RU"/>
              </w:rPr>
              <w:t>09.08.2004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Қала: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Жетісу облысы,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Талдықорған қаласы 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Отбасылық жағдайы: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Үйленбеген 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Телефон: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87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eastAsia="ru-RU"/>
              </w:rPr>
              <w:t>472617109</w:t>
            </w:r>
          </w:p>
          <w:p>
            <w:pPr>
              <w:widowControl w:val="0"/>
              <w:spacing w:after="0"/>
              <w:contextualSpacing/>
              <w:outlineLvl w:val="1"/>
              <w:rPr>
                <w:rFonts w:ascii="Times New Roman" w:hAnsi="Times New Roman" w:cs="Times New Roman" w:eastAsiaTheme="minorEastAsia"/>
                <w:b/>
                <w:color w:val="313A43"/>
                <w:sz w:val="24"/>
                <w:szCs w:val="24"/>
                <w:lang w:eastAsia="ko-KR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Электрондықпоштасы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madibekov04@icloud.com</w:t>
            </w:r>
          </w:p>
        </w:tc>
      </w:tr>
      <w:tr>
        <w:tblPrEx>
          <w:tblLayout w:type="fixed"/>
        </w:tblPrEx>
        <w:tc>
          <w:tcPr>
            <w:tcW w:w="3105" w:type="dxa"/>
            <w:gridSpan w:val="2"/>
            <w:tcBorders>
              <w:top w:val="nil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0" w:name="_2goo9s5pomc0"/>
            <w:bookmarkEnd w:id="0"/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  <w:t>Техникалық ғылымдар жоғарғы мектебі, Қоршаған ортаны қорғаужәне өмір тіршілігінің қауіпсіздігі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  <w:t>Ішкі оқу формасы ,Талдықорған қаласы, Техникалық ғылымдары, Ілияс Жансүгіров атындағы Жетісу университеті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>
        <w:tblPrEx>
          <w:tblLayout w:type="fixed"/>
        </w:tblPrEx>
        <w:tc>
          <w:tcPr>
            <w:tcW w:w="3105" w:type="dxa"/>
            <w:gridSpan w:val="2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kk-KZ" w:eastAsia="ru-RU"/>
              </w:rPr>
            </w:pPr>
            <w:bookmarkStart w:id="1" w:name="_2vmd3pd4vxzr"/>
            <w:bookmarkEnd w:id="1"/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hAnsi="Times New Roman" w:eastAsia="Times New Roman" w:cs="Times New Roman"/>
                <w:color w:val="7F7F7F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• 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ДКбілімі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: MS Word, MS Excel, MS PowerPoint.</w:t>
            </w:r>
          </w:p>
        </w:tc>
      </w:tr>
      <w:tr>
        <w:tblPrEx>
          <w:tblLayout w:type="fixed"/>
        </w:tblPrEx>
        <w:trPr>
          <w:trHeight w:val="758" w:hRule="atLeast"/>
        </w:trPr>
        <w:tc>
          <w:tcPr>
            <w:tcW w:w="3105" w:type="dxa"/>
            <w:gridSpan w:val="2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jdnxk0e0poir"/>
            <w:bookmarkEnd w:id="2"/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>• міндеттерді орындауға сауатты көзқарас;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>• құқықтық құжаттармен жұмыс істеу кезінде мұқият болу;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>• баптарды, заңнамалардыбілу;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>• аналитикалықақыл-ой;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>• тәртіптісақтау, еңбексүйгіштік;</w:t>
            </w:r>
          </w:p>
          <w:p>
            <w:pPr>
              <w:widowControl w:val="0"/>
              <w:spacing w:after="0"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>Ө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>нерсүйгіш</w:t>
            </w:r>
          </w:p>
          <w:p>
            <w:pPr>
              <w:widowControl w:val="0"/>
              <w:spacing w:after="0"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Жауапкершілік</w:t>
            </w:r>
          </w:p>
          <w:p>
            <w:pPr>
              <w:widowControl w:val="0"/>
              <w:spacing w:after="0"/>
              <w:ind w:left="72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  <w:tr>
        <w:tblPrEx>
          <w:tblLayout w:type="fixed"/>
        </w:tblPrEx>
        <w:trPr>
          <w:gridBefore w:val="1"/>
          <w:wBefore w:w="141" w:type="dxa"/>
        </w:trPr>
        <w:tc>
          <w:tcPr>
            <w:tcW w:w="2964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 АҚПАРАТ:</w:t>
            </w: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bottom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10"/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Бос уақытыңыздағы әрекетт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еріңіз: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серуендеу , спорт.</w:t>
            </w:r>
          </w:p>
        </w:tc>
      </w:tr>
    </w:tbl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Style w:val="8"/>
        <w:tblW w:w="10659" w:type="dxa"/>
        <w:tblInd w:w="-778" w:type="dxa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78"/>
        <w:gridCol w:w="7681"/>
      </w:tblGrid>
      <w:tr>
        <w:tblPrEx>
          <w:tblLayout w:type="fixed"/>
        </w:tblPrEx>
        <w:trPr>
          <w:trHeight w:val="2466" w:hRule="atLeast"/>
        </w:trPr>
        <w:tc>
          <w:tcPr>
            <w:tcW w:w="2978" w:type="dxa"/>
            <w:tcBorders>
              <w:top w:val="nil"/>
              <w:left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-70485</wp:posOffset>
                  </wp:positionH>
                  <wp:positionV relativeFrom="paragraph">
                    <wp:posOffset>-87630</wp:posOffset>
                  </wp:positionV>
                  <wp:extent cx="1761490" cy="1828800"/>
                  <wp:effectExtent l="0" t="0" r="4445" b="0"/>
                  <wp:wrapNone/>
                  <wp:docPr id="5" name="Рисунок 1" descr="/private/var/mobile/Containers/Data/Application/23A0DE1D-DAB8-40AC-91AF-7E25415B1A23/tmp/insert_image_tmp_dir/2024-10-04 12:24:26.943000.png2024-10-04 12:24:26.943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1" descr="/private/var/mobile/Containers/Data/Application/23A0DE1D-DAB8-40AC-91AF-7E25415B1A23/tmp/insert_image_tmp_dir/2024-10-04 12:24:26.943000.png2024-10-04 12:24:26.943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149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681" w:type="dxa"/>
            <w:tcBorders>
              <w:top w:val="single" w:color="FFFFFF" w:sz="8" w:space="0"/>
              <w:left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eastAsia="ru-RU"/>
              </w:rPr>
              <w:t>Мадибеков Мадияр</w:t>
            </w: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  <w:t>Студент</w:t>
            </w:r>
          </w:p>
          <w:p>
            <w:pPr>
              <w:widowControl w:val="0"/>
              <w:spacing w:before="120" w:after="0"/>
              <w:outlineLvl w:val="1"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eastAsia="ru-RU"/>
              </w:rPr>
              <w:t xml:space="preserve">Образование: 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высшее</w:t>
            </w:r>
          </w:p>
          <w:p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eastAsia="ru-RU"/>
              </w:rPr>
              <w:t>Дата рождения: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eastAsia="ru-RU"/>
              </w:rPr>
              <w:t>09.08.2004</w:t>
            </w:r>
          </w:p>
          <w:p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 xml:space="preserve">Город: 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 xml:space="preserve">Жетысуская область, 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eastAsia="ru-RU"/>
              </w:rPr>
              <w:t xml:space="preserve">город Талдыкорган 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Семейное положение: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 xml:space="preserve">не женат </w:t>
            </w:r>
          </w:p>
          <w:p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 xml:space="preserve">Телефон: 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87</w:t>
            </w: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eastAsia="ru-RU"/>
              </w:rPr>
              <w:t>472617109</w:t>
            </w:r>
          </w:p>
          <w:p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 xml:space="preserve"> madibekov04@icloud.com</w:t>
            </w:r>
          </w:p>
        </w:tc>
      </w:tr>
      <w:tr>
        <w:tblPrEx>
          <w:tblLayout w:type="fixed"/>
        </w:tblPrEx>
        <w:tc>
          <w:tcPr>
            <w:tcW w:w="2978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before="120" w:after="0"/>
              <w:outlineLvl w:val="2"/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  <w:t>Высшая школа технических наук</w:t>
            </w:r>
          </w:p>
          <w:p>
            <w:pPr>
              <w:widowControl w:val="0"/>
              <w:spacing w:before="120" w:after="0"/>
              <w:outlineLvl w:val="2"/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sz w:val="24"/>
                <w:szCs w:val="24"/>
                <w:lang w:val="kk-KZ" w:eastAsia="ru-RU"/>
              </w:rPr>
              <w:t>Безопасность жизнедеятельности и защита окружающей среды</w:t>
            </w:r>
          </w:p>
          <w:p>
            <w:pPr>
              <w:widowControl w:val="0"/>
              <w:spacing w:before="120" w:after="0"/>
              <w:outlineLvl w:val="2"/>
              <w:rPr>
                <w:rFonts w:ascii="Times New Roman" w:hAnsi="Times New Roman" w:eastAsia="Arial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eastAsia="ru-RU"/>
              </w:rPr>
              <w:t>Жетысуский униве</w:t>
            </w: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eastAsia="ru-RU"/>
              </w:rPr>
              <w:t>рситет имени Ильяса Жансугурова</w:t>
            </w: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eastAsia="ru-RU"/>
              </w:rPr>
              <w:t>, город</w:t>
            </w:r>
            <w:r>
              <w:rPr>
                <w:rFonts w:ascii="Times New Roman" w:hAnsi="Times New Roman" w:eastAsia="Arial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Талдыкорган</w:t>
            </w: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>
        <w:tblPrEx>
          <w:tblLayout w:type="fixed"/>
        </w:tblPrEx>
        <w:tc>
          <w:tcPr>
            <w:tcW w:w="2978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uk-UA" w:eastAsia="ru-RU"/>
              </w:rPr>
            </w:pPr>
            <w:bookmarkStart w:id="3" w:name="_sjyyv43lhsp0" w:colFirst="0" w:colLast="0"/>
            <w:bookmarkEnd w:id="3"/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numPr>
                <w:ilvl w:val="0"/>
                <w:numId w:val="2"/>
              </w:numPr>
              <w:shd w:val="clear" w:color="auto" w:fill="FFFFFF"/>
              <w:spacing w:after="0"/>
              <w:contextualSpacing/>
              <w:rPr>
                <w:rFonts w:ascii="Times New Roman" w:hAnsi="Times New Roman" w:eastAsia="Times New Roman" w:cs="Times New Roman"/>
                <w:color w:val="7F7F7F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eastAsia="ru-RU"/>
              </w:rPr>
              <w:t>ЗнаниеПК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: MS Word, MS Excel, MS PowerPoint. </w:t>
            </w:r>
          </w:p>
        </w:tc>
      </w:tr>
      <w:tr>
        <w:tblPrEx>
          <w:tblLayout w:type="fixed"/>
        </w:tblPrEx>
        <w:trPr>
          <w:trHeight w:val="758" w:hRule="atLeast"/>
        </w:trPr>
        <w:tc>
          <w:tcPr>
            <w:tcW w:w="2978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грамотный подход к выполнению обязанностей;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внимательность при работе с юридическими документами;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знание статей, законодательства;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аналитический склад ума;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соблюдение дисциплины, трудолюбие;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kk-KZ" w:eastAsia="ru-RU"/>
              </w:rPr>
              <w:t>ответсвенность</w:t>
            </w:r>
          </w:p>
        </w:tc>
      </w:tr>
      <w:tr>
        <w:tblPrEx>
          <w:tblLayout w:type="fixed"/>
        </w:tblPrEx>
        <w:tc>
          <w:tcPr>
            <w:tcW w:w="2978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5"/>
              <w:shd w:val="clear" w:color="auto" w:fill="F8F9FA"/>
              <w:spacing w:line="540" w:lineRule="atLeast"/>
              <w:rPr>
                <w:rFonts w:ascii="Times New Roman" w:hAnsi="Times New Roman" w:eastAsia="Arial" w:cs="Times New Roman"/>
                <w:sz w:val="24"/>
                <w:szCs w:val="24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</w:rPr>
              <w:t>Ваши занятия в свободное время:</w:t>
            </w:r>
            <w:r>
              <w:rPr>
                <w:rFonts w:ascii="Times New Roman" w:hAnsi="Times New Roman" w:eastAsia="Arial" w:cs="Times New Roman"/>
                <w:sz w:val="24"/>
                <w:szCs w:val="24"/>
                <w:lang w:val="kk-KZ"/>
              </w:rPr>
              <w:t xml:space="preserve">прогулка </w:t>
            </w:r>
            <w:r>
              <w:rPr>
                <w:rFonts w:ascii="Times New Roman" w:hAnsi="Times New Roman" w:eastAsia="Arial" w:cs="Times New Roman"/>
                <w:sz w:val="24"/>
                <w:szCs w:val="24"/>
              </w:rPr>
              <w:t xml:space="preserve">с </w:t>
            </w:r>
            <w:r>
              <w:rPr>
                <w:rFonts w:ascii="Times New Roman" w:hAnsi="Times New Roman" w:eastAsia="Arial" w:cs="Times New Roman"/>
                <w:sz w:val="24"/>
                <w:szCs w:val="24"/>
                <w:lang w:val="ru-RU"/>
              </w:rPr>
              <w:t>друзьями,спорт.</w:t>
            </w:r>
          </w:p>
          <w:p>
            <w:pPr>
              <w:widowControl w:val="0"/>
              <w:spacing w:after="0"/>
              <w:outlineLvl w:val="2"/>
              <w:rPr>
                <w:rFonts w:ascii="Times New Roman" w:hAnsi="Times New Roman" w:eastAsia="Arial" w:cs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</w:tr>
    </w:tbl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8"/>
        <w:tblpPr w:leftFromText="180" w:rightFromText="180" w:vertAnchor="page" w:horzAnchor="page" w:tblpX="857" w:tblpY="676"/>
        <w:tblW w:w="10745" w:type="dxa"/>
        <w:tblInd w:w="0" w:type="dxa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50"/>
        <w:gridCol w:w="7695"/>
      </w:tblGrid>
      <w:tr>
        <w:tblPrEx>
          <w:tblLayout w:type="fixed"/>
        </w:tblPrEx>
        <w:trPr>
          <w:trHeight w:val="2466" w:hRule="atLeast"/>
        </w:trPr>
        <w:tc>
          <w:tcPr>
            <w:tcW w:w="3050" w:type="dxa"/>
            <w:tcBorders>
              <w:top w:val="nil"/>
              <w:left w:val="single" w:color="FFFFFF" w:sz="8" w:space="0"/>
              <w:right w:val="single" w:color="FFFFFF" w:sz="8" w:space="0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bookmarkStart w:id="4" w:name="_GoBack"/>
            <w:bookmarkEnd w:id="4"/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inline distT="0" distB="0" distL="0" distR="0">
                  <wp:extent cx="1878965" cy="2326005"/>
                  <wp:effectExtent l="0" t="0" r="1270" b="0"/>
                  <wp:docPr id="1" name="Рисунок 1" descr="/private/var/mobile/Containers/Data/Application/23A0DE1D-DAB8-40AC-91AF-7E25415B1A23/tmp/insert_image_tmp_dir/2024-10-04 12:24:47.442000.png2024-10-04 12:24:47.442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/private/var/mobile/Containers/Data/Application/23A0DE1D-DAB8-40AC-91AF-7E25415B1A23/tmp/insert_image_tmp_dir/2024-10-04 12:24:47.442000.png2024-10-04 12:24:47.442000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965" cy="23260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color="FFFFFF" w:sz="8" w:space="0"/>
              <w:left w:val="single" w:color="FFFFFF" w:sz="8" w:space="0"/>
              <w:right w:val="single" w:color="FFFFFF" w:sz="8" w:space="0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cs="Times New Roman" w:eastAsiaTheme="minorEastAsia"/>
                <w:b/>
                <w:color w:val="404040"/>
                <w:sz w:val="24"/>
                <w:szCs w:val="24"/>
                <w:lang w:val="en-US" w:eastAsia="ko-KR"/>
              </w:rPr>
            </w:pPr>
            <w:r>
              <w:rPr>
                <w:rFonts w:ascii="Times New Roman" w:hAnsi="Times New Roman" w:cs="Times New Roman" w:eastAsiaTheme="minorEastAsia"/>
                <w:b/>
                <w:color w:val="404040"/>
                <w:sz w:val="24"/>
                <w:szCs w:val="24"/>
                <w:lang w:val="en-US" w:eastAsia="ko-KR"/>
              </w:rPr>
              <w:t>Madibekov Madiyar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en-US" w:eastAsia="ru-RU"/>
              </w:rPr>
              <w:t>Student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E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ducation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: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higher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Date of birth: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09.08.2004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City: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Zhetysu region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,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hd w:val="clear" w:color="auto" w:fill="FFFFFF"/>
                <w:lang w:val="en-US"/>
              </w:rPr>
              <w:t xml:space="preserve">Taldykorgan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 xml:space="preserve"> 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Relationship status: 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hd w:val="clear" w:color="auto" w:fill="FFFFFF"/>
                <w:lang w:val="kk-KZ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hd w:val="clear" w:color="auto" w:fill="FFFFFF"/>
                <w:lang w:val="en-US"/>
              </w:rPr>
              <w:t>not married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 xml:space="preserve">Phone: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87472617109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 xml:space="preserve"> madibekov04@icloud.com</w:t>
            </w:r>
          </w:p>
          <w:p>
            <w:pPr>
              <w:widowControl w:val="0"/>
              <w:spacing w:after="0"/>
              <w:outlineLvl w:val="1"/>
              <w:rPr>
                <w:rFonts w:ascii="Times New Roman" w:hAnsi="Times New Roman" w:eastAsia="Arial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>
        <w:tblPrEx>
          <w:tblLayout w:type="fixed"/>
        </w:tblPrEx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  <w:t>EDUCATION</w:t>
            </w:r>
          </w:p>
          <w:p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en-US"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Graduate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 xml:space="preserve"> School of Engineering Sciences </w:t>
            </w: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en-US" w:eastAsia="ru-RU"/>
              </w:rPr>
              <w:t>Life safety and environmental protection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eastAsia="Arial" w:cs="Times New Roman"/>
                <w:color w:val="313A43"/>
                <w:sz w:val="24"/>
                <w:szCs w:val="24"/>
                <w:lang w:val="kk-KZ" w:eastAsia="ru-RU"/>
              </w:rPr>
              <w:t>Zhetysu University named after Ilyas Zhansugurov, Taldykorgan city</w:t>
            </w:r>
          </w:p>
          <w:p>
            <w:pPr>
              <w:widowControl w:val="0"/>
              <w:spacing w:after="0" w:line="240" w:lineRule="auto"/>
              <w:outlineLvl w:val="1"/>
              <w:rPr>
                <w:rFonts w:ascii="Times New Roman" w:hAnsi="Times New Roman" w:eastAsia="Arial" w:cs="Times New Roman"/>
                <w:sz w:val="24"/>
                <w:szCs w:val="24"/>
                <w:lang w:val="kk-KZ" w:eastAsia="ru-RU"/>
              </w:rPr>
            </w:pPr>
          </w:p>
          <w:p>
            <w:pPr>
              <w:widowControl w:val="0"/>
              <w:spacing w:after="0"/>
              <w:contextualSpacing/>
              <w:rPr>
                <w:rFonts w:ascii="Times New Roman" w:hAnsi="Times New Roman" w:eastAsia="Arial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>
        <w:tblPrEx>
          <w:tblLayout w:type="fixed"/>
        </w:tblPrEx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numPr>
                <w:ilvl w:val="0"/>
                <w:numId w:val="2"/>
              </w:numPr>
              <w:shd w:val="clear" w:color="auto" w:fill="FFFFFF"/>
              <w:spacing w:after="0"/>
              <w:contextualSpacing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  <w:t>PC knowledge: MS Word, M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S Excel, MS PowerPoint. </w:t>
            </w:r>
          </w:p>
          <w:p>
            <w:pPr>
              <w:widowControl w:val="0"/>
              <w:shd w:val="clear" w:color="auto" w:fill="FFFFFF"/>
              <w:spacing w:after="0"/>
              <w:ind w:left="360"/>
              <w:contextualSpacing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</w:tr>
      <w:tr>
        <w:tblPrEx>
          <w:tblLayout w:type="fixed"/>
        </w:tblPrEx>
        <w:trPr>
          <w:trHeight w:val="758" w:hRule="atLeast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en-US" w:eastAsia="ru-RU"/>
              </w:rPr>
              <w:t>competent approach to the performance of duties;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en-US" w:eastAsia="ru-RU"/>
              </w:rPr>
              <w:t>attentiveness when working with legal documents;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knowledgeofarticles, legislation;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analyticmind;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  <w:t>observanceofdiscipline, diligence;</w:t>
            </w:r>
          </w:p>
          <w:p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shd w:val="clear" w:color="auto" w:fill="FFFFFF"/>
                <w:lang w:val="en-US" w:eastAsia="ru-RU"/>
              </w:rPr>
              <w:t>….</w:t>
            </w:r>
          </w:p>
        </w:tc>
      </w:tr>
      <w:tr>
        <w:tblPrEx>
          <w:tblLayout w:type="fixed"/>
        </w:tblPrEx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 INFORMATION:</w:t>
            </w:r>
          </w:p>
          <w:p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hAnsi="Times New Roman" w:eastAsia="Arial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widowControl w:val="0"/>
              <w:numPr>
                <w:ilvl w:val="0"/>
                <w:numId w:val="4"/>
              </w:numPr>
              <w:spacing w:after="0"/>
              <w:contextualSpacing/>
              <w:rPr>
                <w:rFonts w:ascii="Times New Roman" w:hAnsi="Times New Roman" w:eastAsia="Arial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Arial" w:cs="Times New Roman"/>
                <w:sz w:val="24"/>
                <w:szCs w:val="24"/>
                <w:lang w:val="en-US" w:eastAsia="ru-RU"/>
              </w:rPr>
              <w:t>Your free time activities:</w:t>
            </w:r>
            <w:r>
              <w:rPr>
                <w:rFonts w:ascii="Times New Roman" w:hAnsi="Times New Roman" w:eastAsia="Times New Roman" w:cs="Times New Roman"/>
                <w:color w:val="000000" w:themeColor="text1"/>
                <w:shd w:val="clear" w:color="auto" w:fill="FFFFFF"/>
                <w:lang w:val="en-US"/>
              </w:rPr>
              <w:t xml:space="preserve"> walk with friends,go in for sports.</w:t>
            </w:r>
          </w:p>
          <w:p>
            <w:pPr>
              <w:widowControl w:val="0"/>
              <w:spacing w:after="0"/>
              <w:ind w:left="720"/>
              <w:contextualSpacing/>
              <w:rPr>
                <w:rFonts w:ascii="Times New Roman" w:hAnsi="Times New Roman" w:eastAsia="Arial" w:cs="Times New Roman"/>
                <w:b/>
                <w:color w:val="262626"/>
                <w:sz w:val="24"/>
                <w:szCs w:val="24"/>
                <w:lang w:val="en-US" w:eastAsia="ru-RU"/>
              </w:rPr>
            </w:pPr>
          </w:p>
        </w:tc>
      </w:tr>
    </w:tbl>
    <w:p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sectPr>
      <w:pgSz w:w="11906" w:h="16838"/>
      <w:pgMar w:top="709" w:right="850" w:bottom="1134" w:left="1701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altName w:val="Wingdings"/>
    <w:panose1 w:val="05000000000000000000"/>
    <w:charset w:val="00"/>
    <w:family w:val="auto"/>
    <w:pitch w:val="default"/>
    <w:sig w:usb0="00000000" w:usb1="10000000" w:usb2="00000000" w:usb3="00000000" w:csb0="80000000" w:csb1="00000000"/>
  </w:font>
  <w:font w:name="Arial">
    <w:altName w:val="Arial"/>
    <w:panose1 w:val="020B0604020202020204"/>
    <w:charset w:val="00"/>
    <w:family w:val="swiss"/>
    <w:pitch w:val="default"/>
    <w:sig w:usb0="20007A87" w:usb1="80000000" w:usb2="00000008" w:usb3="00000000" w:csb0="000001FF" w:csb1="00000000"/>
  </w:font>
  <w:font w:name="黑体">
    <w:altName w:val="SimHei"/>
    <w:panose1 w:val="02010600030101010101"/>
    <w:charset w:val="00"/>
    <w:family w:val="auto"/>
    <w:pitch w:val="default"/>
    <w:sig w:usb0="00000001" w:usb1="080E0000" w:usb2="00000010" w:usb3="00000000" w:csb0="00040000" w:csb1="00000000"/>
  </w:font>
  <w:font w:name="Courier New">
    <w:altName w:val="Courier New"/>
    <w:panose1 w:val="02070309020205020404"/>
    <w:charset w:val="00"/>
    <w:family w:val="modern"/>
    <w:pitch w:val="default"/>
    <w:sig w:usb0="20007A87" w:usb1="80000000" w:usb2="00000008" w:usb3="00000000" w:csb0="000001FF" w:csb1="00000000"/>
  </w:font>
  <w:font w:name="Cambria"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Tahoma">
    <w:panose1 w:val="020B0604030504040204"/>
    <w:charset w:val="00"/>
    <w:family w:val="swiss"/>
    <w:pitch w:val="default"/>
    <w:sig w:usb0="00000000" w:usb1="00000000" w:usb2="00000000" w:usb3="00000000" w:csb0="00000001" w:csb1="00000000"/>
  </w:font>
  <w:font w:name="Malgun Gothic">
    <w:altName w:val="맑은 고딕"/>
    <w:panose1 w:val="020B0503020000020004"/>
    <w:charset w:val="81"/>
    <w:family w:val="swiss"/>
    <w:pitch w:val="default"/>
    <w:sig w:usb0="00000000" w:usb1="00000000" w:usb2="00000012" w:usb3="00000000" w:csb0="0008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134EA"/>
    <w:multiLevelType w:val="multilevel"/>
    <w:tmpl w:val="010134EA"/>
    <w:lvl w:ilvl="0" w:tentative="0">
      <w:start w:val="1"/>
      <w:numFmt w:val="bullet"/>
      <w:lvlText w:val=""/>
      <w:lvlJc w:val="left"/>
      <w:pPr>
        <w:ind w:left="1155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875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595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315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035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755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475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195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915" w:hanging="360"/>
      </w:pPr>
      <w:rPr>
        <w:rFonts w:hint="default" w:ascii="Wingdings" w:hAnsi="Wingdings"/>
      </w:rPr>
    </w:lvl>
  </w:abstractNum>
  <w:abstractNum w:abstractNumId="1">
    <w:nsid w:val="31F42BB6"/>
    <w:multiLevelType w:val="multilevel"/>
    <w:tmpl w:val="31F42BB6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313A43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>
    <w:nsid w:val="33AA2E7D"/>
    <w:multiLevelType w:val="multilevel"/>
    <w:tmpl w:val="33AA2E7D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313A43"/>
        <w:sz w:val="22"/>
        <w:szCs w:val="22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>
    <w:nsid w:val="76590E14"/>
    <w:multiLevelType w:val="multilevel"/>
    <w:tmpl w:val="76590E14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313A43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nforcement="0"/>
  <w:defaultTabStop w:val="708"/>
  <w:characterSpacingControl w:val="doNotCompress"/>
  <w:compat>
    <w:compatSetting w:name="compatibilityMode" w:uri="http://schemas.microsoft.com/office/word" w:val="12"/>
  </w:compat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5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6">
    <w:name w:val="Default Paragraph Font"/>
    <w:unhideWhenUsed/>
    <w:uiPriority w:val="1"/>
  </w:style>
  <w:style w:type="table" w:default="1" w:styleId="8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3">
    <w:name w:val="footer"/>
    <w:basedOn w:val="1"/>
    <w:link w:val="12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4">
    <w:name w:val="header"/>
    <w:basedOn w:val="1"/>
    <w:link w:val="11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5">
    <w:name w:val="HTML Preformatted"/>
    <w:basedOn w:val="1"/>
    <w:link w:val="13"/>
    <w:unhideWhenUsed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eastAsia="Times New Roman" w:cs="Courier New"/>
      <w:sz w:val="20"/>
      <w:szCs w:val="20"/>
      <w:lang w:eastAsia="ru-RU"/>
    </w:rPr>
  </w:style>
  <w:style w:type="character" w:styleId="7">
    <w:name w:val="Hyperlink"/>
    <w:basedOn w:val="6"/>
    <w:unhideWhenUsed/>
    <w:uiPriority w:val="99"/>
    <w:rPr>
      <w:color w:val="0000FF" w:themeColor="hyperlink"/>
      <w:u w:val="single"/>
    </w:rPr>
  </w:style>
  <w:style w:type="character" w:customStyle="1" w:styleId="9">
    <w:name w:val="Текст выноски Знак"/>
    <w:basedOn w:val="6"/>
    <w:link w:val="2"/>
    <w:semiHidden/>
    <w:uiPriority w:val="99"/>
    <w:rPr>
      <w:rFonts w:ascii="Tahoma" w:hAnsi="Tahoma" w:cs="Tahoma"/>
      <w:sz w:val="16"/>
      <w:szCs w:val="16"/>
    </w:rPr>
  </w:style>
  <w:style w:type="paragraph" w:customStyle="1" w:styleId="10">
    <w:name w:val="List Paragraph"/>
    <w:basedOn w:val="1"/>
    <w:qFormat/>
    <w:uiPriority w:val="34"/>
    <w:pPr>
      <w:ind w:left="720"/>
      <w:contextualSpacing/>
    </w:pPr>
  </w:style>
  <w:style w:type="character" w:customStyle="1" w:styleId="11">
    <w:name w:val="Верхний колонтитул Знак"/>
    <w:basedOn w:val="6"/>
    <w:link w:val="4"/>
    <w:uiPriority w:val="99"/>
  </w:style>
  <w:style w:type="character" w:customStyle="1" w:styleId="12">
    <w:name w:val="Нижний колонтитул Знак"/>
    <w:basedOn w:val="6"/>
    <w:link w:val="3"/>
    <w:uiPriority w:val="99"/>
  </w:style>
  <w:style w:type="character" w:customStyle="1" w:styleId="13">
    <w:name w:val="Стандартный HTML Знак"/>
    <w:basedOn w:val="6"/>
    <w:link w:val="5"/>
    <w:uiPriority w:val="99"/>
    <w:rPr>
      <w:rFonts w:ascii="Courier New" w:hAnsi="Courier New" w:eastAsia="Times New Roman" w:cs="Courier New"/>
      <w:sz w:val="20"/>
      <w:szCs w:val="20"/>
      <w:lang w:eastAsia="ru-RU"/>
    </w:rPr>
  </w:style>
  <w:style w:type="character" w:customStyle="1" w:styleId="14">
    <w:name w:val="y2iqfc"/>
    <w:basedOn w:val="6"/>
    <w:uiPriority w:val="0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341</Words>
  <Characters>1947</Characters>
  <Lines>16</Lines>
  <Paragraphs>4</Paragraphs>
  <TotalTime>0</TotalTime>
  <ScaleCrop>false</ScaleCrop>
  <LinksUpToDate>false</LinksUpToDate>
  <CharactersWithSpaces>2284</CharactersWithSpaces>
  <Application>WPS Office_0.0.0.0_F1E327BC-269C-435d-A152-05C5408002CA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2022-12-21T18:58:00Z</dcterms:created>
  <dc:creator>561565</dc:creator>
  <cp:lastModifiedBy>iPhone</cp:lastModifiedBy>
  <dcterms:modified xsi:type="dcterms:W3CDTF">2024-10-04T12:26:52Z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7A2E9BBFB81EC8A4A194FF66486753EB_32</vt:lpwstr>
  </property>
  <property fmtid="{D5CDD505-2E9C-101B-9397-08002B2CF9AE}" pid="3" name="KSOProductBuildVer">
    <vt:lpwstr>2052-11.33.82</vt:lpwstr>
  </property>
</Properties>
</file>