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>
        <w:tblPrEx>
          <w:tblLayout w:type="fixed"/>
        </w:tblPrEx>
        <w:trPr>
          <w:trHeight w:val="4384" w:hRule="atLeast"/>
        </w:trPr>
        <w:tc>
          <w:tcPr>
            <w:tcW w:w="5380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rPr>
                <w:lang w:eastAsia="ru-RU"/>
              </w:rPr>
              <w:drawing>
                <wp:inline distT="0" distB="0" distL="0" distR="0">
                  <wp:extent cx="2024380" cy="2700020"/>
                  <wp:effectExtent l="0" t="0" r="4445" b="3175"/>
                  <wp:docPr id="2" name="Рисунок 2" descr="/private/var/mobile/Containers/Data/Application/5DAD1599-0B2B-4ACD-94A9-CD29FE34E353/tmp/insert_image_tmp_dir/2024-10-04 12:38:34.595000.png2024-10-04 12:38:34.59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/private/var/mobile/Containers/Data/Application/5DAD1599-0B2B-4ACD-94A9-CD29FE34E353/tmp/insert_image_tmp_dir/2024-10-04 12:38:34.595000.png2024-10-04 12:38:34.595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380" cy="270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jc w:val="center"/>
            </w:pP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bookmarkStart w:id="0" w:name="_GoBack"/>
            <w:bookmarkEnd w:id="0"/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Аты-жөні:</w:t>
            </w:r>
            <w:r>
              <w:rPr>
                <w:sz w:val="28"/>
                <w:szCs w:val="28"/>
              </w:rPr>
              <w:t>Жұмабек Абдуали Ермекұлы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күні:</w:t>
            </w:r>
            <w:r>
              <w:rPr>
                <w:sz w:val="28"/>
                <w:szCs w:val="28"/>
              </w:rPr>
              <w:t>05.01</w:t>
            </w:r>
            <w:r>
              <w:rPr>
                <w:sz w:val="28"/>
                <w:szCs w:val="28"/>
                <w:lang w:val="kk-KZ"/>
              </w:rPr>
              <w:t>.2004 ж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Отбасылық жағдайы:</w:t>
            </w:r>
            <w:r>
              <w:rPr>
                <w:sz w:val="28"/>
                <w:szCs w:val="28"/>
              </w:rPr>
              <w:t>үйленбеген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Мекен-жайы:Талдықорған қаласы,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Берліқожанова көшесі №48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kk-KZ"/>
              </w:rPr>
              <w:t>7</w:t>
            </w:r>
            <w:r>
              <w:rPr>
                <w:sz w:val="28"/>
                <w:szCs w:val="28"/>
              </w:rPr>
              <w:t>05)625-75-77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r>
              <w:rPr>
                <w:rFonts w:hint="eastAsia"/>
                <w:sz w:val="28"/>
                <w:szCs w:val="28"/>
              </w:rPr>
              <w:t>zhumabek.abduali00@mail.ru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Қоршаған орта</w:t>
            </w:r>
            <w:r>
              <w:rPr>
                <w:sz w:val="28"/>
                <w:szCs w:val="28"/>
                <w:lang w:val="ru-RU"/>
              </w:rPr>
              <w:t xml:space="preserve">ны </w:t>
            </w:r>
            <w:r>
              <w:rPr>
                <w:sz w:val="28"/>
                <w:szCs w:val="28"/>
              </w:rPr>
              <w:t xml:space="preserve">қорғау </w:t>
            </w:r>
            <w:r>
              <w:rPr>
                <w:sz w:val="28"/>
                <w:szCs w:val="28"/>
                <w:lang w:val="kk-KZ"/>
              </w:rPr>
              <w:t>мамандығымен жұмыс і</w:t>
            </w:r>
            <w:r>
              <w:rPr>
                <w:sz w:val="28"/>
                <w:szCs w:val="28"/>
                <w:lang w:val="ru-RU"/>
              </w:rPr>
              <w:t xml:space="preserve">стеу </w:t>
            </w:r>
          </w:p>
        </w:tc>
      </w:tr>
      <w:tr>
        <w:tblPrEx>
          <w:tblLayout w:type="fixed"/>
        </w:tblPrEx>
        <w:trPr>
          <w:trHeight w:val="1486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Қоршаған ортаны қорғау</w:t>
            </w:r>
          </w:p>
        </w:tc>
      </w:tr>
      <w:tr>
        <w:tblPrEx>
          <w:tblLayout w:type="fixed"/>
        </w:tblPrEx>
        <w:trPr>
          <w:trHeight w:val="1232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28"/>
                <w:szCs w:val="28"/>
                <w:u w:val="none"/>
                <w:lang w:val="zh-CN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zh-CN"/>
              </w:rPr>
              <w:t>Жұмысқа жауапкершілікпен қарау,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zh-CN"/>
              </w:rPr>
              <w:t>ұқыптылық,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</w:rPr>
              <w:t>әдептілік,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zh-CN"/>
              </w:rPr>
              <w:t>сыпайылық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ru-RU"/>
              </w:rPr>
              <w:t>,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28"/>
                <w:szCs w:val="28"/>
                <w:u w:val="none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</w:rPr>
              <w:t>шыдамдылық.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1209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Компьютерді игеру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Microsoft Office,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GB"/>
              </w:rPr>
              <w:t>Microsoft Word, Canva</w:t>
            </w:r>
            <w:r>
              <w:rPr>
                <w:sz w:val="28"/>
                <w:szCs w:val="28"/>
              </w:rPr>
              <w:t xml:space="preserve"> және т.б кез келген браузермен жұмыс жасау.</w:t>
            </w:r>
          </w:p>
        </w:tc>
      </w:tr>
      <w:tr>
        <w:tblPrEx>
          <w:tblLayout w:type="fixed"/>
        </w:tblPrEx>
        <w:trPr>
          <w:trHeight w:val="1226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Тілді білуі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</w:p>
        </w:tc>
      </w:tr>
      <w:tr>
        <w:tblPrEx>
          <w:tblLayout w:type="fixed"/>
        </w:tblPrEx>
        <w:trPr>
          <w:trHeight w:val="1230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Спортпен айналысу, кітап оқу.</w:t>
            </w:r>
          </w:p>
        </w:tc>
      </w:tr>
    </w:tbl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lang w:val="kk-KZ"/>
        </w:rPr>
      </w:pPr>
    </w:p>
    <w:tbl>
      <w:tblPr>
        <w:tblStyle w:val="6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>
        <w:tblPrEx>
          <w:tblLayout w:type="fixed"/>
        </w:tblPrEx>
        <w:trPr>
          <w:trHeight w:val="4384" w:hRule="atLeast"/>
        </w:trPr>
        <w:tc>
          <w:tcPr>
            <w:tcW w:w="5380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rPr>
                <w:lang w:eastAsia="ru-RU"/>
              </w:rPr>
              <w:drawing>
                <wp:inline distT="0" distB="0" distL="0" distR="0">
                  <wp:extent cx="1821815" cy="2429510"/>
                  <wp:effectExtent l="0" t="0" r="1270" b="5080"/>
                  <wp:docPr id="5" name="Рисунок 5" descr="/private/var/mobile/Containers/Data/Application/5DAD1599-0B2B-4ACD-94A9-CD29FE34E353/tmp/insert_image_tmp_dir/2024-10-04 12:38:39.793000.png2024-10-04 12:38:39.79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/private/var/mobile/Containers/Data/Application/5DAD1599-0B2B-4ACD-94A9-CD29FE34E353/tmp/insert_image_tmp_dir/2024-10-04 12:38:39.793000.png2024-10-04 12:38:39.793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815" cy="2429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jc w:val="center"/>
            </w:pP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ФИО</w:t>
            </w:r>
            <w:r>
              <w:rPr>
                <w:sz w:val="28"/>
                <w:szCs w:val="28"/>
              </w:rPr>
              <w:t>:Жумабек Абдуали Ермекович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Дата рождения: </w:t>
            </w:r>
            <w:r>
              <w:rPr>
                <w:sz w:val="28"/>
                <w:szCs w:val="28"/>
              </w:rPr>
              <w:t>05.01</w:t>
            </w:r>
            <w:r>
              <w:rPr>
                <w:sz w:val="28"/>
                <w:szCs w:val="28"/>
                <w:lang w:val="kk-KZ"/>
              </w:rPr>
              <w:t>.2004 г.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Семейное положение: не </w:t>
            </w:r>
            <w:r>
              <w:rPr>
                <w:sz w:val="28"/>
                <w:szCs w:val="28"/>
              </w:rPr>
              <w:t>женат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Адрес: г. Талдыкорган, 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ул.Берликожанова №48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 8</w:t>
            </w:r>
            <w:r>
              <w:rPr>
                <w:sz w:val="28"/>
                <w:szCs w:val="28"/>
              </w:rPr>
              <w:t>(705)625-7577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Электронная почта: </w:t>
            </w:r>
            <w:r>
              <w:rPr>
                <w:rFonts w:hint="eastAsia"/>
                <w:sz w:val="28"/>
                <w:szCs w:val="28"/>
              </w:rPr>
              <w:t>zhumabek.abduali00@mail.ru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</w:pPr>
            <w:r>
              <w:rPr>
                <w:sz w:val="28"/>
                <w:szCs w:val="28"/>
                <w:lang w:val="kk-KZ"/>
              </w:rPr>
              <w:t xml:space="preserve">Желаемая должность: 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  <w:t xml:space="preserve">работа с 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  <w:t>профессией охраны окружающей среды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>
        <w:tblPrEx>
          <w:tblLayout w:type="fixed"/>
        </w:tblPrEx>
        <w:trPr>
          <w:trHeight w:val="1486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Образование: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Жетысуский университет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</w:pPr>
            <w:r>
              <w:rPr>
                <w:sz w:val="28"/>
                <w:szCs w:val="28"/>
                <w:lang w:val="kk-KZ"/>
              </w:rPr>
              <w:t>Специальность:</w:t>
            </w:r>
            <w:r>
              <w:rPr>
                <w:sz w:val="28"/>
                <w:szCs w:val="28"/>
              </w:rPr>
              <w:t>З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  <w:t xml:space="preserve">ащита окружающей 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  <w:t>среды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>
        <w:tblPrEx>
          <w:tblLayout w:type="fixed"/>
        </w:tblPrEx>
        <w:trPr>
          <w:trHeight w:val="1232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Личностные характеристики: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Ответственный подход к работе, 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rFonts w:hint="eastAsia"/>
                <w:sz w:val="28"/>
                <w:szCs w:val="28"/>
              </w:rPr>
              <w:t xml:space="preserve">пунктуальность, 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  <w:t>тактичность, вежливость, терпение.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>
        <w:tblPrEx>
          <w:tblLayout w:type="fixed"/>
        </w:tblPrEx>
        <w:trPr>
          <w:trHeight w:val="1209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Владение компьютером: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Работа с Microsoft Office, </w:t>
            </w:r>
            <w:r>
              <w:rPr>
                <w:sz w:val="28"/>
                <w:szCs w:val="28"/>
                <w:lang w:val="en-GB"/>
              </w:rPr>
              <w:t xml:space="preserve">Microsoft Word, </w:t>
            </w:r>
            <w:r>
              <w:rPr>
                <w:sz w:val="28"/>
                <w:szCs w:val="28"/>
                <w:lang w:val="kk-KZ"/>
              </w:rPr>
              <w:t>Canva</w:t>
            </w:r>
            <w:r>
              <w:rPr>
                <w:sz w:val="28"/>
                <w:szCs w:val="28"/>
              </w:rPr>
              <w:t xml:space="preserve"> и т.д с</w:t>
            </w:r>
            <w:r>
              <w:rPr>
                <w:sz w:val="28"/>
                <w:szCs w:val="28"/>
                <w:lang w:val="kk-KZ"/>
              </w:rPr>
              <w:t xml:space="preserve"> любым интернет-браузером.</w:t>
            </w:r>
          </w:p>
        </w:tc>
      </w:tr>
      <w:tr>
        <w:tblPrEx>
          <w:tblLayout w:type="fixed"/>
        </w:tblPrEx>
        <w:trPr>
          <w:trHeight w:val="1226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Родной язык - казахский, русский.</w:t>
            </w:r>
          </w:p>
        </w:tc>
      </w:tr>
      <w:tr>
        <w:tblPrEx>
          <w:tblLayout w:type="fixed"/>
        </w:tblPrEx>
        <w:trPr>
          <w:trHeight w:val="1230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</w:rPr>
              <w:t>З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ru"/>
              </w:rPr>
              <w:t>анятия спортом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</w:rPr>
              <w:t>, ч</w:t>
            </w:r>
            <w:r>
              <w:rPr>
                <w:sz w:val="28"/>
                <w:szCs w:val="28"/>
                <w:lang w:val="kk-KZ"/>
              </w:rPr>
              <w:t>тение.</w:t>
            </w:r>
          </w:p>
        </w:tc>
      </w:tr>
    </w:tbl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6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>
        <w:tblPrEx>
          <w:tblLayout w:type="fixed"/>
        </w:tblPrEx>
        <w:trPr>
          <w:trHeight w:val="4384" w:hRule="atLeast"/>
        </w:trPr>
        <w:tc>
          <w:tcPr>
            <w:tcW w:w="5380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rPr>
                <w:lang w:eastAsia="ru-RU"/>
              </w:rPr>
              <w:drawing>
                <wp:inline distT="0" distB="0" distL="0" distR="0">
                  <wp:extent cx="1755775" cy="2342515"/>
                  <wp:effectExtent l="0" t="0" r="4445" b="635"/>
                  <wp:docPr id="6" name="Рисунок 6" descr="/private/var/mobile/Containers/Data/Application/5DAD1599-0B2B-4ACD-94A9-CD29FE34E353/tmp/insert_image_tmp_dir/2024-10-04 12:38:45.342000.png2024-10-04 12:38:45.342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/private/var/mobile/Containers/Data/Application/5DAD1599-0B2B-4ACD-94A9-CD29FE34E353/tmp/insert_image_tmp_dir/2024-10-04 12:38:45.342000.png2024-10-04 12:38:45.342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775" cy="2342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jc w:val="center"/>
            </w:pP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Name: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Zhumabek Abduali Ermekuly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Date of birth:</w:t>
            </w:r>
            <w:r>
              <w:rPr>
                <w:sz w:val="28"/>
                <w:szCs w:val="28"/>
              </w:rPr>
              <w:t>05.01</w:t>
            </w:r>
            <w:r>
              <w:rPr>
                <w:sz w:val="28"/>
                <w:szCs w:val="28"/>
                <w:lang w:val="kk-KZ"/>
              </w:rPr>
              <w:t>.2004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Marital status: not married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Address: Taldykorgan city, </w:t>
            </w:r>
            <w:r>
              <w:rPr>
                <w:sz w:val="28"/>
                <w:szCs w:val="28"/>
                <w:lang w:val="en-GB"/>
              </w:rPr>
              <w:t>st.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 xml:space="preserve">Berlikozhanova 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</w:rPr>
              <w:t>№48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Phone: 8</w:t>
            </w:r>
            <w:r>
              <w:rPr>
                <w:sz w:val="28"/>
                <w:szCs w:val="28"/>
                <w:lang w:val="ru-RU"/>
              </w:rPr>
              <w:t>(70</w:t>
            </w:r>
            <w:r>
              <w:rPr>
                <w:sz w:val="28"/>
                <w:szCs w:val="28"/>
              </w:rPr>
              <w:t>5)625-75-77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Email: </w:t>
            </w:r>
            <w:r>
              <w:rPr>
                <w:rFonts w:hint="eastAsia"/>
                <w:sz w:val="28"/>
                <w:szCs w:val="28"/>
              </w:rPr>
              <w:t>zhumabek.abduali00@mail.ru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sz w:val="28"/>
                <w:szCs w:val="28"/>
                <w:lang w:val="kk-KZ"/>
              </w:rPr>
              <w:t>Desirable position: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work with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</w:rPr>
              <w:t xml:space="preserve"> 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environmental profession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>
        <w:tblPrEx>
          <w:tblLayout w:type="fixed"/>
        </w:tblPrEx>
        <w:trPr>
          <w:trHeight w:val="1486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2021-2025 - named after Ilyas Zhanugirov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Zhetysu University</w:t>
            </w: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sz w:val="28"/>
                <w:szCs w:val="28"/>
                <w:lang w:val="kk-KZ"/>
              </w:rPr>
              <w:t>Specialty: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Environmental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</w:rPr>
              <w:t xml:space="preserve"> 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protectio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GB"/>
              </w:rPr>
              <w:t>n e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nvironment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>
        <w:tblPrEx>
          <w:tblLayout w:type="fixed"/>
        </w:tblPrEx>
        <w:trPr>
          <w:trHeight w:val="1232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Responsible approach to work,punctuality, tact, politeness, patience.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>
        <w:tblPrEx>
          <w:tblLayout w:type="fixed"/>
        </w:tblPrEx>
        <w:trPr>
          <w:trHeight w:val="1209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Works with Microsoft Office, Microsoft Word, Canva, etc. with any Internet browser.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>
        <w:tblPrEx>
          <w:tblLayout w:type="fixed"/>
        </w:tblPrEx>
        <w:trPr>
          <w:trHeight w:val="1226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Mother tongue - Kazakh, Russian</w:t>
            </w:r>
          </w:p>
        </w:tc>
      </w:tr>
      <w:tr>
        <w:tblPrEx>
          <w:tblLayout w:type="fixed"/>
        </w:tblPrEx>
        <w:trPr>
          <w:trHeight w:val="1230" w:hRule="atLeast"/>
        </w:trPr>
        <w:tc>
          <w:tcPr>
            <w:tcW w:w="53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5480" w:type="dxa"/>
          </w:tcPr>
          <w:p>
            <w:pPr>
              <w:spacing w:after="0" w:line="240" w:lineRule="auto"/>
              <w:rPr>
                <w:lang w:val="kk-KZ"/>
              </w:rPr>
            </w:pPr>
          </w:p>
          <w:p>
            <w:pPr>
              <w:pStyle w:val="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line="420" w:lineRule="atLeast"/>
              <w:ind w:left="0" w:right="0" w:firstLine="0"/>
              <w:jc w:val="left"/>
              <w:rPr>
                <w:i w:val="0"/>
                <w:caps w:val="0"/>
                <w:spacing w:val="0"/>
                <w:sz w:val="36"/>
                <w:szCs w:val="36"/>
                <w:u w:val="none"/>
              </w:rPr>
            </w:pP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GB"/>
              </w:rPr>
              <w:t>P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laying sports,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GB"/>
              </w:rPr>
              <w:t>r</w:t>
            </w:r>
            <w:r>
              <w:rPr>
                <w:i w:val="0"/>
                <w:caps w:val="0"/>
                <w:spacing w:val="0"/>
                <w:sz w:val="28"/>
                <w:szCs w:val="28"/>
                <w:u w:val="none"/>
                <w:lang w:val="en-US"/>
              </w:rPr>
              <w:t>eading</w:t>
            </w:r>
            <w:r>
              <w:rPr>
                <w:i w:val="0"/>
                <w:caps w:val="0"/>
                <w:spacing w:val="0"/>
                <w:sz w:val="36"/>
                <w:szCs w:val="36"/>
                <w:u w:val="none"/>
                <w:lang w:val="en-US"/>
              </w:rPr>
              <w:t>.</w:t>
            </w:r>
          </w:p>
          <w:p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</w:tbl>
    <w:p>
      <w:pPr>
        <w:rPr>
          <w:lang w:val="kk-KZ"/>
        </w:rPr>
      </w:pPr>
    </w:p>
    <w:p>
      <w:pPr>
        <w:rPr>
          <w:lang w:val="kk-KZ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CC"/>
    <w:family w:val="swiss"/>
    <w:pitch w:val="default"/>
    <w:sig w:usb0="00000000" w:usb1="00000000" w:usb2="00000029" w:usb3="00000000" w:csb0="000101FF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ulTrailSpace/>
    <w:doNotBreakWrappedTables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TML Preformatted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1</Pages>
  <Words>280</Words>
  <Characters>1602</Characters>
  <Lines>13</Lines>
  <Paragraphs>3</Paragraphs>
  <TotalTime>0</TotalTime>
  <ScaleCrop>false</ScaleCrop>
  <LinksUpToDate>false</LinksUpToDate>
  <CharactersWithSpaces>1879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2024-10-02T18:55:00Z</dcterms:created>
  <dc:creator>77773455741</dc:creator>
  <cp:lastModifiedBy>iPhone</cp:lastModifiedBy>
  <dcterms:modified xsi:type="dcterms:W3CDTF">2024-10-04T13:32:32Z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EE3154769F157D8FFA8BFF66BB93ECF5_32</vt:lpwstr>
  </property>
  <property fmtid="{D5CDD505-2E9C-101B-9397-08002B2CF9AE}" pid="3" name="KSOProductBuildVer">
    <vt:lpwstr>2052-11.33.82</vt:lpwstr>
  </property>
</Properties>
</file>