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402"/>
        <w:gridCol w:w="2941"/>
      </w:tblGrid>
      <w:tr w:rsidR="00672007" w:rsidRPr="0059201C" w:rsidTr="008C068C">
        <w:tc>
          <w:tcPr>
            <w:tcW w:w="3227" w:type="dxa"/>
            <w:tcBorders>
              <w:top w:val="single" w:sz="4" w:space="0" w:color="auto"/>
              <w:left w:val="single" w:sz="4" w:space="0" w:color="auto"/>
              <w:bottom w:val="single" w:sz="4" w:space="0" w:color="auto"/>
              <w:right w:val="single" w:sz="4" w:space="0" w:color="auto"/>
            </w:tcBorders>
            <w:shd w:val="clear" w:color="auto" w:fill="auto"/>
          </w:tcPr>
          <w:p w:rsidR="00771093" w:rsidRPr="00672007" w:rsidRDefault="00771093" w:rsidP="00FE5E76">
            <w:pPr>
              <w:spacing w:after="0" w:line="240" w:lineRule="auto"/>
              <w:jc w:val="both"/>
              <w:rPr>
                <w:rFonts w:ascii="Times New Roman" w:hAnsi="Times New Roman"/>
                <w:color w:val="0D0D0D" w:themeColor="text1" w:themeTint="F2"/>
                <w:sz w:val="24"/>
                <w:szCs w:val="24"/>
                <w:lang w:val="kk-KZ"/>
              </w:rPr>
            </w:pPr>
            <w:bookmarkStart w:id="0" w:name="_GoBack"/>
            <w:bookmarkEnd w:id="0"/>
            <w:r w:rsidRPr="00672007">
              <w:rPr>
                <w:rFonts w:ascii="Times New Roman" w:hAnsi="Times New Roman"/>
                <w:b/>
                <w:color w:val="0D0D0D" w:themeColor="text1" w:themeTint="F2"/>
                <w:sz w:val="24"/>
                <w:szCs w:val="24"/>
                <w:lang w:val="kk-KZ"/>
              </w:rPr>
              <w:t xml:space="preserve">Модуль коды: </w:t>
            </w:r>
            <w:r w:rsidR="00C0258F" w:rsidRPr="00672007">
              <w:rPr>
                <w:rFonts w:ascii="Times New Roman" w:hAnsi="Times New Roman"/>
                <w:color w:val="0D0D0D" w:themeColor="text1" w:themeTint="F2"/>
                <w:sz w:val="24"/>
                <w:szCs w:val="24"/>
                <w:lang w:val="kk-KZ"/>
              </w:rPr>
              <w:t>ҒБЗМ-1</w:t>
            </w:r>
          </w:p>
          <w:p w:rsidR="00771093" w:rsidRPr="00672007" w:rsidRDefault="00771093" w:rsidP="00FE5E76">
            <w:pPr>
              <w:pStyle w:val="a3"/>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00426055" w:rsidRPr="00672007">
              <w:rPr>
                <w:rFonts w:ascii="Times New Roman" w:hAnsi="Times New Roman"/>
                <w:color w:val="0D0D0D" w:themeColor="text1" w:themeTint="F2"/>
                <w:sz w:val="24"/>
                <w:szCs w:val="24"/>
                <w:lang w:val="kk-KZ"/>
              </w:rPr>
              <w:t xml:space="preserve">Ғылыми және бизнес зерттеулер модулі </w:t>
            </w:r>
          </w:p>
          <w:p w:rsidR="004B4AA8" w:rsidRPr="00672007" w:rsidRDefault="0077109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4B4AA8" w:rsidRPr="00672007">
              <w:rPr>
                <w:rFonts w:ascii="Times New Roman" w:hAnsi="Times New Roman"/>
                <w:color w:val="0D0D0D" w:themeColor="text1" w:themeTint="F2"/>
                <w:sz w:val="24"/>
                <w:szCs w:val="24"/>
                <w:lang w:val="kk-KZ"/>
              </w:rPr>
              <w:t>Зерттеу әдістері және әдіснамасы</w:t>
            </w:r>
          </w:p>
          <w:p w:rsidR="00936B34" w:rsidRPr="00672007" w:rsidRDefault="0077109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w:t>
            </w:r>
            <w:r w:rsidR="00C251A9" w:rsidRPr="00672007">
              <w:rPr>
                <w:rFonts w:ascii="Times New Roman" w:hAnsi="Times New Roman"/>
                <w:color w:val="0D0D0D" w:themeColor="text1" w:themeTint="F2"/>
                <w:sz w:val="24"/>
                <w:szCs w:val="24"/>
                <w:lang w:val="kk-KZ"/>
              </w:rPr>
              <w:t>Бизнес-зерттеу</w:t>
            </w:r>
          </w:p>
          <w:p w:rsidR="00771093" w:rsidRPr="00672007" w:rsidRDefault="00771093" w:rsidP="00FE5E7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w:t>
            </w:r>
            <w:r w:rsidR="00C251A9" w:rsidRPr="00672007">
              <w:rPr>
                <w:rFonts w:ascii="Times New Roman" w:hAnsi="Times New Roman"/>
                <w:color w:val="0D0D0D" w:themeColor="text1" w:themeTint="F2"/>
                <w:sz w:val="24"/>
                <w:szCs w:val="24"/>
                <w:lang w:val="kk-KZ"/>
              </w:rPr>
              <w:t xml:space="preserve">Докторлық диссертацияны жазу және қорғау                   </w:t>
            </w:r>
          </w:p>
          <w:p w:rsidR="0050426F" w:rsidRPr="00672007" w:rsidRDefault="0077109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0050426F" w:rsidRPr="00672007">
              <w:rPr>
                <w:rFonts w:ascii="Times New Roman" w:hAnsi="Times New Roman"/>
                <w:color w:val="0D0D0D" w:themeColor="text1" w:themeTint="F2"/>
                <w:sz w:val="24"/>
                <w:szCs w:val="24"/>
                <w:lang w:val="kk-KZ"/>
              </w:rPr>
              <w:t xml:space="preserve"> Курс докторанттарда ғылыми және бизнес зерттеулер жүргізу дағдыларын дамытуға бағытталған.</w:t>
            </w:r>
          </w:p>
          <w:p w:rsidR="0050426F" w:rsidRPr="00672007" w:rsidRDefault="0077109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50426F" w:rsidRPr="00672007">
              <w:rPr>
                <w:rFonts w:ascii="Times New Roman" w:hAnsi="Times New Roman"/>
                <w:color w:val="0D0D0D" w:themeColor="text1" w:themeTint="F2"/>
                <w:sz w:val="24"/>
                <w:szCs w:val="24"/>
                <w:lang w:val="kk-KZ"/>
              </w:rPr>
              <w:t xml:space="preserve"> Курс аясында зерттеу жүргізудің әртүрлі әдіснамалық тәсілдері, сапалық және сандық әдістері зерттеледі. Зерттеу мәселелерін тұжырымдауға, зерттеулерді жоспарлауға, зерттеу субъектілері мен объектілерін таңдауға, деректерді жинау және талдау әдістемелеріне, оның ішінде заманауи технологияларды пайдалана отырып, ерекше назар аударылады.</w:t>
            </w:r>
          </w:p>
          <w:p w:rsidR="00771093"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Оқыту нәтижелері:</w:t>
            </w:r>
            <w:r w:rsidRPr="00672007">
              <w:rPr>
                <w:rFonts w:ascii="Times New Roman" w:hAnsi="Times New Roman"/>
                <w:color w:val="0D0D0D" w:themeColor="text1" w:themeTint="F2"/>
                <w:sz w:val="24"/>
                <w:szCs w:val="24"/>
                <w:lang w:val="kk-KZ"/>
              </w:rPr>
              <w:t xml:space="preserve"> </w:t>
            </w:r>
            <w:r w:rsidR="00391C65" w:rsidRPr="00672007">
              <w:rPr>
                <w:rFonts w:ascii="Times New Roman" w:hAnsi="Times New Roman"/>
                <w:color w:val="0D0D0D" w:themeColor="text1" w:themeTint="F2"/>
                <w:sz w:val="24"/>
                <w:szCs w:val="24"/>
                <w:lang w:val="kk-KZ"/>
              </w:rPr>
              <w:t>Зерттеудің сапалық және сандық әдістерін, сондай-ақ заманауи технологияларды пайдалана отырып, ғылыми және бизнес зерттеулер үдерісін жоспарлау, үйлестіру, іске асыру.</w:t>
            </w:r>
            <w:r w:rsidR="00391C65" w:rsidRPr="00672007">
              <w:rPr>
                <w:rFonts w:ascii="Times New Roman" w:hAnsi="Times New Roman"/>
                <w:b/>
                <w:color w:val="0D0D0D" w:themeColor="text1" w:themeTint="F2"/>
                <w:sz w:val="24"/>
                <w:szCs w:val="24"/>
                <w:lang w:val="kk-KZ"/>
              </w:rPr>
              <w:t xml:space="preserve"> </w:t>
            </w:r>
          </w:p>
          <w:p w:rsidR="00771093"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1163B3" w:rsidRPr="00672007" w:rsidRDefault="001163B3" w:rsidP="00FE5E76">
            <w:pPr>
              <w:pStyle w:val="a7"/>
              <w:numPr>
                <w:ilvl w:val="0"/>
                <w:numId w:val="1"/>
              </w:numPr>
              <w:tabs>
                <w:tab w:val="left" w:pos="186"/>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Әртүрлі білім салаларында ғылыми зерттеу әдістерін қолдана білу.</w:t>
            </w:r>
          </w:p>
          <w:p w:rsidR="001163B3" w:rsidRPr="00672007" w:rsidRDefault="001163B3" w:rsidP="00FE5E76">
            <w:pPr>
              <w:pStyle w:val="a7"/>
              <w:numPr>
                <w:ilvl w:val="0"/>
                <w:numId w:val="1"/>
              </w:numPr>
              <w:tabs>
                <w:tab w:val="left" w:pos="186"/>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Сапалық және сандық әдістерді пайдалана отырып, зерттеу жобаларын әзірлеу және іске асыру дағдылары.</w:t>
            </w:r>
          </w:p>
          <w:p w:rsidR="001163B3" w:rsidRPr="00672007" w:rsidRDefault="001163B3" w:rsidP="00FE5E76">
            <w:pPr>
              <w:pStyle w:val="a7"/>
              <w:numPr>
                <w:ilvl w:val="0"/>
                <w:numId w:val="1"/>
              </w:numPr>
              <w:tabs>
                <w:tab w:val="left" w:pos="186"/>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 xml:space="preserve">Зерттеу барысында алынған деректерді талдау және интерпретациялау </w:t>
            </w:r>
            <w:r w:rsidRPr="00672007">
              <w:rPr>
                <w:rFonts w:eastAsia="Times New Roman"/>
                <w:color w:val="0D0D0D" w:themeColor="text1" w:themeTint="F2"/>
                <w:sz w:val="24"/>
                <w:szCs w:val="24"/>
                <w:lang w:val="kk-KZ" w:eastAsia="ru-RU"/>
              </w:rPr>
              <w:lastRenderedPageBreak/>
              <w:t>қабілеті.</w:t>
            </w:r>
          </w:p>
          <w:p w:rsidR="001163B3" w:rsidRPr="00672007" w:rsidRDefault="001163B3" w:rsidP="00FE5E76">
            <w:pPr>
              <w:pStyle w:val="a7"/>
              <w:numPr>
                <w:ilvl w:val="0"/>
                <w:numId w:val="1"/>
              </w:numPr>
              <w:tabs>
                <w:tab w:val="left" w:pos="186"/>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Зерттеулер мен ғылыми жарияланымдарды сыни тұрғыдан бағалау дағдылары.</w:t>
            </w:r>
          </w:p>
          <w:p w:rsidR="001163B3" w:rsidRPr="00672007" w:rsidRDefault="001163B3" w:rsidP="00FE5E76">
            <w:pPr>
              <w:pStyle w:val="a7"/>
              <w:numPr>
                <w:ilvl w:val="0"/>
                <w:numId w:val="1"/>
              </w:numPr>
              <w:tabs>
                <w:tab w:val="left" w:pos="186"/>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Гипотезаларды құрастыру және оларды тексеру үшін методология әзірлеу дағдылары.</w:t>
            </w:r>
          </w:p>
          <w:p w:rsidR="001163B3" w:rsidRPr="00672007" w:rsidRDefault="001163B3" w:rsidP="00FE5E76">
            <w:pPr>
              <w:pStyle w:val="a7"/>
              <w:numPr>
                <w:ilvl w:val="0"/>
                <w:numId w:val="1"/>
              </w:numPr>
              <w:tabs>
                <w:tab w:val="left" w:pos="186"/>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Деректерді талдау үшін статистика және математикалық моделдеу негіздерін меңгеру.</w:t>
            </w:r>
          </w:p>
          <w:p w:rsidR="00771093" w:rsidRPr="00672007" w:rsidRDefault="00771093" w:rsidP="00FE5E76">
            <w:pPr>
              <w:pStyle w:val="1"/>
              <w:spacing w:line="240" w:lineRule="auto"/>
              <w:jc w:val="both"/>
              <w:rPr>
                <w:color w:val="0D0D0D" w:themeColor="text1" w:themeTint="F2"/>
                <w:spacing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6055" w:rsidRPr="00672007" w:rsidRDefault="0077109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00C0258F" w:rsidRPr="00672007">
              <w:rPr>
                <w:rFonts w:ascii="Times New Roman" w:hAnsi="Times New Roman"/>
                <w:color w:val="0D0D0D" w:themeColor="text1" w:themeTint="F2"/>
                <w:sz w:val="24"/>
                <w:szCs w:val="24"/>
                <w:lang w:val="kk-KZ"/>
              </w:rPr>
              <w:t>МНБИ-1</w:t>
            </w:r>
            <w:r w:rsidR="00C0258F" w:rsidRPr="00672007">
              <w:rPr>
                <w:rFonts w:ascii="Times New Roman" w:hAnsi="Times New Roman"/>
                <w:b/>
                <w:color w:val="0D0D0D" w:themeColor="text1" w:themeTint="F2"/>
                <w:sz w:val="24"/>
                <w:szCs w:val="24"/>
                <w:lang w:val="kk-KZ"/>
              </w:rPr>
              <w:t xml:space="preserve"> </w:t>
            </w:r>
            <w:r w:rsidRPr="00672007">
              <w:rPr>
                <w:rFonts w:ascii="Times New Roman" w:hAnsi="Times New Roman"/>
                <w:b/>
                <w:color w:val="0D0D0D" w:themeColor="text1" w:themeTint="F2"/>
                <w:sz w:val="24"/>
                <w:szCs w:val="24"/>
                <w:lang w:val="kk-KZ"/>
              </w:rPr>
              <w:t xml:space="preserve">Название модуля: </w:t>
            </w:r>
            <w:r w:rsidR="00426055" w:rsidRPr="00672007">
              <w:rPr>
                <w:rFonts w:ascii="Times New Roman" w:hAnsi="Times New Roman"/>
                <w:color w:val="0D0D0D" w:themeColor="text1" w:themeTint="F2"/>
                <w:sz w:val="24"/>
                <w:szCs w:val="24"/>
                <w:lang w:val="kk-KZ"/>
              </w:rPr>
              <w:t xml:space="preserve">Модуль научных и бизнес исследований </w:t>
            </w:r>
          </w:p>
          <w:p w:rsidR="004B4AA8" w:rsidRPr="00672007" w:rsidRDefault="0077109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Название дисциплины: </w:t>
            </w:r>
            <w:r w:rsidR="004B4AA8" w:rsidRPr="00672007">
              <w:rPr>
                <w:rFonts w:ascii="Times New Roman" w:hAnsi="Times New Roman"/>
                <w:color w:val="0D0D0D" w:themeColor="text1" w:themeTint="F2"/>
                <w:sz w:val="24"/>
                <w:szCs w:val="24"/>
                <w:lang w:val="kk-KZ"/>
              </w:rPr>
              <w:t>Методология и методы исследований</w:t>
            </w:r>
          </w:p>
          <w:p w:rsidR="00771093" w:rsidRPr="00672007" w:rsidRDefault="00771093" w:rsidP="00FE5E7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00936B34" w:rsidRPr="00672007">
              <w:rPr>
                <w:rFonts w:ascii="Times New Roman" w:hAnsi="Times New Roman"/>
                <w:color w:val="0D0D0D" w:themeColor="text1" w:themeTint="F2"/>
                <w:sz w:val="24"/>
                <w:szCs w:val="24"/>
                <w:lang w:val="kk-KZ"/>
              </w:rPr>
              <w:t>Бизнес-исследования</w:t>
            </w:r>
          </w:p>
          <w:p w:rsidR="00771093" w:rsidRPr="00672007" w:rsidRDefault="00771093" w:rsidP="00FE5E7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00C251A9" w:rsidRPr="00672007">
              <w:rPr>
                <w:rFonts w:ascii="Times New Roman" w:hAnsi="Times New Roman"/>
                <w:color w:val="0D0D0D" w:themeColor="text1" w:themeTint="F2"/>
                <w:sz w:val="24"/>
                <w:szCs w:val="24"/>
              </w:rPr>
              <w:t>докторской диссертации</w:t>
            </w:r>
          </w:p>
          <w:p w:rsidR="00771093" w:rsidRPr="00672007" w:rsidRDefault="00771093" w:rsidP="00FE5E7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50426F" w:rsidRPr="00672007">
              <w:rPr>
                <w:rFonts w:ascii="Times New Roman" w:hAnsi="Times New Roman"/>
                <w:color w:val="0D0D0D" w:themeColor="text1" w:themeTint="F2"/>
                <w:sz w:val="24"/>
                <w:szCs w:val="24"/>
                <w:lang w:val="kk-KZ"/>
              </w:rPr>
              <w:t>Курс сфокусирован на развитии навыков проведения научных и бизнес исследований у докторантов.</w:t>
            </w:r>
          </w:p>
          <w:p w:rsidR="00771093" w:rsidRPr="00672007" w:rsidRDefault="00771093" w:rsidP="00FE5E7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50426F" w:rsidRPr="00672007">
              <w:rPr>
                <w:rFonts w:ascii="Times New Roman" w:hAnsi="Times New Roman"/>
                <w:color w:val="0D0D0D" w:themeColor="text1" w:themeTint="F2"/>
                <w:sz w:val="24"/>
                <w:szCs w:val="24"/>
                <w:lang w:val="kk-KZ"/>
              </w:rPr>
              <w:t>В рамках курса изучаются различные методологические подходы, качественные и количественные методы проведения исследований. Особое внимание уделяется формулировке исследовательских вопросов, планированию исследований, выбору субъектов и объектов исследования, методикам сбора и анализа данных, в том числе с использованием современных технологий.</w:t>
            </w:r>
          </w:p>
          <w:p w:rsidR="00771093"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391C65" w:rsidRPr="00672007">
              <w:rPr>
                <w:rFonts w:ascii="Times New Roman" w:hAnsi="Times New Roman"/>
                <w:color w:val="0D0D0D" w:themeColor="text1" w:themeTint="F2"/>
                <w:sz w:val="24"/>
                <w:szCs w:val="24"/>
                <w:lang w:val="kk-KZ"/>
              </w:rPr>
              <w:t>Планировать, координировать, реализовывать процесс научных и бизнес исследований с использованием качественных и количественных методов исследований, а также современных технологий.</w:t>
            </w:r>
          </w:p>
          <w:p w:rsidR="00771093"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1163B3" w:rsidRPr="00672007" w:rsidRDefault="001163B3" w:rsidP="00FE5E76">
            <w:pPr>
              <w:pStyle w:val="a7"/>
              <w:numPr>
                <w:ilvl w:val="0"/>
                <w:numId w:val="2"/>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применять научные методы исследования в различных областях знаний.</w:t>
            </w:r>
          </w:p>
          <w:p w:rsidR="001163B3" w:rsidRPr="00672007" w:rsidRDefault="001163B3" w:rsidP="00FE5E76">
            <w:pPr>
              <w:pStyle w:val="a7"/>
              <w:numPr>
                <w:ilvl w:val="0"/>
                <w:numId w:val="2"/>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разрабатывать и реализовывать исследовательские проекты с использованием качественных и количественных методов.</w:t>
            </w:r>
          </w:p>
          <w:p w:rsidR="001163B3" w:rsidRPr="00672007" w:rsidRDefault="001163B3" w:rsidP="00FE5E76">
            <w:pPr>
              <w:pStyle w:val="a7"/>
              <w:numPr>
                <w:ilvl w:val="0"/>
                <w:numId w:val="2"/>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 xml:space="preserve">Навыки анализа и интерпретации данных, полученных в ходе </w:t>
            </w:r>
            <w:r w:rsidRPr="00672007">
              <w:rPr>
                <w:rFonts w:eastAsia="Times New Roman"/>
                <w:color w:val="0D0D0D" w:themeColor="text1" w:themeTint="F2"/>
                <w:sz w:val="24"/>
                <w:szCs w:val="24"/>
                <w:lang w:eastAsia="ru-RU"/>
              </w:rPr>
              <w:lastRenderedPageBreak/>
              <w:t>исследований.</w:t>
            </w:r>
          </w:p>
          <w:p w:rsidR="001163B3" w:rsidRPr="00672007" w:rsidRDefault="001163B3" w:rsidP="00FE5E76">
            <w:pPr>
              <w:pStyle w:val="a7"/>
              <w:numPr>
                <w:ilvl w:val="0"/>
                <w:numId w:val="2"/>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критически оценивать исследования и научные публикации.</w:t>
            </w:r>
          </w:p>
          <w:p w:rsidR="001163B3" w:rsidRPr="00672007" w:rsidRDefault="001163B3" w:rsidP="00FE5E76">
            <w:pPr>
              <w:pStyle w:val="a7"/>
              <w:numPr>
                <w:ilvl w:val="0"/>
                <w:numId w:val="2"/>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формулировать гипотезы и разрабатывать методологию для их проверки.</w:t>
            </w:r>
          </w:p>
          <w:p w:rsidR="001163B3" w:rsidRPr="00672007" w:rsidRDefault="001163B3" w:rsidP="00FE5E76">
            <w:pPr>
              <w:pStyle w:val="a7"/>
              <w:numPr>
                <w:ilvl w:val="0"/>
                <w:numId w:val="2"/>
              </w:numPr>
              <w:tabs>
                <w:tab w:val="left" w:pos="289"/>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Владение основами статистики и математического моделирования для анализа данных.</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771093"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Сode of module:</w:t>
            </w:r>
            <w:r w:rsidR="00C0258F" w:rsidRPr="00672007">
              <w:rPr>
                <w:rFonts w:ascii="Times New Roman" w:hAnsi="Times New Roman"/>
                <w:b/>
                <w:color w:val="0D0D0D" w:themeColor="text1" w:themeTint="F2"/>
                <w:sz w:val="24"/>
                <w:szCs w:val="24"/>
                <w:lang w:val="kk-KZ"/>
              </w:rPr>
              <w:t xml:space="preserve"> </w:t>
            </w:r>
            <w:r w:rsidR="00C0258F" w:rsidRPr="00672007">
              <w:rPr>
                <w:rFonts w:ascii="Times New Roman" w:hAnsi="Times New Roman"/>
                <w:color w:val="0D0D0D" w:themeColor="text1" w:themeTint="F2"/>
                <w:sz w:val="24"/>
                <w:szCs w:val="24"/>
                <w:lang w:val="kk-KZ"/>
              </w:rPr>
              <w:t>SBRM-1</w:t>
            </w:r>
          </w:p>
          <w:p w:rsidR="00771093"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00426055" w:rsidRPr="00672007">
              <w:rPr>
                <w:rFonts w:ascii="Times New Roman" w:hAnsi="Times New Roman"/>
                <w:color w:val="0D0D0D" w:themeColor="text1" w:themeTint="F2"/>
                <w:sz w:val="24"/>
                <w:szCs w:val="24"/>
                <w:lang w:val="kk-KZ"/>
              </w:rPr>
              <w:t>Scientific and Business Research Module</w:t>
            </w:r>
          </w:p>
          <w:p w:rsidR="004B4AA8" w:rsidRPr="00672007" w:rsidRDefault="00771093" w:rsidP="00FE5E76">
            <w:pPr>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4B4AA8" w:rsidRPr="00672007">
              <w:rPr>
                <w:rFonts w:ascii="Times New Roman" w:hAnsi="Times New Roman"/>
                <w:color w:val="0D0D0D" w:themeColor="text1" w:themeTint="F2"/>
                <w:sz w:val="24"/>
                <w:szCs w:val="24"/>
                <w:lang w:val="kk-KZ"/>
              </w:rPr>
              <w:t>Methodology and Research Methods</w:t>
            </w:r>
          </w:p>
          <w:p w:rsidR="005205C2" w:rsidRPr="00672007" w:rsidRDefault="0077109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005205C2" w:rsidRPr="00672007">
              <w:rPr>
                <w:rFonts w:ascii="Times New Roman" w:hAnsi="Times New Roman"/>
                <w:color w:val="0D0D0D" w:themeColor="text1" w:themeTint="F2"/>
                <w:sz w:val="24"/>
                <w:szCs w:val="24"/>
                <w:lang w:val="en-US"/>
              </w:rPr>
              <w:t xml:space="preserve"> B</w:t>
            </w:r>
            <w:r w:rsidR="005205C2" w:rsidRPr="00672007">
              <w:rPr>
                <w:rFonts w:ascii="Times New Roman" w:hAnsi="Times New Roman"/>
                <w:color w:val="0D0D0D" w:themeColor="text1" w:themeTint="F2"/>
                <w:sz w:val="24"/>
                <w:szCs w:val="24"/>
                <w:lang w:val="kk-KZ"/>
              </w:rPr>
              <w:t>usiness research</w:t>
            </w:r>
          </w:p>
          <w:p w:rsidR="00C251A9" w:rsidRPr="00672007" w:rsidRDefault="00771093" w:rsidP="00FE5E7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w:t>
            </w:r>
            <w:r w:rsidR="00C251A9" w:rsidRPr="00672007">
              <w:rPr>
                <w:rFonts w:ascii="Times New Roman" w:hAnsi="Times New Roman"/>
                <w:color w:val="0D0D0D" w:themeColor="text1" w:themeTint="F2"/>
                <w:sz w:val="24"/>
                <w:szCs w:val="24"/>
                <w:lang w:val="kk-KZ"/>
              </w:rPr>
              <w:t xml:space="preserve">doctoral dissertation </w:t>
            </w:r>
          </w:p>
          <w:p w:rsidR="00771093" w:rsidRPr="00672007" w:rsidRDefault="00771093" w:rsidP="00FE5E76">
            <w:pPr>
              <w:tabs>
                <w:tab w:val="left" w:pos="993"/>
              </w:tabs>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50426F" w:rsidRPr="00672007">
              <w:rPr>
                <w:rFonts w:ascii="Times New Roman" w:hAnsi="Times New Roman"/>
                <w:color w:val="0D0D0D" w:themeColor="text1" w:themeTint="F2"/>
                <w:sz w:val="24"/>
                <w:szCs w:val="24"/>
                <w:lang w:val="kk-KZ"/>
              </w:rPr>
              <w:t>The course focuses on developing the skills of conducting scientific and business research for doctoral students.</w:t>
            </w:r>
          </w:p>
          <w:p w:rsidR="0050426F" w:rsidRPr="00672007" w:rsidRDefault="00771093" w:rsidP="00FE5E76">
            <w:pPr>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Brief description: </w:t>
            </w:r>
            <w:r w:rsidR="0050426F" w:rsidRPr="00672007">
              <w:rPr>
                <w:rFonts w:ascii="Times New Roman" w:hAnsi="Times New Roman"/>
                <w:color w:val="0D0D0D" w:themeColor="text1" w:themeTint="F2"/>
                <w:sz w:val="24"/>
                <w:szCs w:val="24"/>
                <w:lang w:val="kk-KZ"/>
              </w:rPr>
              <w:t>The course examines various methodological approaches, qualitative and quantitative research methods. Special attention is paid to the formulation of research questions, research planning, selection of subjects and objects of research, methods of data collection and analysis, including using modern technologies.</w:t>
            </w:r>
          </w:p>
          <w:p w:rsidR="00771093" w:rsidRPr="00672007" w:rsidRDefault="00771093" w:rsidP="00FE5E7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391C65" w:rsidRPr="00672007">
              <w:rPr>
                <w:rFonts w:ascii="Times New Roman" w:hAnsi="Times New Roman"/>
                <w:color w:val="0D0D0D" w:themeColor="text1" w:themeTint="F2"/>
                <w:sz w:val="24"/>
                <w:szCs w:val="24"/>
                <w:lang w:val="en-US"/>
              </w:rPr>
              <w:t xml:space="preserve"> </w:t>
            </w:r>
            <w:r w:rsidR="00391C65" w:rsidRPr="00672007">
              <w:rPr>
                <w:rFonts w:ascii="Times New Roman" w:hAnsi="Times New Roman"/>
                <w:color w:val="0D0D0D" w:themeColor="text1" w:themeTint="F2"/>
                <w:sz w:val="24"/>
                <w:szCs w:val="24"/>
                <w:lang w:val="kk-KZ"/>
              </w:rPr>
              <w:t>Plan, coordinate, implement the process of scientific and business research using qualitative and quantitative research methods, as well as modern technologies.</w:t>
            </w:r>
          </w:p>
          <w:p w:rsidR="00771093" w:rsidRPr="00672007" w:rsidRDefault="00771093" w:rsidP="00FE5E7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353733" w:rsidRPr="00672007" w:rsidRDefault="00353733" w:rsidP="00FE5E76">
            <w:pPr>
              <w:pStyle w:val="a7"/>
              <w:numPr>
                <w:ilvl w:val="0"/>
                <w:numId w:val="3"/>
              </w:numPr>
              <w:tabs>
                <w:tab w:val="left" w:pos="224"/>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apply scientific research methods in various fields of knowledge.</w:t>
            </w:r>
          </w:p>
          <w:p w:rsidR="00353733" w:rsidRPr="00672007" w:rsidRDefault="00353733" w:rsidP="00FE5E76">
            <w:pPr>
              <w:pStyle w:val="a7"/>
              <w:numPr>
                <w:ilvl w:val="0"/>
                <w:numId w:val="3"/>
              </w:numPr>
              <w:tabs>
                <w:tab w:val="left" w:pos="224"/>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Skills in developing and implementing research projects using both qualitative and quantitative methods.</w:t>
            </w:r>
          </w:p>
          <w:p w:rsidR="00353733" w:rsidRPr="00672007" w:rsidRDefault="00353733" w:rsidP="00FE5E76">
            <w:pPr>
              <w:pStyle w:val="a7"/>
              <w:numPr>
                <w:ilvl w:val="0"/>
                <w:numId w:val="3"/>
              </w:numPr>
              <w:tabs>
                <w:tab w:val="left" w:pos="224"/>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analyze and interpret data obtained through research.</w:t>
            </w:r>
          </w:p>
          <w:p w:rsidR="00353733" w:rsidRPr="00672007" w:rsidRDefault="00353733" w:rsidP="00FE5E76">
            <w:pPr>
              <w:pStyle w:val="a7"/>
              <w:numPr>
                <w:ilvl w:val="0"/>
                <w:numId w:val="3"/>
              </w:numPr>
              <w:tabs>
                <w:tab w:val="left" w:pos="224"/>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 xml:space="preserve">Ability to critically </w:t>
            </w:r>
            <w:r w:rsidRPr="00672007">
              <w:rPr>
                <w:rFonts w:eastAsia="Times New Roman"/>
                <w:color w:val="0D0D0D" w:themeColor="text1" w:themeTint="F2"/>
                <w:sz w:val="24"/>
                <w:szCs w:val="24"/>
                <w:lang w:val="en-US" w:eastAsia="ru-RU"/>
              </w:rPr>
              <w:lastRenderedPageBreak/>
              <w:t>evaluate research and scientific publications.</w:t>
            </w:r>
          </w:p>
          <w:p w:rsidR="00353733" w:rsidRPr="00672007" w:rsidRDefault="00353733" w:rsidP="00FE5E76">
            <w:pPr>
              <w:pStyle w:val="a7"/>
              <w:numPr>
                <w:ilvl w:val="0"/>
                <w:numId w:val="3"/>
              </w:numPr>
              <w:tabs>
                <w:tab w:val="left" w:pos="224"/>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formulate hypotheses and develop methodologies for testing them.</w:t>
            </w:r>
          </w:p>
          <w:p w:rsidR="00353733" w:rsidRPr="00672007" w:rsidRDefault="00353733" w:rsidP="00FE5E76">
            <w:pPr>
              <w:pStyle w:val="a7"/>
              <w:numPr>
                <w:ilvl w:val="0"/>
                <w:numId w:val="3"/>
              </w:numPr>
              <w:tabs>
                <w:tab w:val="left" w:pos="224"/>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Proficiency in basic statistics and mathematical modeling for data analysis.</w:t>
            </w:r>
          </w:p>
        </w:tc>
      </w:tr>
      <w:tr w:rsidR="00672007" w:rsidRPr="0059201C" w:rsidTr="008C068C">
        <w:tc>
          <w:tcPr>
            <w:tcW w:w="3227"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ҒБЗМ-1</w:t>
            </w:r>
          </w:p>
          <w:p w:rsidR="00137633" w:rsidRPr="00672007" w:rsidRDefault="00137633" w:rsidP="00FE5E76">
            <w:pPr>
              <w:pStyle w:val="a3"/>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 xml:space="preserve">Ғылыми және бизнес зерттеулер модулі </w:t>
            </w:r>
          </w:p>
          <w:p w:rsidR="00137633" w:rsidRPr="00672007" w:rsidRDefault="0013763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067473" w:rsidRPr="00672007">
              <w:rPr>
                <w:rFonts w:ascii="Times New Roman" w:hAnsi="Times New Roman"/>
                <w:color w:val="0D0D0D" w:themeColor="text1" w:themeTint="F2"/>
                <w:sz w:val="24"/>
                <w:szCs w:val="24"/>
                <w:lang w:val="kk-KZ"/>
              </w:rPr>
              <w:t>Қазіргі стратегиялық талдау</w:t>
            </w:r>
          </w:p>
          <w:p w:rsidR="00137633" w:rsidRPr="00672007" w:rsidRDefault="00137633" w:rsidP="00FE5E76">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Бизнес-зерттеу</w:t>
            </w:r>
          </w:p>
          <w:p w:rsidR="00137633" w:rsidRPr="00672007" w:rsidRDefault="00137633" w:rsidP="00FE5E7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703CE5" w:rsidRPr="00672007" w:rsidRDefault="0013763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703CE5" w:rsidRPr="00672007">
              <w:rPr>
                <w:rFonts w:ascii="Times New Roman" w:hAnsi="Times New Roman"/>
                <w:color w:val="0D0D0D" w:themeColor="text1" w:themeTint="F2"/>
                <w:sz w:val="24"/>
                <w:szCs w:val="24"/>
                <w:lang w:val="kk-KZ"/>
              </w:rPr>
              <w:t xml:space="preserve">Курс саланың дамуын және ондағы ұйымның бәсекелестік жағдайын бағалау, корпоративтік және бизнес стратегияларын әзірлеу дағдыларын қалыптастыруға бағытталған. </w:t>
            </w:r>
          </w:p>
          <w:p w:rsidR="00137633"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703CE5" w:rsidRPr="00672007">
              <w:rPr>
                <w:rFonts w:ascii="Times New Roman" w:hAnsi="Times New Roman"/>
                <w:color w:val="0D0D0D" w:themeColor="text1" w:themeTint="F2"/>
                <w:sz w:val="24"/>
                <w:szCs w:val="24"/>
                <w:lang w:val="kk-KZ"/>
              </w:rPr>
              <w:t xml:space="preserve"> Курс стратегиялық талдаудың әртүрлі мектептерін, бағыттарын, әдістері мен модельдерін қарастырады. Бизнесті дамыту және ұйымның бәсекелестік артықшылықтарын қалыптастыру үшін саланың тартымдылығын анықтауға ерекше назар аударылады.</w:t>
            </w:r>
          </w:p>
          <w:p w:rsidR="00137633"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p>
          <w:p w:rsidR="009B1280" w:rsidRPr="00672007" w:rsidRDefault="009B1280"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 xml:space="preserve">Бизнесті дамыту үшін саланың тартымдылығын бағалау, халықаралық және мәдениетаралық сын-қатерлер контекстінде ұйымның бәсекелестік </w:t>
            </w:r>
            <w:r w:rsidRPr="00672007">
              <w:rPr>
                <w:rFonts w:ascii="Times New Roman" w:hAnsi="Times New Roman"/>
                <w:color w:val="0D0D0D" w:themeColor="text1" w:themeTint="F2"/>
                <w:sz w:val="24"/>
                <w:szCs w:val="24"/>
                <w:lang w:val="kk-KZ"/>
              </w:rPr>
              <w:lastRenderedPageBreak/>
              <w:t>артықшылықтарын қалыптастыру</w:t>
            </w:r>
            <w:r w:rsidR="0089688A" w:rsidRPr="00672007">
              <w:rPr>
                <w:rFonts w:ascii="Times New Roman" w:hAnsi="Times New Roman"/>
                <w:color w:val="0D0D0D" w:themeColor="text1" w:themeTint="F2"/>
                <w:sz w:val="24"/>
                <w:szCs w:val="24"/>
                <w:lang w:val="kk-KZ"/>
              </w:rPr>
              <w:t>.</w:t>
            </w:r>
          </w:p>
          <w:p w:rsidR="009B1280" w:rsidRPr="00672007" w:rsidRDefault="009B1280"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Стратегиялық талдаудың заманауи әдістері мен қолжетімді инвестициялық құралдарды пайдалана отырып, ұйымның, саланың инновациялық даму бағдарламасын әзірлеу</w:t>
            </w:r>
            <w:r w:rsidR="0089688A" w:rsidRPr="00672007">
              <w:rPr>
                <w:rFonts w:ascii="Times New Roman" w:hAnsi="Times New Roman"/>
                <w:color w:val="0D0D0D" w:themeColor="text1" w:themeTint="F2"/>
                <w:sz w:val="24"/>
                <w:szCs w:val="24"/>
                <w:lang w:val="kk-KZ"/>
              </w:rPr>
              <w:t>.</w:t>
            </w:r>
          </w:p>
          <w:p w:rsidR="00137633"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5F64FD" w:rsidRPr="00672007" w:rsidRDefault="005F64FD" w:rsidP="00FE5E76">
            <w:pPr>
              <w:pStyle w:val="a7"/>
              <w:numPr>
                <w:ilvl w:val="0"/>
                <w:numId w:val="4"/>
              </w:numPr>
              <w:tabs>
                <w:tab w:val="left" w:pos="212"/>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Қазіргі заманғы модельдер мен әдістер негізінде стратегиялық талдау жүргізу қабілеті.</w:t>
            </w:r>
          </w:p>
          <w:p w:rsidR="005F64FD" w:rsidRPr="00672007" w:rsidRDefault="005F64FD" w:rsidP="00FE5E76">
            <w:pPr>
              <w:pStyle w:val="a7"/>
              <w:numPr>
                <w:ilvl w:val="0"/>
                <w:numId w:val="4"/>
              </w:numPr>
              <w:tabs>
                <w:tab w:val="left" w:pos="212"/>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Бәсекелестік ортаны талдап, бәсекелестік артықшылықтарға жету үшін стратегияларды құрастыру дағдылары.</w:t>
            </w:r>
          </w:p>
          <w:p w:rsidR="00137633" w:rsidRPr="00672007" w:rsidRDefault="005F64FD" w:rsidP="00FE5E76">
            <w:pPr>
              <w:pStyle w:val="1"/>
              <w:numPr>
                <w:ilvl w:val="0"/>
                <w:numId w:val="4"/>
              </w:numPr>
              <w:tabs>
                <w:tab w:val="left" w:pos="212"/>
              </w:tabs>
              <w:spacing w:line="240" w:lineRule="auto"/>
              <w:ind w:left="0" w:firstLine="0"/>
              <w:jc w:val="both"/>
              <w:rPr>
                <w:color w:val="0D0D0D" w:themeColor="text1" w:themeTint="F2"/>
                <w:spacing w:val="0"/>
                <w:sz w:val="24"/>
                <w:szCs w:val="24"/>
                <w:lang w:val="kk-KZ"/>
              </w:rPr>
            </w:pPr>
            <w:r w:rsidRPr="00672007">
              <w:rPr>
                <w:color w:val="0D0D0D" w:themeColor="text1" w:themeTint="F2"/>
                <w:spacing w:val="0"/>
                <w:sz w:val="24"/>
                <w:szCs w:val="24"/>
                <w:lang w:val="kk-KZ"/>
              </w:rPr>
              <w:t>Стратегия әзірлеу үшін сандық және сапалық талдау әдістерін қолдану.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МНБИ-1</w:t>
            </w:r>
            <w:r w:rsidRPr="00672007">
              <w:rPr>
                <w:rFonts w:ascii="Times New Roman" w:hAnsi="Times New Roman"/>
                <w:b/>
                <w:color w:val="0D0D0D" w:themeColor="text1" w:themeTint="F2"/>
                <w:sz w:val="24"/>
                <w:szCs w:val="24"/>
                <w:lang w:val="kk-KZ"/>
              </w:rPr>
              <w:t xml:space="preserve"> Название модуля: </w:t>
            </w:r>
            <w:r w:rsidRPr="00672007">
              <w:rPr>
                <w:rFonts w:ascii="Times New Roman" w:hAnsi="Times New Roman"/>
                <w:color w:val="0D0D0D" w:themeColor="text1" w:themeTint="F2"/>
                <w:sz w:val="24"/>
                <w:szCs w:val="24"/>
                <w:lang w:val="kk-KZ"/>
              </w:rPr>
              <w:t xml:space="preserve">Модуль научных и бизнес исследований </w:t>
            </w:r>
          </w:p>
          <w:p w:rsidR="00137633" w:rsidRPr="00672007" w:rsidRDefault="00137633" w:rsidP="00FE5E76">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067473" w:rsidRPr="00672007">
              <w:rPr>
                <w:rFonts w:ascii="Times New Roman" w:hAnsi="Times New Roman"/>
                <w:color w:val="0D0D0D" w:themeColor="text1" w:themeTint="F2"/>
                <w:sz w:val="24"/>
                <w:szCs w:val="24"/>
                <w:lang w:val="kk-KZ"/>
              </w:rPr>
              <w:t>Современный стратегический анализ</w:t>
            </w:r>
          </w:p>
          <w:p w:rsidR="00137633" w:rsidRPr="00672007" w:rsidRDefault="00137633" w:rsidP="00FE5E7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Бизнес-исследования</w:t>
            </w:r>
          </w:p>
          <w:p w:rsidR="00137633" w:rsidRPr="00672007" w:rsidRDefault="00137633" w:rsidP="00FE5E7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137633" w:rsidRPr="00672007" w:rsidRDefault="00137633" w:rsidP="00FE5E7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703CE5" w:rsidRPr="00672007">
              <w:rPr>
                <w:rFonts w:ascii="Times New Roman" w:hAnsi="Times New Roman"/>
                <w:color w:val="0D0D0D" w:themeColor="text1" w:themeTint="F2"/>
                <w:sz w:val="24"/>
                <w:szCs w:val="24"/>
                <w:lang w:val="kk-KZ"/>
              </w:rPr>
              <w:t>Курс направлен на формирование навыков оценки развития отрасли и конкурентного положения организации в ней, разработки корпоративной и бизнес стратегий.</w:t>
            </w:r>
          </w:p>
          <w:p w:rsidR="00137633" w:rsidRPr="00672007" w:rsidRDefault="00137633" w:rsidP="00FE5E7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703CE5" w:rsidRPr="00672007">
              <w:rPr>
                <w:rFonts w:ascii="Times New Roman" w:hAnsi="Times New Roman"/>
                <w:color w:val="0D0D0D" w:themeColor="text1" w:themeTint="F2"/>
                <w:sz w:val="24"/>
                <w:szCs w:val="24"/>
                <w:lang w:val="kk-KZ"/>
              </w:rPr>
              <w:t>В рамках курса рассматриваются различные школы, направления, методы и модели стратегического анализа. Особое внимание уделяется определению привлекательности отрасли для развития бизнеса и формированию конкурентных преимуществ организации.</w:t>
            </w:r>
          </w:p>
          <w:p w:rsidR="00137633" w:rsidRPr="00672007" w:rsidRDefault="00137633" w:rsidP="00FE5E7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89688A" w:rsidRPr="00672007">
              <w:rPr>
                <w:rFonts w:ascii="Times New Roman" w:hAnsi="Times New Roman"/>
                <w:color w:val="0D0D0D" w:themeColor="text1" w:themeTint="F2"/>
                <w:sz w:val="24"/>
                <w:szCs w:val="24"/>
                <w:lang w:val="kk-KZ"/>
              </w:rPr>
              <w:t xml:space="preserve">Оценивать привлекательность отрасли для развития бизнеса, формировать конкурентные преимущества организации в контексте международных и межкультурных вызовов. Разрабатывать программу </w:t>
            </w:r>
            <w:r w:rsidR="0089688A" w:rsidRPr="00672007">
              <w:rPr>
                <w:rFonts w:ascii="Times New Roman" w:hAnsi="Times New Roman"/>
                <w:color w:val="0D0D0D" w:themeColor="text1" w:themeTint="F2"/>
                <w:sz w:val="24"/>
                <w:szCs w:val="24"/>
                <w:lang w:val="kk-KZ"/>
              </w:rPr>
              <w:lastRenderedPageBreak/>
              <w:t>инновационного развития организации, отрасли с использованием современных методов стратегического анализа и доступных инвестиционных инструментов.</w:t>
            </w:r>
          </w:p>
          <w:p w:rsidR="005F64FD"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r w:rsidR="00EA75AE" w:rsidRPr="00672007">
              <w:rPr>
                <w:rFonts w:ascii="Times New Roman" w:hAnsi="Times New Roman"/>
                <w:b/>
                <w:color w:val="0D0D0D" w:themeColor="text1" w:themeTint="F2"/>
                <w:sz w:val="24"/>
                <w:szCs w:val="24"/>
                <w:lang w:val="kk-KZ"/>
              </w:rPr>
              <w:t xml:space="preserve"> </w:t>
            </w:r>
          </w:p>
          <w:p w:rsidR="00EA75AE" w:rsidRPr="00672007" w:rsidRDefault="00EA75AE" w:rsidP="00FE5E76">
            <w:pPr>
              <w:pStyle w:val="a7"/>
              <w:numPr>
                <w:ilvl w:val="0"/>
                <w:numId w:val="5"/>
              </w:numPr>
              <w:tabs>
                <w:tab w:val="left" w:pos="235"/>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проводить стратегический анализ на основе современных моделей и методов.</w:t>
            </w:r>
          </w:p>
          <w:p w:rsidR="00EA75AE" w:rsidRPr="00672007" w:rsidRDefault="00EA75AE" w:rsidP="00FE5E76">
            <w:pPr>
              <w:pStyle w:val="a7"/>
              <w:numPr>
                <w:ilvl w:val="0"/>
                <w:numId w:val="5"/>
              </w:numPr>
              <w:tabs>
                <w:tab w:val="left" w:pos="235"/>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анализировать конкурентную среду и вырабатывать стратегии для достижения конкурентных преимуществ.</w:t>
            </w:r>
          </w:p>
          <w:p w:rsidR="00137633" w:rsidRPr="00672007" w:rsidRDefault="00EA75AE" w:rsidP="00FE5E76">
            <w:pPr>
              <w:pStyle w:val="a7"/>
              <w:numPr>
                <w:ilvl w:val="0"/>
                <w:numId w:val="5"/>
              </w:numPr>
              <w:tabs>
                <w:tab w:val="left" w:pos="235"/>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Применение количественных и качественных методов анализа для разработки стратегии.</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SBRM-1</w:t>
            </w:r>
          </w:p>
          <w:p w:rsidR="00137633"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Pr="00672007">
              <w:rPr>
                <w:rFonts w:ascii="Times New Roman" w:hAnsi="Times New Roman"/>
                <w:color w:val="0D0D0D" w:themeColor="text1" w:themeTint="F2"/>
                <w:sz w:val="24"/>
                <w:szCs w:val="24"/>
                <w:lang w:val="kk-KZ"/>
              </w:rPr>
              <w:t>Scientific and Business Research Module</w:t>
            </w:r>
          </w:p>
          <w:p w:rsidR="00137633" w:rsidRPr="00672007" w:rsidRDefault="00137633" w:rsidP="00FE5E76">
            <w:pPr>
              <w:spacing w:after="0" w:line="240" w:lineRule="auto"/>
              <w:jc w:val="both"/>
              <w:rPr>
                <w:rFonts w:ascii="Times New Roman" w:eastAsia="Times New Roman" w:hAnsi="Times New Roman"/>
                <w:color w:val="0D0D0D" w:themeColor="text1" w:themeTint="F2"/>
                <w:sz w:val="24"/>
                <w:szCs w:val="24"/>
                <w:lang w:val="en-US"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067473" w:rsidRPr="00672007">
              <w:rPr>
                <w:rFonts w:ascii="Times New Roman" w:hAnsi="Times New Roman"/>
                <w:color w:val="0D0D0D" w:themeColor="text1" w:themeTint="F2"/>
                <w:sz w:val="24"/>
                <w:szCs w:val="24"/>
                <w:lang w:val="kk-KZ"/>
              </w:rPr>
              <w:t>Modern Strategic Analysis</w:t>
            </w:r>
          </w:p>
          <w:p w:rsidR="00137633" w:rsidRPr="00672007" w:rsidRDefault="00137633" w:rsidP="00FE5E7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B</w:t>
            </w:r>
            <w:r w:rsidRPr="00672007">
              <w:rPr>
                <w:rFonts w:ascii="Times New Roman" w:hAnsi="Times New Roman"/>
                <w:color w:val="0D0D0D" w:themeColor="text1" w:themeTint="F2"/>
                <w:sz w:val="24"/>
                <w:szCs w:val="24"/>
                <w:lang w:val="kk-KZ"/>
              </w:rPr>
              <w:t>usiness research</w:t>
            </w:r>
          </w:p>
          <w:p w:rsidR="00137633" w:rsidRPr="00672007" w:rsidRDefault="00137633" w:rsidP="00FE5E7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137633" w:rsidRPr="00672007" w:rsidRDefault="00137633" w:rsidP="00FE5E76">
            <w:pPr>
              <w:tabs>
                <w:tab w:val="left" w:pos="993"/>
              </w:tabs>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703CE5" w:rsidRPr="00672007">
              <w:rPr>
                <w:rFonts w:ascii="Times New Roman" w:hAnsi="Times New Roman"/>
                <w:color w:val="0D0D0D" w:themeColor="text1" w:themeTint="F2"/>
                <w:sz w:val="24"/>
                <w:szCs w:val="24"/>
                <w:lang w:val="kk-KZ"/>
              </w:rPr>
              <w:t>The course is aimed at developing skills for assessing the development of the industry and the competitive position of the organization in it, developing corporate and business strategies.</w:t>
            </w:r>
          </w:p>
          <w:p w:rsidR="00137633" w:rsidRPr="00672007" w:rsidRDefault="00137633" w:rsidP="00FE5E7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703CE5" w:rsidRPr="00672007">
              <w:rPr>
                <w:rFonts w:ascii="Times New Roman" w:hAnsi="Times New Roman"/>
                <w:color w:val="0D0D0D" w:themeColor="text1" w:themeTint="F2"/>
                <w:sz w:val="24"/>
                <w:szCs w:val="24"/>
                <w:lang w:val="kk-KZ"/>
              </w:rPr>
              <w:t>The course examines various schools, directions, methods and models of strategic analysis. Special attention is paid to determining the attractiveness of the industry for business development and the formation of competitive advantages of the organization.</w:t>
            </w:r>
          </w:p>
          <w:p w:rsidR="00703CE5" w:rsidRPr="00672007" w:rsidRDefault="00137633" w:rsidP="00FE5E76">
            <w:pPr>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Learning outcomes:</w:t>
            </w:r>
            <w:r w:rsidR="0089688A" w:rsidRPr="00672007">
              <w:rPr>
                <w:rFonts w:ascii="Times New Roman" w:hAnsi="Times New Roman"/>
                <w:color w:val="0D0D0D" w:themeColor="text1" w:themeTint="F2"/>
                <w:sz w:val="24"/>
                <w:szCs w:val="24"/>
                <w:lang w:val="kk-KZ"/>
              </w:rPr>
              <w:t xml:space="preserve"> </w:t>
            </w:r>
          </w:p>
          <w:p w:rsidR="00137633" w:rsidRPr="00672007" w:rsidRDefault="0089688A" w:rsidP="00FE5E7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color w:val="0D0D0D" w:themeColor="text1" w:themeTint="F2"/>
                <w:sz w:val="24"/>
                <w:szCs w:val="24"/>
                <w:lang w:val="kk-KZ"/>
              </w:rPr>
              <w:t xml:space="preserve">Evaluate the attractiveness of the industry for business development, form the competitive advantages of the organization in the context of international and </w:t>
            </w:r>
            <w:r w:rsidRPr="00672007">
              <w:rPr>
                <w:rFonts w:ascii="Times New Roman" w:hAnsi="Times New Roman"/>
                <w:color w:val="0D0D0D" w:themeColor="text1" w:themeTint="F2"/>
                <w:sz w:val="24"/>
                <w:szCs w:val="24"/>
                <w:lang w:val="kk-KZ"/>
              </w:rPr>
              <w:lastRenderedPageBreak/>
              <w:t>intercultural challenges. Develop a program for the innovative development of an organization, industry using modern methods of strategic analysis and available investment tools.</w:t>
            </w:r>
          </w:p>
          <w:p w:rsidR="00137633" w:rsidRPr="00672007" w:rsidRDefault="00137633" w:rsidP="00FE5E7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5F64FD" w:rsidRPr="00672007" w:rsidRDefault="005F64FD" w:rsidP="00FE5E76">
            <w:pPr>
              <w:pStyle w:val="a7"/>
              <w:numPr>
                <w:ilvl w:val="0"/>
                <w:numId w:val="6"/>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conduct strategic analysis based on modern models and methods.</w:t>
            </w:r>
          </w:p>
          <w:p w:rsidR="005F64FD" w:rsidRPr="00672007" w:rsidRDefault="005F64FD" w:rsidP="00FE5E76">
            <w:pPr>
              <w:pStyle w:val="a7"/>
              <w:numPr>
                <w:ilvl w:val="0"/>
                <w:numId w:val="6"/>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Skills in analyzing the competitive environment and developing strategies to achieve competitive advantages.</w:t>
            </w:r>
          </w:p>
          <w:p w:rsidR="005F64FD" w:rsidRPr="00CC1F5D" w:rsidRDefault="005F64FD" w:rsidP="00FE5E76">
            <w:pPr>
              <w:pStyle w:val="a7"/>
              <w:numPr>
                <w:ilvl w:val="0"/>
                <w:numId w:val="6"/>
              </w:numPr>
              <w:tabs>
                <w:tab w:val="left" w:pos="270"/>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Application of quantitative and qualitative analysis methods to develop strategies.</w:t>
            </w:r>
          </w:p>
          <w:p w:rsidR="00CC1F5D" w:rsidRPr="00672007" w:rsidRDefault="00CC1F5D" w:rsidP="00CC1F5D">
            <w:pPr>
              <w:pStyle w:val="a7"/>
              <w:tabs>
                <w:tab w:val="left" w:pos="270"/>
                <w:tab w:val="left" w:pos="993"/>
              </w:tabs>
              <w:ind w:left="0"/>
              <w:jc w:val="both"/>
              <w:rPr>
                <w:b/>
                <w:color w:val="0D0D0D" w:themeColor="text1" w:themeTint="F2"/>
                <w:sz w:val="24"/>
                <w:szCs w:val="24"/>
                <w:lang w:val="en-US"/>
              </w:rPr>
            </w:pP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ҒБЗМ-1</w:t>
            </w:r>
          </w:p>
          <w:p w:rsidR="00137633" w:rsidRPr="00672007" w:rsidRDefault="00137633"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 xml:space="preserve">Ғылыми және бизнес зерттеулер модулі </w:t>
            </w:r>
          </w:p>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650C55" w:rsidRPr="00672007">
              <w:rPr>
                <w:rFonts w:ascii="Times New Roman" w:hAnsi="Times New Roman"/>
                <w:color w:val="0D0D0D" w:themeColor="text1" w:themeTint="F2"/>
                <w:sz w:val="24"/>
                <w:szCs w:val="24"/>
                <w:lang w:val="kk-KZ"/>
              </w:rPr>
              <w:t>Қазіргі саяси талдау</w:t>
            </w:r>
          </w:p>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Бизнес-зерттеу</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C1247E" w:rsidRPr="00672007">
              <w:rPr>
                <w:rFonts w:ascii="Times New Roman" w:hAnsi="Times New Roman"/>
                <w:color w:val="0D0D0D" w:themeColor="text1" w:themeTint="F2"/>
                <w:sz w:val="24"/>
                <w:szCs w:val="24"/>
                <w:lang w:val="kk-KZ"/>
              </w:rPr>
              <w:t>Курс докторанттардың теориялық және эмпирикалық мәліметтер негізінде қазіргі саяси құбылыстарды теориялық түсіндіру және контексттік сипаттау қабілетін дамытады.</w:t>
            </w:r>
          </w:p>
          <w:p w:rsidR="00C1247E"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C1247E" w:rsidRPr="00672007">
              <w:rPr>
                <w:rFonts w:ascii="Times New Roman" w:hAnsi="Times New Roman"/>
                <w:color w:val="0D0D0D" w:themeColor="text1" w:themeTint="F2"/>
                <w:sz w:val="24"/>
                <w:szCs w:val="24"/>
                <w:lang w:val="kk-KZ"/>
              </w:rPr>
              <w:t xml:space="preserve"> Курс аясында өткізіледі </w:t>
            </w:r>
          </w:p>
          <w:p w:rsidR="00C1247E" w:rsidRPr="00672007" w:rsidRDefault="00C1247E"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ағымдағы саяси мәселелерді шешу стратегияларын әзірлеуге баса назар аудара отырып, саяси талдаушылар қолданатын негізгі тұжырымдамалар мен аналитикалық стратегияларға шолу.</w:t>
            </w:r>
          </w:p>
          <w:p w:rsidR="00896479"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Оқыту нәтижелері: </w:t>
            </w:r>
          </w:p>
          <w:p w:rsidR="00137633" w:rsidRPr="00672007" w:rsidRDefault="00896479"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Заманауи саяси құбылыстарды сыни талдау негізінде салалық және ұйымдық деңгейде стратегиялық басқару шешімдерін әзірлеу</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FE0521" w:rsidRPr="00672007" w:rsidRDefault="00FE0521" w:rsidP="009B54C0">
            <w:pPr>
              <w:pStyle w:val="a7"/>
              <w:numPr>
                <w:ilvl w:val="0"/>
                <w:numId w:val="7"/>
              </w:numPr>
              <w:tabs>
                <w:tab w:val="left" w:pos="186"/>
              </w:tabs>
              <w:ind w:left="0" w:firstLine="0"/>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Саяси процестерді қазіргі заманғы әдіснамалық тәсілдермен талдау қабілеті.</w:t>
            </w:r>
          </w:p>
          <w:p w:rsidR="00FE0521" w:rsidRPr="00672007" w:rsidRDefault="00FE0521" w:rsidP="009B54C0">
            <w:pPr>
              <w:pStyle w:val="a7"/>
              <w:numPr>
                <w:ilvl w:val="0"/>
                <w:numId w:val="7"/>
              </w:numPr>
              <w:tabs>
                <w:tab w:val="left" w:pos="186"/>
              </w:tabs>
              <w:ind w:left="0" w:firstLine="0"/>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Саяси деректерді интерпретациялау, үрдістерді анықтау және саяси шешімдердің салдарын болжау дағдылары.</w:t>
            </w:r>
          </w:p>
          <w:p w:rsidR="00137633" w:rsidRPr="00672007" w:rsidRDefault="00FE0521" w:rsidP="009B54C0">
            <w:pPr>
              <w:pStyle w:val="1"/>
              <w:numPr>
                <w:ilvl w:val="0"/>
                <w:numId w:val="7"/>
              </w:numPr>
              <w:tabs>
                <w:tab w:val="left" w:pos="186"/>
              </w:tabs>
              <w:spacing w:line="240" w:lineRule="auto"/>
              <w:ind w:left="0" w:firstLine="0"/>
              <w:jc w:val="both"/>
              <w:rPr>
                <w:color w:val="0D0D0D" w:themeColor="text1" w:themeTint="F2"/>
                <w:spacing w:val="0"/>
                <w:sz w:val="24"/>
                <w:szCs w:val="24"/>
                <w:lang w:val="kk-KZ"/>
              </w:rPr>
            </w:pPr>
            <w:r w:rsidRPr="00672007">
              <w:rPr>
                <w:color w:val="0D0D0D" w:themeColor="text1" w:themeTint="F2"/>
                <w:spacing w:val="0"/>
                <w:sz w:val="24"/>
                <w:szCs w:val="24"/>
                <w:lang w:val="kk-KZ"/>
              </w:rPr>
              <w:t>Саяси ғылымдар саласында зерттеу әдістерін қолдану дағдылары.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МНБИ-1</w:t>
            </w:r>
            <w:r w:rsidRPr="00672007">
              <w:rPr>
                <w:rFonts w:ascii="Times New Roman" w:hAnsi="Times New Roman"/>
                <w:b/>
                <w:color w:val="0D0D0D" w:themeColor="text1" w:themeTint="F2"/>
                <w:sz w:val="24"/>
                <w:szCs w:val="24"/>
                <w:lang w:val="kk-KZ"/>
              </w:rPr>
              <w:t xml:space="preserve"> Название модуля: </w:t>
            </w:r>
            <w:r w:rsidRPr="00672007">
              <w:rPr>
                <w:rFonts w:ascii="Times New Roman" w:hAnsi="Times New Roman"/>
                <w:color w:val="0D0D0D" w:themeColor="text1" w:themeTint="F2"/>
                <w:sz w:val="24"/>
                <w:szCs w:val="24"/>
                <w:lang w:val="kk-KZ"/>
              </w:rPr>
              <w:t xml:space="preserve">Модуль научных и бизнес исследований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650C55" w:rsidRPr="00672007">
              <w:rPr>
                <w:rFonts w:ascii="Times New Roman" w:hAnsi="Times New Roman"/>
                <w:color w:val="0D0D0D" w:themeColor="text1" w:themeTint="F2"/>
                <w:sz w:val="24"/>
                <w:szCs w:val="24"/>
                <w:lang w:val="kk-KZ"/>
              </w:rPr>
              <w:t>Современный политический анализ</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Бизнес-исследования</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C1247E" w:rsidRPr="00672007">
              <w:rPr>
                <w:rFonts w:ascii="Times New Roman" w:hAnsi="Times New Roman"/>
                <w:color w:val="0D0D0D" w:themeColor="text1" w:themeTint="F2"/>
                <w:sz w:val="24"/>
                <w:szCs w:val="24"/>
                <w:lang w:val="kk-KZ"/>
              </w:rPr>
              <w:t>Курс развивает у докторантов способность к теоретическому объяснению и контекстуальному описанию современных политических явлений на основе теоретических и эмпирических данных.</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C1247E" w:rsidRPr="00672007">
              <w:rPr>
                <w:rFonts w:ascii="Times New Roman" w:hAnsi="Times New Roman"/>
                <w:color w:val="0D0D0D" w:themeColor="text1" w:themeTint="F2"/>
                <w:sz w:val="24"/>
                <w:szCs w:val="24"/>
                <w:lang w:val="kk-KZ"/>
              </w:rPr>
              <w:t>В рамках курса проводится обзор ключевых концепций и аналитических стратегий, используемых политическими аналитиками, с акцентом на разработку стратегий решения текущих политических проблем.</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Результаты обучения: </w:t>
            </w:r>
            <w:r w:rsidR="00896479" w:rsidRPr="00672007">
              <w:rPr>
                <w:rFonts w:ascii="Times New Roman" w:hAnsi="Times New Roman"/>
                <w:color w:val="0D0D0D" w:themeColor="text1" w:themeTint="F2"/>
                <w:sz w:val="24"/>
                <w:szCs w:val="24"/>
                <w:lang w:val="kk-KZ"/>
              </w:rPr>
              <w:t>Разрабатывать стратегические управленческие решения на отраслевом и организационном уровне путем критического анализа современных политических явлений.</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FE0521" w:rsidRPr="00672007" w:rsidRDefault="00FE0521" w:rsidP="009B54C0">
            <w:pPr>
              <w:pStyle w:val="a7"/>
              <w:numPr>
                <w:ilvl w:val="0"/>
                <w:numId w:val="8"/>
              </w:numPr>
              <w:tabs>
                <w:tab w:val="left" w:pos="261"/>
              </w:tabs>
              <w:ind w:left="0" w:firstLine="0"/>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анализировать политические процессы с использованием современных методологических подходов.</w:t>
            </w:r>
          </w:p>
          <w:p w:rsidR="00FE0521" w:rsidRPr="00672007" w:rsidRDefault="00FE0521" w:rsidP="009B54C0">
            <w:pPr>
              <w:pStyle w:val="a7"/>
              <w:numPr>
                <w:ilvl w:val="0"/>
                <w:numId w:val="8"/>
              </w:numPr>
              <w:tabs>
                <w:tab w:val="left" w:pos="261"/>
              </w:tabs>
              <w:ind w:left="0" w:firstLine="0"/>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интерпретировать политические данные, выявлять тренды и прогнозировать последствия политических решений.</w:t>
            </w:r>
          </w:p>
          <w:p w:rsidR="00FE0521" w:rsidRPr="00672007" w:rsidRDefault="00FE0521" w:rsidP="009B54C0">
            <w:pPr>
              <w:pStyle w:val="a7"/>
              <w:numPr>
                <w:ilvl w:val="0"/>
                <w:numId w:val="8"/>
              </w:numPr>
              <w:tabs>
                <w:tab w:val="left" w:pos="261"/>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Навыки применения методов исследования в области политических наук.</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SBRM-1</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Pr="00672007">
              <w:rPr>
                <w:rFonts w:ascii="Times New Roman" w:hAnsi="Times New Roman"/>
                <w:color w:val="0D0D0D" w:themeColor="text1" w:themeTint="F2"/>
                <w:sz w:val="24"/>
                <w:szCs w:val="24"/>
                <w:lang w:val="kk-KZ"/>
              </w:rPr>
              <w:t>Scientific and Business Research Module</w:t>
            </w:r>
          </w:p>
          <w:p w:rsidR="00137633" w:rsidRPr="00672007" w:rsidRDefault="00137633" w:rsidP="00672007">
            <w:pPr>
              <w:spacing w:after="0" w:line="240" w:lineRule="auto"/>
              <w:jc w:val="both"/>
              <w:rPr>
                <w:rFonts w:ascii="Times New Roman" w:eastAsia="Times New Roman" w:hAnsi="Times New Roman"/>
                <w:color w:val="0D0D0D" w:themeColor="text1" w:themeTint="F2"/>
                <w:sz w:val="24"/>
                <w:szCs w:val="24"/>
                <w:lang w:val="en-US"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650C55" w:rsidRPr="00672007">
              <w:rPr>
                <w:rFonts w:ascii="Times New Roman" w:hAnsi="Times New Roman"/>
                <w:color w:val="0D0D0D" w:themeColor="text1" w:themeTint="F2"/>
                <w:sz w:val="24"/>
                <w:szCs w:val="24"/>
                <w:lang w:val="kk-KZ"/>
              </w:rPr>
              <w:t>Contemporary Policy Analysis</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B</w:t>
            </w:r>
            <w:r w:rsidRPr="00672007">
              <w:rPr>
                <w:rFonts w:ascii="Times New Roman" w:hAnsi="Times New Roman"/>
                <w:color w:val="0D0D0D" w:themeColor="text1" w:themeTint="F2"/>
                <w:sz w:val="24"/>
                <w:szCs w:val="24"/>
                <w:lang w:val="kk-KZ"/>
              </w:rPr>
              <w:t>usiness research</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C1247E" w:rsidRPr="00672007">
              <w:rPr>
                <w:rFonts w:ascii="Times New Roman" w:hAnsi="Times New Roman"/>
                <w:color w:val="0D0D0D" w:themeColor="text1" w:themeTint="F2"/>
                <w:sz w:val="24"/>
                <w:szCs w:val="24"/>
                <w:lang w:val="kk-KZ"/>
              </w:rPr>
              <w:t>The course develops doctoral students’ ability to theoretically explain and contextually describe modern political phenomena based on theoretical and empirical data.</w:t>
            </w:r>
          </w:p>
          <w:p w:rsidR="00C1247E"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C1247E" w:rsidRPr="00672007">
              <w:rPr>
                <w:rFonts w:ascii="Times New Roman" w:hAnsi="Times New Roman"/>
                <w:color w:val="0D0D0D" w:themeColor="text1" w:themeTint="F2"/>
                <w:sz w:val="24"/>
                <w:szCs w:val="24"/>
                <w:lang w:val="kk-KZ"/>
              </w:rPr>
              <w:t>The course includes аn overview of the key concepts and analytical strategies used by political analysts, with an emphasis on developing strategies to address current political issues.</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Learning outcomes:</w:t>
            </w:r>
            <w:r w:rsidR="00896479" w:rsidRPr="00672007">
              <w:rPr>
                <w:rFonts w:ascii="Times New Roman" w:hAnsi="Times New Roman"/>
                <w:color w:val="0D0D0D" w:themeColor="text1" w:themeTint="F2"/>
                <w:sz w:val="24"/>
                <w:szCs w:val="24"/>
                <w:lang w:val="kk-KZ"/>
              </w:rPr>
              <w:t xml:space="preserve"> Develop strategic management decisions at the sectoral and organizational level through a critical analysis of modern political phenomena.</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FE0521" w:rsidRPr="00672007" w:rsidRDefault="00FE0521" w:rsidP="009B54C0">
            <w:pPr>
              <w:pStyle w:val="a7"/>
              <w:numPr>
                <w:ilvl w:val="0"/>
                <w:numId w:val="9"/>
              </w:numPr>
              <w:tabs>
                <w:tab w:val="left" w:pos="232"/>
              </w:tabs>
              <w:ind w:left="0" w:firstLine="0"/>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analyze political processes using modern methodological approaches.</w:t>
            </w:r>
          </w:p>
          <w:p w:rsidR="00FE0521" w:rsidRPr="00672007" w:rsidRDefault="00FE0521" w:rsidP="009B54C0">
            <w:pPr>
              <w:pStyle w:val="a7"/>
              <w:numPr>
                <w:ilvl w:val="0"/>
                <w:numId w:val="9"/>
              </w:numPr>
              <w:tabs>
                <w:tab w:val="left" w:pos="232"/>
              </w:tabs>
              <w:ind w:left="0" w:firstLine="0"/>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Skills in interpreting political data, identifying trends, and predicting the consequences of political decisions.</w:t>
            </w:r>
          </w:p>
          <w:p w:rsidR="00FE0521" w:rsidRPr="00CC1F5D" w:rsidRDefault="00FE0521" w:rsidP="009B54C0">
            <w:pPr>
              <w:pStyle w:val="a7"/>
              <w:numPr>
                <w:ilvl w:val="0"/>
                <w:numId w:val="9"/>
              </w:numPr>
              <w:tabs>
                <w:tab w:val="left" w:pos="232"/>
                <w:tab w:val="left" w:pos="993"/>
              </w:tabs>
              <w:ind w:left="0" w:firstLine="0"/>
              <w:rPr>
                <w:b/>
                <w:color w:val="0D0D0D" w:themeColor="text1" w:themeTint="F2"/>
                <w:sz w:val="24"/>
                <w:szCs w:val="24"/>
                <w:lang w:val="en-US"/>
              </w:rPr>
            </w:pPr>
            <w:r w:rsidRPr="00672007">
              <w:rPr>
                <w:rFonts w:eastAsia="Times New Roman"/>
                <w:color w:val="0D0D0D" w:themeColor="text1" w:themeTint="F2"/>
                <w:sz w:val="24"/>
                <w:szCs w:val="24"/>
                <w:lang w:val="en-US" w:eastAsia="ru-RU"/>
              </w:rPr>
              <w:t>Ability to apply research methods in the field of political science.</w:t>
            </w:r>
          </w:p>
          <w:p w:rsidR="00CC1F5D" w:rsidRPr="00672007" w:rsidRDefault="00CC1F5D" w:rsidP="00CC1F5D">
            <w:pPr>
              <w:pStyle w:val="a7"/>
              <w:tabs>
                <w:tab w:val="left" w:pos="232"/>
                <w:tab w:val="left" w:pos="993"/>
              </w:tabs>
              <w:ind w:left="0"/>
              <w:rPr>
                <w:b/>
                <w:color w:val="0D0D0D" w:themeColor="text1" w:themeTint="F2"/>
                <w:sz w:val="24"/>
                <w:szCs w:val="24"/>
                <w:lang w:val="en-US"/>
              </w:rPr>
            </w:pP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ҒБЗМ-1</w:t>
            </w:r>
          </w:p>
          <w:p w:rsidR="00137633" w:rsidRPr="00672007" w:rsidRDefault="00137633" w:rsidP="00861406">
            <w:pPr>
              <w:pStyle w:val="a3"/>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 xml:space="preserve">Ғылыми және бизнес зерттеулер модулі </w:t>
            </w:r>
          </w:p>
          <w:p w:rsidR="00137633" w:rsidRPr="00672007" w:rsidRDefault="00137633"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101B7C" w:rsidRPr="00672007">
              <w:rPr>
                <w:rFonts w:ascii="Times New Roman" w:hAnsi="Times New Roman"/>
                <w:color w:val="0D0D0D" w:themeColor="text1" w:themeTint="F2"/>
                <w:sz w:val="24"/>
                <w:szCs w:val="24"/>
                <w:lang w:val="kk-KZ"/>
              </w:rPr>
              <w:t xml:space="preserve">Халықаралық бизнес құқығы </w:t>
            </w:r>
          </w:p>
          <w:p w:rsidR="00137633" w:rsidRPr="00672007" w:rsidRDefault="00137633" w:rsidP="00861406">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Бизнес-зерттеу</w:t>
            </w:r>
          </w:p>
          <w:p w:rsidR="00137633" w:rsidRPr="00672007" w:rsidRDefault="00137633" w:rsidP="0086140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5862A5" w:rsidRPr="00672007" w:rsidRDefault="005862A5"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Курс халықаралық бизнесті жаһандық ауқымда сүйемелдеу және ағымдағы экономикалық және құқықтық Халықаралық жағдайда бағдарлау дағдыларын қалыптастырады. </w:t>
            </w:r>
          </w:p>
          <w:p w:rsidR="005862A5" w:rsidRPr="00672007" w:rsidRDefault="005862A5"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Pr="00672007">
              <w:rPr>
                <w:rFonts w:ascii="Times New Roman" w:hAnsi="Times New Roman"/>
                <w:color w:val="0D0D0D" w:themeColor="text1" w:themeTint="F2"/>
                <w:sz w:val="24"/>
                <w:szCs w:val="24"/>
                <w:lang w:val="kk-KZ"/>
              </w:rPr>
              <w:t xml:space="preserve"> Курс шеңберінде халықаралық нарықтардағы жұмыстың құқықтық аспектілері, экспорттық-импорттық операцияларды құқықтық реттеу, келісімшарттық құқық, инвестициялау стратегиялары, электрондық коммерцияны пайдалана </w:t>
            </w:r>
            <w:r w:rsidRPr="00672007">
              <w:rPr>
                <w:rFonts w:ascii="Times New Roman" w:hAnsi="Times New Roman"/>
                <w:color w:val="0D0D0D" w:themeColor="text1" w:themeTint="F2"/>
                <w:sz w:val="24"/>
                <w:szCs w:val="24"/>
                <w:lang w:val="kk-KZ"/>
              </w:rPr>
              <w:lastRenderedPageBreak/>
              <w:t>отырып халықаралық бизнесті жүргізу ерекшеліктері зерделенеді.</w:t>
            </w:r>
          </w:p>
          <w:p w:rsidR="00E57D94" w:rsidRPr="00672007" w:rsidRDefault="00137633"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p>
          <w:p w:rsidR="00E57D94" w:rsidRPr="00672007" w:rsidRDefault="00E57D94"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Халықаралық нарықтарда бизнесті дамытуға жәрдемдесу, құқықтық қолдау көрсету, инновациялық өнімдер мен қызметтерді ілгерілету бойынша маркетингтік стратегияларды енгізу.</w:t>
            </w:r>
          </w:p>
          <w:p w:rsidR="00EA0B44" w:rsidRPr="00672007" w:rsidRDefault="00137633"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Қалыптасатын құзыреттер:</w:t>
            </w:r>
          </w:p>
          <w:p w:rsidR="00EA0B44" w:rsidRPr="00672007" w:rsidRDefault="00EA0B44" w:rsidP="00861406">
            <w:pPr>
              <w:pStyle w:val="a7"/>
              <w:numPr>
                <w:ilvl w:val="0"/>
                <w:numId w:val="10"/>
              </w:numPr>
              <w:tabs>
                <w:tab w:val="left" w:pos="177"/>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Халықаралық бизнестің құқықтық негіздері мен халықаралық келісімдер туралы білім.</w:t>
            </w:r>
          </w:p>
          <w:p w:rsidR="00EA0B44" w:rsidRPr="00672007" w:rsidRDefault="00EA0B44" w:rsidP="00861406">
            <w:pPr>
              <w:pStyle w:val="a7"/>
              <w:numPr>
                <w:ilvl w:val="0"/>
                <w:numId w:val="10"/>
              </w:numPr>
              <w:tabs>
                <w:tab w:val="left" w:pos="177"/>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Халықаралық деңгейде заңдық тәуекелдерді және нормативтік актілерге сәйкестікті талдау қабілеті.</w:t>
            </w:r>
          </w:p>
          <w:p w:rsidR="00137633" w:rsidRPr="00672007" w:rsidRDefault="00EA0B44" w:rsidP="00861406">
            <w:pPr>
              <w:pStyle w:val="a7"/>
              <w:numPr>
                <w:ilvl w:val="0"/>
                <w:numId w:val="10"/>
              </w:numPr>
              <w:tabs>
                <w:tab w:val="left" w:pos="177"/>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val="kk-KZ" w:eastAsia="ru-RU"/>
              </w:rPr>
              <w:t>Бизнес мәселелерін шешуде құқықтық әдістер мен құралдарды қолдану.</w:t>
            </w:r>
            <w:r w:rsidR="00137633" w:rsidRPr="00672007">
              <w:rPr>
                <w:b/>
                <w:color w:val="0D0D0D" w:themeColor="text1" w:themeTint="F2"/>
                <w:sz w:val="24"/>
                <w:szCs w:val="24"/>
                <w:lang w:val="kk-KZ"/>
              </w:rPr>
              <w:t xml:space="preserve"> </w:t>
            </w:r>
          </w:p>
          <w:p w:rsidR="00137633" w:rsidRPr="00672007" w:rsidRDefault="00137633" w:rsidP="00861406">
            <w:pPr>
              <w:pStyle w:val="1"/>
              <w:spacing w:line="240" w:lineRule="auto"/>
              <w:jc w:val="both"/>
              <w:rPr>
                <w:color w:val="0D0D0D" w:themeColor="text1" w:themeTint="F2"/>
                <w:spacing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МНБИ-1</w:t>
            </w:r>
            <w:r w:rsidRPr="00672007">
              <w:rPr>
                <w:rFonts w:ascii="Times New Roman" w:hAnsi="Times New Roman"/>
                <w:b/>
                <w:color w:val="0D0D0D" w:themeColor="text1" w:themeTint="F2"/>
                <w:sz w:val="24"/>
                <w:szCs w:val="24"/>
                <w:lang w:val="kk-KZ"/>
              </w:rPr>
              <w:t xml:space="preserve"> Название модуля: </w:t>
            </w:r>
            <w:r w:rsidRPr="00672007">
              <w:rPr>
                <w:rFonts w:ascii="Times New Roman" w:hAnsi="Times New Roman"/>
                <w:color w:val="0D0D0D" w:themeColor="text1" w:themeTint="F2"/>
                <w:sz w:val="24"/>
                <w:szCs w:val="24"/>
                <w:lang w:val="kk-KZ"/>
              </w:rPr>
              <w:t xml:space="preserve">Модуль научных и бизнес исследований </w:t>
            </w:r>
          </w:p>
          <w:p w:rsidR="00137633" w:rsidRPr="00672007" w:rsidRDefault="00137633" w:rsidP="00861406">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101B7C" w:rsidRPr="00672007">
              <w:rPr>
                <w:rFonts w:ascii="Times New Roman" w:hAnsi="Times New Roman"/>
                <w:color w:val="0D0D0D" w:themeColor="text1" w:themeTint="F2"/>
                <w:sz w:val="24"/>
                <w:szCs w:val="24"/>
                <w:lang w:val="kk-KZ"/>
              </w:rPr>
              <w:t>Международное бизнес-право</w:t>
            </w:r>
          </w:p>
          <w:p w:rsidR="00137633" w:rsidRPr="00672007" w:rsidRDefault="00137633" w:rsidP="0086140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Бизнес-исследования</w:t>
            </w:r>
          </w:p>
          <w:p w:rsidR="00137633" w:rsidRPr="00672007" w:rsidRDefault="00137633" w:rsidP="00861406">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5862A5" w:rsidRPr="00672007" w:rsidRDefault="005862A5" w:rsidP="0086140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Pr="00672007">
              <w:rPr>
                <w:rFonts w:ascii="Times New Roman" w:hAnsi="Times New Roman"/>
                <w:color w:val="0D0D0D" w:themeColor="text1" w:themeTint="F2"/>
                <w:sz w:val="24"/>
                <w:szCs w:val="24"/>
                <w:lang w:val="kk-KZ"/>
              </w:rPr>
              <w:t>Курс формирует навыки сопровождения международного бизнеса в глобальном масштабе и ориентации в текущей экономической и правовой международной ситуации.</w:t>
            </w:r>
          </w:p>
          <w:p w:rsidR="005862A5" w:rsidRPr="00672007" w:rsidRDefault="005862A5" w:rsidP="0086140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Pr="00672007">
              <w:rPr>
                <w:rFonts w:ascii="Times New Roman" w:hAnsi="Times New Roman"/>
                <w:color w:val="0D0D0D" w:themeColor="text1" w:themeTint="F2"/>
                <w:sz w:val="24"/>
                <w:szCs w:val="24"/>
                <w:lang w:val="kk-KZ"/>
              </w:rPr>
              <w:t>В рамках курса изучаются правовые аспекты работы на международных рынках, правовое регулирование экспортно-импортных операций, контрактное право, стратегии инвестирования, особенности ведения международного бизнеса с использованием электронной коммерции.</w:t>
            </w:r>
          </w:p>
          <w:p w:rsidR="00137633" w:rsidRPr="00672007" w:rsidRDefault="00137633"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E57D94" w:rsidRPr="00672007">
              <w:rPr>
                <w:rFonts w:ascii="Times New Roman" w:hAnsi="Times New Roman"/>
                <w:color w:val="0D0D0D" w:themeColor="text1" w:themeTint="F2"/>
                <w:sz w:val="24"/>
                <w:szCs w:val="24"/>
                <w:lang w:val="kk-KZ"/>
              </w:rPr>
              <w:lastRenderedPageBreak/>
              <w:t>Содействовать развитию бизнеса на международных рынках, оказывать правовую поддержку, внедрять маркетинговые стратегии по продвижению инновационной продукции и услуг.</w:t>
            </w:r>
          </w:p>
          <w:p w:rsidR="00137633" w:rsidRPr="00672007" w:rsidRDefault="00137633"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EA0B44" w:rsidRPr="00672007" w:rsidRDefault="00EA0B44" w:rsidP="00861406">
            <w:pPr>
              <w:pStyle w:val="a7"/>
              <w:numPr>
                <w:ilvl w:val="0"/>
                <w:numId w:val="11"/>
              </w:numPr>
              <w:tabs>
                <w:tab w:val="left" w:pos="235"/>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Знание правовых основ международного бизнеса и международных договоров.</w:t>
            </w:r>
          </w:p>
          <w:p w:rsidR="00EA0B44" w:rsidRPr="00672007" w:rsidRDefault="00EA0B44" w:rsidP="00861406">
            <w:pPr>
              <w:pStyle w:val="a7"/>
              <w:numPr>
                <w:ilvl w:val="0"/>
                <w:numId w:val="11"/>
              </w:numPr>
              <w:tabs>
                <w:tab w:val="left" w:pos="235"/>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анализировать юридические риски и соответствие нормативным актам на международном уровне.</w:t>
            </w:r>
          </w:p>
          <w:p w:rsidR="00EA0B44" w:rsidRPr="00672007" w:rsidRDefault="00EA0B44" w:rsidP="00861406">
            <w:pPr>
              <w:pStyle w:val="a7"/>
              <w:numPr>
                <w:ilvl w:val="0"/>
                <w:numId w:val="11"/>
              </w:numPr>
              <w:tabs>
                <w:tab w:val="left" w:pos="235"/>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Умение применять юридические методы и инструменты в решении бизнес-проблем.</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SBRM-1</w:t>
            </w:r>
          </w:p>
          <w:p w:rsidR="00137633" w:rsidRPr="00672007" w:rsidRDefault="00137633"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Pr="00672007">
              <w:rPr>
                <w:rFonts w:ascii="Times New Roman" w:hAnsi="Times New Roman"/>
                <w:color w:val="0D0D0D" w:themeColor="text1" w:themeTint="F2"/>
                <w:sz w:val="24"/>
                <w:szCs w:val="24"/>
                <w:lang w:val="kk-KZ"/>
              </w:rPr>
              <w:t>Scientific and Business Research Module</w:t>
            </w:r>
          </w:p>
          <w:p w:rsidR="00137633" w:rsidRPr="00672007" w:rsidRDefault="00137633" w:rsidP="00861406">
            <w:pPr>
              <w:spacing w:after="0" w:line="240" w:lineRule="auto"/>
              <w:jc w:val="both"/>
              <w:rPr>
                <w:rFonts w:ascii="Times New Roman" w:eastAsia="Times New Roman" w:hAnsi="Times New Roman"/>
                <w:color w:val="0D0D0D" w:themeColor="text1" w:themeTint="F2"/>
                <w:sz w:val="24"/>
                <w:szCs w:val="24"/>
                <w:lang w:val="en-US"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101B7C" w:rsidRPr="00672007">
              <w:rPr>
                <w:rFonts w:ascii="Times New Roman" w:hAnsi="Times New Roman"/>
                <w:color w:val="0D0D0D" w:themeColor="text1" w:themeTint="F2"/>
                <w:sz w:val="24"/>
                <w:szCs w:val="24"/>
                <w:lang w:val="kk-KZ"/>
              </w:rPr>
              <w:t>International Business Law</w:t>
            </w:r>
          </w:p>
          <w:p w:rsidR="00137633" w:rsidRPr="00672007" w:rsidRDefault="00137633" w:rsidP="00861406">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B</w:t>
            </w:r>
            <w:r w:rsidRPr="00672007">
              <w:rPr>
                <w:rFonts w:ascii="Times New Roman" w:hAnsi="Times New Roman"/>
                <w:color w:val="0D0D0D" w:themeColor="text1" w:themeTint="F2"/>
                <w:sz w:val="24"/>
                <w:szCs w:val="24"/>
                <w:lang w:val="kk-KZ"/>
              </w:rPr>
              <w:t>usiness research</w:t>
            </w:r>
          </w:p>
          <w:p w:rsidR="00137633" w:rsidRPr="00672007" w:rsidRDefault="00137633" w:rsidP="00861406">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1439B5" w:rsidRPr="00672007" w:rsidRDefault="001439B5" w:rsidP="00861406">
            <w:pPr>
              <w:tabs>
                <w:tab w:val="left" w:pos="993"/>
              </w:tabs>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Pr="00672007">
              <w:rPr>
                <w:rFonts w:ascii="Times New Roman" w:hAnsi="Times New Roman"/>
                <w:color w:val="0D0D0D" w:themeColor="text1" w:themeTint="F2"/>
                <w:sz w:val="24"/>
                <w:szCs w:val="24"/>
                <w:lang w:val="kk-KZ"/>
              </w:rPr>
              <w:t>The course builds skills in supporting international business on a global scale and orientation in the current economic and legal international situation.</w:t>
            </w:r>
          </w:p>
          <w:p w:rsidR="00CC1F5D" w:rsidRPr="00CC1F5D" w:rsidRDefault="001439B5" w:rsidP="00861406">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Pr="00672007">
              <w:rPr>
                <w:rFonts w:ascii="Times New Roman" w:hAnsi="Times New Roman"/>
                <w:color w:val="0D0D0D" w:themeColor="text1" w:themeTint="F2"/>
                <w:sz w:val="24"/>
                <w:szCs w:val="24"/>
                <w:lang w:val="kk-KZ"/>
              </w:rPr>
              <w:t>The course examines the legal aspects of working in international markets, the legal regulation of export-import operations, contract law, investment strategies, and the specifics of conducting international business using e-commerce.</w:t>
            </w:r>
          </w:p>
          <w:p w:rsidR="00137633" w:rsidRPr="00672007" w:rsidRDefault="00137633" w:rsidP="0086140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E57D94" w:rsidRPr="00672007">
              <w:rPr>
                <w:rFonts w:ascii="Times New Roman" w:hAnsi="Times New Roman"/>
                <w:color w:val="0D0D0D" w:themeColor="text1" w:themeTint="F2"/>
                <w:sz w:val="24"/>
                <w:szCs w:val="24"/>
                <w:lang w:val="kk-KZ"/>
              </w:rPr>
              <w:t xml:space="preserve"> Promote business development in international markets, </w:t>
            </w:r>
            <w:r w:rsidR="00E57D94" w:rsidRPr="00672007">
              <w:rPr>
                <w:rFonts w:ascii="Times New Roman" w:hAnsi="Times New Roman"/>
                <w:color w:val="0D0D0D" w:themeColor="text1" w:themeTint="F2"/>
                <w:sz w:val="24"/>
                <w:szCs w:val="24"/>
                <w:lang w:val="kk-KZ"/>
              </w:rPr>
              <w:lastRenderedPageBreak/>
              <w:t>provide legal support, implement marketing strategies to promote innovative products and services</w:t>
            </w:r>
            <w:r w:rsidR="00710A64" w:rsidRPr="00672007">
              <w:rPr>
                <w:rFonts w:ascii="Times New Roman" w:hAnsi="Times New Roman"/>
                <w:color w:val="0D0D0D" w:themeColor="text1" w:themeTint="F2"/>
                <w:sz w:val="24"/>
                <w:szCs w:val="24"/>
                <w:lang w:val="kk-KZ"/>
              </w:rPr>
              <w:t>.</w:t>
            </w:r>
          </w:p>
          <w:p w:rsidR="00137633" w:rsidRPr="00672007" w:rsidRDefault="00137633" w:rsidP="00861406">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EA0B44" w:rsidRPr="00672007" w:rsidRDefault="00EA0B44" w:rsidP="00861406">
            <w:pPr>
              <w:pStyle w:val="a7"/>
              <w:numPr>
                <w:ilvl w:val="0"/>
                <w:numId w:val="12"/>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Knowledge of the legal foundations of international business and international agreements.</w:t>
            </w:r>
          </w:p>
          <w:p w:rsidR="00EA0B44" w:rsidRPr="00672007" w:rsidRDefault="00EA0B44" w:rsidP="00861406">
            <w:pPr>
              <w:pStyle w:val="a7"/>
              <w:numPr>
                <w:ilvl w:val="0"/>
                <w:numId w:val="12"/>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analyze legal risks and ensure compliance with regulations at the international level.</w:t>
            </w:r>
          </w:p>
          <w:p w:rsidR="00EA0B44" w:rsidRPr="00672007" w:rsidRDefault="00EA0B44" w:rsidP="00861406">
            <w:pPr>
              <w:pStyle w:val="a7"/>
              <w:numPr>
                <w:ilvl w:val="0"/>
                <w:numId w:val="12"/>
              </w:numPr>
              <w:tabs>
                <w:tab w:val="left" w:pos="270"/>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Ability to apply legal methods and tools in solving business problems.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ҒБЗМ-1</w:t>
            </w:r>
          </w:p>
          <w:p w:rsidR="00137633" w:rsidRPr="00672007" w:rsidRDefault="00137633"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 xml:space="preserve">Ғылыми және бизнес зерттеулер модулі </w:t>
            </w:r>
          </w:p>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101B7C" w:rsidRPr="00672007">
              <w:rPr>
                <w:rFonts w:ascii="Times New Roman" w:hAnsi="Times New Roman"/>
                <w:color w:val="0D0D0D" w:themeColor="text1" w:themeTint="F2"/>
                <w:sz w:val="24"/>
                <w:szCs w:val="24"/>
                <w:lang w:val="kk-KZ"/>
              </w:rPr>
              <w:t xml:space="preserve">Фандрайзинг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B832D5" w:rsidRPr="00672007" w:rsidRDefault="005862A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B832D5" w:rsidRPr="00672007">
              <w:rPr>
                <w:rFonts w:ascii="Times New Roman" w:hAnsi="Times New Roman"/>
                <w:color w:val="0D0D0D" w:themeColor="text1" w:themeTint="F2"/>
                <w:sz w:val="24"/>
                <w:szCs w:val="24"/>
                <w:lang w:val="kk-KZ"/>
              </w:rPr>
              <w:t xml:space="preserve">Курс гранттар, инвестициялар, жеке қайырымдылықтар, қайырымдылық аукциондары және сауданы сату сияқты әртүрлі көздер арқылы коммерциялық емес ұйымдар мен жобалар үшін қаржыландыруды тарту дағдыларын қалыптастырады. </w:t>
            </w:r>
          </w:p>
          <w:p w:rsidR="005862A5" w:rsidRPr="00672007" w:rsidRDefault="005862A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522303" w:rsidRPr="00672007">
              <w:rPr>
                <w:rFonts w:ascii="Times New Roman" w:hAnsi="Times New Roman"/>
                <w:color w:val="0D0D0D" w:themeColor="text1" w:themeTint="F2"/>
                <w:sz w:val="24"/>
                <w:szCs w:val="24"/>
                <w:lang w:val="kk-KZ"/>
              </w:rPr>
              <w:t xml:space="preserve"> Курс донорларды тарту стратегияларын әзірлеуді, тиімді қаражат жинау науқандарын құруды және </w:t>
            </w:r>
            <w:r w:rsidR="00522303" w:rsidRPr="00672007">
              <w:rPr>
                <w:rFonts w:ascii="Times New Roman" w:hAnsi="Times New Roman"/>
                <w:color w:val="0D0D0D" w:themeColor="text1" w:themeTint="F2"/>
                <w:sz w:val="24"/>
                <w:szCs w:val="24"/>
                <w:lang w:val="kk-KZ"/>
              </w:rPr>
              <w:lastRenderedPageBreak/>
              <w:t>инвесторлармен қарым-қатынасты басқаруды қоса алғанда, фандрайзингтің негізгі аспектілерін зерттеуге бағытталған.</w:t>
            </w:r>
          </w:p>
          <w:p w:rsidR="00BB35AD"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Оқыту нәтижелері:</w:t>
            </w:r>
          </w:p>
          <w:p w:rsidR="00BB35AD" w:rsidRPr="00672007" w:rsidRDefault="00BB35AD"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Стратегиялық талдаудың заманауи әдістері мен қолжетімді инвестициялық құралдарды пайдалана отырып, ұйымның, саланың инновациялық даму бағдарламасын әзірлеу.</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DE07FD" w:rsidRPr="00672007" w:rsidRDefault="00DE07FD" w:rsidP="00CC1F5D">
            <w:pPr>
              <w:pStyle w:val="a7"/>
              <w:numPr>
                <w:ilvl w:val="0"/>
                <w:numId w:val="13"/>
              </w:numPr>
              <w:tabs>
                <w:tab w:val="left" w:pos="284"/>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Тиімді фандрайзинг стратегияларын жасау үшін зерттеу жүргізу қабілеті.</w:t>
            </w:r>
          </w:p>
          <w:p w:rsidR="00DE07FD" w:rsidRPr="00672007" w:rsidRDefault="00DE07FD" w:rsidP="00CC1F5D">
            <w:pPr>
              <w:pStyle w:val="a7"/>
              <w:numPr>
                <w:ilvl w:val="0"/>
                <w:numId w:val="13"/>
              </w:numPr>
              <w:tabs>
                <w:tab w:val="left" w:pos="284"/>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Фандрайзинг іс-шараларының тиімділігін сандық және сапалық әдістермен бағалау.</w:t>
            </w:r>
          </w:p>
          <w:p w:rsidR="00137633" w:rsidRPr="00672007" w:rsidRDefault="00DE07FD" w:rsidP="00CC1F5D">
            <w:pPr>
              <w:pStyle w:val="1"/>
              <w:numPr>
                <w:ilvl w:val="0"/>
                <w:numId w:val="13"/>
              </w:numPr>
              <w:tabs>
                <w:tab w:val="left" w:pos="284"/>
              </w:tabs>
              <w:spacing w:line="240" w:lineRule="auto"/>
              <w:ind w:left="0" w:firstLine="0"/>
              <w:jc w:val="both"/>
              <w:rPr>
                <w:color w:val="0D0D0D" w:themeColor="text1" w:themeTint="F2"/>
                <w:spacing w:val="0"/>
                <w:sz w:val="24"/>
                <w:szCs w:val="24"/>
                <w:lang w:val="kk-KZ"/>
              </w:rPr>
            </w:pPr>
            <w:r w:rsidRPr="00672007">
              <w:rPr>
                <w:color w:val="0D0D0D" w:themeColor="text1" w:themeTint="F2"/>
                <w:sz w:val="24"/>
                <w:szCs w:val="24"/>
                <w:lang w:val="kk-KZ"/>
              </w:rPr>
              <w:t>Қаржы тарту үшін мақсатты аудиторияларды және әртүрлі арналардың тиімділігін зерттеу.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МНБИ-1</w:t>
            </w:r>
            <w:r w:rsidRPr="00672007">
              <w:rPr>
                <w:rFonts w:ascii="Times New Roman" w:hAnsi="Times New Roman"/>
                <w:b/>
                <w:color w:val="0D0D0D" w:themeColor="text1" w:themeTint="F2"/>
                <w:sz w:val="24"/>
                <w:szCs w:val="24"/>
                <w:lang w:val="kk-KZ"/>
              </w:rPr>
              <w:t xml:space="preserve"> Название модуля: </w:t>
            </w:r>
            <w:r w:rsidRPr="00672007">
              <w:rPr>
                <w:rFonts w:ascii="Times New Roman" w:hAnsi="Times New Roman"/>
                <w:color w:val="0D0D0D" w:themeColor="text1" w:themeTint="F2"/>
                <w:sz w:val="24"/>
                <w:szCs w:val="24"/>
                <w:lang w:val="kk-KZ"/>
              </w:rPr>
              <w:t xml:space="preserve">Модуль научных и бизнес исследований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101B7C" w:rsidRPr="00672007">
              <w:rPr>
                <w:rFonts w:ascii="Times New Roman" w:hAnsi="Times New Roman"/>
                <w:color w:val="0D0D0D" w:themeColor="text1" w:themeTint="F2"/>
                <w:sz w:val="24"/>
                <w:szCs w:val="24"/>
                <w:lang w:val="kk-KZ"/>
              </w:rPr>
              <w:t>Фандрайзинг</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5862A5" w:rsidRPr="00672007" w:rsidRDefault="005862A5"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522303" w:rsidRPr="00672007">
              <w:rPr>
                <w:rFonts w:ascii="Times New Roman" w:hAnsi="Times New Roman"/>
                <w:color w:val="0D0D0D" w:themeColor="text1" w:themeTint="F2"/>
                <w:sz w:val="24"/>
                <w:szCs w:val="24"/>
                <w:lang w:val="kk-KZ"/>
              </w:rPr>
              <w:t>Курс формирует навыки привлечения финансирования для некоммерческих организаций и проектов через различные источники, такие как гранты, инвестиции, частные пожертвования, благотворительные аукционы и продажа мерча.</w:t>
            </w:r>
          </w:p>
          <w:p w:rsidR="005862A5" w:rsidRPr="00672007" w:rsidRDefault="005862A5"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522303" w:rsidRPr="00672007">
              <w:rPr>
                <w:rFonts w:ascii="Times New Roman" w:hAnsi="Times New Roman"/>
                <w:color w:val="0D0D0D" w:themeColor="text1" w:themeTint="F2"/>
                <w:sz w:val="24"/>
                <w:szCs w:val="24"/>
                <w:lang w:val="kk-KZ"/>
              </w:rPr>
              <w:t xml:space="preserve">Курс направлен на изучение основных аспектов фандрайзинга, включая разработку стратегий </w:t>
            </w:r>
            <w:r w:rsidR="00522303" w:rsidRPr="00672007">
              <w:rPr>
                <w:rFonts w:ascii="Times New Roman" w:hAnsi="Times New Roman"/>
                <w:color w:val="0D0D0D" w:themeColor="text1" w:themeTint="F2"/>
                <w:sz w:val="24"/>
                <w:szCs w:val="24"/>
                <w:lang w:val="kk-KZ"/>
              </w:rPr>
              <w:lastRenderedPageBreak/>
              <w:t>привлечения доноров, создание эффективных кампаний сбора средств и управление отношениями с инвесторами.</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BB35AD" w:rsidRPr="00672007">
              <w:rPr>
                <w:rFonts w:ascii="Times New Roman" w:hAnsi="Times New Roman"/>
                <w:color w:val="0D0D0D" w:themeColor="text1" w:themeTint="F2"/>
                <w:sz w:val="24"/>
                <w:szCs w:val="24"/>
                <w:lang w:val="kk-KZ"/>
              </w:rPr>
              <w:t>Разрабатывать программу инновационного развития организации, отрасли с использованием современных методов стратегического анализа и доступных инвестиционных инструментов.</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644C04" w:rsidRPr="00672007" w:rsidRDefault="00644C04" w:rsidP="00CC1F5D">
            <w:pPr>
              <w:pStyle w:val="a7"/>
              <w:numPr>
                <w:ilvl w:val="0"/>
                <w:numId w:val="14"/>
              </w:numPr>
              <w:tabs>
                <w:tab w:val="left" w:pos="289"/>
              </w:tabs>
              <w:ind w:left="0" w:firstLine="0"/>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разрабатывать и проводить исследования для создания эффективных фандрайзинговых стратегий.</w:t>
            </w:r>
          </w:p>
          <w:p w:rsidR="00644C04" w:rsidRPr="00672007" w:rsidRDefault="00644C04" w:rsidP="00CC1F5D">
            <w:pPr>
              <w:pStyle w:val="a7"/>
              <w:numPr>
                <w:ilvl w:val="0"/>
                <w:numId w:val="14"/>
              </w:numPr>
              <w:tabs>
                <w:tab w:val="left" w:pos="289"/>
              </w:tabs>
              <w:ind w:left="0" w:firstLine="0"/>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Оценка эффективности фандрайзинговых мероприятий на основе количественных и качественных методов.</w:t>
            </w:r>
          </w:p>
          <w:p w:rsidR="004A5F24" w:rsidRPr="00CC1F5D" w:rsidRDefault="00644C04" w:rsidP="00CC1F5D">
            <w:pPr>
              <w:pStyle w:val="a7"/>
              <w:numPr>
                <w:ilvl w:val="0"/>
                <w:numId w:val="14"/>
              </w:numPr>
              <w:tabs>
                <w:tab w:val="left" w:pos="289"/>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Применение аналитических подходов для оценки целевых аудиторий и эффективности различных каналов привлечения средств.</w:t>
            </w:r>
          </w:p>
          <w:p w:rsidR="00CC1F5D" w:rsidRPr="00672007" w:rsidRDefault="00CC1F5D" w:rsidP="00CC1F5D">
            <w:pPr>
              <w:pStyle w:val="a7"/>
              <w:ind w:left="0"/>
              <w:jc w:val="both"/>
              <w:rPr>
                <w:b/>
                <w:color w:val="0D0D0D" w:themeColor="text1" w:themeTint="F2"/>
                <w:sz w:val="24"/>
                <w:szCs w:val="24"/>
                <w:lang w:val="kk-KZ"/>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SBRM-1</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Pr="00672007">
              <w:rPr>
                <w:rFonts w:ascii="Times New Roman" w:hAnsi="Times New Roman"/>
                <w:color w:val="0D0D0D" w:themeColor="text1" w:themeTint="F2"/>
                <w:sz w:val="24"/>
                <w:szCs w:val="24"/>
                <w:lang w:val="kk-KZ"/>
              </w:rPr>
              <w:t>Scientific and Business Research Module</w:t>
            </w:r>
          </w:p>
          <w:p w:rsidR="00137633" w:rsidRPr="00672007" w:rsidRDefault="00137633" w:rsidP="00672007">
            <w:pPr>
              <w:spacing w:after="0" w:line="240" w:lineRule="auto"/>
              <w:jc w:val="both"/>
              <w:rPr>
                <w:rFonts w:ascii="Times New Roman" w:eastAsia="Times New Roman" w:hAnsi="Times New Roman"/>
                <w:color w:val="0D0D0D" w:themeColor="text1" w:themeTint="F2"/>
                <w:sz w:val="24"/>
                <w:szCs w:val="24"/>
                <w:lang w:val="en-US"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101B7C" w:rsidRPr="00672007">
              <w:rPr>
                <w:rFonts w:ascii="Times New Roman" w:hAnsi="Times New Roman"/>
                <w:color w:val="0D0D0D" w:themeColor="text1" w:themeTint="F2"/>
                <w:sz w:val="24"/>
                <w:szCs w:val="24"/>
                <w:lang w:val="kk-KZ"/>
              </w:rPr>
              <w:t>Fundraising</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522303" w:rsidRPr="00672007" w:rsidRDefault="001439B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Purpose: </w:t>
            </w:r>
            <w:r w:rsidR="00522303" w:rsidRPr="00672007">
              <w:rPr>
                <w:rFonts w:ascii="Times New Roman" w:hAnsi="Times New Roman"/>
                <w:color w:val="0D0D0D" w:themeColor="text1" w:themeTint="F2"/>
                <w:sz w:val="24"/>
                <w:szCs w:val="24"/>
                <w:lang w:val="kk-KZ"/>
              </w:rPr>
              <w:t>The course builds skills in attracting funding for non-profit organizations and projects through various sources such as grants, investments, private donations, charity auctions and merch sales.</w:t>
            </w:r>
          </w:p>
          <w:p w:rsidR="001439B5" w:rsidRPr="00672007" w:rsidRDefault="001439B5" w:rsidP="00672007">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BB35AD" w:rsidRPr="00672007">
              <w:rPr>
                <w:rFonts w:ascii="Times New Roman" w:hAnsi="Times New Roman"/>
                <w:color w:val="0D0D0D" w:themeColor="text1" w:themeTint="F2"/>
                <w:sz w:val="24"/>
                <w:szCs w:val="24"/>
                <w:lang w:val="kk-KZ"/>
              </w:rPr>
              <w:t xml:space="preserve"> Develop a program for the innovative development of an organization, industry using modern methods of strategic analysis and </w:t>
            </w:r>
            <w:r w:rsidR="00BB35AD" w:rsidRPr="00672007">
              <w:rPr>
                <w:rFonts w:ascii="Times New Roman" w:hAnsi="Times New Roman"/>
                <w:color w:val="0D0D0D" w:themeColor="text1" w:themeTint="F2"/>
                <w:sz w:val="24"/>
                <w:szCs w:val="24"/>
                <w:lang w:val="kk-KZ"/>
              </w:rPr>
              <w:lastRenderedPageBreak/>
              <w:t>available investment tools.</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AA66F5" w:rsidRPr="00672007" w:rsidRDefault="00AA66F5" w:rsidP="00CC1F5D">
            <w:pPr>
              <w:pStyle w:val="a7"/>
              <w:numPr>
                <w:ilvl w:val="0"/>
                <w:numId w:val="15"/>
              </w:numPr>
              <w:tabs>
                <w:tab w:val="left" w:pos="250"/>
              </w:tabs>
              <w:ind w:left="0" w:firstLine="0"/>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conduct research to create effective fundraising strategies.</w:t>
            </w:r>
          </w:p>
          <w:p w:rsidR="00AA66F5" w:rsidRPr="00672007" w:rsidRDefault="00AA66F5" w:rsidP="00CC1F5D">
            <w:pPr>
              <w:pStyle w:val="a7"/>
              <w:numPr>
                <w:ilvl w:val="0"/>
                <w:numId w:val="15"/>
              </w:numPr>
              <w:tabs>
                <w:tab w:val="left" w:pos="250"/>
              </w:tabs>
              <w:ind w:left="0" w:firstLine="0"/>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evaluate the effectiveness of fundraising activities using quantitative and qualitative methods.</w:t>
            </w:r>
          </w:p>
          <w:p w:rsidR="00AA66F5" w:rsidRPr="00672007" w:rsidRDefault="00AA66F5" w:rsidP="00CC1F5D">
            <w:pPr>
              <w:pStyle w:val="a7"/>
              <w:numPr>
                <w:ilvl w:val="0"/>
                <w:numId w:val="15"/>
              </w:numPr>
              <w:tabs>
                <w:tab w:val="left" w:pos="250"/>
                <w:tab w:val="left" w:pos="993"/>
              </w:tabs>
              <w:ind w:left="0" w:firstLine="0"/>
              <w:rPr>
                <w:b/>
                <w:color w:val="0D0D0D" w:themeColor="text1" w:themeTint="F2"/>
                <w:sz w:val="24"/>
                <w:szCs w:val="24"/>
                <w:lang w:val="en-US"/>
              </w:rPr>
            </w:pPr>
            <w:r w:rsidRPr="00672007">
              <w:rPr>
                <w:rFonts w:eastAsia="Times New Roman"/>
                <w:color w:val="0D0D0D" w:themeColor="text1" w:themeTint="F2"/>
                <w:sz w:val="24"/>
                <w:szCs w:val="24"/>
                <w:lang w:val="en-US" w:eastAsia="ru-RU"/>
              </w:rPr>
              <w:t>Application of analytical approaches to assess target audiences and the effectiveness of various fundraising channels.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ҒБЗМ-1</w:t>
            </w:r>
          </w:p>
          <w:p w:rsidR="00137633" w:rsidRPr="00672007" w:rsidRDefault="00137633"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 xml:space="preserve">Ғылыми және бизнес зерттеулер модулі </w:t>
            </w:r>
          </w:p>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101B7C" w:rsidRPr="00672007">
              <w:rPr>
                <w:rFonts w:ascii="Times New Roman" w:hAnsi="Times New Roman"/>
                <w:color w:val="0D0D0D" w:themeColor="text1" w:themeTint="F2"/>
                <w:sz w:val="24"/>
                <w:szCs w:val="24"/>
                <w:lang w:val="kk-KZ"/>
              </w:rPr>
              <w:t xml:space="preserve">Бизнестің маркетингтік стратегиялары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4146A9" w:rsidRPr="00672007">
              <w:rPr>
                <w:rFonts w:ascii="Times New Roman" w:hAnsi="Times New Roman"/>
                <w:color w:val="0D0D0D" w:themeColor="text1" w:themeTint="F2"/>
                <w:sz w:val="24"/>
                <w:szCs w:val="24"/>
                <w:lang w:val="kk-KZ"/>
              </w:rPr>
              <w:t>Курс динамикалық іскерлік ортада маркетингтік стратегияларды әзірлеу және іске асыру дағдыларын қалыптастырады.</w:t>
            </w:r>
          </w:p>
          <w:p w:rsidR="004146A9"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4146A9" w:rsidRPr="00672007">
              <w:rPr>
                <w:rFonts w:ascii="Times New Roman" w:hAnsi="Times New Roman"/>
                <w:b/>
                <w:color w:val="0D0D0D" w:themeColor="text1" w:themeTint="F2"/>
                <w:sz w:val="24"/>
                <w:szCs w:val="24"/>
                <w:lang w:val="kk-KZ"/>
              </w:rPr>
              <w:t xml:space="preserve"> </w:t>
            </w:r>
            <w:r w:rsidR="004146A9" w:rsidRPr="00672007">
              <w:rPr>
                <w:rFonts w:ascii="Times New Roman" w:hAnsi="Times New Roman"/>
                <w:color w:val="0D0D0D" w:themeColor="text1" w:themeTint="F2"/>
                <w:sz w:val="24"/>
                <w:szCs w:val="24"/>
                <w:lang w:val="kk-KZ"/>
              </w:rPr>
              <w:t xml:space="preserve">Курс нарықтарды талдаудың, бәсекелестік артықшылықтарды құрудың, инновациялық өнімдер мен </w:t>
            </w:r>
            <w:r w:rsidR="004146A9" w:rsidRPr="00672007">
              <w:rPr>
                <w:rFonts w:ascii="Times New Roman" w:hAnsi="Times New Roman"/>
                <w:color w:val="0D0D0D" w:themeColor="text1" w:themeTint="F2"/>
                <w:sz w:val="24"/>
                <w:szCs w:val="24"/>
                <w:lang w:val="kk-KZ"/>
              </w:rPr>
              <w:lastRenderedPageBreak/>
              <w:t>қызметтерді ілгерілетудің, брендтерді басқарудың және маркетингтік жоспарларды әзірлеудің негізгі аспектілерін, цифрлық маркетингке, деректерді талдауға және тұтынушылармен өзара әрекеттесуге заманауи тәсілдерді қамтиды.</w:t>
            </w:r>
          </w:p>
          <w:p w:rsidR="00F945EE" w:rsidRPr="00672007" w:rsidRDefault="00F945EE"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p>
          <w:p w:rsidR="00F945EE" w:rsidRPr="00672007" w:rsidRDefault="00F945EE"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Халықаралық нарықтарда бизнесті дамытуға жәрдемдесу, құқықтық қолдау көрсету, инновациялық өнімдер мен қызметтерді ілгерілету бойынша маркетингтік стратегияларды енгізу.</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DE07FD" w:rsidRPr="00672007" w:rsidRDefault="00DE07FD" w:rsidP="00CC1F5D">
            <w:pPr>
              <w:pStyle w:val="a7"/>
              <w:numPr>
                <w:ilvl w:val="0"/>
                <w:numId w:val="16"/>
              </w:numPr>
              <w:tabs>
                <w:tab w:val="left" w:pos="265"/>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Ғылыми зерттеу әдістерін қолдана отырып, маркетингтік стратегияларды әзірлеу және талдау қабілеті.</w:t>
            </w:r>
          </w:p>
          <w:p w:rsidR="00DE07FD" w:rsidRPr="00672007" w:rsidRDefault="00DE07FD" w:rsidP="00CC1F5D">
            <w:pPr>
              <w:pStyle w:val="a7"/>
              <w:numPr>
                <w:ilvl w:val="0"/>
                <w:numId w:val="16"/>
              </w:numPr>
              <w:tabs>
                <w:tab w:val="left" w:pos="265"/>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Нарықты, тұтынушылардың қажеттіліктерін және үрдістерді талдай отырып, тиімді маркетингтік шешімдер қабылдау дағдылары.</w:t>
            </w:r>
          </w:p>
          <w:p w:rsidR="00137633" w:rsidRDefault="00DE07FD" w:rsidP="00CC1F5D">
            <w:pPr>
              <w:pStyle w:val="1"/>
              <w:numPr>
                <w:ilvl w:val="0"/>
                <w:numId w:val="16"/>
              </w:numPr>
              <w:tabs>
                <w:tab w:val="left" w:pos="265"/>
              </w:tabs>
              <w:spacing w:line="240" w:lineRule="auto"/>
              <w:ind w:left="0" w:firstLine="0"/>
              <w:jc w:val="both"/>
              <w:rPr>
                <w:color w:val="0D0D0D" w:themeColor="text1" w:themeTint="F2"/>
                <w:spacing w:val="0"/>
                <w:sz w:val="24"/>
                <w:szCs w:val="24"/>
                <w:lang w:val="kk-KZ"/>
              </w:rPr>
            </w:pPr>
            <w:r w:rsidRPr="00672007">
              <w:rPr>
                <w:color w:val="0D0D0D" w:themeColor="text1" w:themeTint="F2"/>
                <w:spacing w:val="0"/>
                <w:sz w:val="24"/>
                <w:szCs w:val="24"/>
                <w:lang w:val="kk-KZ"/>
              </w:rPr>
              <w:t>Маркетингтік кампаниялардың тиімділігін бақылау және бағалау үшін сандық және сапалық әдістерді қолдану.</w:t>
            </w:r>
          </w:p>
          <w:p w:rsidR="008C068C" w:rsidRPr="00672007" w:rsidRDefault="008C068C" w:rsidP="008C068C">
            <w:pPr>
              <w:pStyle w:val="1"/>
              <w:tabs>
                <w:tab w:val="left" w:pos="265"/>
              </w:tabs>
              <w:spacing w:line="240" w:lineRule="auto"/>
              <w:jc w:val="both"/>
              <w:rPr>
                <w:color w:val="0D0D0D" w:themeColor="text1" w:themeTint="F2"/>
                <w:spacing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МНБИ-1</w:t>
            </w:r>
            <w:r w:rsidRPr="00672007">
              <w:rPr>
                <w:rFonts w:ascii="Times New Roman" w:hAnsi="Times New Roman"/>
                <w:b/>
                <w:color w:val="0D0D0D" w:themeColor="text1" w:themeTint="F2"/>
                <w:sz w:val="24"/>
                <w:szCs w:val="24"/>
                <w:lang w:val="kk-KZ"/>
              </w:rPr>
              <w:t xml:space="preserve"> Название модуля: </w:t>
            </w:r>
            <w:r w:rsidRPr="00672007">
              <w:rPr>
                <w:rFonts w:ascii="Times New Roman" w:hAnsi="Times New Roman"/>
                <w:color w:val="0D0D0D" w:themeColor="text1" w:themeTint="F2"/>
                <w:sz w:val="24"/>
                <w:szCs w:val="24"/>
                <w:lang w:val="kk-KZ"/>
              </w:rPr>
              <w:t xml:space="preserve">Модуль научных и бизнес исследований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101B7C" w:rsidRPr="00672007">
              <w:rPr>
                <w:rFonts w:ascii="Times New Roman" w:hAnsi="Times New Roman"/>
                <w:color w:val="0D0D0D" w:themeColor="text1" w:themeTint="F2"/>
                <w:sz w:val="24"/>
                <w:szCs w:val="24"/>
                <w:lang w:val="kk-KZ"/>
              </w:rPr>
              <w:t>Маркетинговые стратегии бизнеса</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4146A9" w:rsidRPr="00672007">
              <w:rPr>
                <w:rFonts w:ascii="Times New Roman" w:hAnsi="Times New Roman"/>
                <w:color w:val="0D0D0D" w:themeColor="text1" w:themeTint="F2"/>
                <w:sz w:val="24"/>
                <w:szCs w:val="24"/>
                <w:lang w:val="kk-KZ"/>
              </w:rPr>
              <w:t>Курс формирует навыки разработки и реализации маркетинговых стратегий в динамичной деловой среде.</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4146A9" w:rsidRPr="00672007">
              <w:rPr>
                <w:rFonts w:ascii="Times New Roman" w:hAnsi="Times New Roman"/>
                <w:color w:val="0D0D0D" w:themeColor="text1" w:themeTint="F2"/>
                <w:sz w:val="24"/>
                <w:szCs w:val="24"/>
                <w:lang w:val="kk-KZ"/>
              </w:rPr>
              <w:t xml:space="preserve">В рамках курса освещаются ключевые аспекты анализа рынков, создания конкурентных преимуществ, продвижения </w:t>
            </w:r>
            <w:r w:rsidR="004146A9" w:rsidRPr="00672007">
              <w:rPr>
                <w:rFonts w:ascii="Times New Roman" w:hAnsi="Times New Roman"/>
                <w:color w:val="0D0D0D" w:themeColor="text1" w:themeTint="F2"/>
                <w:sz w:val="24"/>
                <w:szCs w:val="24"/>
                <w:lang w:val="kk-KZ"/>
              </w:rPr>
              <w:lastRenderedPageBreak/>
              <w:t>инновационной продукции и услуг, управления брендами и разработки маркетинговых планов, современные подходы к цифровому маркетингу, анализу данных и взаимодействию с потребителями.</w:t>
            </w:r>
          </w:p>
          <w:p w:rsidR="00F945EE" w:rsidRPr="00672007" w:rsidRDefault="00F945EE"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Pr="00672007">
              <w:rPr>
                <w:rFonts w:ascii="Times New Roman" w:hAnsi="Times New Roman"/>
                <w:color w:val="0D0D0D" w:themeColor="text1" w:themeTint="F2"/>
                <w:sz w:val="24"/>
                <w:szCs w:val="24"/>
                <w:lang w:val="kk-KZ"/>
              </w:rPr>
              <w:t>Содействовать развитию бизнеса на международных рынках, оказывать правовую поддержку, внедрять маркетинговые стратегии по продвижению инновационной продукции и услуг.</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893563" w:rsidRPr="00672007" w:rsidRDefault="00893563" w:rsidP="00CC1F5D">
            <w:pPr>
              <w:pStyle w:val="a7"/>
              <w:numPr>
                <w:ilvl w:val="0"/>
                <w:numId w:val="17"/>
              </w:numPr>
              <w:tabs>
                <w:tab w:val="left" w:pos="19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разрабатывать и анализировать маркетинговые стратегии с использованием научных методов исследования.</w:t>
            </w:r>
          </w:p>
          <w:p w:rsidR="00231134" w:rsidRPr="00672007" w:rsidRDefault="00893563" w:rsidP="00CC1F5D">
            <w:pPr>
              <w:pStyle w:val="a7"/>
              <w:numPr>
                <w:ilvl w:val="0"/>
                <w:numId w:val="17"/>
              </w:numPr>
              <w:tabs>
                <w:tab w:val="left" w:pos="19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анализировать рынок, потребности потребителей и тренды для разработки эффективных маркетинговых решений.</w:t>
            </w:r>
          </w:p>
          <w:p w:rsidR="00893563" w:rsidRPr="00672007" w:rsidRDefault="00893563" w:rsidP="00CC1F5D">
            <w:pPr>
              <w:pStyle w:val="a7"/>
              <w:numPr>
                <w:ilvl w:val="0"/>
                <w:numId w:val="17"/>
              </w:numPr>
              <w:tabs>
                <w:tab w:val="left" w:pos="19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Применение количественных и качественных методов для мониторинга и оценки эффективности маркетинговых кампаний.</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SBRM-1</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Pr="00672007">
              <w:rPr>
                <w:rFonts w:ascii="Times New Roman" w:hAnsi="Times New Roman"/>
                <w:color w:val="0D0D0D" w:themeColor="text1" w:themeTint="F2"/>
                <w:sz w:val="24"/>
                <w:szCs w:val="24"/>
                <w:lang w:val="kk-KZ"/>
              </w:rPr>
              <w:t>Scientific and Business Research Module</w:t>
            </w:r>
          </w:p>
          <w:p w:rsidR="00137633" w:rsidRPr="00672007" w:rsidRDefault="00137633" w:rsidP="00672007">
            <w:pPr>
              <w:spacing w:after="0" w:line="240" w:lineRule="auto"/>
              <w:jc w:val="both"/>
              <w:rPr>
                <w:rFonts w:ascii="Times New Roman" w:eastAsia="Times New Roman" w:hAnsi="Times New Roman"/>
                <w:color w:val="0D0D0D" w:themeColor="text1" w:themeTint="F2"/>
                <w:sz w:val="24"/>
                <w:szCs w:val="24"/>
                <w:lang w:val="en-US"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101B7C" w:rsidRPr="00672007">
              <w:rPr>
                <w:rFonts w:ascii="Times New Roman" w:hAnsi="Times New Roman"/>
                <w:color w:val="0D0D0D" w:themeColor="text1" w:themeTint="F2"/>
                <w:sz w:val="24"/>
                <w:szCs w:val="24"/>
                <w:lang w:val="kk-KZ"/>
              </w:rPr>
              <w:t>Business Marketing Strategies</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Management</w:t>
            </w:r>
            <w:r w:rsidRPr="00672007">
              <w:rPr>
                <w:rFonts w:ascii="Times New Roman" w:hAnsi="Times New Roman"/>
                <w:b/>
                <w:color w:val="0D0D0D" w:themeColor="text1" w:themeTint="F2"/>
                <w:sz w:val="24"/>
                <w:szCs w:val="24"/>
                <w:lang w:val="kk-KZ"/>
              </w:rPr>
              <w:t xml:space="preserve"> Postrequisitе: </w:t>
            </w:r>
            <w:r w:rsidRPr="00672007">
              <w:rPr>
                <w:rFonts w:ascii="Times New Roman" w:hAnsi="Times New Roman"/>
                <w:color w:val="0D0D0D" w:themeColor="text1" w:themeTint="F2"/>
                <w:sz w:val="24"/>
                <w:szCs w:val="24"/>
                <w:lang w:val="kk-KZ"/>
              </w:rPr>
              <w:t xml:space="preserve">Writing and defending a doctoral dissertation </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4146A9" w:rsidRPr="00672007">
              <w:rPr>
                <w:rFonts w:ascii="Times New Roman" w:hAnsi="Times New Roman"/>
                <w:color w:val="0D0D0D" w:themeColor="text1" w:themeTint="F2"/>
                <w:sz w:val="24"/>
                <w:szCs w:val="24"/>
                <w:lang w:val="kk-KZ"/>
              </w:rPr>
              <w:t xml:space="preserve">The course builds skills in developing and implementing marketing strategies in a dynamic business environment. </w:t>
            </w:r>
          </w:p>
          <w:p w:rsidR="00137633" w:rsidRPr="00672007" w:rsidRDefault="00137633" w:rsidP="00672007">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4146A9" w:rsidRPr="00672007">
              <w:rPr>
                <w:rFonts w:ascii="Times New Roman" w:hAnsi="Times New Roman"/>
                <w:color w:val="0D0D0D" w:themeColor="text1" w:themeTint="F2"/>
                <w:sz w:val="24"/>
                <w:szCs w:val="24"/>
                <w:lang w:val="kk-KZ"/>
              </w:rPr>
              <w:t xml:space="preserve">The course highlights key aspects of market analysis, creating competitive </w:t>
            </w:r>
            <w:r w:rsidR="004146A9" w:rsidRPr="00672007">
              <w:rPr>
                <w:rFonts w:ascii="Times New Roman" w:hAnsi="Times New Roman"/>
                <w:color w:val="0D0D0D" w:themeColor="text1" w:themeTint="F2"/>
                <w:sz w:val="24"/>
                <w:szCs w:val="24"/>
                <w:lang w:val="kk-KZ"/>
              </w:rPr>
              <w:lastRenderedPageBreak/>
              <w:t>advantages, promoting innovative products and services, brand management and marketing plan development, modern approaches to digital marketing, data analysis and consumer interaction.</w:t>
            </w:r>
          </w:p>
          <w:p w:rsidR="00137633" w:rsidRPr="00672007" w:rsidRDefault="00137633" w:rsidP="00CC1F5D">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F945EE" w:rsidRPr="00672007">
              <w:rPr>
                <w:rFonts w:ascii="Times New Roman" w:hAnsi="Times New Roman"/>
                <w:color w:val="0D0D0D" w:themeColor="text1" w:themeTint="F2"/>
                <w:sz w:val="24"/>
                <w:szCs w:val="24"/>
                <w:lang w:val="en-US"/>
              </w:rPr>
              <w:t xml:space="preserve"> </w:t>
            </w:r>
            <w:r w:rsidR="00F945EE" w:rsidRPr="00672007">
              <w:rPr>
                <w:rFonts w:ascii="Times New Roman" w:hAnsi="Times New Roman"/>
                <w:color w:val="0D0D0D" w:themeColor="text1" w:themeTint="F2"/>
                <w:sz w:val="24"/>
                <w:szCs w:val="24"/>
                <w:lang w:val="kk-KZ"/>
              </w:rPr>
              <w:t>Promote business development in international markets, provide legal support, implement marketing strategies to promote innovative products and services</w:t>
            </w:r>
            <w:r w:rsidR="00834E52" w:rsidRPr="00672007">
              <w:rPr>
                <w:rFonts w:ascii="Times New Roman" w:hAnsi="Times New Roman"/>
                <w:color w:val="0D0D0D" w:themeColor="text1" w:themeTint="F2"/>
                <w:sz w:val="24"/>
                <w:szCs w:val="24"/>
                <w:lang w:val="kk-KZ"/>
              </w:rPr>
              <w:t>.</w:t>
            </w:r>
          </w:p>
          <w:p w:rsidR="00137633" w:rsidRPr="00672007" w:rsidRDefault="00137633" w:rsidP="00CC1F5D">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AA66F5" w:rsidRPr="00672007" w:rsidRDefault="00AA66F5" w:rsidP="00CC1F5D">
            <w:pPr>
              <w:pStyle w:val="a7"/>
              <w:numPr>
                <w:ilvl w:val="0"/>
                <w:numId w:val="18"/>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develop and analyze marketing strategies using scientific research methods.</w:t>
            </w:r>
          </w:p>
          <w:p w:rsidR="00AA66F5" w:rsidRPr="00672007" w:rsidRDefault="00AA66F5" w:rsidP="00CC1F5D">
            <w:pPr>
              <w:pStyle w:val="a7"/>
              <w:numPr>
                <w:ilvl w:val="0"/>
                <w:numId w:val="18"/>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Skills in analyzing the market, consumer needs, and trends to develop effective marketing solutions.</w:t>
            </w:r>
          </w:p>
          <w:p w:rsidR="00AA66F5" w:rsidRPr="00672007" w:rsidRDefault="00AA66F5" w:rsidP="00CC1F5D">
            <w:pPr>
              <w:pStyle w:val="a7"/>
              <w:numPr>
                <w:ilvl w:val="0"/>
                <w:numId w:val="18"/>
              </w:numPr>
              <w:tabs>
                <w:tab w:val="left" w:pos="270"/>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Application of quantitative and qualitative methods to monitor and evaluate the effectiveness of marketing campaigns.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ҒБЗМ-1</w:t>
            </w:r>
          </w:p>
          <w:p w:rsidR="00137633" w:rsidRPr="00672007" w:rsidRDefault="00137633"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 xml:space="preserve">Ғылыми және бизнес зерттеулер модулі </w:t>
            </w:r>
          </w:p>
          <w:p w:rsidR="00710A64"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710A64" w:rsidRPr="00672007">
              <w:rPr>
                <w:rFonts w:ascii="Times New Roman" w:hAnsi="Times New Roman"/>
                <w:color w:val="0D0D0D" w:themeColor="text1" w:themeTint="F2"/>
                <w:sz w:val="24"/>
                <w:szCs w:val="24"/>
                <w:lang w:val="kk-KZ"/>
              </w:rPr>
              <w:t>PR менеджменті</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60557E" w:rsidRPr="00672007">
              <w:rPr>
                <w:rFonts w:ascii="Times New Roman" w:hAnsi="Times New Roman"/>
                <w:color w:val="0D0D0D" w:themeColor="text1" w:themeTint="F2"/>
                <w:sz w:val="24"/>
                <w:szCs w:val="24"/>
                <w:lang w:val="kk-KZ"/>
              </w:rPr>
              <w:t xml:space="preserve">Курс қазіргі ұйымдарда қоғамдық қатынастарды басқару </w:t>
            </w:r>
            <w:r w:rsidR="0060557E" w:rsidRPr="00672007">
              <w:rPr>
                <w:rFonts w:ascii="Times New Roman" w:hAnsi="Times New Roman"/>
                <w:color w:val="0D0D0D" w:themeColor="text1" w:themeTint="F2"/>
                <w:sz w:val="24"/>
                <w:szCs w:val="24"/>
                <w:lang w:val="kk-KZ"/>
              </w:rPr>
              <w:lastRenderedPageBreak/>
              <w:t>дағдыларын қалыптастырады.</w:t>
            </w:r>
          </w:p>
          <w:p w:rsidR="0060557E"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60557E" w:rsidRPr="00672007">
              <w:rPr>
                <w:rFonts w:ascii="Times New Roman" w:hAnsi="Times New Roman"/>
                <w:b/>
                <w:color w:val="0D0D0D" w:themeColor="text1" w:themeTint="F2"/>
                <w:sz w:val="24"/>
                <w:szCs w:val="24"/>
                <w:lang w:val="kk-KZ"/>
              </w:rPr>
              <w:t xml:space="preserve"> </w:t>
            </w:r>
            <w:r w:rsidR="0060557E" w:rsidRPr="00672007">
              <w:rPr>
                <w:rFonts w:ascii="Times New Roman" w:hAnsi="Times New Roman"/>
                <w:color w:val="0D0D0D" w:themeColor="text1" w:themeTint="F2"/>
                <w:sz w:val="24"/>
                <w:szCs w:val="24"/>
                <w:lang w:val="kk-KZ"/>
              </w:rPr>
              <w:t>Курс шеңберінде коммуникациялық стратегияларды әзірлеу және іске асыру стратегиялары, корпоративтік имиджді қалыптастыру, беделді басқару және жұртшылықпен өзара іс-қимыл зерделенеді. Оқыту кейстерді талдауды, практикалық тапсырмаларды орындауды, PR саласындағы соңғы тенденцияларды зерттеуді қамтиды.</w:t>
            </w:r>
          </w:p>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Оқыту нәтижелері:</w:t>
            </w:r>
            <w:r w:rsidRPr="00672007">
              <w:rPr>
                <w:rFonts w:ascii="Times New Roman" w:hAnsi="Times New Roman"/>
                <w:color w:val="0D0D0D" w:themeColor="text1" w:themeTint="F2"/>
                <w:sz w:val="24"/>
                <w:szCs w:val="24"/>
                <w:lang w:val="kk-KZ"/>
              </w:rPr>
              <w:t xml:space="preserve"> </w:t>
            </w:r>
            <w:r w:rsidR="00B40440" w:rsidRPr="00672007">
              <w:rPr>
                <w:rFonts w:ascii="Times New Roman" w:hAnsi="Times New Roman"/>
                <w:color w:val="0D0D0D" w:themeColor="text1" w:themeTint="F2"/>
                <w:sz w:val="24"/>
                <w:szCs w:val="24"/>
                <w:lang w:val="kk-KZ"/>
              </w:rPr>
              <w:t xml:space="preserve"> Корпоративтік имиджді қалыптастыру және тиімді іскерлік коммуникацияларды құру жолымен қоғаммен өзара қатынасу арқылы беделді нығайтуға ықпалдасу.</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DE07FD" w:rsidRPr="00672007" w:rsidRDefault="00DE07FD" w:rsidP="00CC1F5D">
            <w:pPr>
              <w:pStyle w:val="a7"/>
              <w:numPr>
                <w:ilvl w:val="0"/>
                <w:numId w:val="19"/>
              </w:numPr>
              <w:tabs>
                <w:tab w:val="left" w:pos="284"/>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PR саласында заманауи әдістермен стратегиялар мен тактикаларды әзірлеу дағдылары.</w:t>
            </w:r>
          </w:p>
          <w:p w:rsidR="00DE07FD" w:rsidRPr="00672007" w:rsidRDefault="00DE07FD" w:rsidP="00CC1F5D">
            <w:pPr>
              <w:pStyle w:val="a7"/>
              <w:numPr>
                <w:ilvl w:val="0"/>
                <w:numId w:val="19"/>
              </w:numPr>
              <w:tabs>
                <w:tab w:val="left" w:pos="284"/>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PR-кампаниялардың тиімділігін деректер негізінде бағалау.</w:t>
            </w:r>
          </w:p>
          <w:p w:rsidR="00137633" w:rsidRPr="008C068C" w:rsidRDefault="00DE07FD" w:rsidP="00CC1F5D">
            <w:pPr>
              <w:pStyle w:val="1"/>
              <w:numPr>
                <w:ilvl w:val="0"/>
                <w:numId w:val="19"/>
              </w:numPr>
              <w:tabs>
                <w:tab w:val="left" w:pos="284"/>
              </w:tabs>
              <w:spacing w:line="240" w:lineRule="auto"/>
              <w:ind w:left="0" w:firstLine="0"/>
              <w:jc w:val="both"/>
              <w:rPr>
                <w:color w:val="0D0D0D" w:themeColor="text1" w:themeTint="F2"/>
                <w:spacing w:val="0"/>
                <w:sz w:val="24"/>
                <w:szCs w:val="24"/>
                <w:lang w:val="kk-KZ"/>
              </w:rPr>
            </w:pPr>
            <w:r w:rsidRPr="00672007">
              <w:rPr>
                <w:color w:val="0D0D0D" w:themeColor="text1" w:themeTint="F2"/>
                <w:sz w:val="24"/>
                <w:szCs w:val="24"/>
                <w:lang w:val="kk-KZ"/>
              </w:rPr>
              <w:t>Қоғамдық қатынастарды басқару және имиджді зерттеу үшін аналитикалық әдістерді қолдану.</w:t>
            </w:r>
          </w:p>
          <w:p w:rsidR="008C068C" w:rsidRPr="00672007" w:rsidRDefault="008C068C" w:rsidP="008C068C">
            <w:pPr>
              <w:pStyle w:val="1"/>
              <w:tabs>
                <w:tab w:val="left" w:pos="284"/>
              </w:tabs>
              <w:spacing w:line="240" w:lineRule="auto"/>
              <w:jc w:val="both"/>
              <w:rPr>
                <w:color w:val="0D0D0D" w:themeColor="text1" w:themeTint="F2"/>
                <w:spacing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МНБИ-1</w:t>
            </w:r>
            <w:r w:rsidRPr="00672007">
              <w:rPr>
                <w:rFonts w:ascii="Times New Roman" w:hAnsi="Times New Roman"/>
                <w:b/>
                <w:color w:val="0D0D0D" w:themeColor="text1" w:themeTint="F2"/>
                <w:sz w:val="24"/>
                <w:szCs w:val="24"/>
                <w:lang w:val="kk-KZ"/>
              </w:rPr>
              <w:t xml:space="preserve"> Название модуля: </w:t>
            </w:r>
            <w:r w:rsidRPr="00672007">
              <w:rPr>
                <w:rFonts w:ascii="Times New Roman" w:hAnsi="Times New Roman"/>
                <w:color w:val="0D0D0D" w:themeColor="text1" w:themeTint="F2"/>
                <w:sz w:val="24"/>
                <w:szCs w:val="24"/>
                <w:lang w:val="kk-KZ"/>
              </w:rPr>
              <w:t xml:space="preserve">Модуль научных и бизнес исследований </w:t>
            </w:r>
          </w:p>
          <w:p w:rsidR="00137633" w:rsidRPr="00672007" w:rsidRDefault="00137633"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710A64" w:rsidRPr="00672007">
              <w:rPr>
                <w:rFonts w:ascii="Times New Roman" w:hAnsi="Times New Roman"/>
                <w:color w:val="0D0D0D" w:themeColor="text1" w:themeTint="F2"/>
                <w:sz w:val="24"/>
                <w:szCs w:val="24"/>
                <w:lang w:val="kk-KZ"/>
              </w:rPr>
              <w:t>PR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137633" w:rsidRPr="00672007" w:rsidRDefault="00137633"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60557E" w:rsidRPr="00672007">
              <w:rPr>
                <w:rFonts w:ascii="Times New Roman" w:hAnsi="Times New Roman"/>
                <w:color w:val="0D0D0D" w:themeColor="text1" w:themeTint="F2"/>
                <w:sz w:val="24"/>
                <w:szCs w:val="24"/>
                <w:lang w:val="kk-KZ"/>
              </w:rPr>
              <w:t xml:space="preserve">Курс формирует навыки управления </w:t>
            </w:r>
            <w:r w:rsidR="0060557E" w:rsidRPr="00672007">
              <w:rPr>
                <w:rFonts w:ascii="Times New Roman" w:hAnsi="Times New Roman"/>
                <w:color w:val="0D0D0D" w:themeColor="text1" w:themeTint="F2"/>
                <w:sz w:val="24"/>
                <w:szCs w:val="24"/>
                <w:lang w:val="kk-KZ"/>
              </w:rPr>
              <w:lastRenderedPageBreak/>
              <w:t>общественными отношениями в современных организациях.</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60557E" w:rsidRPr="00672007">
              <w:rPr>
                <w:rFonts w:ascii="Times New Roman" w:hAnsi="Times New Roman"/>
                <w:color w:val="0D0D0D" w:themeColor="text1" w:themeTint="F2"/>
                <w:sz w:val="24"/>
                <w:szCs w:val="24"/>
                <w:lang w:val="kk-KZ"/>
              </w:rPr>
              <w:t>В рамках курса изучаются стратегии разработки и реализации коммуникационных стратегий, формирование корпоративного имиджа, управление репутацией и взаимодействие с общественностью. Обучение включает анализ кейсов, выполнение практических заданий, изучение последних тенденций в области PR.</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B40440" w:rsidRPr="00672007">
              <w:rPr>
                <w:rFonts w:ascii="Times New Roman" w:hAnsi="Times New Roman"/>
                <w:color w:val="0D0D0D" w:themeColor="text1" w:themeTint="F2"/>
                <w:sz w:val="24"/>
                <w:szCs w:val="24"/>
                <w:lang w:val="kk-KZ"/>
              </w:rPr>
              <w:t>Формировать корпоративный имидж и способствовать укреплению репутации через взаимодействие с общественностью путем выстраивания эффективных деловых коммуникаций.</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A21C66" w:rsidRPr="00672007" w:rsidRDefault="00A21C66" w:rsidP="00CC1F5D">
            <w:pPr>
              <w:pStyle w:val="a7"/>
              <w:numPr>
                <w:ilvl w:val="0"/>
                <w:numId w:val="20"/>
              </w:numPr>
              <w:tabs>
                <w:tab w:val="left" w:pos="208"/>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Разработка стратегий и тактик в сфере PR с использованием современных методов исследования.</w:t>
            </w:r>
          </w:p>
          <w:p w:rsidR="00A21C66" w:rsidRPr="00672007" w:rsidRDefault="00A21C66" w:rsidP="00CC1F5D">
            <w:pPr>
              <w:pStyle w:val="a7"/>
              <w:numPr>
                <w:ilvl w:val="0"/>
                <w:numId w:val="20"/>
              </w:numPr>
              <w:tabs>
                <w:tab w:val="left" w:pos="208"/>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Оценка эффективности PR-кампаний на основе данных анализа.</w:t>
            </w:r>
          </w:p>
          <w:p w:rsidR="00A21C66" w:rsidRPr="00672007" w:rsidRDefault="00A21C66" w:rsidP="00CC1F5D">
            <w:pPr>
              <w:pStyle w:val="a7"/>
              <w:numPr>
                <w:ilvl w:val="0"/>
                <w:numId w:val="20"/>
              </w:numPr>
              <w:tabs>
                <w:tab w:val="left" w:pos="208"/>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Использование аналитических методов для управления репутацией и взаимоотношениями с общественностью.</w:t>
            </w:r>
          </w:p>
          <w:p w:rsidR="00AA66F5" w:rsidRPr="00672007" w:rsidRDefault="00AA66F5" w:rsidP="00672007">
            <w:pPr>
              <w:spacing w:after="0" w:line="240" w:lineRule="auto"/>
              <w:jc w:val="both"/>
              <w:rPr>
                <w:rFonts w:ascii="Times New Roman" w:hAnsi="Times New Roman"/>
                <w:b/>
                <w:color w:val="0D0D0D" w:themeColor="text1" w:themeTint="F2"/>
                <w:sz w:val="24"/>
                <w:szCs w:val="24"/>
                <w:lang w:val="kk-KZ"/>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SBRM-1</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Name of module: </w:t>
            </w:r>
            <w:r w:rsidRPr="00672007">
              <w:rPr>
                <w:rFonts w:ascii="Times New Roman" w:hAnsi="Times New Roman"/>
                <w:color w:val="0D0D0D" w:themeColor="text1" w:themeTint="F2"/>
                <w:sz w:val="24"/>
                <w:szCs w:val="24"/>
                <w:lang w:val="kk-KZ"/>
              </w:rPr>
              <w:t>Scientific and Business Research Module</w:t>
            </w:r>
          </w:p>
          <w:p w:rsidR="00710A64"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710A64" w:rsidRPr="00672007">
              <w:rPr>
                <w:rFonts w:ascii="Times New Roman" w:hAnsi="Times New Roman"/>
                <w:color w:val="0D0D0D" w:themeColor="text1" w:themeTint="F2"/>
                <w:sz w:val="24"/>
                <w:szCs w:val="24"/>
                <w:lang w:val="kk-KZ"/>
              </w:rPr>
              <w:t>PR management</w:t>
            </w:r>
          </w:p>
          <w:p w:rsidR="00137633" w:rsidRPr="00672007" w:rsidRDefault="00137633"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137633" w:rsidRPr="00672007" w:rsidRDefault="00137633"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60557E" w:rsidRPr="00672007" w:rsidRDefault="0013763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Purpose: </w:t>
            </w:r>
            <w:r w:rsidR="0060557E" w:rsidRPr="00672007">
              <w:rPr>
                <w:rFonts w:ascii="Times New Roman" w:hAnsi="Times New Roman"/>
                <w:color w:val="0D0D0D" w:themeColor="text1" w:themeTint="F2"/>
                <w:sz w:val="24"/>
                <w:szCs w:val="24"/>
                <w:lang w:val="kk-KZ"/>
              </w:rPr>
              <w:t xml:space="preserve">The course builds skills in managing public </w:t>
            </w:r>
            <w:r w:rsidR="0060557E" w:rsidRPr="00672007">
              <w:rPr>
                <w:rFonts w:ascii="Times New Roman" w:hAnsi="Times New Roman"/>
                <w:color w:val="0D0D0D" w:themeColor="text1" w:themeTint="F2"/>
                <w:sz w:val="24"/>
                <w:szCs w:val="24"/>
                <w:lang w:val="kk-KZ"/>
              </w:rPr>
              <w:lastRenderedPageBreak/>
              <w:t xml:space="preserve">relations in modern organizations. </w:t>
            </w:r>
          </w:p>
          <w:p w:rsidR="00137633" w:rsidRPr="00672007" w:rsidRDefault="00137633" w:rsidP="00672007">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60557E" w:rsidRPr="00672007">
              <w:rPr>
                <w:rFonts w:ascii="Times New Roman" w:hAnsi="Times New Roman"/>
                <w:color w:val="0D0D0D" w:themeColor="text1" w:themeTint="F2"/>
                <w:sz w:val="24"/>
                <w:szCs w:val="24"/>
                <w:lang w:val="kk-KZ"/>
              </w:rPr>
              <w:t>The course examines strategies for the development and implementation of communication strategies, corporate image formation, reputation management and public relations. The training includes case analysis, practical assignments, and the study of the latest trends in the field of PR.</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B40440" w:rsidRPr="00672007">
              <w:rPr>
                <w:rFonts w:ascii="Times New Roman" w:hAnsi="Times New Roman"/>
                <w:color w:val="0D0D0D" w:themeColor="text1" w:themeTint="F2"/>
                <w:sz w:val="24"/>
                <w:szCs w:val="24"/>
                <w:lang w:val="kk-KZ"/>
              </w:rPr>
              <w:t xml:space="preserve"> Form a corporate image and help to strengthen reputation through interaction with the public by building effective business communications.</w:t>
            </w:r>
          </w:p>
          <w:p w:rsidR="00137633" w:rsidRPr="00672007" w:rsidRDefault="00137633"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AA66F5" w:rsidRPr="00672007" w:rsidRDefault="00AA66F5" w:rsidP="00CC1F5D">
            <w:pPr>
              <w:pStyle w:val="a7"/>
              <w:numPr>
                <w:ilvl w:val="0"/>
                <w:numId w:val="21"/>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develop strategies and tactics in the field of PR using modern research methods.</w:t>
            </w:r>
          </w:p>
          <w:p w:rsidR="00AA66F5" w:rsidRPr="00672007" w:rsidRDefault="00AA66F5" w:rsidP="00CC1F5D">
            <w:pPr>
              <w:pStyle w:val="a7"/>
              <w:numPr>
                <w:ilvl w:val="0"/>
                <w:numId w:val="21"/>
              </w:numPr>
              <w:tabs>
                <w:tab w:val="left" w:pos="27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evaluate the effectiveness of PR campaigns based on data analysis.</w:t>
            </w:r>
          </w:p>
          <w:p w:rsidR="00AA66F5" w:rsidRPr="00672007" w:rsidRDefault="00AA66F5" w:rsidP="00CC1F5D">
            <w:pPr>
              <w:pStyle w:val="a7"/>
              <w:numPr>
                <w:ilvl w:val="0"/>
                <w:numId w:val="21"/>
              </w:numPr>
              <w:tabs>
                <w:tab w:val="left" w:pos="270"/>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Application of analytical methods for managing reputation and public relations.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C4BE7" w:rsidRPr="00672007" w:rsidRDefault="007C4BE7"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ИДКМ-2</w:t>
            </w:r>
          </w:p>
          <w:p w:rsidR="007C4BE7" w:rsidRPr="00672007" w:rsidRDefault="007C4BE7"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00F52F3E" w:rsidRPr="00672007">
              <w:rPr>
                <w:rFonts w:ascii="Times New Roman" w:hAnsi="Times New Roman"/>
                <w:color w:val="0D0D0D" w:themeColor="text1" w:themeTint="F2"/>
                <w:sz w:val="24"/>
                <w:szCs w:val="24"/>
                <w:lang w:val="kk-KZ"/>
              </w:rPr>
              <w:t>Инновациялық даму және көшбасшылық модулі</w:t>
            </w:r>
          </w:p>
          <w:p w:rsidR="007C4BE7" w:rsidRPr="00672007" w:rsidRDefault="007C4BE7"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2E2EDF" w:rsidRPr="00672007">
              <w:rPr>
                <w:rFonts w:ascii="Times New Roman" w:hAnsi="Times New Roman"/>
                <w:color w:val="0D0D0D" w:themeColor="text1" w:themeTint="F2"/>
                <w:sz w:val="24"/>
                <w:szCs w:val="24"/>
                <w:lang w:val="kk-KZ"/>
              </w:rPr>
              <w:t>Ұйымдастырушылық мінез-құлық және іскерлік қарым-қатынас</w:t>
            </w:r>
          </w:p>
          <w:p w:rsidR="007C4BE7" w:rsidRPr="00672007" w:rsidRDefault="007C4BE7"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7C4BE7" w:rsidRPr="00672007" w:rsidRDefault="007C4BE7"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w:t>
            </w:r>
            <w:r w:rsidRPr="00672007">
              <w:rPr>
                <w:rFonts w:ascii="Times New Roman" w:hAnsi="Times New Roman"/>
                <w:color w:val="0D0D0D" w:themeColor="text1" w:themeTint="F2"/>
                <w:sz w:val="24"/>
                <w:szCs w:val="24"/>
                <w:lang w:val="kk-KZ"/>
              </w:rPr>
              <w:lastRenderedPageBreak/>
              <w:t xml:space="preserve">қорғау                   </w:t>
            </w:r>
          </w:p>
          <w:p w:rsidR="00261F5F" w:rsidRPr="00672007" w:rsidRDefault="007C4BE7"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261F5F" w:rsidRPr="00672007">
              <w:rPr>
                <w:rFonts w:ascii="Times New Roman" w:hAnsi="Times New Roman"/>
                <w:color w:val="0D0D0D" w:themeColor="text1" w:themeTint="F2"/>
                <w:sz w:val="24"/>
                <w:szCs w:val="24"/>
                <w:lang w:val="kk-KZ"/>
              </w:rPr>
              <w:t xml:space="preserve">Курс халықаралық және мәдениетаралық сын-қатерлер контекстінде ұйымдық ортадағы өзара әрекеттесудің негізгі аспектілері туралы терең түсінік қалыптастырады. </w:t>
            </w:r>
          </w:p>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F01101" w:rsidRPr="00672007">
              <w:rPr>
                <w:rFonts w:ascii="Times New Roman" w:hAnsi="Times New Roman"/>
                <w:color w:val="0D0D0D" w:themeColor="text1" w:themeTint="F2"/>
                <w:sz w:val="24"/>
                <w:szCs w:val="24"/>
                <w:lang w:val="kk-KZ"/>
              </w:rPr>
              <w:t xml:space="preserve"> Докторанттар көшбасшылық пен этиканың теориялық негіздерін, қазіргі заманғы ұйымдар жағдайында көшбасшылық позицияларды қолдану әдістерін, мәдени көшбасшылықты, тиімді қарым-қатынасты, қақтығыстарды басқаруды және тұлғааралық қатынастарды дамытуды, табысты көшбасшылықтың мысалдарын зерттейді.</w:t>
            </w:r>
          </w:p>
          <w:p w:rsidR="002527B3" w:rsidRPr="00672007" w:rsidRDefault="007C4BE7"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p>
          <w:p w:rsidR="002527B3" w:rsidRPr="00672007" w:rsidRDefault="002527B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Бизнесті дамыту үшін саланың тартымдылығын бағалау, халықаралық және мәдениетаралық сын-қатерлер контекстінде ұйымның бәсекелестік артықшылықтарын қалыптастыру</w:t>
            </w:r>
            <w:r w:rsidR="007B5163" w:rsidRPr="00672007">
              <w:rPr>
                <w:rFonts w:ascii="Times New Roman" w:hAnsi="Times New Roman"/>
                <w:color w:val="0D0D0D" w:themeColor="text1" w:themeTint="F2"/>
                <w:sz w:val="24"/>
                <w:szCs w:val="24"/>
                <w:lang w:val="kk-KZ"/>
              </w:rPr>
              <w:t>.</w:t>
            </w:r>
          </w:p>
          <w:p w:rsidR="007C4BE7" w:rsidRPr="00672007" w:rsidRDefault="002527B3"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Корпоративтік имиджді қалыптастыру және тиімді іскерлік коммуникацияларды құру жолымен қоғаммен өзара қатынасу арқ</w:t>
            </w:r>
            <w:r w:rsidR="000A6C56" w:rsidRPr="00672007">
              <w:rPr>
                <w:rFonts w:ascii="Times New Roman" w:hAnsi="Times New Roman"/>
                <w:color w:val="0D0D0D" w:themeColor="text1" w:themeTint="F2"/>
                <w:sz w:val="24"/>
                <w:szCs w:val="24"/>
                <w:lang w:val="kk-KZ"/>
              </w:rPr>
              <w:t>ылы беделді нығайтуға ықпалдасу.</w:t>
            </w:r>
          </w:p>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DE07FD" w:rsidRPr="00672007" w:rsidRDefault="00DE07FD" w:rsidP="00532759">
            <w:pPr>
              <w:pStyle w:val="a7"/>
              <w:numPr>
                <w:ilvl w:val="0"/>
                <w:numId w:val="22"/>
              </w:numPr>
              <w:tabs>
                <w:tab w:val="left" w:pos="203"/>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Ұйымдардағы қызметкерлердің мінез-құлқын әлеуметтік ғылымдар әдістерімен зерттеу және талдау дағдылары.</w:t>
            </w:r>
          </w:p>
          <w:p w:rsidR="00DE07FD" w:rsidRPr="00672007" w:rsidRDefault="00DE07FD" w:rsidP="00532759">
            <w:pPr>
              <w:pStyle w:val="a7"/>
              <w:numPr>
                <w:ilvl w:val="0"/>
                <w:numId w:val="22"/>
              </w:numPr>
              <w:tabs>
                <w:tab w:val="left" w:pos="203"/>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Ұйымдық мәдениетті және ішкі коммуникацияны жақсартуға арналған стратегияларды әзірлеу.</w:t>
            </w:r>
          </w:p>
          <w:p w:rsidR="007C4BE7" w:rsidRPr="008C068C" w:rsidRDefault="00DE07FD" w:rsidP="00532759">
            <w:pPr>
              <w:pStyle w:val="a7"/>
              <w:numPr>
                <w:ilvl w:val="0"/>
                <w:numId w:val="22"/>
              </w:numPr>
              <w:tabs>
                <w:tab w:val="left" w:pos="203"/>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val="kk-KZ" w:eastAsia="ru-RU"/>
              </w:rPr>
              <w:lastRenderedPageBreak/>
              <w:t>Ұйымдағы коммуникациялық процестердің тиімділігін зерттеу үшін әдіснамалық тәсілдерді қолдану.</w:t>
            </w:r>
          </w:p>
          <w:p w:rsidR="008C068C" w:rsidRPr="00672007" w:rsidRDefault="008C068C" w:rsidP="008C068C">
            <w:pPr>
              <w:pStyle w:val="a7"/>
              <w:tabs>
                <w:tab w:val="left" w:pos="203"/>
              </w:tabs>
              <w:ind w:left="0"/>
              <w:jc w:val="both"/>
              <w:rPr>
                <w:b/>
                <w:color w:val="0D0D0D" w:themeColor="text1" w:themeTint="F2"/>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C4BE7" w:rsidRPr="00672007" w:rsidRDefault="007C4BE7"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МНБИ-2</w:t>
            </w:r>
          </w:p>
          <w:p w:rsidR="007C4BE7" w:rsidRPr="00672007" w:rsidRDefault="007C4BE7"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Название модуля: </w:t>
            </w:r>
            <w:r w:rsidR="00F52F3E" w:rsidRPr="00672007">
              <w:rPr>
                <w:rFonts w:ascii="Times New Roman" w:hAnsi="Times New Roman"/>
                <w:color w:val="0D0D0D" w:themeColor="text1" w:themeTint="F2"/>
                <w:sz w:val="24"/>
                <w:szCs w:val="24"/>
                <w:lang w:val="kk-KZ"/>
              </w:rPr>
              <w:t>Модуль инновационного развития и лидерства</w:t>
            </w:r>
          </w:p>
          <w:p w:rsidR="007C4BE7" w:rsidRPr="00672007" w:rsidRDefault="007C4BE7"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2E2EDF" w:rsidRPr="00672007">
              <w:rPr>
                <w:rFonts w:ascii="Times New Roman" w:hAnsi="Times New Roman"/>
                <w:color w:val="0D0D0D" w:themeColor="text1" w:themeTint="F2"/>
                <w:sz w:val="24"/>
                <w:szCs w:val="24"/>
                <w:lang w:val="kk-KZ"/>
              </w:rPr>
              <w:t>Организационное поведение и деловое общение</w:t>
            </w:r>
          </w:p>
          <w:p w:rsidR="007C4BE7" w:rsidRPr="00672007" w:rsidRDefault="007C4BE7"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7C4BE7" w:rsidRPr="00672007" w:rsidRDefault="007C4BE7"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7C4BE7" w:rsidRPr="00672007" w:rsidRDefault="007C4BE7"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Цель: </w:t>
            </w:r>
            <w:r w:rsidR="00F01101" w:rsidRPr="00672007">
              <w:rPr>
                <w:rFonts w:ascii="Times New Roman" w:hAnsi="Times New Roman"/>
                <w:color w:val="0D0D0D" w:themeColor="text1" w:themeTint="F2"/>
                <w:sz w:val="24"/>
                <w:szCs w:val="24"/>
                <w:lang w:val="kk-KZ"/>
              </w:rPr>
              <w:t>Курс формирует глубокое понимание ключевых аспектов взаимодействия в организационной среде в контексте международных и межкультурных вызовов.</w:t>
            </w:r>
          </w:p>
          <w:p w:rsidR="007C4BE7" w:rsidRPr="00672007" w:rsidRDefault="007C4BE7"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F01101" w:rsidRPr="00672007">
              <w:rPr>
                <w:rFonts w:ascii="Times New Roman" w:hAnsi="Times New Roman"/>
                <w:color w:val="0D0D0D" w:themeColor="text1" w:themeTint="F2"/>
                <w:sz w:val="24"/>
                <w:szCs w:val="24"/>
                <w:lang w:val="kk-KZ"/>
              </w:rPr>
              <w:t>Докторанты изучают теоретические основы лидерства и этики, методы применения лидерских позиций в условиях современных организаций, культурное лидерство, эффективное общение, управление конфликтами и развитие межличностных отношений, примеры успешного лидерства.</w:t>
            </w:r>
          </w:p>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2527B3" w:rsidRPr="00672007">
              <w:rPr>
                <w:rFonts w:ascii="Times New Roman" w:hAnsi="Times New Roman"/>
                <w:color w:val="0D0D0D" w:themeColor="text1" w:themeTint="F2"/>
                <w:sz w:val="24"/>
                <w:szCs w:val="24"/>
                <w:lang w:val="kk-KZ"/>
              </w:rPr>
              <w:t>Оценивать привлекательность отрасли для развития бизнеса, формировать конкурентные преимущества организации в контексте международных и межкультурных вызовов.</w:t>
            </w:r>
            <w:r w:rsidR="000A6C56" w:rsidRPr="00672007">
              <w:rPr>
                <w:rFonts w:ascii="Times New Roman" w:hAnsi="Times New Roman"/>
                <w:color w:val="0D0D0D" w:themeColor="text1" w:themeTint="F2"/>
                <w:sz w:val="24"/>
                <w:szCs w:val="24"/>
                <w:lang w:val="kk-KZ"/>
              </w:rPr>
              <w:t xml:space="preserve"> Формировать корпоративный имидж и способствовать укреплению репутации через взаимодействие с общественностью путем выстраивания эффективных деловых коммуникаций.</w:t>
            </w:r>
          </w:p>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0F4228" w:rsidRPr="00672007" w:rsidRDefault="000F4228" w:rsidP="00532759">
            <w:pPr>
              <w:pStyle w:val="a7"/>
              <w:numPr>
                <w:ilvl w:val="0"/>
                <w:numId w:val="25"/>
              </w:numPr>
              <w:tabs>
                <w:tab w:val="left" w:pos="208"/>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Навыки исследования и анализа поведения сотрудников в организациях с использованием методов социальных наук.</w:t>
            </w:r>
          </w:p>
          <w:p w:rsidR="000F4228" w:rsidRPr="00672007" w:rsidRDefault="000F4228" w:rsidP="00532759">
            <w:pPr>
              <w:pStyle w:val="a7"/>
              <w:numPr>
                <w:ilvl w:val="0"/>
                <w:numId w:val="25"/>
              </w:numPr>
              <w:tabs>
                <w:tab w:val="left" w:pos="208"/>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разрабатывать стратегии для улучшения организационной культуры и внутреннего общения.</w:t>
            </w:r>
          </w:p>
          <w:p w:rsidR="000F4228" w:rsidRPr="00672007" w:rsidRDefault="000F4228" w:rsidP="00532759">
            <w:pPr>
              <w:pStyle w:val="a7"/>
              <w:numPr>
                <w:ilvl w:val="0"/>
                <w:numId w:val="25"/>
              </w:numPr>
              <w:tabs>
                <w:tab w:val="left" w:pos="208"/>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Оценка эффективности коммуникационных процессов в организации с использованием методологии исследования.</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IDLM-2</w:t>
            </w:r>
          </w:p>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module:</w:t>
            </w:r>
            <w:r w:rsidR="00F52F3E" w:rsidRPr="00672007">
              <w:rPr>
                <w:rFonts w:ascii="Times New Roman" w:hAnsi="Times New Roman"/>
                <w:color w:val="0D0D0D" w:themeColor="text1" w:themeTint="F2"/>
                <w:sz w:val="24"/>
                <w:szCs w:val="24"/>
                <w:lang w:val="en-US"/>
              </w:rPr>
              <w:t xml:space="preserve"> </w:t>
            </w:r>
            <w:r w:rsidR="00F52F3E" w:rsidRPr="00672007">
              <w:rPr>
                <w:rFonts w:ascii="Times New Roman" w:hAnsi="Times New Roman"/>
                <w:color w:val="0D0D0D" w:themeColor="text1" w:themeTint="F2"/>
                <w:sz w:val="24"/>
                <w:szCs w:val="24"/>
                <w:lang w:val="kk-KZ"/>
              </w:rPr>
              <w:t>Innovative Development and Leadership Module</w:t>
            </w:r>
          </w:p>
          <w:p w:rsidR="007C4BE7" w:rsidRPr="00672007" w:rsidRDefault="007C4BE7" w:rsidP="00672007">
            <w:pPr>
              <w:spacing w:after="0" w:line="240" w:lineRule="auto"/>
              <w:jc w:val="both"/>
              <w:rPr>
                <w:rFonts w:ascii="Times New Roman" w:eastAsia="Times New Roman" w:hAnsi="Times New Roman"/>
                <w:color w:val="0D0D0D" w:themeColor="text1" w:themeTint="F2"/>
                <w:sz w:val="24"/>
                <w:szCs w:val="24"/>
                <w:lang w:val="kk-KZ"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2E2EDF" w:rsidRPr="00672007">
              <w:rPr>
                <w:rFonts w:ascii="Times New Roman" w:eastAsia="Times New Roman" w:hAnsi="Times New Roman"/>
                <w:color w:val="0D0D0D" w:themeColor="text1" w:themeTint="F2"/>
                <w:sz w:val="24"/>
                <w:szCs w:val="24"/>
                <w:lang w:val="en-US"/>
              </w:rPr>
              <w:t>Organizational Behavior and Business Communication</w:t>
            </w:r>
          </w:p>
          <w:p w:rsidR="007C4BE7" w:rsidRPr="00672007" w:rsidRDefault="007C4BE7"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7C4BE7" w:rsidRPr="00672007" w:rsidRDefault="007C4BE7"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w:t>
            </w:r>
            <w:r w:rsidRPr="00672007">
              <w:rPr>
                <w:rFonts w:ascii="Times New Roman" w:hAnsi="Times New Roman"/>
                <w:color w:val="0D0D0D" w:themeColor="text1" w:themeTint="F2"/>
                <w:sz w:val="24"/>
                <w:szCs w:val="24"/>
                <w:lang w:val="kk-KZ"/>
              </w:rPr>
              <w:lastRenderedPageBreak/>
              <w:t xml:space="preserve">dissertation </w:t>
            </w:r>
          </w:p>
          <w:p w:rsidR="00261F5F" w:rsidRPr="00672007" w:rsidRDefault="007C4BE7" w:rsidP="00672007">
            <w:pPr>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261F5F" w:rsidRPr="00672007">
              <w:rPr>
                <w:rFonts w:ascii="Times New Roman" w:hAnsi="Times New Roman"/>
                <w:color w:val="0D0D0D" w:themeColor="text1" w:themeTint="F2"/>
                <w:sz w:val="24"/>
                <w:szCs w:val="24"/>
                <w:lang w:val="kk-KZ"/>
              </w:rPr>
              <w:t xml:space="preserve">The course provides a deep understanding of the key aspects of interaction in the organizational environment in the context of international and intercultural challenges. </w:t>
            </w:r>
          </w:p>
          <w:p w:rsidR="007C4BE7" w:rsidRPr="00672007" w:rsidRDefault="007C4BE7" w:rsidP="00672007">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261F5F" w:rsidRPr="00672007">
              <w:rPr>
                <w:rFonts w:ascii="Times New Roman" w:hAnsi="Times New Roman"/>
                <w:color w:val="0D0D0D" w:themeColor="text1" w:themeTint="F2"/>
                <w:sz w:val="24"/>
                <w:szCs w:val="24"/>
                <w:lang w:val="kk-KZ"/>
              </w:rPr>
              <w:t>Doctoral students study the theoretical foundations of leadership and ethics, methods of applying leadership positions in modern organizations, cultural leadership, effective communication, conflict management and the development of interpersonal relationships, examples of successful leadership.</w:t>
            </w:r>
          </w:p>
          <w:p w:rsidR="007C4BE7" w:rsidRPr="00672007" w:rsidRDefault="007C4BE7"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0A6C56" w:rsidRPr="00672007">
              <w:rPr>
                <w:rFonts w:ascii="Times New Roman" w:hAnsi="Times New Roman"/>
                <w:color w:val="0D0D0D" w:themeColor="text1" w:themeTint="F2"/>
                <w:sz w:val="24"/>
                <w:szCs w:val="24"/>
                <w:lang w:val="kk-KZ"/>
              </w:rPr>
              <w:t xml:space="preserve"> Evaluate the attractiveness of the industry for business development, form the competitive advantages of the organization in the context of international and intercultural challenges. Form a corporate image and help to strengthen reputation through interaction with the public by building effective business communications.</w:t>
            </w:r>
          </w:p>
          <w:p w:rsidR="007C4BE7" w:rsidRPr="00672007" w:rsidRDefault="007C4BE7"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AA66F5" w:rsidRPr="00672007" w:rsidRDefault="00AA66F5" w:rsidP="00532759">
            <w:pPr>
              <w:pStyle w:val="a7"/>
              <w:numPr>
                <w:ilvl w:val="0"/>
                <w:numId w:val="26"/>
              </w:numPr>
              <w:tabs>
                <w:tab w:val="left" w:pos="25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research and analyze employee behavior in organizations using social science methods.</w:t>
            </w:r>
          </w:p>
          <w:p w:rsidR="00AA66F5" w:rsidRPr="00672007" w:rsidRDefault="00AA66F5" w:rsidP="00532759">
            <w:pPr>
              <w:pStyle w:val="a7"/>
              <w:numPr>
                <w:ilvl w:val="0"/>
                <w:numId w:val="26"/>
              </w:numPr>
              <w:tabs>
                <w:tab w:val="left" w:pos="250"/>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Skills in developing strategies to improve organizational culture and internal communication.</w:t>
            </w:r>
          </w:p>
          <w:p w:rsidR="00AA66F5" w:rsidRPr="00672007" w:rsidRDefault="00AA66F5" w:rsidP="00532759">
            <w:pPr>
              <w:pStyle w:val="a7"/>
              <w:numPr>
                <w:ilvl w:val="0"/>
                <w:numId w:val="26"/>
              </w:numPr>
              <w:tabs>
                <w:tab w:val="left" w:pos="250"/>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Ability to evaluate the effectiveness of communication processes in the organization using methodological</w:t>
            </w:r>
            <w:r w:rsidR="00532759" w:rsidRPr="00532759">
              <w:rPr>
                <w:rFonts w:eastAsia="Times New Roman"/>
                <w:color w:val="0D0D0D" w:themeColor="text1" w:themeTint="F2"/>
                <w:sz w:val="24"/>
                <w:szCs w:val="24"/>
                <w:lang w:val="en-US" w:eastAsia="ru-RU"/>
              </w:rPr>
              <w:t xml:space="preserve"> </w:t>
            </w:r>
            <w:r w:rsidRPr="00672007">
              <w:rPr>
                <w:rFonts w:eastAsia="Times New Roman"/>
                <w:color w:val="0D0D0D" w:themeColor="text1" w:themeTint="F2"/>
                <w:sz w:val="24"/>
                <w:szCs w:val="24"/>
                <w:lang w:val="en-US" w:eastAsia="ru-RU"/>
              </w:rPr>
              <w:t>approaches.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ИДКМ-2</w:t>
            </w:r>
          </w:p>
          <w:p w:rsidR="00314805" w:rsidRPr="00672007" w:rsidRDefault="00314805"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Инновациялық даму және көшбасшылық модулі</w:t>
            </w:r>
          </w:p>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6613F2" w:rsidRPr="00672007">
              <w:rPr>
                <w:rFonts w:ascii="Times New Roman" w:hAnsi="Times New Roman"/>
                <w:color w:val="0D0D0D" w:themeColor="text1" w:themeTint="F2"/>
                <w:sz w:val="24"/>
                <w:szCs w:val="24"/>
                <w:lang w:val="kk-KZ"/>
              </w:rPr>
              <w:t xml:space="preserve">Адам ресурстарын басқарудағы заманауи трендтер </w:t>
            </w:r>
          </w:p>
          <w:p w:rsidR="00314805" w:rsidRPr="00672007" w:rsidRDefault="00314805"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314805" w:rsidRPr="00672007" w:rsidRDefault="00314805"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BA62EB" w:rsidRPr="00672007">
              <w:rPr>
                <w:rFonts w:ascii="Times New Roman" w:hAnsi="Times New Roman"/>
                <w:color w:val="0D0D0D" w:themeColor="text1" w:themeTint="F2"/>
                <w:sz w:val="24"/>
                <w:szCs w:val="24"/>
                <w:lang w:val="kk-KZ"/>
              </w:rPr>
              <w:t xml:space="preserve">Курс экспоненциалды өсуге қабілетті инновациялық компанияларды құру үшін тез өзгеретін, белгісіз және цифрлық ортада адам ресурстарын басқару дағдыларын дамытуға бағытталған. </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BA62EB" w:rsidRPr="00672007">
              <w:rPr>
                <w:rFonts w:ascii="Times New Roman" w:hAnsi="Times New Roman"/>
                <w:color w:val="0D0D0D" w:themeColor="text1" w:themeTint="F2"/>
                <w:sz w:val="24"/>
                <w:szCs w:val="24"/>
                <w:lang w:val="kk-KZ"/>
              </w:rPr>
              <w:t xml:space="preserve"> Курс шеңберінде жаһандық ауқымда адам ресурстарын басқару, үлкен деректерді пайдалану, жоғары өнімді жұмыс жүйелерін құру және ұйымдардағы әртүрлілікті басқару мәселелерін қарастырылады.</w:t>
            </w:r>
          </w:p>
          <w:p w:rsidR="0039632C"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p>
          <w:p w:rsidR="0039632C" w:rsidRPr="00672007" w:rsidRDefault="0039632C"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Бизнесті дамыту үшін саланың тартымдылығын бағалау, халықаралық және мәдениетаралық сын-қатерлер контекстінде ұйымның бәсекелестік артықшылықтарын қалыптастыру.</w:t>
            </w:r>
          </w:p>
          <w:p w:rsidR="0039632C" w:rsidRPr="00672007" w:rsidRDefault="0039632C"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color w:val="0D0D0D" w:themeColor="text1" w:themeTint="F2"/>
                <w:sz w:val="24"/>
                <w:szCs w:val="24"/>
                <w:lang w:val="kk-KZ"/>
              </w:rPr>
              <w:t>Адам ресурстарын басқарудың тиімді саясатын енгізу арқылы компаниялардың экспоненциалды өсуі мен дамуына ықпал ету</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w:t>
            </w:r>
            <w:r w:rsidRPr="00672007">
              <w:rPr>
                <w:rFonts w:ascii="Times New Roman" w:hAnsi="Times New Roman"/>
                <w:b/>
                <w:color w:val="0D0D0D" w:themeColor="text1" w:themeTint="F2"/>
                <w:sz w:val="24"/>
                <w:szCs w:val="24"/>
                <w:lang w:val="kk-KZ"/>
              </w:rPr>
              <w:lastRenderedPageBreak/>
              <w:t xml:space="preserve">құзыреттер: </w:t>
            </w:r>
          </w:p>
          <w:p w:rsidR="006A2516" w:rsidRPr="00672007" w:rsidRDefault="006A2516" w:rsidP="00532759">
            <w:pPr>
              <w:pStyle w:val="a7"/>
              <w:numPr>
                <w:ilvl w:val="0"/>
                <w:numId w:val="28"/>
              </w:numPr>
              <w:tabs>
                <w:tab w:val="left" w:pos="221"/>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HR-менеджмент саласындағы жаңа үрдістер мен инновацияларды зерттеу дағдылары.</w:t>
            </w:r>
          </w:p>
          <w:p w:rsidR="006A2516" w:rsidRPr="00672007" w:rsidRDefault="006A2516" w:rsidP="00532759">
            <w:pPr>
              <w:pStyle w:val="a7"/>
              <w:numPr>
                <w:ilvl w:val="0"/>
                <w:numId w:val="28"/>
              </w:numPr>
              <w:tabs>
                <w:tab w:val="left" w:pos="221"/>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Заманауи HR-стратегияларының тиімділігін бағалауда талдау әдістерін қолдану.</w:t>
            </w:r>
          </w:p>
          <w:p w:rsidR="00314805" w:rsidRPr="00672007" w:rsidRDefault="006A2516" w:rsidP="00532759">
            <w:pPr>
              <w:pStyle w:val="a7"/>
              <w:numPr>
                <w:ilvl w:val="0"/>
                <w:numId w:val="28"/>
              </w:numPr>
              <w:tabs>
                <w:tab w:val="left" w:pos="221"/>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val="kk-KZ" w:eastAsia="ru-RU"/>
              </w:rPr>
              <w:t>Қазіргі үрдістер негізінде адам ресурстарын басқару қажеттіліктерін болжау қабілеті.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МНБИ-2</w:t>
            </w:r>
          </w:p>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Название модуля: </w:t>
            </w:r>
            <w:r w:rsidRPr="00672007">
              <w:rPr>
                <w:rFonts w:ascii="Times New Roman" w:hAnsi="Times New Roman"/>
                <w:color w:val="0D0D0D" w:themeColor="text1" w:themeTint="F2"/>
                <w:sz w:val="24"/>
                <w:szCs w:val="24"/>
                <w:lang w:val="kk-KZ"/>
              </w:rPr>
              <w:t>Модуль инновационного развития и лидерства</w:t>
            </w:r>
          </w:p>
          <w:p w:rsidR="00314805" w:rsidRPr="00672007" w:rsidRDefault="00314805"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6613F2" w:rsidRPr="00672007">
              <w:rPr>
                <w:rFonts w:ascii="Times New Roman" w:hAnsi="Times New Roman"/>
                <w:color w:val="0D0D0D" w:themeColor="text1" w:themeTint="F2"/>
                <w:sz w:val="24"/>
                <w:szCs w:val="24"/>
                <w:lang w:val="kk-KZ"/>
              </w:rPr>
              <w:t>Современные тренды в управлении человеческими ресурсами</w:t>
            </w:r>
          </w:p>
          <w:p w:rsidR="00314805" w:rsidRPr="00672007" w:rsidRDefault="00314805"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314805" w:rsidRPr="00672007" w:rsidRDefault="00314805"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314805" w:rsidRPr="00672007" w:rsidRDefault="00314805"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BA62EB" w:rsidRPr="00672007">
              <w:rPr>
                <w:rFonts w:ascii="Times New Roman" w:hAnsi="Times New Roman"/>
                <w:color w:val="0D0D0D" w:themeColor="text1" w:themeTint="F2"/>
                <w:sz w:val="24"/>
                <w:szCs w:val="24"/>
                <w:lang w:val="kk-KZ"/>
              </w:rPr>
              <w:t>Курс ориентирован на развитие навыков управления человеческими ресурсами в условиях быстро изменяющейся, неопределенной и цифровой среды для создания инновационных компаний, способных к экспоненциальному росту.</w:t>
            </w:r>
          </w:p>
          <w:p w:rsidR="00314805" w:rsidRPr="00672007" w:rsidRDefault="00314805"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BA62EB" w:rsidRPr="00672007">
              <w:rPr>
                <w:rFonts w:ascii="Times New Roman" w:hAnsi="Times New Roman"/>
                <w:color w:val="0D0D0D" w:themeColor="text1" w:themeTint="F2"/>
                <w:sz w:val="24"/>
                <w:szCs w:val="24"/>
                <w:lang w:val="kk-KZ"/>
              </w:rPr>
              <w:t>В рамках курса рассматриваются вопросы управления человеческими ресурсами в глобальном масштабе, использование больших данных, создание высокопроизводительных рабочих систем и управление разнообразием в организациях.</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39632C" w:rsidRPr="00672007">
              <w:rPr>
                <w:rFonts w:ascii="Times New Roman" w:hAnsi="Times New Roman"/>
                <w:color w:val="0D0D0D" w:themeColor="text1" w:themeTint="F2"/>
                <w:sz w:val="24"/>
                <w:szCs w:val="24"/>
                <w:lang w:val="kk-KZ"/>
              </w:rPr>
              <w:t xml:space="preserve">Оценивать привлекательность отрасли для развития бизнеса, формировать конкурентные преимущества организации в контексте международных и межкультурных вызовов. Способствовать экспоненциальному росту и развитию компаний путем внедрения эффективной политики управления </w:t>
            </w:r>
            <w:r w:rsidR="0039632C" w:rsidRPr="00672007">
              <w:rPr>
                <w:rFonts w:ascii="Times New Roman" w:hAnsi="Times New Roman"/>
                <w:color w:val="0D0D0D" w:themeColor="text1" w:themeTint="F2"/>
                <w:sz w:val="24"/>
                <w:szCs w:val="24"/>
                <w:lang w:val="kk-KZ"/>
              </w:rPr>
              <w:lastRenderedPageBreak/>
              <w:t>человеческими ресурсами.</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912931" w:rsidRPr="00672007" w:rsidRDefault="00912931" w:rsidP="00532759">
            <w:pPr>
              <w:pStyle w:val="a7"/>
              <w:numPr>
                <w:ilvl w:val="0"/>
                <w:numId w:val="30"/>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исследовать новые тенденции и инновации в области HR-менеджмента.</w:t>
            </w:r>
          </w:p>
          <w:p w:rsidR="00912931" w:rsidRPr="00672007" w:rsidRDefault="00912931" w:rsidP="00532759">
            <w:pPr>
              <w:pStyle w:val="a7"/>
              <w:numPr>
                <w:ilvl w:val="0"/>
                <w:numId w:val="30"/>
              </w:numPr>
              <w:tabs>
                <w:tab w:val="left" w:pos="289"/>
              </w:tabs>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Применение методов анализа для оценки эффективности современных HR-стратегий.</w:t>
            </w:r>
          </w:p>
          <w:p w:rsidR="00912931" w:rsidRPr="008C068C" w:rsidRDefault="00912931" w:rsidP="00532759">
            <w:pPr>
              <w:pStyle w:val="a7"/>
              <w:numPr>
                <w:ilvl w:val="0"/>
                <w:numId w:val="30"/>
              </w:numPr>
              <w:tabs>
                <w:tab w:val="left" w:pos="289"/>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Способность прогнозировать потребности в управлении человеческими ресурсами на основе текущих трендов.</w:t>
            </w:r>
          </w:p>
          <w:p w:rsidR="008C068C" w:rsidRPr="00672007" w:rsidRDefault="008C068C" w:rsidP="008C068C">
            <w:pPr>
              <w:pStyle w:val="a7"/>
              <w:tabs>
                <w:tab w:val="left" w:pos="289"/>
              </w:tabs>
              <w:ind w:left="0"/>
              <w:jc w:val="both"/>
              <w:rPr>
                <w:b/>
                <w:color w:val="0D0D0D" w:themeColor="text1" w:themeTint="F2"/>
                <w:sz w:val="24"/>
                <w:szCs w:val="24"/>
                <w:lang w:val="kk-KZ"/>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IDLM-2</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module:</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Innovative Development and Leadership Module</w:t>
            </w:r>
          </w:p>
          <w:p w:rsidR="00314805" w:rsidRPr="00672007" w:rsidRDefault="00314805" w:rsidP="00672007">
            <w:pPr>
              <w:spacing w:after="0" w:line="240" w:lineRule="auto"/>
              <w:jc w:val="both"/>
              <w:rPr>
                <w:rFonts w:ascii="Times New Roman" w:eastAsia="Times New Roman" w:hAnsi="Times New Roman"/>
                <w:color w:val="0D0D0D" w:themeColor="text1" w:themeTint="F2"/>
                <w:sz w:val="24"/>
                <w:szCs w:val="24"/>
                <w:lang w:val="en-US" w:eastAsia="ru-RU"/>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6613F2" w:rsidRPr="00672007">
              <w:rPr>
                <w:rFonts w:ascii="Times New Roman" w:hAnsi="Times New Roman"/>
                <w:color w:val="0D0D0D" w:themeColor="text1" w:themeTint="F2"/>
                <w:sz w:val="24"/>
                <w:szCs w:val="24"/>
                <w:lang w:val="kk-KZ"/>
              </w:rPr>
              <w:t>Modern trends in human resource management</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314805" w:rsidRPr="00672007" w:rsidRDefault="00314805"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314805" w:rsidRPr="00672007" w:rsidRDefault="00314805" w:rsidP="00672007">
            <w:pPr>
              <w:tabs>
                <w:tab w:val="left" w:pos="993"/>
              </w:tabs>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BA62EB" w:rsidRPr="00672007">
              <w:rPr>
                <w:rFonts w:ascii="Times New Roman" w:hAnsi="Times New Roman"/>
                <w:color w:val="0D0D0D" w:themeColor="text1" w:themeTint="F2"/>
                <w:sz w:val="24"/>
                <w:szCs w:val="24"/>
                <w:lang w:val="kk-KZ"/>
              </w:rPr>
              <w:t>The course focuses on developing human resource management skills in a rapidly changing, uncertain and digital environment to create innovative companies capable of exponential growth.</w:t>
            </w:r>
          </w:p>
          <w:p w:rsidR="00314805" w:rsidRPr="00672007" w:rsidRDefault="00314805" w:rsidP="00672007">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BA62EB" w:rsidRPr="00672007">
              <w:rPr>
                <w:rFonts w:ascii="Times New Roman" w:hAnsi="Times New Roman"/>
                <w:color w:val="0D0D0D" w:themeColor="text1" w:themeTint="F2"/>
                <w:sz w:val="24"/>
                <w:szCs w:val="24"/>
                <w:lang w:val="kk-KZ"/>
              </w:rPr>
              <w:t>The course covers issues of human resource management on a global scale, the use of big data, the creation of high-performance work systems and diversity management in organizations.</w:t>
            </w:r>
          </w:p>
          <w:p w:rsidR="0039632C" w:rsidRPr="00672007" w:rsidRDefault="00314805" w:rsidP="00672007">
            <w:pPr>
              <w:tabs>
                <w:tab w:val="left" w:pos="993"/>
              </w:tabs>
              <w:spacing w:after="0" w:line="240" w:lineRule="auto"/>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39632C" w:rsidRPr="00672007">
              <w:rPr>
                <w:rFonts w:ascii="Times New Roman" w:hAnsi="Times New Roman"/>
                <w:color w:val="0D0D0D" w:themeColor="text1" w:themeTint="F2"/>
                <w:sz w:val="24"/>
                <w:szCs w:val="24"/>
                <w:lang w:val="kk-KZ"/>
              </w:rPr>
              <w:t xml:space="preserve"> Evaluate the attractiveness of the industry for business development, form the competitive advantages of the organization in the context of international and intercultural challenges. </w:t>
            </w:r>
          </w:p>
          <w:p w:rsidR="00314805" w:rsidRPr="00672007" w:rsidRDefault="0039632C"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color w:val="0D0D0D" w:themeColor="text1" w:themeTint="F2"/>
                <w:sz w:val="24"/>
                <w:szCs w:val="24"/>
                <w:lang w:val="kk-KZ"/>
              </w:rPr>
              <w:t>To contribute to the exponential growth and development of companies by implementing an effective human resource management policy</w:t>
            </w:r>
          </w:p>
          <w:p w:rsidR="00314805" w:rsidRPr="00672007" w:rsidRDefault="00314805"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B902EC" w:rsidRPr="00672007" w:rsidRDefault="00B902EC" w:rsidP="00532759">
            <w:pPr>
              <w:pStyle w:val="a7"/>
              <w:numPr>
                <w:ilvl w:val="0"/>
                <w:numId w:val="32"/>
              </w:numPr>
              <w:tabs>
                <w:tab w:val="left" w:pos="206"/>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 xml:space="preserve">Ability to research new </w:t>
            </w:r>
            <w:r w:rsidRPr="00672007">
              <w:rPr>
                <w:rFonts w:eastAsia="Times New Roman"/>
                <w:color w:val="0D0D0D" w:themeColor="text1" w:themeTint="F2"/>
                <w:sz w:val="24"/>
                <w:szCs w:val="24"/>
                <w:lang w:val="en-US" w:eastAsia="ru-RU"/>
              </w:rPr>
              <w:lastRenderedPageBreak/>
              <w:t>trends and innovations in HR management.</w:t>
            </w:r>
          </w:p>
          <w:p w:rsidR="00B902EC" w:rsidRPr="00672007" w:rsidRDefault="00B902EC" w:rsidP="00532759">
            <w:pPr>
              <w:pStyle w:val="a7"/>
              <w:numPr>
                <w:ilvl w:val="0"/>
                <w:numId w:val="32"/>
              </w:numPr>
              <w:tabs>
                <w:tab w:val="left" w:pos="206"/>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Application of analysis methods to evaluate the effectiveness of modern HR strategies.</w:t>
            </w:r>
          </w:p>
          <w:p w:rsidR="00B902EC" w:rsidRPr="00672007" w:rsidRDefault="00B902EC" w:rsidP="00532759">
            <w:pPr>
              <w:pStyle w:val="a7"/>
              <w:numPr>
                <w:ilvl w:val="0"/>
                <w:numId w:val="32"/>
              </w:numPr>
              <w:tabs>
                <w:tab w:val="left" w:pos="206"/>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Ability to predict human resource management needs based on current trends.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ИДКМ-2</w:t>
            </w:r>
          </w:p>
          <w:p w:rsidR="00314805" w:rsidRPr="00672007" w:rsidRDefault="00314805"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Инновациялық даму және көшбасшылық модулі</w:t>
            </w:r>
          </w:p>
          <w:p w:rsidR="003D21DC"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003D21DC" w:rsidRPr="00672007">
              <w:rPr>
                <w:rFonts w:ascii="Times New Roman" w:hAnsi="Times New Roman"/>
                <w:color w:val="0D0D0D" w:themeColor="text1" w:themeTint="F2"/>
                <w:sz w:val="24"/>
                <w:szCs w:val="24"/>
                <w:lang w:val="kk-KZ"/>
              </w:rPr>
              <w:t xml:space="preserve">Стрессті басқару және эмоционалды тұрақтылық </w:t>
            </w:r>
          </w:p>
          <w:p w:rsidR="00314805" w:rsidRPr="00672007" w:rsidRDefault="00314805"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314805" w:rsidRPr="00672007" w:rsidRDefault="00314805"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4F607F"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Pr="00672007">
              <w:rPr>
                <w:rFonts w:ascii="Times New Roman" w:hAnsi="Times New Roman"/>
                <w:color w:val="0D0D0D" w:themeColor="text1" w:themeTint="F2"/>
                <w:sz w:val="24"/>
                <w:szCs w:val="24"/>
                <w:lang w:val="kk-KZ"/>
              </w:rPr>
              <w:t xml:space="preserve"> </w:t>
            </w:r>
            <w:r w:rsidR="004F607F" w:rsidRPr="00672007">
              <w:rPr>
                <w:rFonts w:ascii="Times New Roman" w:hAnsi="Times New Roman"/>
                <w:color w:val="0D0D0D" w:themeColor="text1" w:themeTint="F2"/>
                <w:sz w:val="24"/>
                <w:szCs w:val="24"/>
                <w:lang w:val="kk-KZ"/>
              </w:rPr>
              <w:t xml:space="preserve">Курс жүктеме мен белгісіздік жағдайында тиімді жұмыс істеу үшін кәсіби қызметте стрессті басқару және эмоционалды тұрақтылық дағдыларын дамытуға көмектеседі. </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4F607F" w:rsidRPr="00672007">
              <w:rPr>
                <w:rFonts w:ascii="Times New Roman" w:hAnsi="Times New Roman"/>
                <w:color w:val="0D0D0D" w:themeColor="text1" w:themeTint="F2"/>
                <w:sz w:val="24"/>
                <w:szCs w:val="24"/>
                <w:lang w:val="kk-KZ"/>
              </w:rPr>
              <w:t xml:space="preserve"> Курс стресстік жағдайларды талдау және басқару әдістерін, эмоционалды көшбасшылық, өзін-өзі бақылау және эмоционалды жағдайды рефлексиялау әдістерін зерттейді.</w:t>
            </w:r>
          </w:p>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r w:rsidR="00355AAB" w:rsidRPr="00672007">
              <w:rPr>
                <w:rFonts w:ascii="Times New Roman" w:hAnsi="Times New Roman"/>
                <w:color w:val="0D0D0D" w:themeColor="text1" w:themeTint="F2"/>
                <w:sz w:val="24"/>
                <w:szCs w:val="24"/>
                <w:lang w:val="kk-KZ"/>
              </w:rPr>
              <w:t>Стресске төзімділікті сақтау және жоғары жүктеме мен белгісіздік жағдайында тиімді жұмыс істеу үшін кәсіби қызметте эмоционалды көшбасшылықтың арнайы әдістерін қолдану.</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w:t>
            </w:r>
            <w:r w:rsidRPr="00672007">
              <w:rPr>
                <w:rFonts w:ascii="Times New Roman" w:hAnsi="Times New Roman"/>
                <w:b/>
                <w:color w:val="0D0D0D" w:themeColor="text1" w:themeTint="F2"/>
                <w:sz w:val="24"/>
                <w:szCs w:val="24"/>
                <w:lang w:val="kk-KZ"/>
              </w:rPr>
              <w:lastRenderedPageBreak/>
              <w:t xml:space="preserve">құзыреттер: </w:t>
            </w:r>
          </w:p>
          <w:p w:rsidR="006A2516" w:rsidRPr="00672007" w:rsidRDefault="006A2516" w:rsidP="004F4BEB">
            <w:pPr>
              <w:pStyle w:val="a7"/>
              <w:numPr>
                <w:ilvl w:val="0"/>
                <w:numId w:val="36"/>
              </w:numPr>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Кәсіби ортада стрессті басқару тәсілдерін зерттеу және талдау қабілеті.</w:t>
            </w:r>
          </w:p>
          <w:p w:rsidR="006A2516" w:rsidRPr="00672007" w:rsidRDefault="006A2516" w:rsidP="004F4BEB">
            <w:pPr>
              <w:pStyle w:val="a7"/>
              <w:numPr>
                <w:ilvl w:val="0"/>
                <w:numId w:val="36"/>
              </w:numPr>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Қызметкерлердің эмоционалды тұрақтылығын бағалау және арттыру үшін әдістерді қолдану.</w:t>
            </w:r>
          </w:p>
          <w:p w:rsidR="00314805" w:rsidRPr="00672007" w:rsidRDefault="006A2516" w:rsidP="004F4BEB">
            <w:pPr>
              <w:pStyle w:val="1"/>
              <w:numPr>
                <w:ilvl w:val="0"/>
                <w:numId w:val="36"/>
              </w:numPr>
              <w:spacing w:line="240" w:lineRule="auto"/>
              <w:ind w:left="0" w:firstLine="0"/>
              <w:jc w:val="both"/>
              <w:rPr>
                <w:color w:val="0D0D0D" w:themeColor="text1" w:themeTint="F2"/>
                <w:spacing w:val="0"/>
                <w:sz w:val="24"/>
                <w:szCs w:val="24"/>
                <w:lang w:val="kk-KZ"/>
              </w:rPr>
            </w:pPr>
            <w:r w:rsidRPr="00672007">
              <w:rPr>
                <w:color w:val="0D0D0D" w:themeColor="text1" w:themeTint="F2"/>
                <w:spacing w:val="0"/>
                <w:sz w:val="24"/>
                <w:szCs w:val="24"/>
                <w:lang w:val="kk-KZ"/>
              </w:rPr>
              <w:t>Ұйымдарда стресстің алдын алу және эмоциялық қажудың алдын алу үшін тиімді стратегиялар әзірлеу.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МНБИ-2</w:t>
            </w:r>
          </w:p>
          <w:p w:rsidR="00314805"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Название модуля: </w:t>
            </w:r>
            <w:r w:rsidRPr="00672007">
              <w:rPr>
                <w:rFonts w:ascii="Times New Roman" w:hAnsi="Times New Roman"/>
                <w:color w:val="0D0D0D" w:themeColor="text1" w:themeTint="F2"/>
                <w:sz w:val="24"/>
                <w:szCs w:val="24"/>
                <w:lang w:val="kk-KZ"/>
              </w:rPr>
              <w:t>Модуль инновационного развития и лидерства</w:t>
            </w:r>
          </w:p>
          <w:p w:rsidR="00314805" w:rsidRPr="00672007" w:rsidRDefault="00314805"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003D21DC" w:rsidRPr="00672007">
              <w:rPr>
                <w:rFonts w:ascii="Times New Roman" w:hAnsi="Times New Roman"/>
                <w:color w:val="0D0D0D" w:themeColor="text1" w:themeTint="F2"/>
                <w:sz w:val="24"/>
                <w:szCs w:val="24"/>
                <w:lang w:val="kk-KZ"/>
              </w:rPr>
              <w:t>Стресс-менеджмент и эмоциональная устойчивость</w:t>
            </w:r>
          </w:p>
          <w:p w:rsidR="00314805" w:rsidRPr="00672007" w:rsidRDefault="00314805"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314805" w:rsidRPr="00672007" w:rsidRDefault="00314805"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314805" w:rsidRPr="00672007" w:rsidRDefault="00314805"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4F607F" w:rsidRPr="00672007">
              <w:rPr>
                <w:rFonts w:ascii="Times New Roman" w:hAnsi="Times New Roman"/>
                <w:color w:val="0D0D0D" w:themeColor="text1" w:themeTint="F2"/>
                <w:sz w:val="24"/>
                <w:szCs w:val="24"/>
                <w:lang w:val="kk-KZ"/>
              </w:rPr>
              <w:t>Курс помогает выработать навыки управления стрессом и эмоциональной устойчивости в профессиональной деятельности для эффективной работы в условиях повышенной нагрузки и неопределенности.</w:t>
            </w:r>
          </w:p>
          <w:p w:rsidR="00314805" w:rsidRPr="00672007" w:rsidRDefault="00314805"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4F607F" w:rsidRPr="00672007">
              <w:rPr>
                <w:rFonts w:ascii="Times New Roman" w:hAnsi="Times New Roman"/>
                <w:color w:val="0D0D0D" w:themeColor="text1" w:themeTint="F2"/>
                <w:sz w:val="24"/>
                <w:szCs w:val="24"/>
                <w:lang w:val="kk-KZ"/>
              </w:rPr>
              <w:t>В рамках курса изучаются методы анализа и управления стрессовыми ситуациями, техники эмоционального лидерства, самоконтроля и рефлексии эмоционального состояния.</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355AAB" w:rsidRPr="00672007">
              <w:rPr>
                <w:rFonts w:ascii="Times New Roman" w:hAnsi="Times New Roman"/>
                <w:color w:val="0D0D0D" w:themeColor="text1" w:themeTint="F2"/>
                <w:sz w:val="24"/>
                <w:szCs w:val="24"/>
                <w:lang w:val="kk-KZ"/>
              </w:rPr>
              <w:t xml:space="preserve">Сохранять стрессоустойчивость и применять специальные техники эмоционального лидерства в профессиональной деятельности для </w:t>
            </w:r>
            <w:r w:rsidR="00355AAB" w:rsidRPr="00672007">
              <w:rPr>
                <w:rFonts w:ascii="Times New Roman" w:hAnsi="Times New Roman"/>
                <w:color w:val="0D0D0D" w:themeColor="text1" w:themeTint="F2"/>
                <w:sz w:val="24"/>
                <w:szCs w:val="24"/>
                <w:lang w:val="kk-KZ"/>
              </w:rPr>
              <w:lastRenderedPageBreak/>
              <w:t>эффективной работы в условиях повышенной нагрузки и неопределенности.</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A00A81" w:rsidRPr="00672007" w:rsidRDefault="00A00A81" w:rsidP="002D4BFE">
            <w:pPr>
              <w:pStyle w:val="a7"/>
              <w:numPr>
                <w:ilvl w:val="0"/>
                <w:numId w:val="37"/>
              </w:numPr>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исследовать и анализировать способы управления стрессом в профессиональной среде.</w:t>
            </w:r>
          </w:p>
          <w:p w:rsidR="00A00A81" w:rsidRPr="00672007" w:rsidRDefault="00A00A81" w:rsidP="002D4BFE">
            <w:pPr>
              <w:pStyle w:val="a7"/>
              <w:numPr>
                <w:ilvl w:val="0"/>
                <w:numId w:val="37"/>
              </w:numPr>
              <w:ind w:left="0" w:firstLine="0"/>
              <w:jc w:val="both"/>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Применение методов для оценки и повышения эмоциональной устойчивости сотрудников.</w:t>
            </w:r>
          </w:p>
          <w:p w:rsidR="00A00A81" w:rsidRPr="008C068C" w:rsidRDefault="00A00A81" w:rsidP="002D4BFE">
            <w:pPr>
              <w:pStyle w:val="a7"/>
              <w:numPr>
                <w:ilvl w:val="0"/>
                <w:numId w:val="37"/>
              </w:numPr>
              <w:ind w:left="0" w:firstLine="0"/>
              <w:jc w:val="both"/>
              <w:rPr>
                <w:color w:val="0D0D0D" w:themeColor="text1" w:themeTint="F2"/>
                <w:sz w:val="24"/>
                <w:szCs w:val="24"/>
                <w:lang w:val="kk-KZ"/>
              </w:rPr>
            </w:pPr>
            <w:r w:rsidRPr="00672007">
              <w:rPr>
                <w:rFonts w:eastAsia="Times New Roman"/>
                <w:color w:val="0D0D0D" w:themeColor="text1" w:themeTint="F2"/>
                <w:sz w:val="24"/>
                <w:szCs w:val="24"/>
                <w:lang w:eastAsia="ru-RU"/>
              </w:rPr>
              <w:t>Разработка эффективных стратегий для предотвращения стресса и эмоционального выгорания в организациях.</w:t>
            </w:r>
          </w:p>
          <w:p w:rsidR="008C068C" w:rsidRPr="00672007" w:rsidRDefault="008C068C" w:rsidP="008C068C">
            <w:pPr>
              <w:pStyle w:val="a7"/>
              <w:ind w:left="0"/>
              <w:jc w:val="both"/>
              <w:rPr>
                <w:color w:val="0D0D0D" w:themeColor="text1" w:themeTint="F2"/>
                <w:sz w:val="24"/>
                <w:szCs w:val="24"/>
                <w:lang w:val="kk-KZ"/>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IDLM-2</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module:</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Innovative Development and Leadership Module</w:t>
            </w:r>
          </w:p>
          <w:p w:rsidR="003D21DC" w:rsidRPr="00672007" w:rsidRDefault="00314805"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003D21DC" w:rsidRPr="00672007">
              <w:rPr>
                <w:rFonts w:ascii="Times New Roman" w:hAnsi="Times New Roman"/>
                <w:color w:val="0D0D0D" w:themeColor="text1" w:themeTint="F2"/>
                <w:sz w:val="24"/>
                <w:szCs w:val="24"/>
                <w:lang w:val="kk-KZ"/>
              </w:rPr>
              <w:t>Stress Management and Emotional Resilience</w:t>
            </w:r>
          </w:p>
          <w:p w:rsidR="00314805" w:rsidRPr="00672007" w:rsidRDefault="00314805"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314805" w:rsidRPr="00672007" w:rsidRDefault="00314805"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4F607F" w:rsidRPr="00672007" w:rsidRDefault="00314805" w:rsidP="00672007">
            <w:pPr>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4F607F" w:rsidRPr="00672007">
              <w:rPr>
                <w:rFonts w:ascii="Times New Roman" w:hAnsi="Times New Roman"/>
                <w:color w:val="0D0D0D" w:themeColor="text1" w:themeTint="F2"/>
                <w:sz w:val="24"/>
                <w:szCs w:val="24"/>
                <w:lang w:val="kk-KZ"/>
              </w:rPr>
              <w:t xml:space="preserve">The course helps to develop stress management and emotional stability skills in professional activities for effective work in conditions of increased workload and uncertainty. </w:t>
            </w:r>
          </w:p>
          <w:p w:rsidR="00314805" w:rsidRPr="00672007" w:rsidRDefault="00314805" w:rsidP="004F4BEB">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4F607F" w:rsidRPr="00672007">
              <w:rPr>
                <w:rFonts w:ascii="Times New Roman" w:hAnsi="Times New Roman"/>
                <w:color w:val="0D0D0D" w:themeColor="text1" w:themeTint="F2"/>
                <w:sz w:val="24"/>
                <w:szCs w:val="24"/>
                <w:lang w:val="kk-KZ"/>
              </w:rPr>
              <w:t>The course examines methods of analysis and management of stressful situations, techniques of emotional leadership, self-control and reflection of the emotional state.</w:t>
            </w:r>
          </w:p>
          <w:p w:rsidR="00314805" w:rsidRPr="00672007" w:rsidRDefault="00314805" w:rsidP="004F4BEB">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355AAB" w:rsidRPr="00672007">
              <w:rPr>
                <w:rFonts w:ascii="Times New Roman" w:hAnsi="Times New Roman"/>
                <w:color w:val="0D0D0D" w:themeColor="text1" w:themeTint="F2"/>
                <w:sz w:val="24"/>
                <w:szCs w:val="24"/>
                <w:lang w:val="kk-KZ"/>
              </w:rPr>
              <w:t xml:space="preserve"> Keep stress-resistant and apply special techniques of emotional leadership in professional activities for effective work in conditions of increased stress and uncertainty.</w:t>
            </w:r>
          </w:p>
          <w:p w:rsidR="00314805" w:rsidRPr="00672007" w:rsidRDefault="00314805" w:rsidP="004F4BEB">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B902EC" w:rsidRPr="00672007" w:rsidRDefault="00B902EC" w:rsidP="004F4BEB">
            <w:pPr>
              <w:pStyle w:val="a7"/>
              <w:numPr>
                <w:ilvl w:val="0"/>
                <w:numId w:val="39"/>
              </w:numPr>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lastRenderedPageBreak/>
              <w:t>Ability to research and analyze stress management techniques in the professional environment.</w:t>
            </w:r>
          </w:p>
          <w:p w:rsidR="00B902EC" w:rsidRPr="00672007" w:rsidRDefault="00B902EC" w:rsidP="004F4BEB">
            <w:pPr>
              <w:pStyle w:val="a7"/>
              <w:numPr>
                <w:ilvl w:val="0"/>
                <w:numId w:val="39"/>
              </w:numPr>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Application of methods to assess and improve employees' emotional resilience.</w:t>
            </w:r>
          </w:p>
          <w:p w:rsidR="00B902EC" w:rsidRPr="00672007" w:rsidRDefault="00B902EC" w:rsidP="004F4BEB">
            <w:pPr>
              <w:pStyle w:val="a7"/>
              <w:numPr>
                <w:ilvl w:val="0"/>
                <w:numId w:val="39"/>
              </w:numPr>
              <w:tabs>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Ability to develop effective strategies to prevent stress and emotional burnout in organizations.</w:t>
            </w:r>
          </w:p>
        </w:tc>
      </w:tr>
      <w:tr w:rsidR="00672007" w:rsidRPr="0059201C" w:rsidTr="008C068C">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B23620"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Модуль коды: </w:t>
            </w:r>
            <w:r w:rsidRPr="00672007">
              <w:rPr>
                <w:rFonts w:ascii="Times New Roman" w:hAnsi="Times New Roman"/>
                <w:color w:val="0D0D0D" w:themeColor="text1" w:themeTint="F2"/>
                <w:sz w:val="24"/>
                <w:szCs w:val="24"/>
                <w:lang w:val="kk-KZ"/>
              </w:rPr>
              <w:t>ИДКМ-2</w:t>
            </w:r>
          </w:p>
          <w:p w:rsidR="00B23620" w:rsidRPr="00672007" w:rsidRDefault="00B23620" w:rsidP="00672007">
            <w:pPr>
              <w:pStyle w:val="a3"/>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Модуль атауы: </w:t>
            </w:r>
            <w:r w:rsidRPr="00672007">
              <w:rPr>
                <w:rFonts w:ascii="Times New Roman" w:hAnsi="Times New Roman"/>
                <w:color w:val="0D0D0D" w:themeColor="text1" w:themeTint="F2"/>
                <w:sz w:val="24"/>
                <w:szCs w:val="24"/>
                <w:lang w:val="kk-KZ"/>
              </w:rPr>
              <w:t>Инновациялық даму және көшбасшылық модулі</w:t>
            </w:r>
          </w:p>
          <w:p w:rsidR="00B23620"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Пән атауы: </w:t>
            </w:r>
            <w:r w:rsidRPr="00672007">
              <w:rPr>
                <w:rFonts w:ascii="Times New Roman" w:hAnsi="Times New Roman"/>
                <w:color w:val="0D0D0D" w:themeColor="text1" w:themeTint="F2"/>
                <w:sz w:val="24"/>
                <w:szCs w:val="24"/>
                <w:lang w:val="kk-KZ"/>
              </w:rPr>
              <w:t>Self-менеджменті және мансапты басқару</w:t>
            </w:r>
          </w:p>
          <w:p w:rsidR="00B23620" w:rsidRPr="00672007" w:rsidRDefault="00B23620"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Пререквизит:</w:t>
            </w:r>
            <w:r w:rsidRPr="00672007">
              <w:rPr>
                <w:rFonts w:ascii="Times New Roman" w:hAnsi="Times New Roman"/>
                <w:color w:val="0D0D0D" w:themeColor="text1" w:themeTint="F2"/>
                <w:sz w:val="24"/>
                <w:szCs w:val="24"/>
                <w:lang w:val="kk-KZ"/>
              </w:rPr>
              <w:t xml:space="preserve"> Стратегиялық менеджмент</w:t>
            </w:r>
          </w:p>
          <w:p w:rsidR="00B23620" w:rsidRPr="00672007" w:rsidRDefault="00B23620"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Постреквизит:</w:t>
            </w:r>
            <w:r w:rsidRPr="00672007">
              <w:rPr>
                <w:rFonts w:ascii="Times New Roman" w:hAnsi="Times New Roman"/>
                <w:color w:val="0D0D0D" w:themeColor="text1" w:themeTint="F2"/>
                <w:sz w:val="24"/>
                <w:szCs w:val="24"/>
                <w:lang w:val="kk-KZ"/>
              </w:rPr>
              <w:t xml:space="preserve"> Докторлық диссертацияны жазу және қорғау                   </w:t>
            </w:r>
          </w:p>
          <w:p w:rsidR="00991742"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Мақсаты:</w:t>
            </w:r>
            <w:r w:rsidR="00991742" w:rsidRPr="00672007">
              <w:rPr>
                <w:rFonts w:ascii="Times New Roman" w:hAnsi="Times New Roman"/>
                <w:color w:val="0D0D0D" w:themeColor="text1" w:themeTint="F2"/>
                <w:sz w:val="24"/>
                <w:szCs w:val="24"/>
                <w:lang w:val="kk-KZ"/>
              </w:rPr>
              <w:t xml:space="preserve"> Курс докторанттардың жеке тиімділігі мен мансаптық дамуын басқару, сындарлы қарым-қатынас және қазіргі бизнес ортадағы көшбасшылық дағдыларын дамытады. </w:t>
            </w:r>
          </w:p>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Қысқаша сипаттамасы:</w:t>
            </w:r>
            <w:r w:rsidR="00991742" w:rsidRPr="00672007">
              <w:rPr>
                <w:rFonts w:ascii="Times New Roman" w:hAnsi="Times New Roman"/>
                <w:color w:val="0D0D0D" w:themeColor="text1" w:themeTint="F2"/>
                <w:sz w:val="24"/>
                <w:szCs w:val="24"/>
                <w:lang w:val="kk-KZ"/>
              </w:rPr>
              <w:t xml:space="preserve"> Курс аясында өзін-өзі ұйымдастыру, мансаптық жолды жоспарлау және жеке дамуды басқару әдістері, уақытты басқару стратегиялары, көшбасшының өзін-өзі ынталандыру құралдары, өзгерістерге бейімделу және кәсіби имиджді нығайту қарастырылады.</w:t>
            </w:r>
          </w:p>
          <w:p w:rsidR="00B23620"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Оқыту нәтижелері: </w:t>
            </w:r>
            <w:r w:rsidR="00E07622" w:rsidRPr="00672007">
              <w:rPr>
                <w:rFonts w:ascii="Times New Roman" w:hAnsi="Times New Roman"/>
                <w:color w:val="0D0D0D" w:themeColor="text1" w:themeTint="F2"/>
                <w:sz w:val="24"/>
                <w:szCs w:val="24"/>
                <w:lang w:val="kk-KZ"/>
              </w:rPr>
              <w:t xml:space="preserve">Жеке тиімділік пен мансапты </w:t>
            </w:r>
            <w:r w:rsidR="00E07622" w:rsidRPr="00672007">
              <w:rPr>
                <w:rFonts w:ascii="Times New Roman" w:hAnsi="Times New Roman"/>
                <w:color w:val="0D0D0D" w:themeColor="text1" w:themeTint="F2"/>
                <w:sz w:val="24"/>
                <w:szCs w:val="24"/>
                <w:lang w:val="kk-KZ"/>
              </w:rPr>
              <w:lastRenderedPageBreak/>
              <w:t xml:space="preserve">дамытуды басқару, кәсіби имиджді нығайту міндеттерін шешу. </w:t>
            </w:r>
          </w:p>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Қалыптасатын құзыреттер: </w:t>
            </w:r>
          </w:p>
          <w:p w:rsidR="006A2516" w:rsidRPr="00672007" w:rsidRDefault="006A2516" w:rsidP="008C068C">
            <w:pPr>
              <w:pStyle w:val="a7"/>
              <w:numPr>
                <w:ilvl w:val="0"/>
                <w:numId w:val="41"/>
              </w:numPr>
              <w:tabs>
                <w:tab w:val="left" w:pos="239"/>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Жеке өнімділік пен мансаптық өсу үшін стратегияларды әзірлеу қабілеті.</w:t>
            </w:r>
          </w:p>
          <w:p w:rsidR="006A2516" w:rsidRPr="00672007" w:rsidRDefault="006A2516" w:rsidP="008C068C">
            <w:pPr>
              <w:pStyle w:val="a7"/>
              <w:numPr>
                <w:ilvl w:val="0"/>
                <w:numId w:val="41"/>
              </w:numPr>
              <w:tabs>
                <w:tab w:val="left" w:pos="239"/>
              </w:tabs>
              <w:ind w:left="0" w:firstLine="0"/>
              <w:jc w:val="both"/>
              <w:rPr>
                <w:rFonts w:eastAsia="Times New Roman"/>
                <w:color w:val="0D0D0D" w:themeColor="text1" w:themeTint="F2"/>
                <w:sz w:val="24"/>
                <w:szCs w:val="24"/>
                <w:lang w:val="kk-KZ" w:eastAsia="ru-RU"/>
              </w:rPr>
            </w:pPr>
            <w:r w:rsidRPr="00672007">
              <w:rPr>
                <w:rFonts w:eastAsia="Times New Roman"/>
                <w:color w:val="0D0D0D" w:themeColor="text1" w:themeTint="F2"/>
                <w:sz w:val="24"/>
                <w:szCs w:val="24"/>
                <w:lang w:val="kk-KZ" w:eastAsia="ru-RU"/>
              </w:rPr>
              <w:t>Күшті және әлсіз жақтарды талдап, кәсіби дағдыларды жақсарту үшін зерттеу әдістерін қолдану.</w:t>
            </w:r>
          </w:p>
          <w:p w:rsidR="006A2516" w:rsidRPr="00672007" w:rsidRDefault="006A2516" w:rsidP="008C068C">
            <w:pPr>
              <w:pStyle w:val="a7"/>
              <w:numPr>
                <w:ilvl w:val="0"/>
                <w:numId w:val="41"/>
              </w:numPr>
              <w:tabs>
                <w:tab w:val="left" w:pos="239"/>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val="kk-KZ" w:eastAsia="ru-RU"/>
              </w:rPr>
              <w:t>Динамикалық жұмыс ортасында мансаптық мүмкіндіктер мен өзін-өзі бағалауды талдау әдістерін қолдану.</w:t>
            </w:r>
          </w:p>
          <w:p w:rsidR="00B23620" w:rsidRPr="00672007" w:rsidRDefault="00B23620" w:rsidP="00672007">
            <w:pPr>
              <w:pStyle w:val="1"/>
              <w:spacing w:line="240" w:lineRule="auto"/>
              <w:jc w:val="both"/>
              <w:rPr>
                <w:color w:val="0D0D0D" w:themeColor="text1" w:themeTint="F2"/>
                <w:spacing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620"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Код модуля: </w:t>
            </w:r>
            <w:r w:rsidRPr="00672007">
              <w:rPr>
                <w:rFonts w:ascii="Times New Roman" w:hAnsi="Times New Roman"/>
                <w:color w:val="0D0D0D" w:themeColor="text1" w:themeTint="F2"/>
                <w:sz w:val="24"/>
                <w:szCs w:val="24"/>
                <w:lang w:val="kk-KZ"/>
              </w:rPr>
              <w:t>МНБИ-2</w:t>
            </w:r>
          </w:p>
          <w:p w:rsidR="00B23620"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Название модуля: </w:t>
            </w:r>
            <w:r w:rsidRPr="00672007">
              <w:rPr>
                <w:rFonts w:ascii="Times New Roman" w:hAnsi="Times New Roman"/>
                <w:color w:val="0D0D0D" w:themeColor="text1" w:themeTint="F2"/>
                <w:sz w:val="24"/>
                <w:szCs w:val="24"/>
                <w:lang w:val="kk-KZ"/>
              </w:rPr>
              <w:t>Модуль инновационного развития и лидерства</w:t>
            </w:r>
          </w:p>
          <w:p w:rsidR="00B23620" w:rsidRPr="00672007" w:rsidRDefault="00B23620" w:rsidP="00672007">
            <w:pPr>
              <w:spacing w:after="0" w:line="240" w:lineRule="auto"/>
              <w:jc w:val="both"/>
              <w:rPr>
                <w:rFonts w:ascii="Times New Roman" w:hAnsi="Times New Roman"/>
                <w:color w:val="0D0D0D" w:themeColor="text1" w:themeTint="F2"/>
                <w:sz w:val="24"/>
                <w:szCs w:val="24"/>
              </w:rPr>
            </w:pPr>
            <w:r w:rsidRPr="00672007">
              <w:rPr>
                <w:rFonts w:ascii="Times New Roman" w:hAnsi="Times New Roman"/>
                <w:b/>
                <w:color w:val="0D0D0D" w:themeColor="text1" w:themeTint="F2"/>
                <w:sz w:val="24"/>
                <w:szCs w:val="24"/>
                <w:lang w:val="kk-KZ"/>
              </w:rPr>
              <w:t xml:space="preserve">Название дисциплины: </w:t>
            </w:r>
            <w:r w:rsidRPr="00672007">
              <w:rPr>
                <w:rFonts w:ascii="Times New Roman" w:hAnsi="Times New Roman"/>
                <w:color w:val="0D0D0D" w:themeColor="text1" w:themeTint="F2"/>
                <w:sz w:val="24"/>
                <w:szCs w:val="24"/>
                <w:lang w:val="kk-KZ"/>
              </w:rPr>
              <w:t>Self-менеджмент и управление карьерой</w:t>
            </w:r>
          </w:p>
          <w:p w:rsidR="00B23620" w:rsidRPr="00672007" w:rsidRDefault="00B23620"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Пререквизит: </w:t>
            </w:r>
            <w:r w:rsidRPr="00672007">
              <w:rPr>
                <w:rFonts w:ascii="Times New Roman" w:hAnsi="Times New Roman"/>
                <w:color w:val="0D0D0D" w:themeColor="text1" w:themeTint="F2"/>
                <w:sz w:val="24"/>
                <w:szCs w:val="24"/>
                <w:lang w:val="kk-KZ"/>
              </w:rPr>
              <w:t>Стратегичсекий менеджмент</w:t>
            </w:r>
          </w:p>
          <w:p w:rsidR="00B23620" w:rsidRPr="00672007" w:rsidRDefault="00B23620" w:rsidP="00672007">
            <w:pPr>
              <w:spacing w:after="0" w:line="240" w:lineRule="auto"/>
              <w:jc w:val="both"/>
              <w:rPr>
                <w:rFonts w:ascii="Times New Roman" w:hAnsi="Times New Roman"/>
                <w:b/>
                <w:color w:val="0D0D0D" w:themeColor="text1" w:themeTint="F2"/>
                <w:sz w:val="24"/>
                <w:szCs w:val="24"/>
              </w:rPr>
            </w:pPr>
            <w:r w:rsidRPr="00672007">
              <w:rPr>
                <w:rFonts w:ascii="Times New Roman" w:hAnsi="Times New Roman"/>
                <w:b/>
                <w:color w:val="0D0D0D" w:themeColor="text1" w:themeTint="F2"/>
                <w:sz w:val="24"/>
                <w:szCs w:val="24"/>
                <w:lang w:val="kk-KZ"/>
              </w:rPr>
              <w:t xml:space="preserve">Постреквизит: </w:t>
            </w:r>
            <w:r w:rsidRPr="00672007">
              <w:rPr>
                <w:rFonts w:ascii="Times New Roman" w:hAnsi="Times New Roman"/>
                <w:color w:val="0D0D0D" w:themeColor="text1" w:themeTint="F2"/>
                <w:sz w:val="24"/>
                <w:szCs w:val="24"/>
                <w:lang w:val="kk-KZ"/>
              </w:rPr>
              <w:t xml:space="preserve">Написание и защита </w:t>
            </w:r>
            <w:r w:rsidRPr="00672007">
              <w:rPr>
                <w:rFonts w:ascii="Times New Roman" w:hAnsi="Times New Roman"/>
                <w:color w:val="0D0D0D" w:themeColor="text1" w:themeTint="F2"/>
                <w:sz w:val="24"/>
                <w:szCs w:val="24"/>
              </w:rPr>
              <w:t>докторской диссертации</w:t>
            </w:r>
          </w:p>
          <w:p w:rsidR="00B23620" w:rsidRPr="00672007" w:rsidRDefault="00B23620"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Цель: </w:t>
            </w:r>
            <w:r w:rsidR="00991742" w:rsidRPr="00672007">
              <w:rPr>
                <w:rFonts w:ascii="Times New Roman" w:hAnsi="Times New Roman"/>
                <w:color w:val="0D0D0D" w:themeColor="text1" w:themeTint="F2"/>
                <w:sz w:val="24"/>
                <w:szCs w:val="24"/>
                <w:lang w:val="kk-KZ"/>
              </w:rPr>
              <w:t>Курс развивает у докторантов навыки управления личной эффективностью и развитием карьеры, конструктивного общения и лидерства в современной бизнес среде.</w:t>
            </w:r>
          </w:p>
          <w:p w:rsidR="00B23620" w:rsidRPr="00672007" w:rsidRDefault="00B23620"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Краткое описание: </w:t>
            </w:r>
            <w:r w:rsidR="00991742" w:rsidRPr="00672007">
              <w:rPr>
                <w:rFonts w:ascii="Times New Roman" w:hAnsi="Times New Roman"/>
                <w:color w:val="0D0D0D" w:themeColor="text1" w:themeTint="F2"/>
                <w:sz w:val="24"/>
                <w:szCs w:val="24"/>
                <w:lang w:val="kk-KZ"/>
              </w:rPr>
              <w:t>В рамках курса рассматриваются методы самоорганизации, планирования карьерного пути и управления личным развитием, стратегии управления временем, инструменты самомотивации руководителя, адаптации к изменениям и укрепления профессионального имиджа.</w:t>
            </w:r>
          </w:p>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Результаты обучения: </w:t>
            </w:r>
            <w:r w:rsidR="00E07622" w:rsidRPr="00672007">
              <w:rPr>
                <w:rFonts w:ascii="Times New Roman" w:hAnsi="Times New Roman"/>
                <w:color w:val="0D0D0D" w:themeColor="text1" w:themeTint="F2"/>
                <w:sz w:val="24"/>
                <w:szCs w:val="24"/>
                <w:lang w:val="kk-KZ"/>
              </w:rPr>
              <w:t xml:space="preserve">Решать задачи управления личной эффективностью и развитием карьеры, </w:t>
            </w:r>
            <w:r w:rsidR="00E07622" w:rsidRPr="00672007">
              <w:rPr>
                <w:rFonts w:ascii="Times New Roman" w:hAnsi="Times New Roman"/>
                <w:color w:val="0D0D0D" w:themeColor="text1" w:themeTint="F2"/>
                <w:sz w:val="24"/>
                <w:szCs w:val="24"/>
                <w:lang w:val="kk-KZ"/>
              </w:rPr>
              <w:lastRenderedPageBreak/>
              <w:t>укрепления профессионального имиджа.</w:t>
            </w:r>
          </w:p>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Формируемые компетенции:</w:t>
            </w:r>
          </w:p>
          <w:p w:rsidR="001163B3" w:rsidRPr="00672007" w:rsidRDefault="001163B3" w:rsidP="008C068C">
            <w:pPr>
              <w:pStyle w:val="a7"/>
              <w:numPr>
                <w:ilvl w:val="0"/>
                <w:numId w:val="43"/>
              </w:numPr>
              <w:tabs>
                <w:tab w:val="left" w:pos="212"/>
              </w:tabs>
              <w:ind w:left="0" w:firstLine="0"/>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Способность разрабатывать индивидуальные стратегии для управления личной продуктивностью и карьерным ростом.</w:t>
            </w:r>
          </w:p>
          <w:p w:rsidR="001163B3" w:rsidRPr="00672007" w:rsidRDefault="001163B3" w:rsidP="008C068C">
            <w:pPr>
              <w:pStyle w:val="a7"/>
              <w:numPr>
                <w:ilvl w:val="0"/>
                <w:numId w:val="43"/>
              </w:numPr>
              <w:tabs>
                <w:tab w:val="left" w:pos="212"/>
              </w:tabs>
              <w:ind w:left="0" w:firstLine="0"/>
              <w:rPr>
                <w:rFonts w:eastAsia="Times New Roman"/>
                <w:color w:val="0D0D0D" w:themeColor="text1" w:themeTint="F2"/>
                <w:sz w:val="24"/>
                <w:szCs w:val="24"/>
                <w:lang w:eastAsia="ru-RU"/>
              </w:rPr>
            </w:pPr>
            <w:r w:rsidRPr="00672007">
              <w:rPr>
                <w:rFonts w:eastAsia="Times New Roman"/>
                <w:color w:val="0D0D0D" w:themeColor="text1" w:themeTint="F2"/>
                <w:sz w:val="24"/>
                <w:szCs w:val="24"/>
                <w:lang w:eastAsia="ru-RU"/>
              </w:rPr>
              <w:t>Умение анализировать свои сильные и слабые стороны и использовать методы исследования для улучшения профессиональных навыков.</w:t>
            </w:r>
          </w:p>
          <w:p w:rsidR="001163B3" w:rsidRPr="00672007" w:rsidRDefault="001163B3" w:rsidP="008C068C">
            <w:pPr>
              <w:pStyle w:val="a7"/>
              <w:numPr>
                <w:ilvl w:val="0"/>
                <w:numId w:val="43"/>
              </w:numPr>
              <w:tabs>
                <w:tab w:val="left" w:pos="212"/>
              </w:tabs>
              <w:ind w:left="0" w:firstLine="0"/>
              <w:jc w:val="both"/>
              <w:rPr>
                <w:b/>
                <w:color w:val="0D0D0D" w:themeColor="text1" w:themeTint="F2"/>
                <w:sz w:val="24"/>
                <w:szCs w:val="24"/>
                <w:lang w:val="kk-KZ"/>
              </w:rPr>
            </w:pPr>
            <w:r w:rsidRPr="00672007">
              <w:rPr>
                <w:rFonts w:eastAsia="Times New Roman"/>
                <w:color w:val="0D0D0D" w:themeColor="text1" w:themeTint="F2"/>
                <w:sz w:val="24"/>
                <w:szCs w:val="24"/>
                <w:lang w:eastAsia="ru-RU"/>
              </w:rPr>
              <w:t>Применение методов самооценки и анализа карьерных возможностей в динамичной рабочей среде.</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lastRenderedPageBreak/>
              <w:t xml:space="preserve">Сode of module: </w:t>
            </w:r>
            <w:r w:rsidRPr="00672007">
              <w:rPr>
                <w:rFonts w:ascii="Times New Roman" w:hAnsi="Times New Roman"/>
                <w:color w:val="0D0D0D" w:themeColor="text1" w:themeTint="F2"/>
                <w:sz w:val="24"/>
                <w:szCs w:val="24"/>
                <w:lang w:val="kk-KZ"/>
              </w:rPr>
              <w:t>IDLM-2</w:t>
            </w:r>
          </w:p>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module:</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Innovative Development and Leadership Module</w:t>
            </w:r>
          </w:p>
          <w:p w:rsidR="00B23620" w:rsidRPr="00672007" w:rsidRDefault="00B23620" w:rsidP="00672007">
            <w:pPr>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Name of discipline:</w:t>
            </w:r>
            <w:r w:rsidRPr="00672007">
              <w:rPr>
                <w:rFonts w:ascii="Times New Roman" w:eastAsia="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Self-Management and Career Development</w:t>
            </w:r>
          </w:p>
          <w:p w:rsidR="00B23620" w:rsidRPr="00672007" w:rsidRDefault="00B23620" w:rsidP="00672007">
            <w:pPr>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Prerequisitе:</w:t>
            </w:r>
            <w:r w:rsidRPr="00672007">
              <w:rPr>
                <w:rFonts w:ascii="Times New Roman" w:hAnsi="Times New Roman"/>
                <w:color w:val="0D0D0D" w:themeColor="text1" w:themeTint="F2"/>
                <w:sz w:val="24"/>
                <w:szCs w:val="24"/>
                <w:lang w:val="en-US"/>
              </w:rPr>
              <w:t xml:space="preserve"> </w:t>
            </w:r>
            <w:r w:rsidRPr="00672007">
              <w:rPr>
                <w:rFonts w:ascii="Times New Roman" w:hAnsi="Times New Roman"/>
                <w:color w:val="0D0D0D" w:themeColor="text1" w:themeTint="F2"/>
                <w:sz w:val="24"/>
                <w:szCs w:val="24"/>
                <w:lang w:val="kk-KZ"/>
              </w:rPr>
              <w:t>Strategic management</w:t>
            </w:r>
          </w:p>
          <w:p w:rsidR="00B23620" w:rsidRPr="00672007" w:rsidRDefault="00B23620" w:rsidP="00672007">
            <w:pPr>
              <w:tabs>
                <w:tab w:val="left" w:pos="993"/>
              </w:tabs>
              <w:spacing w:after="0" w:line="240" w:lineRule="auto"/>
              <w:jc w:val="both"/>
              <w:rPr>
                <w:rFonts w:ascii="Times New Roman" w:hAnsi="Times New Roman"/>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Postrequisitе: </w:t>
            </w:r>
            <w:r w:rsidRPr="00672007">
              <w:rPr>
                <w:rFonts w:ascii="Times New Roman" w:hAnsi="Times New Roman"/>
                <w:color w:val="0D0D0D" w:themeColor="text1" w:themeTint="F2"/>
                <w:sz w:val="24"/>
                <w:szCs w:val="24"/>
                <w:lang w:val="kk-KZ"/>
              </w:rPr>
              <w:t xml:space="preserve">Writing and defending a doctoral dissertation </w:t>
            </w:r>
          </w:p>
          <w:p w:rsidR="00991742" w:rsidRPr="00672007" w:rsidRDefault="00B23620" w:rsidP="00672007">
            <w:pPr>
              <w:spacing w:after="0" w:line="240" w:lineRule="auto"/>
              <w:jc w:val="both"/>
              <w:rPr>
                <w:rFonts w:ascii="Times New Roman" w:hAnsi="Times New Roman"/>
                <w:color w:val="0D0D0D" w:themeColor="text1" w:themeTint="F2"/>
                <w:sz w:val="24"/>
                <w:szCs w:val="24"/>
                <w:lang w:val="en-US"/>
              </w:rPr>
            </w:pPr>
            <w:r w:rsidRPr="00672007">
              <w:rPr>
                <w:rFonts w:ascii="Times New Roman" w:hAnsi="Times New Roman"/>
                <w:b/>
                <w:color w:val="0D0D0D" w:themeColor="text1" w:themeTint="F2"/>
                <w:sz w:val="24"/>
                <w:szCs w:val="24"/>
                <w:lang w:val="kk-KZ"/>
              </w:rPr>
              <w:t xml:space="preserve">Purpose: </w:t>
            </w:r>
            <w:r w:rsidR="00991742" w:rsidRPr="00672007">
              <w:rPr>
                <w:rFonts w:ascii="Times New Roman" w:hAnsi="Times New Roman"/>
                <w:color w:val="0D0D0D" w:themeColor="text1" w:themeTint="F2"/>
                <w:sz w:val="24"/>
                <w:szCs w:val="24"/>
                <w:lang w:val="kk-KZ"/>
              </w:rPr>
              <w:t xml:space="preserve">The course develops doctoral students’ skills in personal performance management and career development, constructive communication and leadership in a modern business environment. </w:t>
            </w:r>
          </w:p>
          <w:p w:rsidR="00B23620" w:rsidRPr="00672007" w:rsidRDefault="00B23620" w:rsidP="00672007">
            <w:pPr>
              <w:tabs>
                <w:tab w:val="left" w:pos="993"/>
              </w:tabs>
              <w:spacing w:after="0" w:line="240" w:lineRule="auto"/>
              <w:jc w:val="both"/>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Brief description: </w:t>
            </w:r>
            <w:r w:rsidR="00991742" w:rsidRPr="00672007">
              <w:rPr>
                <w:rFonts w:ascii="Times New Roman" w:hAnsi="Times New Roman"/>
                <w:color w:val="0D0D0D" w:themeColor="text1" w:themeTint="F2"/>
                <w:sz w:val="24"/>
                <w:szCs w:val="24"/>
                <w:lang w:val="kk-KZ"/>
              </w:rPr>
              <w:t>The course examines methods of self-organization, career planning and personal development management, time management strategies, tools for self-motivation of the head, adaptation to changes and strengthening of the professional image.</w:t>
            </w:r>
          </w:p>
          <w:p w:rsidR="00B23620" w:rsidRPr="00672007" w:rsidRDefault="00B23620"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Learning outcomes:</w:t>
            </w:r>
            <w:r w:rsidR="00E07622" w:rsidRPr="00672007">
              <w:rPr>
                <w:rFonts w:ascii="Times New Roman" w:hAnsi="Times New Roman"/>
                <w:color w:val="0D0D0D" w:themeColor="text1" w:themeTint="F2"/>
                <w:sz w:val="24"/>
                <w:szCs w:val="24"/>
                <w:lang w:val="kk-KZ"/>
              </w:rPr>
              <w:t xml:space="preserve"> Solve the tasks of managing </w:t>
            </w:r>
            <w:r w:rsidR="00E07622" w:rsidRPr="00672007">
              <w:rPr>
                <w:rFonts w:ascii="Times New Roman" w:hAnsi="Times New Roman"/>
                <w:color w:val="0D0D0D" w:themeColor="text1" w:themeTint="F2"/>
                <w:sz w:val="24"/>
                <w:szCs w:val="24"/>
                <w:lang w:val="kk-KZ"/>
              </w:rPr>
              <w:lastRenderedPageBreak/>
              <w:t>personal effectiveness and career development, strengthening professional image.</w:t>
            </w:r>
          </w:p>
          <w:p w:rsidR="00B23620" w:rsidRPr="00672007" w:rsidRDefault="00B23620" w:rsidP="00672007">
            <w:pPr>
              <w:tabs>
                <w:tab w:val="left" w:pos="993"/>
              </w:tabs>
              <w:spacing w:after="0" w:line="240" w:lineRule="auto"/>
              <w:rPr>
                <w:rFonts w:ascii="Times New Roman" w:hAnsi="Times New Roman"/>
                <w:b/>
                <w:color w:val="0D0D0D" w:themeColor="text1" w:themeTint="F2"/>
                <w:sz w:val="24"/>
                <w:szCs w:val="24"/>
                <w:lang w:val="kk-KZ"/>
              </w:rPr>
            </w:pPr>
            <w:r w:rsidRPr="00672007">
              <w:rPr>
                <w:rFonts w:ascii="Times New Roman" w:hAnsi="Times New Roman"/>
                <w:b/>
                <w:color w:val="0D0D0D" w:themeColor="text1" w:themeTint="F2"/>
                <w:sz w:val="24"/>
                <w:szCs w:val="24"/>
                <w:lang w:val="kk-KZ"/>
              </w:rPr>
              <w:t xml:space="preserve">Formed competencies: </w:t>
            </w:r>
          </w:p>
          <w:p w:rsidR="00B902EC" w:rsidRPr="00672007" w:rsidRDefault="00B902EC" w:rsidP="008C068C">
            <w:pPr>
              <w:pStyle w:val="a7"/>
              <w:numPr>
                <w:ilvl w:val="0"/>
                <w:numId w:val="47"/>
              </w:numPr>
              <w:tabs>
                <w:tab w:val="left" w:pos="268"/>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Ability to develop individual strategies for managing personal productivity and career growth.</w:t>
            </w:r>
          </w:p>
          <w:p w:rsidR="00B902EC" w:rsidRPr="00672007" w:rsidRDefault="00B902EC" w:rsidP="008C068C">
            <w:pPr>
              <w:pStyle w:val="a7"/>
              <w:numPr>
                <w:ilvl w:val="0"/>
                <w:numId w:val="47"/>
              </w:numPr>
              <w:tabs>
                <w:tab w:val="left" w:pos="268"/>
              </w:tabs>
              <w:ind w:left="0" w:firstLine="0"/>
              <w:jc w:val="both"/>
              <w:rPr>
                <w:rFonts w:eastAsia="Times New Roman"/>
                <w:color w:val="0D0D0D" w:themeColor="text1" w:themeTint="F2"/>
                <w:sz w:val="24"/>
                <w:szCs w:val="24"/>
                <w:lang w:val="en-US" w:eastAsia="ru-RU"/>
              </w:rPr>
            </w:pPr>
            <w:r w:rsidRPr="00672007">
              <w:rPr>
                <w:rFonts w:eastAsia="Times New Roman"/>
                <w:color w:val="0D0D0D" w:themeColor="text1" w:themeTint="F2"/>
                <w:sz w:val="24"/>
                <w:szCs w:val="24"/>
                <w:lang w:val="en-US" w:eastAsia="ru-RU"/>
              </w:rPr>
              <w:t>Skills in analyzing strengths and weaknesses and using research methods to improve professional skills.</w:t>
            </w:r>
          </w:p>
          <w:p w:rsidR="00B902EC" w:rsidRPr="008C068C" w:rsidRDefault="00B902EC" w:rsidP="008C068C">
            <w:pPr>
              <w:pStyle w:val="a7"/>
              <w:numPr>
                <w:ilvl w:val="0"/>
                <w:numId w:val="47"/>
              </w:numPr>
              <w:tabs>
                <w:tab w:val="left" w:pos="268"/>
                <w:tab w:val="left" w:pos="993"/>
              </w:tabs>
              <w:ind w:left="0" w:firstLine="0"/>
              <w:jc w:val="both"/>
              <w:rPr>
                <w:b/>
                <w:color w:val="0D0D0D" w:themeColor="text1" w:themeTint="F2"/>
                <w:sz w:val="24"/>
                <w:szCs w:val="24"/>
                <w:lang w:val="en-US"/>
              </w:rPr>
            </w:pPr>
            <w:r w:rsidRPr="00672007">
              <w:rPr>
                <w:rFonts w:eastAsia="Times New Roman"/>
                <w:color w:val="0D0D0D" w:themeColor="text1" w:themeTint="F2"/>
                <w:sz w:val="24"/>
                <w:szCs w:val="24"/>
                <w:lang w:val="en-US" w:eastAsia="ru-RU"/>
              </w:rPr>
              <w:t>Application of self-assessment and career opportunity analysis methods in a dynamic work environment.</w:t>
            </w:r>
          </w:p>
          <w:p w:rsidR="008C068C" w:rsidRPr="00672007" w:rsidRDefault="008C068C" w:rsidP="008C068C">
            <w:pPr>
              <w:pStyle w:val="a7"/>
              <w:tabs>
                <w:tab w:val="left" w:pos="268"/>
                <w:tab w:val="left" w:pos="993"/>
              </w:tabs>
              <w:ind w:left="0"/>
              <w:jc w:val="both"/>
              <w:rPr>
                <w:b/>
                <w:color w:val="0D0D0D" w:themeColor="text1" w:themeTint="F2"/>
                <w:sz w:val="24"/>
                <w:szCs w:val="24"/>
                <w:lang w:val="en-US"/>
              </w:rPr>
            </w:pPr>
          </w:p>
        </w:tc>
      </w:tr>
    </w:tbl>
    <w:p w:rsidR="00771093" w:rsidRPr="00771093" w:rsidRDefault="00771093">
      <w:pPr>
        <w:rPr>
          <w:rFonts w:ascii="Times New Roman" w:hAnsi="Times New Roman"/>
          <w:sz w:val="24"/>
          <w:szCs w:val="24"/>
          <w:lang w:val="en-US"/>
        </w:rPr>
      </w:pPr>
    </w:p>
    <w:sectPr w:rsidR="00771093" w:rsidRPr="00771093" w:rsidSect="00B4007D">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7A6"/>
    <w:multiLevelType w:val="hybridMultilevel"/>
    <w:tmpl w:val="58EA73B8"/>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1C938D0"/>
    <w:multiLevelType w:val="hybridMultilevel"/>
    <w:tmpl w:val="6E9A6E6C"/>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71C07"/>
    <w:multiLevelType w:val="hybridMultilevel"/>
    <w:tmpl w:val="D926128A"/>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97771"/>
    <w:multiLevelType w:val="hybridMultilevel"/>
    <w:tmpl w:val="B4524C2A"/>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01385"/>
    <w:multiLevelType w:val="hybridMultilevel"/>
    <w:tmpl w:val="1C289934"/>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B7A30"/>
    <w:multiLevelType w:val="hybridMultilevel"/>
    <w:tmpl w:val="70A28510"/>
    <w:lvl w:ilvl="0" w:tplc="AE48A5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3E25DC"/>
    <w:multiLevelType w:val="hybridMultilevel"/>
    <w:tmpl w:val="3BE89676"/>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317110"/>
    <w:multiLevelType w:val="hybridMultilevel"/>
    <w:tmpl w:val="84F0781E"/>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25511E"/>
    <w:multiLevelType w:val="hybridMultilevel"/>
    <w:tmpl w:val="7E40DB74"/>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9EB13B0"/>
    <w:multiLevelType w:val="hybridMultilevel"/>
    <w:tmpl w:val="E8FCC23E"/>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B913BA2"/>
    <w:multiLevelType w:val="hybridMultilevel"/>
    <w:tmpl w:val="96B04D16"/>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FF3AAB"/>
    <w:multiLevelType w:val="hybridMultilevel"/>
    <w:tmpl w:val="C6846068"/>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8570C0"/>
    <w:multiLevelType w:val="hybridMultilevel"/>
    <w:tmpl w:val="8A8CA332"/>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244426"/>
    <w:multiLevelType w:val="hybridMultilevel"/>
    <w:tmpl w:val="6F64ACC6"/>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BD70BF3"/>
    <w:multiLevelType w:val="hybridMultilevel"/>
    <w:tmpl w:val="4C1AE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156AAB"/>
    <w:multiLevelType w:val="hybridMultilevel"/>
    <w:tmpl w:val="80BE9704"/>
    <w:lvl w:ilvl="0" w:tplc="EFB0B5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B10C87"/>
    <w:multiLevelType w:val="hybridMultilevel"/>
    <w:tmpl w:val="9AAC63F6"/>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DC3649"/>
    <w:multiLevelType w:val="hybridMultilevel"/>
    <w:tmpl w:val="BB80B0DC"/>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0E6175C"/>
    <w:multiLevelType w:val="hybridMultilevel"/>
    <w:tmpl w:val="8206C5FC"/>
    <w:lvl w:ilvl="0" w:tplc="8AA44B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C56C5"/>
    <w:multiLevelType w:val="hybridMultilevel"/>
    <w:tmpl w:val="24D0BF1E"/>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9D369F"/>
    <w:multiLevelType w:val="hybridMultilevel"/>
    <w:tmpl w:val="45EA7E72"/>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B54C67"/>
    <w:multiLevelType w:val="hybridMultilevel"/>
    <w:tmpl w:val="737AA760"/>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714FEC"/>
    <w:multiLevelType w:val="hybridMultilevel"/>
    <w:tmpl w:val="AD30B65A"/>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C43B79"/>
    <w:multiLevelType w:val="hybridMultilevel"/>
    <w:tmpl w:val="C65E8344"/>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B43E5C"/>
    <w:multiLevelType w:val="hybridMultilevel"/>
    <w:tmpl w:val="FE4E97AC"/>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3D163F4"/>
    <w:multiLevelType w:val="hybridMultilevel"/>
    <w:tmpl w:val="AE6E5B4A"/>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461EF2"/>
    <w:multiLevelType w:val="hybridMultilevel"/>
    <w:tmpl w:val="DEAAC306"/>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5530F7"/>
    <w:multiLevelType w:val="hybridMultilevel"/>
    <w:tmpl w:val="81F06760"/>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F108CC"/>
    <w:multiLevelType w:val="hybridMultilevel"/>
    <w:tmpl w:val="41E8ED2A"/>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5D5827"/>
    <w:multiLevelType w:val="hybridMultilevel"/>
    <w:tmpl w:val="13C84234"/>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633241"/>
    <w:multiLevelType w:val="hybridMultilevel"/>
    <w:tmpl w:val="54B61ECA"/>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CF4E24"/>
    <w:multiLevelType w:val="hybridMultilevel"/>
    <w:tmpl w:val="0D586A40"/>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6A36DB"/>
    <w:multiLevelType w:val="hybridMultilevel"/>
    <w:tmpl w:val="F44E0260"/>
    <w:lvl w:ilvl="0" w:tplc="F3E40C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D953E8"/>
    <w:multiLevelType w:val="hybridMultilevel"/>
    <w:tmpl w:val="7A5A5B34"/>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496E82"/>
    <w:multiLevelType w:val="hybridMultilevel"/>
    <w:tmpl w:val="89BEBAE0"/>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D07B8B"/>
    <w:multiLevelType w:val="hybridMultilevel"/>
    <w:tmpl w:val="8C3A398E"/>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9912D1"/>
    <w:multiLevelType w:val="hybridMultilevel"/>
    <w:tmpl w:val="21760398"/>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3D08D1"/>
    <w:multiLevelType w:val="hybridMultilevel"/>
    <w:tmpl w:val="F4E20BCC"/>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5639AC"/>
    <w:multiLevelType w:val="hybridMultilevel"/>
    <w:tmpl w:val="7CEE33D0"/>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662892"/>
    <w:multiLevelType w:val="hybridMultilevel"/>
    <w:tmpl w:val="24AC4D82"/>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C560DF"/>
    <w:multiLevelType w:val="hybridMultilevel"/>
    <w:tmpl w:val="311A30A8"/>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052637"/>
    <w:multiLevelType w:val="hybridMultilevel"/>
    <w:tmpl w:val="8668D1B4"/>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CC590C"/>
    <w:multiLevelType w:val="hybridMultilevel"/>
    <w:tmpl w:val="B1464DE2"/>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B2F1554"/>
    <w:multiLevelType w:val="hybridMultilevel"/>
    <w:tmpl w:val="05783BCA"/>
    <w:lvl w:ilvl="0" w:tplc="0024B5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A37319"/>
    <w:multiLevelType w:val="hybridMultilevel"/>
    <w:tmpl w:val="C6F062DE"/>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EA689C"/>
    <w:multiLevelType w:val="hybridMultilevel"/>
    <w:tmpl w:val="E690B4B0"/>
    <w:lvl w:ilvl="0" w:tplc="99388B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7F775C36"/>
    <w:multiLevelType w:val="hybridMultilevel"/>
    <w:tmpl w:val="7D943CEC"/>
    <w:lvl w:ilvl="0" w:tplc="99388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9"/>
  </w:num>
  <w:num w:numId="4">
    <w:abstractNumId w:val="20"/>
  </w:num>
  <w:num w:numId="5">
    <w:abstractNumId w:val="17"/>
  </w:num>
  <w:num w:numId="6">
    <w:abstractNumId w:val="19"/>
  </w:num>
  <w:num w:numId="7">
    <w:abstractNumId w:val="42"/>
  </w:num>
  <w:num w:numId="8">
    <w:abstractNumId w:val="6"/>
  </w:num>
  <w:num w:numId="9">
    <w:abstractNumId w:val="44"/>
  </w:num>
  <w:num w:numId="10">
    <w:abstractNumId w:val="35"/>
  </w:num>
  <w:num w:numId="11">
    <w:abstractNumId w:val="33"/>
  </w:num>
  <w:num w:numId="12">
    <w:abstractNumId w:val="37"/>
  </w:num>
  <w:num w:numId="13">
    <w:abstractNumId w:val="25"/>
  </w:num>
  <w:num w:numId="14">
    <w:abstractNumId w:val="38"/>
  </w:num>
  <w:num w:numId="15">
    <w:abstractNumId w:val="24"/>
  </w:num>
  <w:num w:numId="16">
    <w:abstractNumId w:val="4"/>
  </w:num>
  <w:num w:numId="17">
    <w:abstractNumId w:val="2"/>
  </w:num>
  <w:num w:numId="18">
    <w:abstractNumId w:val="30"/>
  </w:num>
  <w:num w:numId="19">
    <w:abstractNumId w:val="31"/>
  </w:num>
  <w:num w:numId="20">
    <w:abstractNumId w:val="45"/>
  </w:num>
  <w:num w:numId="21">
    <w:abstractNumId w:val="26"/>
  </w:num>
  <w:num w:numId="22">
    <w:abstractNumId w:val="7"/>
  </w:num>
  <w:num w:numId="23">
    <w:abstractNumId w:val="14"/>
  </w:num>
  <w:num w:numId="24">
    <w:abstractNumId w:val="43"/>
  </w:num>
  <w:num w:numId="25">
    <w:abstractNumId w:val="8"/>
  </w:num>
  <w:num w:numId="26">
    <w:abstractNumId w:val="11"/>
  </w:num>
  <w:num w:numId="27">
    <w:abstractNumId w:val="18"/>
  </w:num>
  <w:num w:numId="28">
    <w:abstractNumId w:val="46"/>
  </w:num>
  <w:num w:numId="29">
    <w:abstractNumId w:val="5"/>
  </w:num>
  <w:num w:numId="30">
    <w:abstractNumId w:val="34"/>
  </w:num>
  <w:num w:numId="31">
    <w:abstractNumId w:val="15"/>
  </w:num>
  <w:num w:numId="32">
    <w:abstractNumId w:val="41"/>
  </w:num>
  <w:num w:numId="33">
    <w:abstractNumId w:val="3"/>
  </w:num>
  <w:num w:numId="34">
    <w:abstractNumId w:val="28"/>
  </w:num>
  <w:num w:numId="35">
    <w:abstractNumId w:val="10"/>
  </w:num>
  <w:num w:numId="36">
    <w:abstractNumId w:val="13"/>
  </w:num>
  <w:num w:numId="37">
    <w:abstractNumId w:val="40"/>
  </w:num>
  <w:num w:numId="38">
    <w:abstractNumId w:val="12"/>
  </w:num>
  <w:num w:numId="39">
    <w:abstractNumId w:val="36"/>
  </w:num>
  <w:num w:numId="40">
    <w:abstractNumId w:val="21"/>
  </w:num>
  <w:num w:numId="41">
    <w:abstractNumId w:val="23"/>
  </w:num>
  <w:num w:numId="42">
    <w:abstractNumId w:val="16"/>
  </w:num>
  <w:num w:numId="43">
    <w:abstractNumId w:val="22"/>
  </w:num>
  <w:num w:numId="44">
    <w:abstractNumId w:val="32"/>
  </w:num>
  <w:num w:numId="45">
    <w:abstractNumId w:val="1"/>
  </w:num>
  <w:num w:numId="46">
    <w:abstractNumId w:val="29"/>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BE"/>
    <w:rsid w:val="00006204"/>
    <w:rsid w:val="0002699F"/>
    <w:rsid w:val="00067473"/>
    <w:rsid w:val="0006797B"/>
    <w:rsid w:val="000A6C56"/>
    <w:rsid w:val="000B3CE6"/>
    <w:rsid w:val="000F1472"/>
    <w:rsid w:val="000F4228"/>
    <w:rsid w:val="00101B7C"/>
    <w:rsid w:val="001020C6"/>
    <w:rsid w:val="00106970"/>
    <w:rsid w:val="001163B3"/>
    <w:rsid w:val="00132157"/>
    <w:rsid w:val="00137633"/>
    <w:rsid w:val="001439B5"/>
    <w:rsid w:val="00145E26"/>
    <w:rsid w:val="00166A65"/>
    <w:rsid w:val="0017023B"/>
    <w:rsid w:val="00181FBB"/>
    <w:rsid w:val="001836D8"/>
    <w:rsid w:val="00190EB5"/>
    <w:rsid w:val="00194B82"/>
    <w:rsid w:val="001A013A"/>
    <w:rsid w:val="001A27D5"/>
    <w:rsid w:val="001C1665"/>
    <w:rsid w:val="001E21FF"/>
    <w:rsid w:val="00200037"/>
    <w:rsid w:val="002018C0"/>
    <w:rsid w:val="00211C09"/>
    <w:rsid w:val="002166C0"/>
    <w:rsid w:val="002305AF"/>
    <w:rsid w:val="00231134"/>
    <w:rsid w:val="00232D6A"/>
    <w:rsid w:val="002334EA"/>
    <w:rsid w:val="00235E41"/>
    <w:rsid w:val="00247521"/>
    <w:rsid w:val="002527B3"/>
    <w:rsid w:val="00261F5F"/>
    <w:rsid w:val="00272E20"/>
    <w:rsid w:val="00287E97"/>
    <w:rsid w:val="00295869"/>
    <w:rsid w:val="002B4197"/>
    <w:rsid w:val="002B5D8A"/>
    <w:rsid w:val="002C4303"/>
    <w:rsid w:val="002C531A"/>
    <w:rsid w:val="002D09AC"/>
    <w:rsid w:val="002D4BFE"/>
    <w:rsid w:val="002D683F"/>
    <w:rsid w:val="002E2EDF"/>
    <w:rsid w:val="002F7B7B"/>
    <w:rsid w:val="00314805"/>
    <w:rsid w:val="0032757C"/>
    <w:rsid w:val="00332103"/>
    <w:rsid w:val="00333A6E"/>
    <w:rsid w:val="00335A60"/>
    <w:rsid w:val="00336255"/>
    <w:rsid w:val="003372FF"/>
    <w:rsid w:val="00353733"/>
    <w:rsid w:val="00355AAB"/>
    <w:rsid w:val="00355D75"/>
    <w:rsid w:val="00375521"/>
    <w:rsid w:val="003834C8"/>
    <w:rsid w:val="00385CA7"/>
    <w:rsid w:val="00386E7F"/>
    <w:rsid w:val="003916B4"/>
    <w:rsid w:val="00391C65"/>
    <w:rsid w:val="0039632C"/>
    <w:rsid w:val="003A1863"/>
    <w:rsid w:val="003A1939"/>
    <w:rsid w:val="003D21DC"/>
    <w:rsid w:val="003E0E07"/>
    <w:rsid w:val="003F360E"/>
    <w:rsid w:val="003F6AC7"/>
    <w:rsid w:val="004017C3"/>
    <w:rsid w:val="0040687A"/>
    <w:rsid w:val="00410CCE"/>
    <w:rsid w:val="004146A9"/>
    <w:rsid w:val="00426055"/>
    <w:rsid w:val="00487E57"/>
    <w:rsid w:val="00487E6D"/>
    <w:rsid w:val="00494A0A"/>
    <w:rsid w:val="004A11BE"/>
    <w:rsid w:val="004A5F24"/>
    <w:rsid w:val="004B4AA8"/>
    <w:rsid w:val="004C66B6"/>
    <w:rsid w:val="004F4BEB"/>
    <w:rsid w:val="004F607F"/>
    <w:rsid w:val="00502C05"/>
    <w:rsid w:val="0050426F"/>
    <w:rsid w:val="005159FA"/>
    <w:rsid w:val="005205C2"/>
    <w:rsid w:val="00522303"/>
    <w:rsid w:val="005259A3"/>
    <w:rsid w:val="00532374"/>
    <w:rsid w:val="00532759"/>
    <w:rsid w:val="005362CB"/>
    <w:rsid w:val="00576FC2"/>
    <w:rsid w:val="005862A5"/>
    <w:rsid w:val="0059201C"/>
    <w:rsid w:val="00597448"/>
    <w:rsid w:val="005B4B0F"/>
    <w:rsid w:val="005D018E"/>
    <w:rsid w:val="005E26CB"/>
    <w:rsid w:val="005E3694"/>
    <w:rsid w:val="005F4C17"/>
    <w:rsid w:val="005F64FD"/>
    <w:rsid w:val="0060557E"/>
    <w:rsid w:val="006079B1"/>
    <w:rsid w:val="006251BB"/>
    <w:rsid w:val="00644C04"/>
    <w:rsid w:val="00650C55"/>
    <w:rsid w:val="00650EB8"/>
    <w:rsid w:val="006613F2"/>
    <w:rsid w:val="00667FB7"/>
    <w:rsid w:val="00672007"/>
    <w:rsid w:val="00672794"/>
    <w:rsid w:val="0069016A"/>
    <w:rsid w:val="006926B8"/>
    <w:rsid w:val="006A2516"/>
    <w:rsid w:val="006A5553"/>
    <w:rsid w:val="006C5209"/>
    <w:rsid w:val="00703CE5"/>
    <w:rsid w:val="00710A64"/>
    <w:rsid w:val="007327CF"/>
    <w:rsid w:val="00746216"/>
    <w:rsid w:val="007518CF"/>
    <w:rsid w:val="0075215E"/>
    <w:rsid w:val="00761659"/>
    <w:rsid w:val="00765F87"/>
    <w:rsid w:val="00771093"/>
    <w:rsid w:val="00772E0E"/>
    <w:rsid w:val="00776A5A"/>
    <w:rsid w:val="007B5163"/>
    <w:rsid w:val="007B6E18"/>
    <w:rsid w:val="007C4BE7"/>
    <w:rsid w:val="007E50FD"/>
    <w:rsid w:val="007F1D5A"/>
    <w:rsid w:val="007F1E0A"/>
    <w:rsid w:val="007F3990"/>
    <w:rsid w:val="007F74C9"/>
    <w:rsid w:val="008047CD"/>
    <w:rsid w:val="00834E52"/>
    <w:rsid w:val="00835655"/>
    <w:rsid w:val="00840DA8"/>
    <w:rsid w:val="00843A1A"/>
    <w:rsid w:val="00846DD6"/>
    <w:rsid w:val="00861406"/>
    <w:rsid w:val="008933A8"/>
    <w:rsid w:val="00893563"/>
    <w:rsid w:val="00896479"/>
    <w:rsid w:val="0089688A"/>
    <w:rsid w:val="008A120E"/>
    <w:rsid w:val="008A39F4"/>
    <w:rsid w:val="008A3B91"/>
    <w:rsid w:val="008B0F60"/>
    <w:rsid w:val="008B12DA"/>
    <w:rsid w:val="008C068C"/>
    <w:rsid w:val="008D012F"/>
    <w:rsid w:val="008D100B"/>
    <w:rsid w:val="008D1EE7"/>
    <w:rsid w:val="008E5D85"/>
    <w:rsid w:val="008E7FFE"/>
    <w:rsid w:val="008F17E5"/>
    <w:rsid w:val="008F7FE5"/>
    <w:rsid w:val="00906930"/>
    <w:rsid w:val="00912931"/>
    <w:rsid w:val="00936B34"/>
    <w:rsid w:val="00953B12"/>
    <w:rsid w:val="009576C3"/>
    <w:rsid w:val="00963B6D"/>
    <w:rsid w:val="009667F4"/>
    <w:rsid w:val="009710D4"/>
    <w:rsid w:val="00971EDD"/>
    <w:rsid w:val="00991742"/>
    <w:rsid w:val="009B1280"/>
    <w:rsid w:val="009B54C0"/>
    <w:rsid w:val="009B5A7E"/>
    <w:rsid w:val="009D1F62"/>
    <w:rsid w:val="009F38A9"/>
    <w:rsid w:val="00A00A81"/>
    <w:rsid w:val="00A020EF"/>
    <w:rsid w:val="00A029C8"/>
    <w:rsid w:val="00A04C9B"/>
    <w:rsid w:val="00A10ECB"/>
    <w:rsid w:val="00A12BA2"/>
    <w:rsid w:val="00A21C66"/>
    <w:rsid w:val="00A5604E"/>
    <w:rsid w:val="00A57845"/>
    <w:rsid w:val="00A87445"/>
    <w:rsid w:val="00A96B0F"/>
    <w:rsid w:val="00AA66F5"/>
    <w:rsid w:val="00AB2293"/>
    <w:rsid w:val="00AB23CA"/>
    <w:rsid w:val="00AD76EE"/>
    <w:rsid w:val="00B105C9"/>
    <w:rsid w:val="00B23620"/>
    <w:rsid w:val="00B4007D"/>
    <w:rsid w:val="00B40440"/>
    <w:rsid w:val="00B43324"/>
    <w:rsid w:val="00B55162"/>
    <w:rsid w:val="00B57A5C"/>
    <w:rsid w:val="00B77D7C"/>
    <w:rsid w:val="00B81000"/>
    <w:rsid w:val="00B832D5"/>
    <w:rsid w:val="00B842C9"/>
    <w:rsid w:val="00B8443E"/>
    <w:rsid w:val="00B902EC"/>
    <w:rsid w:val="00B97EE3"/>
    <w:rsid w:val="00BA62EB"/>
    <w:rsid w:val="00BB3570"/>
    <w:rsid w:val="00BB35AD"/>
    <w:rsid w:val="00BB728B"/>
    <w:rsid w:val="00BC458C"/>
    <w:rsid w:val="00BD7CC5"/>
    <w:rsid w:val="00BF014E"/>
    <w:rsid w:val="00BF2DFA"/>
    <w:rsid w:val="00BF73AC"/>
    <w:rsid w:val="00C0258F"/>
    <w:rsid w:val="00C11DE6"/>
    <w:rsid w:val="00C1247E"/>
    <w:rsid w:val="00C15CAB"/>
    <w:rsid w:val="00C251A9"/>
    <w:rsid w:val="00C34C67"/>
    <w:rsid w:val="00C54FAE"/>
    <w:rsid w:val="00C62291"/>
    <w:rsid w:val="00C67A4D"/>
    <w:rsid w:val="00C7402F"/>
    <w:rsid w:val="00CC1F5D"/>
    <w:rsid w:val="00CE463A"/>
    <w:rsid w:val="00CF4AF9"/>
    <w:rsid w:val="00D10B4C"/>
    <w:rsid w:val="00D14E76"/>
    <w:rsid w:val="00D47BD1"/>
    <w:rsid w:val="00D522B2"/>
    <w:rsid w:val="00D65C57"/>
    <w:rsid w:val="00D67B35"/>
    <w:rsid w:val="00D766CA"/>
    <w:rsid w:val="00D77AA2"/>
    <w:rsid w:val="00D86BF4"/>
    <w:rsid w:val="00DB43B5"/>
    <w:rsid w:val="00DC30B0"/>
    <w:rsid w:val="00DD1E21"/>
    <w:rsid w:val="00DD37D7"/>
    <w:rsid w:val="00DE07FD"/>
    <w:rsid w:val="00DF0C3A"/>
    <w:rsid w:val="00E07622"/>
    <w:rsid w:val="00E1155D"/>
    <w:rsid w:val="00E30397"/>
    <w:rsid w:val="00E57D94"/>
    <w:rsid w:val="00E67FA8"/>
    <w:rsid w:val="00E8059F"/>
    <w:rsid w:val="00EA0B44"/>
    <w:rsid w:val="00EA75AE"/>
    <w:rsid w:val="00EC7C94"/>
    <w:rsid w:val="00ED366A"/>
    <w:rsid w:val="00EF7362"/>
    <w:rsid w:val="00F01101"/>
    <w:rsid w:val="00F04434"/>
    <w:rsid w:val="00F27E5E"/>
    <w:rsid w:val="00F3543E"/>
    <w:rsid w:val="00F36277"/>
    <w:rsid w:val="00F36664"/>
    <w:rsid w:val="00F41137"/>
    <w:rsid w:val="00F52027"/>
    <w:rsid w:val="00F52F3E"/>
    <w:rsid w:val="00F57CB4"/>
    <w:rsid w:val="00F65A67"/>
    <w:rsid w:val="00F945EE"/>
    <w:rsid w:val="00F946AA"/>
    <w:rsid w:val="00FA1EC4"/>
    <w:rsid w:val="00FA490E"/>
    <w:rsid w:val="00FD64A7"/>
    <w:rsid w:val="00FE0521"/>
    <w:rsid w:val="00FE5E76"/>
    <w:rsid w:val="00FF5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
    <w:link w:val="a7"/>
    <w:uiPriority w:val="34"/>
    <w:locked/>
    <w:rsid w:val="00BF2DFA"/>
    <w:rPr>
      <w:rFonts w:ascii="Times New Roman" w:eastAsia="Calibri" w:hAnsi="Times New Roman" w:cs="Times New Roman"/>
      <w:sz w:val="28"/>
    </w:rPr>
  </w:style>
  <w:style w:type="paragraph" w:customStyle="1" w:styleId="1">
    <w:name w:val="Основной текст1"/>
    <w:basedOn w:val="a"/>
    <w:rsid w:val="00667FB7"/>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9">
    <w:name w:val="Balloon Text"/>
    <w:basedOn w:val="a"/>
    <w:link w:val="aa"/>
    <w:uiPriority w:val="99"/>
    <w:semiHidden/>
    <w:unhideWhenUsed/>
    <w:rsid w:val="003362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625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
    <w:link w:val="a7"/>
    <w:uiPriority w:val="34"/>
    <w:locked/>
    <w:rsid w:val="00BF2DFA"/>
    <w:rPr>
      <w:rFonts w:ascii="Times New Roman" w:eastAsia="Calibri" w:hAnsi="Times New Roman" w:cs="Times New Roman"/>
      <w:sz w:val="28"/>
    </w:rPr>
  </w:style>
  <w:style w:type="paragraph" w:customStyle="1" w:styleId="1">
    <w:name w:val="Основной текст1"/>
    <w:basedOn w:val="a"/>
    <w:rsid w:val="00667FB7"/>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9">
    <w:name w:val="Balloon Text"/>
    <w:basedOn w:val="a"/>
    <w:link w:val="aa"/>
    <w:uiPriority w:val="99"/>
    <w:semiHidden/>
    <w:unhideWhenUsed/>
    <w:rsid w:val="003362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625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741">
      <w:bodyDiv w:val="1"/>
      <w:marLeft w:val="0"/>
      <w:marRight w:val="0"/>
      <w:marTop w:val="0"/>
      <w:marBottom w:val="0"/>
      <w:divBdr>
        <w:top w:val="none" w:sz="0" w:space="0" w:color="auto"/>
        <w:left w:val="none" w:sz="0" w:space="0" w:color="auto"/>
        <w:bottom w:val="none" w:sz="0" w:space="0" w:color="auto"/>
        <w:right w:val="none" w:sz="0" w:space="0" w:color="auto"/>
      </w:divBdr>
    </w:div>
    <w:div w:id="85349848">
      <w:bodyDiv w:val="1"/>
      <w:marLeft w:val="0"/>
      <w:marRight w:val="0"/>
      <w:marTop w:val="0"/>
      <w:marBottom w:val="0"/>
      <w:divBdr>
        <w:top w:val="none" w:sz="0" w:space="0" w:color="auto"/>
        <w:left w:val="none" w:sz="0" w:space="0" w:color="auto"/>
        <w:bottom w:val="none" w:sz="0" w:space="0" w:color="auto"/>
        <w:right w:val="none" w:sz="0" w:space="0" w:color="auto"/>
      </w:divBdr>
    </w:div>
    <w:div w:id="99877500">
      <w:bodyDiv w:val="1"/>
      <w:marLeft w:val="0"/>
      <w:marRight w:val="0"/>
      <w:marTop w:val="0"/>
      <w:marBottom w:val="0"/>
      <w:divBdr>
        <w:top w:val="none" w:sz="0" w:space="0" w:color="auto"/>
        <w:left w:val="none" w:sz="0" w:space="0" w:color="auto"/>
        <w:bottom w:val="none" w:sz="0" w:space="0" w:color="auto"/>
        <w:right w:val="none" w:sz="0" w:space="0" w:color="auto"/>
      </w:divBdr>
    </w:div>
    <w:div w:id="131674204">
      <w:bodyDiv w:val="1"/>
      <w:marLeft w:val="0"/>
      <w:marRight w:val="0"/>
      <w:marTop w:val="0"/>
      <w:marBottom w:val="0"/>
      <w:divBdr>
        <w:top w:val="none" w:sz="0" w:space="0" w:color="auto"/>
        <w:left w:val="none" w:sz="0" w:space="0" w:color="auto"/>
        <w:bottom w:val="none" w:sz="0" w:space="0" w:color="auto"/>
        <w:right w:val="none" w:sz="0" w:space="0" w:color="auto"/>
      </w:divBdr>
    </w:div>
    <w:div w:id="143396540">
      <w:bodyDiv w:val="1"/>
      <w:marLeft w:val="0"/>
      <w:marRight w:val="0"/>
      <w:marTop w:val="0"/>
      <w:marBottom w:val="0"/>
      <w:divBdr>
        <w:top w:val="none" w:sz="0" w:space="0" w:color="auto"/>
        <w:left w:val="none" w:sz="0" w:space="0" w:color="auto"/>
        <w:bottom w:val="none" w:sz="0" w:space="0" w:color="auto"/>
        <w:right w:val="none" w:sz="0" w:space="0" w:color="auto"/>
      </w:divBdr>
    </w:div>
    <w:div w:id="173303300">
      <w:bodyDiv w:val="1"/>
      <w:marLeft w:val="0"/>
      <w:marRight w:val="0"/>
      <w:marTop w:val="0"/>
      <w:marBottom w:val="0"/>
      <w:divBdr>
        <w:top w:val="none" w:sz="0" w:space="0" w:color="auto"/>
        <w:left w:val="none" w:sz="0" w:space="0" w:color="auto"/>
        <w:bottom w:val="none" w:sz="0" w:space="0" w:color="auto"/>
        <w:right w:val="none" w:sz="0" w:space="0" w:color="auto"/>
      </w:divBdr>
    </w:div>
    <w:div w:id="205214839">
      <w:bodyDiv w:val="1"/>
      <w:marLeft w:val="0"/>
      <w:marRight w:val="0"/>
      <w:marTop w:val="0"/>
      <w:marBottom w:val="0"/>
      <w:divBdr>
        <w:top w:val="none" w:sz="0" w:space="0" w:color="auto"/>
        <w:left w:val="none" w:sz="0" w:space="0" w:color="auto"/>
        <w:bottom w:val="none" w:sz="0" w:space="0" w:color="auto"/>
        <w:right w:val="none" w:sz="0" w:space="0" w:color="auto"/>
      </w:divBdr>
    </w:div>
    <w:div w:id="237441191">
      <w:bodyDiv w:val="1"/>
      <w:marLeft w:val="0"/>
      <w:marRight w:val="0"/>
      <w:marTop w:val="0"/>
      <w:marBottom w:val="0"/>
      <w:divBdr>
        <w:top w:val="none" w:sz="0" w:space="0" w:color="auto"/>
        <w:left w:val="none" w:sz="0" w:space="0" w:color="auto"/>
        <w:bottom w:val="none" w:sz="0" w:space="0" w:color="auto"/>
        <w:right w:val="none" w:sz="0" w:space="0" w:color="auto"/>
      </w:divBdr>
    </w:div>
    <w:div w:id="446580427">
      <w:bodyDiv w:val="1"/>
      <w:marLeft w:val="0"/>
      <w:marRight w:val="0"/>
      <w:marTop w:val="0"/>
      <w:marBottom w:val="0"/>
      <w:divBdr>
        <w:top w:val="none" w:sz="0" w:space="0" w:color="auto"/>
        <w:left w:val="none" w:sz="0" w:space="0" w:color="auto"/>
        <w:bottom w:val="none" w:sz="0" w:space="0" w:color="auto"/>
        <w:right w:val="none" w:sz="0" w:space="0" w:color="auto"/>
      </w:divBdr>
    </w:div>
    <w:div w:id="486046482">
      <w:bodyDiv w:val="1"/>
      <w:marLeft w:val="0"/>
      <w:marRight w:val="0"/>
      <w:marTop w:val="0"/>
      <w:marBottom w:val="0"/>
      <w:divBdr>
        <w:top w:val="none" w:sz="0" w:space="0" w:color="auto"/>
        <w:left w:val="none" w:sz="0" w:space="0" w:color="auto"/>
        <w:bottom w:val="none" w:sz="0" w:space="0" w:color="auto"/>
        <w:right w:val="none" w:sz="0" w:space="0" w:color="auto"/>
      </w:divBdr>
    </w:div>
    <w:div w:id="520167388">
      <w:bodyDiv w:val="1"/>
      <w:marLeft w:val="0"/>
      <w:marRight w:val="0"/>
      <w:marTop w:val="0"/>
      <w:marBottom w:val="0"/>
      <w:divBdr>
        <w:top w:val="none" w:sz="0" w:space="0" w:color="auto"/>
        <w:left w:val="none" w:sz="0" w:space="0" w:color="auto"/>
        <w:bottom w:val="none" w:sz="0" w:space="0" w:color="auto"/>
        <w:right w:val="none" w:sz="0" w:space="0" w:color="auto"/>
      </w:divBdr>
    </w:div>
    <w:div w:id="523515234">
      <w:bodyDiv w:val="1"/>
      <w:marLeft w:val="0"/>
      <w:marRight w:val="0"/>
      <w:marTop w:val="0"/>
      <w:marBottom w:val="0"/>
      <w:divBdr>
        <w:top w:val="none" w:sz="0" w:space="0" w:color="auto"/>
        <w:left w:val="none" w:sz="0" w:space="0" w:color="auto"/>
        <w:bottom w:val="none" w:sz="0" w:space="0" w:color="auto"/>
        <w:right w:val="none" w:sz="0" w:space="0" w:color="auto"/>
      </w:divBdr>
    </w:div>
    <w:div w:id="538014478">
      <w:bodyDiv w:val="1"/>
      <w:marLeft w:val="0"/>
      <w:marRight w:val="0"/>
      <w:marTop w:val="0"/>
      <w:marBottom w:val="0"/>
      <w:divBdr>
        <w:top w:val="none" w:sz="0" w:space="0" w:color="auto"/>
        <w:left w:val="none" w:sz="0" w:space="0" w:color="auto"/>
        <w:bottom w:val="none" w:sz="0" w:space="0" w:color="auto"/>
        <w:right w:val="none" w:sz="0" w:space="0" w:color="auto"/>
      </w:divBdr>
    </w:div>
    <w:div w:id="639263634">
      <w:bodyDiv w:val="1"/>
      <w:marLeft w:val="0"/>
      <w:marRight w:val="0"/>
      <w:marTop w:val="0"/>
      <w:marBottom w:val="0"/>
      <w:divBdr>
        <w:top w:val="none" w:sz="0" w:space="0" w:color="auto"/>
        <w:left w:val="none" w:sz="0" w:space="0" w:color="auto"/>
        <w:bottom w:val="none" w:sz="0" w:space="0" w:color="auto"/>
        <w:right w:val="none" w:sz="0" w:space="0" w:color="auto"/>
      </w:divBdr>
    </w:div>
    <w:div w:id="670329102">
      <w:bodyDiv w:val="1"/>
      <w:marLeft w:val="0"/>
      <w:marRight w:val="0"/>
      <w:marTop w:val="0"/>
      <w:marBottom w:val="0"/>
      <w:divBdr>
        <w:top w:val="none" w:sz="0" w:space="0" w:color="auto"/>
        <w:left w:val="none" w:sz="0" w:space="0" w:color="auto"/>
        <w:bottom w:val="none" w:sz="0" w:space="0" w:color="auto"/>
        <w:right w:val="none" w:sz="0" w:space="0" w:color="auto"/>
      </w:divBdr>
    </w:div>
    <w:div w:id="738331777">
      <w:bodyDiv w:val="1"/>
      <w:marLeft w:val="0"/>
      <w:marRight w:val="0"/>
      <w:marTop w:val="0"/>
      <w:marBottom w:val="0"/>
      <w:divBdr>
        <w:top w:val="none" w:sz="0" w:space="0" w:color="auto"/>
        <w:left w:val="none" w:sz="0" w:space="0" w:color="auto"/>
        <w:bottom w:val="none" w:sz="0" w:space="0" w:color="auto"/>
        <w:right w:val="none" w:sz="0" w:space="0" w:color="auto"/>
      </w:divBdr>
    </w:div>
    <w:div w:id="795681806">
      <w:bodyDiv w:val="1"/>
      <w:marLeft w:val="0"/>
      <w:marRight w:val="0"/>
      <w:marTop w:val="0"/>
      <w:marBottom w:val="0"/>
      <w:divBdr>
        <w:top w:val="none" w:sz="0" w:space="0" w:color="auto"/>
        <w:left w:val="none" w:sz="0" w:space="0" w:color="auto"/>
        <w:bottom w:val="none" w:sz="0" w:space="0" w:color="auto"/>
        <w:right w:val="none" w:sz="0" w:space="0" w:color="auto"/>
      </w:divBdr>
    </w:div>
    <w:div w:id="802386722">
      <w:bodyDiv w:val="1"/>
      <w:marLeft w:val="0"/>
      <w:marRight w:val="0"/>
      <w:marTop w:val="0"/>
      <w:marBottom w:val="0"/>
      <w:divBdr>
        <w:top w:val="none" w:sz="0" w:space="0" w:color="auto"/>
        <w:left w:val="none" w:sz="0" w:space="0" w:color="auto"/>
        <w:bottom w:val="none" w:sz="0" w:space="0" w:color="auto"/>
        <w:right w:val="none" w:sz="0" w:space="0" w:color="auto"/>
      </w:divBdr>
    </w:div>
    <w:div w:id="824862468">
      <w:bodyDiv w:val="1"/>
      <w:marLeft w:val="0"/>
      <w:marRight w:val="0"/>
      <w:marTop w:val="0"/>
      <w:marBottom w:val="0"/>
      <w:divBdr>
        <w:top w:val="none" w:sz="0" w:space="0" w:color="auto"/>
        <w:left w:val="none" w:sz="0" w:space="0" w:color="auto"/>
        <w:bottom w:val="none" w:sz="0" w:space="0" w:color="auto"/>
        <w:right w:val="none" w:sz="0" w:space="0" w:color="auto"/>
      </w:divBdr>
    </w:div>
    <w:div w:id="828448299">
      <w:bodyDiv w:val="1"/>
      <w:marLeft w:val="0"/>
      <w:marRight w:val="0"/>
      <w:marTop w:val="0"/>
      <w:marBottom w:val="0"/>
      <w:divBdr>
        <w:top w:val="none" w:sz="0" w:space="0" w:color="auto"/>
        <w:left w:val="none" w:sz="0" w:space="0" w:color="auto"/>
        <w:bottom w:val="none" w:sz="0" w:space="0" w:color="auto"/>
        <w:right w:val="none" w:sz="0" w:space="0" w:color="auto"/>
      </w:divBdr>
    </w:div>
    <w:div w:id="831290737">
      <w:bodyDiv w:val="1"/>
      <w:marLeft w:val="0"/>
      <w:marRight w:val="0"/>
      <w:marTop w:val="0"/>
      <w:marBottom w:val="0"/>
      <w:divBdr>
        <w:top w:val="none" w:sz="0" w:space="0" w:color="auto"/>
        <w:left w:val="none" w:sz="0" w:space="0" w:color="auto"/>
        <w:bottom w:val="none" w:sz="0" w:space="0" w:color="auto"/>
        <w:right w:val="none" w:sz="0" w:space="0" w:color="auto"/>
      </w:divBdr>
    </w:div>
    <w:div w:id="848566061">
      <w:bodyDiv w:val="1"/>
      <w:marLeft w:val="0"/>
      <w:marRight w:val="0"/>
      <w:marTop w:val="0"/>
      <w:marBottom w:val="0"/>
      <w:divBdr>
        <w:top w:val="none" w:sz="0" w:space="0" w:color="auto"/>
        <w:left w:val="none" w:sz="0" w:space="0" w:color="auto"/>
        <w:bottom w:val="none" w:sz="0" w:space="0" w:color="auto"/>
        <w:right w:val="none" w:sz="0" w:space="0" w:color="auto"/>
      </w:divBdr>
    </w:div>
    <w:div w:id="960498155">
      <w:bodyDiv w:val="1"/>
      <w:marLeft w:val="0"/>
      <w:marRight w:val="0"/>
      <w:marTop w:val="0"/>
      <w:marBottom w:val="0"/>
      <w:divBdr>
        <w:top w:val="none" w:sz="0" w:space="0" w:color="auto"/>
        <w:left w:val="none" w:sz="0" w:space="0" w:color="auto"/>
        <w:bottom w:val="none" w:sz="0" w:space="0" w:color="auto"/>
        <w:right w:val="none" w:sz="0" w:space="0" w:color="auto"/>
      </w:divBdr>
    </w:div>
    <w:div w:id="1048141307">
      <w:bodyDiv w:val="1"/>
      <w:marLeft w:val="0"/>
      <w:marRight w:val="0"/>
      <w:marTop w:val="0"/>
      <w:marBottom w:val="0"/>
      <w:divBdr>
        <w:top w:val="none" w:sz="0" w:space="0" w:color="auto"/>
        <w:left w:val="none" w:sz="0" w:space="0" w:color="auto"/>
        <w:bottom w:val="none" w:sz="0" w:space="0" w:color="auto"/>
        <w:right w:val="none" w:sz="0" w:space="0" w:color="auto"/>
      </w:divBdr>
    </w:div>
    <w:div w:id="1086152592">
      <w:bodyDiv w:val="1"/>
      <w:marLeft w:val="0"/>
      <w:marRight w:val="0"/>
      <w:marTop w:val="0"/>
      <w:marBottom w:val="0"/>
      <w:divBdr>
        <w:top w:val="none" w:sz="0" w:space="0" w:color="auto"/>
        <w:left w:val="none" w:sz="0" w:space="0" w:color="auto"/>
        <w:bottom w:val="none" w:sz="0" w:space="0" w:color="auto"/>
        <w:right w:val="none" w:sz="0" w:space="0" w:color="auto"/>
      </w:divBdr>
    </w:div>
    <w:div w:id="1091898486">
      <w:bodyDiv w:val="1"/>
      <w:marLeft w:val="0"/>
      <w:marRight w:val="0"/>
      <w:marTop w:val="0"/>
      <w:marBottom w:val="0"/>
      <w:divBdr>
        <w:top w:val="none" w:sz="0" w:space="0" w:color="auto"/>
        <w:left w:val="none" w:sz="0" w:space="0" w:color="auto"/>
        <w:bottom w:val="none" w:sz="0" w:space="0" w:color="auto"/>
        <w:right w:val="none" w:sz="0" w:space="0" w:color="auto"/>
      </w:divBdr>
    </w:div>
    <w:div w:id="1109666782">
      <w:bodyDiv w:val="1"/>
      <w:marLeft w:val="0"/>
      <w:marRight w:val="0"/>
      <w:marTop w:val="0"/>
      <w:marBottom w:val="0"/>
      <w:divBdr>
        <w:top w:val="none" w:sz="0" w:space="0" w:color="auto"/>
        <w:left w:val="none" w:sz="0" w:space="0" w:color="auto"/>
        <w:bottom w:val="none" w:sz="0" w:space="0" w:color="auto"/>
        <w:right w:val="none" w:sz="0" w:space="0" w:color="auto"/>
      </w:divBdr>
    </w:div>
    <w:div w:id="1295792659">
      <w:bodyDiv w:val="1"/>
      <w:marLeft w:val="0"/>
      <w:marRight w:val="0"/>
      <w:marTop w:val="0"/>
      <w:marBottom w:val="0"/>
      <w:divBdr>
        <w:top w:val="none" w:sz="0" w:space="0" w:color="auto"/>
        <w:left w:val="none" w:sz="0" w:space="0" w:color="auto"/>
        <w:bottom w:val="none" w:sz="0" w:space="0" w:color="auto"/>
        <w:right w:val="none" w:sz="0" w:space="0" w:color="auto"/>
      </w:divBdr>
    </w:div>
    <w:div w:id="1370301192">
      <w:bodyDiv w:val="1"/>
      <w:marLeft w:val="0"/>
      <w:marRight w:val="0"/>
      <w:marTop w:val="0"/>
      <w:marBottom w:val="0"/>
      <w:divBdr>
        <w:top w:val="none" w:sz="0" w:space="0" w:color="auto"/>
        <w:left w:val="none" w:sz="0" w:space="0" w:color="auto"/>
        <w:bottom w:val="none" w:sz="0" w:space="0" w:color="auto"/>
        <w:right w:val="none" w:sz="0" w:space="0" w:color="auto"/>
      </w:divBdr>
    </w:div>
    <w:div w:id="1454326103">
      <w:bodyDiv w:val="1"/>
      <w:marLeft w:val="0"/>
      <w:marRight w:val="0"/>
      <w:marTop w:val="0"/>
      <w:marBottom w:val="0"/>
      <w:divBdr>
        <w:top w:val="none" w:sz="0" w:space="0" w:color="auto"/>
        <w:left w:val="none" w:sz="0" w:space="0" w:color="auto"/>
        <w:bottom w:val="none" w:sz="0" w:space="0" w:color="auto"/>
        <w:right w:val="none" w:sz="0" w:space="0" w:color="auto"/>
      </w:divBdr>
    </w:div>
    <w:div w:id="1455715222">
      <w:bodyDiv w:val="1"/>
      <w:marLeft w:val="0"/>
      <w:marRight w:val="0"/>
      <w:marTop w:val="0"/>
      <w:marBottom w:val="0"/>
      <w:divBdr>
        <w:top w:val="none" w:sz="0" w:space="0" w:color="auto"/>
        <w:left w:val="none" w:sz="0" w:space="0" w:color="auto"/>
        <w:bottom w:val="none" w:sz="0" w:space="0" w:color="auto"/>
        <w:right w:val="none" w:sz="0" w:space="0" w:color="auto"/>
      </w:divBdr>
    </w:div>
    <w:div w:id="1474103357">
      <w:bodyDiv w:val="1"/>
      <w:marLeft w:val="0"/>
      <w:marRight w:val="0"/>
      <w:marTop w:val="0"/>
      <w:marBottom w:val="0"/>
      <w:divBdr>
        <w:top w:val="none" w:sz="0" w:space="0" w:color="auto"/>
        <w:left w:val="none" w:sz="0" w:space="0" w:color="auto"/>
        <w:bottom w:val="none" w:sz="0" w:space="0" w:color="auto"/>
        <w:right w:val="none" w:sz="0" w:space="0" w:color="auto"/>
      </w:divBdr>
    </w:div>
    <w:div w:id="1501120348">
      <w:bodyDiv w:val="1"/>
      <w:marLeft w:val="0"/>
      <w:marRight w:val="0"/>
      <w:marTop w:val="0"/>
      <w:marBottom w:val="0"/>
      <w:divBdr>
        <w:top w:val="none" w:sz="0" w:space="0" w:color="auto"/>
        <w:left w:val="none" w:sz="0" w:space="0" w:color="auto"/>
        <w:bottom w:val="none" w:sz="0" w:space="0" w:color="auto"/>
        <w:right w:val="none" w:sz="0" w:space="0" w:color="auto"/>
      </w:divBdr>
    </w:div>
    <w:div w:id="1675373564">
      <w:bodyDiv w:val="1"/>
      <w:marLeft w:val="0"/>
      <w:marRight w:val="0"/>
      <w:marTop w:val="0"/>
      <w:marBottom w:val="0"/>
      <w:divBdr>
        <w:top w:val="none" w:sz="0" w:space="0" w:color="auto"/>
        <w:left w:val="none" w:sz="0" w:space="0" w:color="auto"/>
        <w:bottom w:val="none" w:sz="0" w:space="0" w:color="auto"/>
        <w:right w:val="none" w:sz="0" w:space="0" w:color="auto"/>
      </w:divBdr>
    </w:div>
    <w:div w:id="1683700827">
      <w:bodyDiv w:val="1"/>
      <w:marLeft w:val="0"/>
      <w:marRight w:val="0"/>
      <w:marTop w:val="0"/>
      <w:marBottom w:val="0"/>
      <w:divBdr>
        <w:top w:val="none" w:sz="0" w:space="0" w:color="auto"/>
        <w:left w:val="none" w:sz="0" w:space="0" w:color="auto"/>
        <w:bottom w:val="none" w:sz="0" w:space="0" w:color="auto"/>
        <w:right w:val="none" w:sz="0" w:space="0" w:color="auto"/>
      </w:divBdr>
    </w:div>
    <w:div w:id="1739013768">
      <w:bodyDiv w:val="1"/>
      <w:marLeft w:val="0"/>
      <w:marRight w:val="0"/>
      <w:marTop w:val="0"/>
      <w:marBottom w:val="0"/>
      <w:divBdr>
        <w:top w:val="none" w:sz="0" w:space="0" w:color="auto"/>
        <w:left w:val="none" w:sz="0" w:space="0" w:color="auto"/>
        <w:bottom w:val="none" w:sz="0" w:space="0" w:color="auto"/>
        <w:right w:val="none" w:sz="0" w:space="0" w:color="auto"/>
      </w:divBdr>
    </w:div>
    <w:div w:id="1775977804">
      <w:bodyDiv w:val="1"/>
      <w:marLeft w:val="0"/>
      <w:marRight w:val="0"/>
      <w:marTop w:val="0"/>
      <w:marBottom w:val="0"/>
      <w:divBdr>
        <w:top w:val="none" w:sz="0" w:space="0" w:color="auto"/>
        <w:left w:val="none" w:sz="0" w:space="0" w:color="auto"/>
        <w:bottom w:val="none" w:sz="0" w:space="0" w:color="auto"/>
        <w:right w:val="none" w:sz="0" w:space="0" w:color="auto"/>
      </w:divBdr>
    </w:div>
    <w:div w:id="1871338827">
      <w:bodyDiv w:val="1"/>
      <w:marLeft w:val="0"/>
      <w:marRight w:val="0"/>
      <w:marTop w:val="0"/>
      <w:marBottom w:val="0"/>
      <w:divBdr>
        <w:top w:val="none" w:sz="0" w:space="0" w:color="auto"/>
        <w:left w:val="none" w:sz="0" w:space="0" w:color="auto"/>
        <w:bottom w:val="none" w:sz="0" w:space="0" w:color="auto"/>
        <w:right w:val="none" w:sz="0" w:space="0" w:color="auto"/>
      </w:divBdr>
    </w:div>
    <w:div w:id="1916236458">
      <w:bodyDiv w:val="1"/>
      <w:marLeft w:val="0"/>
      <w:marRight w:val="0"/>
      <w:marTop w:val="0"/>
      <w:marBottom w:val="0"/>
      <w:divBdr>
        <w:top w:val="none" w:sz="0" w:space="0" w:color="auto"/>
        <w:left w:val="none" w:sz="0" w:space="0" w:color="auto"/>
        <w:bottom w:val="none" w:sz="0" w:space="0" w:color="auto"/>
        <w:right w:val="none" w:sz="0" w:space="0" w:color="auto"/>
      </w:divBdr>
    </w:div>
    <w:div w:id="2074162107">
      <w:bodyDiv w:val="1"/>
      <w:marLeft w:val="0"/>
      <w:marRight w:val="0"/>
      <w:marTop w:val="0"/>
      <w:marBottom w:val="0"/>
      <w:divBdr>
        <w:top w:val="none" w:sz="0" w:space="0" w:color="auto"/>
        <w:left w:val="none" w:sz="0" w:space="0" w:color="auto"/>
        <w:bottom w:val="none" w:sz="0" w:space="0" w:color="auto"/>
        <w:right w:val="none" w:sz="0" w:space="0" w:color="auto"/>
      </w:divBdr>
    </w:div>
    <w:div w:id="21031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D369-DD52-4192-9CF2-6657E8F3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5798</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329</cp:lastModifiedBy>
  <cp:revision>2</cp:revision>
  <cp:lastPrinted>2022-03-17T11:57:00Z</cp:lastPrinted>
  <dcterms:created xsi:type="dcterms:W3CDTF">2025-03-19T09:56:00Z</dcterms:created>
  <dcterms:modified xsi:type="dcterms:W3CDTF">2025-03-19T09:56:00Z</dcterms:modified>
</cp:coreProperties>
</file>