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C710F0" w:rsidRPr="00226356" w:rsidTr="00C71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D4E1A" w:rsidRPr="00226356" w:rsidRDefault="007D4E1A" w:rsidP="00F40626">
            <w:pPr>
              <w:shd w:val="clear" w:color="auto" w:fill="FFFFFF"/>
              <w:rPr>
                <w:rFonts w:ascii="Times New Roman" w:eastAsia="Times New Roman" w:hAnsi="Times New Roman"/>
                <w:sz w:val="24"/>
                <w:szCs w:val="24"/>
                <w:lang w:val="kk-KZ" w:eastAsia="ru-RU"/>
              </w:rPr>
            </w:pPr>
            <w:r w:rsidRPr="00226356">
              <w:rPr>
                <w:rFonts w:ascii="Times New Roman" w:eastAsia="Times New Roman" w:hAnsi="Times New Roman"/>
                <w:sz w:val="24"/>
                <w:szCs w:val="24"/>
                <w:lang w:val="kk-KZ" w:eastAsia="ru-RU"/>
              </w:rPr>
              <w:t>Білім беру бағдарламасы</w:t>
            </w:r>
          </w:p>
        </w:tc>
        <w:tc>
          <w:tcPr>
            <w:tcW w:w="9355" w:type="dxa"/>
            <w:tcBorders>
              <w:bottom w:val="none" w:sz="0" w:space="0" w:color="auto"/>
            </w:tcBorders>
          </w:tcPr>
          <w:p w:rsidR="007D4E1A" w:rsidRPr="00226356" w:rsidRDefault="007D4E1A" w:rsidP="0082090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56">
              <w:rPr>
                <w:rFonts w:ascii="Times New Roman" w:eastAsia="Times New Roman" w:hAnsi="Times New Roman"/>
                <w:sz w:val="24"/>
                <w:szCs w:val="24"/>
                <w:lang w:val="kk-KZ" w:eastAsia="ru-RU"/>
              </w:rPr>
              <w:t>6В01501 – Математика</w:t>
            </w:r>
          </w:p>
        </w:tc>
      </w:tr>
      <w:tr w:rsidR="00C710F0" w:rsidRPr="009954C2" w:rsidTr="00C710F0">
        <w:tc>
          <w:tcPr>
            <w:cnfStyle w:val="001000000000" w:firstRow="0" w:lastRow="0" w:firstColumn="1" w:lastColumn="0" w:oddVBand="0" w:evenVBand="0" w:oddHBand="0" w:evenHBand="0" w:firstRowFirstColumn="0" w:firstRowLastColumn="0" w:lastRowFirstColumn="0" w:lastRowLastColumn="0"/>
            <w:tcW w:w="5524" w:type="dxa"/>
          </w:tcPr>
          <w:p w:rsidR="007D4E1A" w:rsidRPr="00226356" w:rsidRDefault="007D4E1A" w:rsidP="00F40626">
            <w:pPr>
              <w:shd w:val="clear" w:color="auto" w:fill="FFFFFF"/>
              <w:rPr>
                <w:rFonts w:ascii="Times New Roman" w:eastAsia="Times New Roman" w:hAnsi="Times New Roman"/>
                <w:sz w:val="24"/>
                <w:szCs w:val="24"/>
                <w:lang w:val="kk-KZ" w:eastAsia="ru-RU"/>
              </w:rPr>
            </w:pPr>
            <w:r w:rsidRPr="00226356">
              <w:rPr>
                <w:rFonts w:ascii="Times New Roman" w:eastAsia="Times New Roman" w:hAnsi="Times New Roman"/>
                <w:sz w:val="24"/>
                <w:szCs w:val="24"/>
                <w:lang w:val="kk-KZ" w:eastAsia="ru-RU"/>
              </w:rPr>
              <w:t>БББ мақсаты </w:t>
            </w:r>
          </w:p>
        </w:tc>
        <w:tc>
          <w:tcPr>
            <w:tcW w:w="9355" w:type="dxa"/>
          </w:tcPr>
          <w:p w:rsidR="007D4E1A" w:rsidRPr="00226356" w:rsidRDefault="00AA6897" w:rsidP="007D4E1A">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A6897">
              <w:rPr>
                <w:rFonts w:ascii="Times New Roman" w:eastAsia="Times New Roman" w:hAnsi="Times New Roman" w:cs="Times New Roman"/>
                <w:sz w:val="24"/>
                <w:szCs w:val="24"/>
                <w:lang w:val="kk-KZ" w:eastAsia="ru-RU"/>
              </w:rPr>
              <w:t>Педагогика, математиканы оқыту әдістемесі салаларында қазіргі заманғы ғылыми-практикалық деңгейде әлеуметтік маңызы бар міндеттерді шығармашылық және жоғары кәсіби түрде шешуге қабілетті, кәсіби және ғылыми құзыреттерге ие жаңа білім маманын дайындау</w:t>
            </w:r>
          </w:p>
        </w:tc>
      </w:tr>
      <w:tr w:rsidR="00C710F0" w:rsidRPr="00226356" w:rsidTr="00C710F0">
        <w:tc>
          <w:tcPr>
            <w:cnfStyle w:val="001000000000" w:firstRow="0" w:lastRow="0" w:firstColumn="1" w:lastColumn="0" w:oddVBand="0" w:evenVBand="0" w:oddHBand="0" w:evenHBand="0" w:firstRowFirstColumn="0" w:firstRowLastColumn="0" w:lastRowFirstColumn="0" w:lastRowLastColumn="0"/>
            <w:tcW w:w="5524" w:type="dxa"/>
          </w:tcPr>
          <w:p w:rsidR="007D4E1A" w:rsidRPr="00226356" w:rsidRDefault="007D4E1A" w:rsidP="00F40626">
            <w:pPr>
              <w:shd w:val="clear" w:color="auto" w:fill="FFFFFF"/>
              <w:rPr>
                <w:rFonts w:ascii="Times New Roman" w:eastAsia="Times New Roman" w:hAnsi="Times New Roman"/>
                <w:sz w:val="24"/>
                <w:szCs w:val="24"/>
                <w:lang w:val="kk-KZ" w:eastAsia="ru-RU"/>
              </w:rPr>
            </w:pPr>
            <w:r w:rsidRPr="00226356">
              <w:rPr>
                <w:rFonts w:ascii="Times New Roman" w:eastAsia="Times New Roman" w:hAnsi="Times New Roman"/>
                <w:sz w:val="24"/>
                <w:szCs w:val="24"/>
                <w:lang w:val="kk-KZ" w:eastAsia="ru-RU"/>
              </w:rPr>
              <w:t>БББ түрі</w:t>
            </w:r>
          </w:p>
        </w:tc>
        <w:tc>
          <w:tcPr>
            <w:tcW w:w="9355" w:type="dxa"/>
          </w:tcPr>
          <w:p w:rsidR="007D4E1A" w:rsidRPr="00226356" w:rsidRDefault="00463391" w:rsidP="0022635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226356">
              <w:rPr>
                <w:rFonts w:ascii="Times New Roman" w:eastAsia="Times New Roman" w:hAnsi="Times New Roman"/>
                <w:sz w:val="24"/>
                <w:szCs w:val="24"/>
                <w:lang w:val="kk-KZ" w:eastAsia="ru-RU"/>
              </w:rPr>
              <w:t xml:space="preserve">Қолданыстағы </w:t>
            </w:r>
            <w:r w:rsidR="00226356">
              <w:rPr>
                <w:rFonts w:ascii="Times New Roman" w:eastAsia="Times New Roman" w:hAnsi="Times New Roman"/>
                <w:sz w:val="24"/>
                <w:szCs w:val="24"/>
                <w:lang w:val="kk-KZ" w:eastAsia="ru-RU"/>
              </w:rPr>
              <w:t xml:space="preserve"> </w:t>
            </w:r>
          </w:p>
        </w:tc>
      </w:tr>
      <w:tr w:rsidR="00C710F0" w:rsidRPr="00226356" w:rsidTr="00C710F0">
        <w:tc>
          <w:tcPr>
            <w:cnfStyle w:val="001000000000" w:firstRow="0" w:lastRow="0" w:firstColumn="1" w:lastColumn="0" w:oddVBand="0" w:evenVBand="0" w:oddHBand="0" w:evenHBand="0" w:firstRowFirstColumn="0" w:firstRowLastColumn="0" w:lastRowFirstColumn="0" w:lastRowLastColumn="0"/>
            <w:tcW w:w="5524" w:type="dxa"/>
          </w:tcPr>
          <w:p w:rsidR="007D4E1A" w:rsidRPr="00226356" w:rsidRDefault="007D4E1A" w:rsidP="00F40626">
            <w:pPr>
              <w:shd w:val="clear" w:color="auto" w:fill="FFFFFF"/>
              <w:rPr>
                <w:rFonts w:ascii="Times New Roman" w:eastAsia="Times New Roman" w:hAnsi="Times New Roman"/>
                <w:sz w:val="24"/>
                <w:szCs w:val="24"/>
                <w:lang w:val="kk-KZ" w:eastAsia="ru-RU"/>
              </w:rPr>
            </w:pPr>
            <w:r w:rsidRPr="00226356">
              <w:rPr>
                <w:rFonts w:ascii="Times New Roman" w:eastAsia="Times New Roman" w:hAnsi="Times New Roman"/>
                <w:sz w:val="24"/>
                <w:szCs w:val="24"/>
                <w:lang w:val="kk-KZ" w:eastAsia="ru-RU"/>
              </w:rPr>
              <w:t>ҰБШ бойынша деңгей</w:t>
            </w:r>
          </w:p>
        </w:tc>
        <w:tc>
          <w:tcPr>
            <w:tcW w:w="9355" w:type="dxa"/>
          </w:tcPr>
          <w:p w:rsidR="007D4E1A" w:rsidRPr="00226356" w:rsidRDefault="007D4E1A"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226356">
              <w:rPr>
                <w:rFonts w:ascii="Times New Roman" w:eastAsia="Times New Roman" w:hAnsi="Times New Roman"/>
                <w:sz w:val="24"/>
                <w:szCs w:val="24"/>
                <w:lang w:val="kk-KZ" w:eastAsia="ru-RU"/>
              </w:rPr>
              <w:t xml:space="preserve">6 </w:t>
            </w:r>
          </w:p>
        </w:tc>
      </w:tr>
      <w:tr w:rsidR="00C710F0" w:rsidRPr="00226356" w:rsidTr="00C710F0">
        <w:tc>
          <w:tcPr>
            <w:cnfStyle w:val="001000000000" w:firstRow="0" w:lastRow="0" w:firstColumn="1" w:lastColumn="0" w:oddVBand="0" w:evenVBand="0" w:oddHBand="0" w:evenHBand="0" w:firstRowFirstColumn="0" w:firstRowLastColumn="0" w:lastRowFirstColumn="0" w:lastRowLastColumn="0"/>
            <w:tcW w:w="5524" w:type="dxa"/>
          </w:tcPr>
          <w:p w:rsidR="007D4E1A" w:rsidRPr="00226356" w:rsidRDefault="007D4E1A" w:rsidP="00F40626">
            <w:pPr>
              <w:shd w:val="clear" w:color="auto" w:fill="FFFFFF"/>
              <w:rPr>
                <w:rFonts w:ascii="Times New Roman" w:eastAsia="Times New Roman" w:hAnsi="Times New Roman"/>
                <w:sz w:val="24"/>
                <w:szCs w:val="24"/>
                <w:lang w:val="kk-KZ" w:eastAsia="ru-RU"/>
              </w:rPr>
            </w:pPr>
            <w:r w:rsidRPr="00226356">
              <w:rPr>
                <w:rFonts w:ascii="Times New Roman" w:eastAsia="Times New Roman" w:hAnsi="Times New Roman"/>
                <w:sz w:val="24"/>
                <w:szCs w:val="24"/>
                <w:lang w:val="kk-KZ" w:eastAsia="ru-RU"/>
              </w:rPr>
              <w:t>СБШ бойынша деңгей</w:t>
            </w:r>
          </w:p>
        </w:tc>
        <w:tc>
          <w:tcPr>
            <w:tcW w:w="9355" w:type="dxa"/>
          </w:tcPr>
          <w:p w:rsidR="007D4E1A" w:rsidRPr="00226356" w:rsidRDefault="007D4E1A"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226356">
              <w:rPr>
                <w:rFonts w:ascii="Times New Roman" w:eastAsia="Times New Roman" w:hAnsi="Times New Roman"/>
                <w:sz w:val="24"/>
                <w:szCs w:val="24"/>
                <w:lang w:val="kk-KZ" w:eastAsia="ru-RU"/>
              </w:rPr>
              <w:t xml:space="preserve">6 </w:t>
            </w:r>
          </w:p>
        </w:tc>
      </w:tr>
      <w:tr w:rsidR="00C710F0" w:rsidRPr="00226356" w:rsidTr="00C710F0">
        <w:tc>
          <w:tcPr>
            <w:cnfStyle w:val="001000000000" w:firstRow="0" w:lastRow="0" w:firstColumn="1" w:lastColumn="0" w:oddVBand="0" w:evenVBand="0" w:oddHBand="0" w:evenHBand="0" w:firstRowFirstColumn="0" w:firstRowLastColumn="0" w:lastRowFirstColumn="0" w:lastRowLastColumn="0"/>
            <w:tcW w:w="5524" w:type="dxa"/>
          </w:tcPr>
          <w:p w:rsidR="007D4E1A" w:rsidRPr="00226356" w:rsidRDefault="007D4E1A" w:rsidP="00F40626">
            <w:pPr>
              <w:shd w:val="clear" w:color="auto" w:fill="FFFFFF"/>
              <w:rPr>
                <w:rFonts w:ascii="Times New Roman" w:eastAsia="Times New Roman" w:hAnsi="Times New Roman"/>
                <w:sz w:val="24"/>
                <w:szCs w:val="24"/>
                <w:lang w:val="kk-KZ" w:eastAsia="ru-RU"/>
              </w:rPr>
            </w:pPr>
            <w:r w:rsidRPr="00226356">
              <w:rPr>
                <w:rFonts w:ascii="Times New Roman" w:eastAsia="Times New Roman" w:hAnsi="Times New Roman"/>
                <w:sz w:val="24"/>
                <w:szCs w:val="24"/>
                <w:lang w:val="kk-KZ" w:eastAsia="ru-RU"/>
              </w:rPr>
              <w:t>Берілетін академиялық дәреже  </w:t>
            </w:r>
          </w:p>
        </w:tc>
        <w:tc>
          <w:tcPr>
            <w:tcW w:w="9355" w:type="dxa"/>
          </w:tcPr>
          <w:p w:rsidR="007D4E1A" w:rsidRPr="00226356" w:rsidRDefault="00226356" w:rsidP="0022635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226356">
              <w:rPr>
                <w:rFonts w:ascii="Times New Roman" w:hAnsi="Times New Roman"/>
                <w:sz w:val="24"/>
                <w:szCs w:val="24"/>
                <w:lang w:val="kk-KZ"/>
              </w:rPr>
              <w:t>Б</w:t>
            </w:r>
            <w:r w:rsidR="007D4E1A" w:rsidRPr="00226356">
              <w:rPr>
                <w:rFonts w:ascii="Times New Roman" w:hAnsi="Times New Roman"/>
                <w:sz w:val="24"/>
                <w:szCs w:val="24"/>
                <w:lang w:val="kk-KZ"/>
              </w:rPr>
              <w:t>акалавр</w:t>
            </w:r>
            <w:r w:rsidRPr="00226356">
              <w:rPr>
                <w:rFonts w:ascii="Times New Roman" w:hAnsi="Times New Roman"/>
                <w:sz w:val="24"/>
                <w:szCs w:val="24"/>
                <w:lang w:val="kk-KZ"/>
              </w:rPr>
              <w:t xml:space="preserve"> </w:t>
            </w:r>
          </w:p>
        </w:tc>
      </w:tr>
      <w:tr w:rsidR="00C710F0" w:rsidRPr="00226356" w:rsidTr="00C710F0">
        <w:tc>
          <w:tcPr>
            <w:cnfStyle w:val="001000000000" w:firstRow="0" w:lastRow="0" w:firstColumn="1" w:lastColumn="0" w:oddVBand="0" w:evenVBand="0" w:oddHBand="0" w:evenHBand="0" w:firstRowFirstColumn="0" w:firstRowLastColumn="0" w:lastRowFirstColumn="0" w:lastRowLastColumn="0"/>
            <w:tcW w:w="5524" w:type="dxa"/>
          </w:tcPr>
          <w:p w:rsidR="007D4E1A" w:rsidRPr="00226356" w:rsidRDefault="007D4E1A" w:rsidP="00F40626">
            <w:pPr>
              <w:shd w:val="clear" w:color="auto" w:fill="FFFFFF"/>
              <w:rPr>
                <w:rFonts w:ascii="Times New Roman" w:eastAsia="Times New Roman" w:hAnsi="Times New Roman"/>
                <w:sz w:val="24"/>
                <w:szCs w:val="24"/>
                <w:lang w:val="kk-KZ" w:eastAsia="ru-RU"/>
              </w:rPr>
            </w:pPr>
            <w:r w:rsidRPr="00226356">
              <w:rPr>
                <w:rFonts w:ascii="Times New Roman" w:eastAsia="Times New Roman" w:hAnsi="Times New Roman"/>
                <w:sz w:val="24"/>
                <w:szCs w:val="24"/>
                <w:lang w:val="kk-KZ" w:eastAsia="ru-RU"/>
              </w:rPr>
              <w:t>Оқыту мерзімі </w:t>
            </w:r>
          </w:p>
        </w:tc>
        <w:tc>
          <w:tcPr>
            <w:tcW w:w="9355" w:type="dxa"/>
          </w:tcPr>
          <w:p w:rsidR="007D4E1A" w:rsidRPr="00226356" w:rsidRDefault="007D4E1A"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226356">
              <w:rPr>
                <w:rFonts w:ascii="Times New Roman" w:eastAsia="Times New Roman" w:hAnsi="Times New Roman"/>
                <w:sz w:val="24"/>
                <w:szCs w:val="24"/>
                <w:lang w:val="kk-KZ" w:eastAsia="ru-RU"/>
              </w:rPr>
              <w:t>4</w:t>
            </w:r>
          </w:p>
        </w:tc>
      </w:tr>
      <w:tr w:rsidR="00C710F0" w:rsidRPr="00226356" w:rsidTr="00C710F0">
        <w:tc>
          <w:tcPr>
            <w:cnfStyle w:val="001000000000" w:firstRow="0" w:lastRow="0" w:firstColumn="1" w:lastColumn="0" w:oddVBand="0" w:evenVBand="0" w:oddHBand="0" w:evenHBand="0" w:firstRowFirstColumn="0" w:firstRowLastColumn="0" w:lastRowFirstColumn="0" w:lastRowLastColumn="0"/>
            <w:tcW w:w="5524" w:type="dxa"/>
          </w:tcPr>
          <w:p w:rsidR="007D4E1A" w:rsidRPr="00226356" w:rsidRDefault="007D4E1A" w:rsidP="00F40626">
            <w:pPr>
              <w:shd w:val="clear" w:color="auto" w:fill="FFFFFF"/>
              <w:rPr>
                <w:rFonts w:ascii="Times New Roman" w:eastAsia="Times New Roman" w:hAnsi="Times New Roman"/>
                <w:sz w:val="24"/>
                <w:szCs w:val="24"/>
                <w:lang w:val="kk-KZ" w:eastAsia="ru-RU"/>
              </w:rPr>
            </w:pPr>
            <w:r w:rsidRPr="00226356">
              <w:rPr>
                <w:rFonts w:ascii="Times New Roman" w:eastAsia="Times New Roman" w:hAnsi="Times New Roman"/>
                <w:sz w:val="24"/>
                <w:szCs w:val="24"/>
                <w:lang w:val="kk-KZ" w:eastAsia="ru-RU"/>
              </w:rPr>
              <w:t>Кредиттердің көлемі </w:t>
            </w:r>
          </w:p>
        </w:tc>
        <w:tc>
          <w:tcPr>
            <w:tcW w:w="9355" w:type="dxa"/>
          </w:tcPr>
          <w:p w:rsidR="007D4E1A" w:rsidRPr="00226356" w:rsidRDefault="007D4E1A"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226356">
              <w:rPr>
                <w:rFonts w:ascii="Times New Roman" w:eastAsia="Times New Roman" w:hAnsi="Times New Roman"/>
                <w:sz w:val="24"/>
                <w:szCs w:val="24"/>
                <w:lang w:val="kk-KZ" w:eastAsia="ru-RU"/>
              </w:rPr>
              <w:t>240</w:t>
            </w:r>
          </w:p>
        </w:tc>
      </w:tr>
      <w:tr w:rsidR="00C710F0" w:rsidRPr="00226356" w:rsidTr="00C710F0">
        <w:tc>
          <w:tcPr>
            <w:cnfStyle w:val="001000000000" w:firstRow="0" w:lastRow="0" w:firstColumn="1" w:lastColumn="0" w:oddVBand="0" w:evenVBand="0" w:oddHBand="0" w:evenHBand="0" w:firstRowFirstColumn="0" w:firstRowLastColumn="0" w:lastRowFirstColumn="0" w:lastRowLastColumn="0"/>
            <w:tcW w:w="5524" w:type="dxa"/>
          </w:tcPr>
          <w:p w:rsidR="007D4E1A" w:rsidRPr="00226356" w:rsidRDefault="007D4E1A" w:rsidP="00F40626">
            <w:pPr>
              <w:shd w:val="clear" w:color="auto" w:fill="FFFFFF"/>
              <w:rPr>
                <w:rFonts w:ascii="Times New Roman" w:eastAsia="Times New Roman" w:hAnsi="Times New Roman"/>
                <w:sz w:val="24"/>
                <w:szCs w:val="24"/>
                <w:lang w:val="kk-KZ" w:eastAsia="ru-RU"/>
              </w:rPr>
            </w:pPr>
            <w:r w:rsidRPr="00226356">
              <w:rPr>
                <w:rFonts w:ascii="Times New Roman" w:eastAsia="Times New Roman" w:hAnsi="Times New Roman"/>
                <w:sz w:val="24"/>
                <w:szCs w:val="24"/>
                <w:lang w:val="kk-KZ" w:eastAsia="ru-RU"/>
              </w:rPr>
              <w:t>Оқыту тілі</w:t>
            </w:r>
          </w:p>
        </w:tc>
        <w:tc>
          <w:tcPr>
            <w:tcW w:w="9355" w:type="dxa"/>
          </w:tcPr>
          <w:p w:rsidR="007D4E1A" w:rsidRPr="00226356" w:rsidRDefault="0022635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226356">
              <w:rPr>
                <w:rFonts w:ascii="Times New Roman" w:eastAsia="Times New Roman" w:hAnsi="Times New Roman"/>
                <w:sz w:val="24"/>
                <w:szCs w:val="24"/>
                <w:lang w:val="kk-KZ" w:eastAsia="ru-RU"/>
              </w:rPr>
              <w:t>Қ</w:t>
            </w:r>
            <w:r w:rsidR="007D4E1A" w:rsidRPr="00226356">
              <w:rPr>
                <w:rFonts w:ascii="Times New Roman" w:eastAsia="Times New Roman" w:hAnsi="Times New Roman"/>
                <w:sz w:val="24"/>
                <w:szCs w:val="24"/>
                <w:lang w:val="kk-KZ" w:eastAsia="ru-RU"/>
              </w:rPr>
              <w:t>азақ, орыс, ағылшын</w:t>
            </w:r>
          </w:p>
        </w:tc>
      </w:tr>
    </w:tbl>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034AA" w:rsidRPr="00226356" w:rsidTr="00C71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034AA" w:rsidRPr="00226356" w:rsidRDefault="008034AA" w:rsidP="0075610A">
            <w:pPr>
              <w:rPr>
                <w:rFonts w:ascii="Times New Roman" w:hAnsi="Times New Roman" w:cs="Times New Roman"/>
                <w:sz w:val="24"/>
                <w:szCs w:val="24"/>
                <w:lang w:val="kk-KZ"/>
              </w:rPr>
            </w:pPr>
            <w:r w:rsidRPr="00226356">
              <w:rPr>
                <w:rFonts w:ascii="Times New Roman" w:hAnsi="Times New Roman" w:cs="Times New Roman"/>
                <w:sz w:val="24"/>
                <w:szCs w:val="24"/>
                <w:lang w:val="kk-KZ"/>
              </w:rPr>
              <w:t xml:space="preserve">Басқарма отырысында  БББ бекітукүні </w:t>
            </w:r>
          </w:p>
        </w:tc>
        <w:tc>
          <w:tcPr>
            <w:tcW w:w="9355" w:type="dxa"/>
            <w:tcBorders>
              <w:bottom w:val="none" w:sz="0" w:space="0" w:color="auto"/>
            </w:tcBorders>
          </w:tcPr>
          <w:p w:rsidR="008034AA" w:rsidRPr="009954C2" w:rsidRDefault="00AA6897" w:rsidP="0046339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kk-KZ"/>
              </w:rPr>
            </w:pPr>
            <w:r>
              <w:rPr>
                <w:rFonts w:ascii="Times New Roman" w:hAnsi="Times New Roman" w:cs="Times New Roman"/>
                <w:b w:val="0"/>
                <w:sz w:val="24"/>
                <w:szCs w:val="24"/>
                <w:lang w:val="kk-KZ"/>
              </w:rPr>
              <w:t>1</w:t>
            </w:r>
            <w:r w:rsidR="009954C2">
              <w:rPr>
                <w:rFonts w:ascii="Times New Roman" w:hAnsi="Times New Roman" w:cs="Times New Roman"/>
                <w:b w:val="0"/>
                <w:sz w:val="24"/>
                <w:szCs w:val="24"/>
                <w:lang w:val="kk-KZ"/>
              </w:rPr>
              <w:t>5</w:t>
            </w:r>
            <w:r>
              <w:rPr>
                <w:rFonts w:ascii="Times New Roman" w:hAnsi="Times New Roman" w:cs="Times New Roman"/>
                <w:b w:val="0"/>
                <w:sz w:val="24"/>
                <w:szCs w:val="24"/>
                <w:lang w:val="kk-KZ"/>
              </w:rPr>
              <w:t>.04.202</w:t>
            </w:r>
            <w:r w:rsidR="009954C2">
              <w:rPr>
                <w:rFonts w:ascii="Times New Roman" w:hAnsi="Times New Roman" w:cs="Times New Roman"/>
                <w:b w:val="0"/>
                <w:sz w:val="24"/>
                <w:szCs w:val="24"/>
                <w:lang w:val="kk-KZ"/>
              </w:rPr>
              <w:t>5</w:t>
            </w:r>
          </w:p>
        </w:tc>
      </w:tr>
    </w:tbl>
    <w:tbl>
      <w:tblPr>
        <w:tblStyle w:val="-11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C710F0" w:rsidRPr="009954C2" w:rsidTr="00C71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D4E1A" w:rsidRPr="00226356" w:rsidRDefault="007D4E1A" w:rsidP="00F40626">
            <w:pPr>
              <w:shd w:val="clear" w:color="auto" w:fill="FFFFFF"/>
              <w:rPr>
                <w:rFonts w:ascii="Times New Roman" w:eastAsia="Times New Roman" w:hAnsi="Times New Roman"/>
                <w:sz w:val="24"/>
                <w:szCs w:val="24"/>
                <w:lang w:val="kk-KZ" w:eastAsia="ru-RU"/>
              </w:rPr>
            </w:pPr>
            <w:r w:rsidRPr="00226356">
              <w:rPr>
                <w:rFonts w:ascii="Times New Roman" w:eastAsia="Times New Roman" w:hAnsi="Times New Roman"/>
                <w:sz w:val="24"/>
                <w:szCs w:val="24"/>
                <w:lang w:val="kk-KZ" w:eastAsia="ru-RU"/>
              </w:rPr>
              <w:t xml:space="preserve">Кәсіби стандарт </w:t>
            </w:r>
          </w:p>
        </w:tc>
        <w:tc>
          <w:tcPr>
            <w:tcW w:w="9355" w:type="dxa"/>
            <w:tcBorders>
              <w:bottom w:val="none" w:sz="0" w:space="0" w:color="auto"/>
            </w:tcBorders>
          </w:tcPr>
          <w:p w:rsidR="007D4E1A" w:rsidRPr="00226356" w:rsidRDefault="009954C2" w:rsidP="00F40626">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val="kk-KZ" w:eastAsia="ru-RU"/>
              </w:rPr>
            </w:pPr>
            <w:r w:rsidRPr="009954C2">
              <w:rPr>
                <w:rFonts w:ascii="Times New Roman" w:eastAsia="Times New Roman" w:hAnsi="Times New Roman"/>
                <w:b w:val="0"/>
                <w:sz w:val="24"/>
                <w:szCs w:val="24"/>
                <w:lang w:val="kk-KZ" w:eastAsia="ru-RU"/>
              </w:rPr>
              <w:t>Білім беру ұйымдарының педагогтерін</w:t>
            </w:r>
            <w:r>
              <w:rPr>
                <w:rFonts w:ascii="Times New Roman" w:eastAsia="Times New Roman" w:hAnsi="Times New Roman"/>
                <w:b w:val="0"/>
                <w:sz w:val="24"/>
                <w:szCs w:val="24"/>
                <w:lang w:val="kk-KZ" w:eastAsia="ru-RU"/>
              </w:rPr>
              <w:t xml:space="preserve">е арналған кәсіптік стандарттар </w:t>
            </w:r>
            <w:r w:rsidRPr="009954C2">
              <w:rPr>
                <w:rFonts w:ascii="Times New Roman" w:eastAsia="Times New Roman" w:hAnsi="Times New Roman"/>
                <w:b w:val="0"/>
                <w:sz w:val="24"/>
                <w:szCs w:val="24"/>
                <w:lang w:val="kk-KZ" w:eastAsia="ru-RU"/>
              </w:rPr>
              <w:t>24.02.2025</w:t>
            </w:r>
          </w:p>
        </w:tc>
      </w:tr>
    </w:tbl>
    <w:p w:rsidR="00C01CAA" w:rsidRPr="00226356"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p w:rsidR="00C01CAA" w:rsidRPr="00226356"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C710F0" w:rsidRPr="00226356" w:rsidTr="00C71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7D4E1A" w:rsidRPr="00226356" w:rsidRDefault="007D4E1A" w:rsidP="00F40626">
            <w:pPr>
              <w:spacing w:before="75"/>
              <w:jc w:val="center"/>
              <w:rPr>
                <w:rFonts w:ascii="Times New Roman" w:eastAsia="Times New Roman" w:hAnsi="Times New Roman"/>
                <w:sz w:val="24"/>
                <w:szCs w:val="24"/>
                <w:lang w:val="kk-KZ" w:eastAsia="ru-RU"/>
              </w:rPr>
            </w:pPr>
            <w:r w:rsidRPr="00226356">
              <w:rPr>
                <w:rFonts w:ascii="Times New Roman" w:eastAsia="Times New Roman" w:hAnsi="Times New Roman"/>
                <w:sz w:val="24"/>
                <w:szCs w:val="24"/>
                <w:lang w:val="kk-KZ" w:eastAsia="ru-RU"/>
              </w:rPr>
              <w:t>№</w:t>
            </w:r>
          </w:p>
        </w:tc>
        <w:tc>
          <w:tcPr>
            <w:tcW w:w="4764" w:type="pct"/>
            <w:tcBorders>
              <w:bottom w:val="none" w:sz="0" w:space="0" w:color="auto"/>
            </w:tcBorders>
            <w:hideMark/>
          </w:tcPr>
          <w:p w:rsidR="007D4E1A" w:rsidRPr="00226356" w:rsidRDefault="007D4E1A" w:rsidP="00F40626">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226356">
              <w:rPr>
                <w:rFonts w:ascii="Times New Roman" w:eastAsia="Times New Roman" w:hAnsi="Times New Roman"/>
                <w:sz w:val="24"/>
                <w:szCs w:val="24"/>
                <w:lang w:val="kk-KZ" w:eastAsia="ru-RU"/>
              </w:rPr>
              <w:tab/>
            </w:r>
            <w:r w:rsidRPr="00226356">
              <w:rPr>
                <w:rFonts w:ascii="Times New Roman" w:eastAsia="Times New Roman" w:hAnsi="Times New Roman"/>
                <w:sz w:val="24"/>
                <w:szCs w:val="24"/>
                <w:lang w:val="kk-KZ" w:eastAsia="ru-RU"/>
              </w:rPr>
              <w:tab/>
              <w:t>Оқытудың нәтижесі</w:t>
            </w:r>
          </w:p>
        </w:tc>
      </w:tr>
      <w:tr w:rsidR="00C710F0" w:rsidRPr="009954C2" w:rsidTr="00C710F0">
        <w:tc>
          <w:tcPr>
            <w:cnfStyle w:val="001000000000" w:firstRow="0" w:lastRow="0" w:firstColumn="1" w:lastColumn="0" w:oddVBand="0" w:evenVBand="0" w:oddHBand="0" w:evenHBand="0" w:firstRowFirstColumn="0" w:firstRowLastColumn="0" w:lastRowFirstColumn="0" w:lastRowLastColumn="0"/>
            <w:tcW w:w="236" w:type="pct"/>
          </w:tcPr>
          <w:p w:rsidR="007D4E1A" w:rsidRPr="00226356" w:rsidRDefault="007D4E1A" w:rsidP="00820909">
            <w:pPr>
              <w:spacing w:before="75"/>
              <w:jc w:val="center"/>
              <w:rPr>
                <w:rFonts w:ascii="Times New Roman" w:eastAsia="Times New Roman" w:hAnsi="Times New Roman" w:cs="Times New Roman"/>
                <w:sz w:val="24"/>
                <w:szCs w:val="24"/>
                <w:lang w:val="kk-KZ" w:eastAsia="ru-RU"/>
              </w:rPr>
            </w:pPr>
            <w:r w:rsidRPr="00226356">
              <w:rPr>
                <w:rFonts w:ascii="Times New Roman" w:eastAsia="Times New Roman" w:hAnsi="Times New Roman" w:cs="Times New Roman"/>
                <w:sz w:val="24"/>
                <w:szCs w:val="24"/>
                <w:lang w:val="kk-KZ" w:eastAsia="ru-RU"/>
              </w:rPr>
              <w:t>1</w:t>
            </w:r>
          </w:p>
        </w:tc>
        <w:tc>
          <w:tcPr>
            <w:tcW w:w="4764" w:type="pct"/>
          </w:tcPr>
          <w:p w:rsidR="007D4E1A" w:rsidRPr="00226356" w:rsidRDefault="009954C2" w:rsidP="00497DA5">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54C2">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 сондай-ақ қаржылық сауаттылық, инклюзия құндылықтары, тұрақты даму және сыбайлас жемқорлыққа қарсы саясат салаларында қоғамдық, әлеуметтік маңызы бар құбылыстар мен үдерістерді түсінуге зерттеу әдістері мен инновациялық тәсілдерді бағалап, қолдана білу қабілетіне ие болу</w:t>
            </w:r>
            <w:bookmarkStart w:id="0" w:name="_GoBack"/>
            <w:bookmarkEnd w:id="0"/>
          </w:p>
        </w:tc>
      </w:tr>
      <w:tr w:rsidR="00C710F0" w:rsidRPr="009954C2" w:rsidTr="00C710F0">
        <w:tc>
          <w:tcPr>
            <w:cnfStyle w:val="001000000000" w:firstRow="0" w:lastRow="0" w:firstColumn="1" w:lastColumn="0" w:oddVBand="0" w:evenVBand="0" w:oddHBand="0" w:evenHBand="0" w:firstRowFirstColumn="0" w:firstRowLastColumn="0" w:lastRowFirstColumn="0" w:lastRowLastColumn="0"/>
            <w:tcW w:w="236" w:type="pct"/>
          </w:tcPr>
          <w:p w:rsidR="007D4E1A" w:rsidRPr="00226356" w:rsidRDefault="007D4E1A" w:rsidP="00820909">
            <w:pPr>
              <w:spacing w:before="75"/>
              <w:jc w:val="center"/>
              <w:rPr>
                <w:rFonts w:ascii="Times New Roman" w:eastAsia="Times New Roman" w:hAnsi="Times New Roman" w:cs="Times New Roman"/>
                <w:sz w:val="24"/>
                <w:szCs w:val="24"/>
                <w:lang w:val="kk-KZ" w:eastAsia="ru-RU"/>
              </w:rPr>
            </w:pPr>
            <w:r w:rsidRPr="00226356">
              <w:rPr>
                <w:rFonts w:ascii="Times New Roman" w:eastAsia="Times New Roman" w:hAnsi="Times New Roman" w:cs="Times New Roman"/>
                <w:sz w:val="24"/>
                <w:szCs w:val="24"/>
                <w:lang w:val="kk-KZ" w:eastAsia="ru-RU"/>
              </w:rPr>
              <w:t>2</w:t>
            </w:r>
          </w:p>
        </w:tc>
        <w:tc>
          <w:tcPr>
            <w:tcW w:w="4764" w:type="pct"/>
          </w:tcPr>
          <w:p w:rsidR="007D4E1A" w:rsidRPr="00226356" w:rsidRDefault="00463391" w:rsidP="00497DA5">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56">
              <w:rPr>
                <w:rFonts w:ascii="Times New Roman" w:eastAsia="Times New Roman" w:hAnsi="Times New Roman" w:cs="Times New Roman"/>
                <w:sz w:val="24"/>
                <w:szCs w:val="24"/>
                <w:lang w:val="kk-KZ" w:eastAsia="ru-RU"/>
              </w:rPr>
              <w:t>Білім алушылар мен тәрбиеленушілердің жеке білім алу қажеттіліктерін, даму үдерістерінің физиологиялық және функционалдық ерекшеліктерін ескере отырып, орта білім берудің жаңартылған мазмұны аясында оқу-тәрбие процесін ұйымдастыру</w:t>
            </w:r>
          </w:p>
        </w:tc>
      </w:tr>
      <w:tr w:rsidR="00C710F0" w:rsidRPr="009954C2" w:rsidTr="00C710F0">
        <w:tc>
          <w:tcPr>
            <w:cnfStyle w:val="001000000000" w:firstRow="0" w:lastRow="0" w:firstColumn="1" w:lastColumn="0" w:oddVBand="0" w:evenVBand="0" w:oddHBand="0" w:evenHBand="0" w:firstRowFirstColumn="0" w:firstRowLastColumn="0" w:lastRowFirstColumn="0" w:lastRowLastColumn="0"/>
            <w:tcW w:w="236" w:type="pct"/>
          </w:tcPr>
          <w:p w:rsidR="007D4E1A" w:rsidRPr="00226356" w:rsidRDefault="007D4E1A" w:rsidP="00820909">
            <w:pPr>
              <w:spacing w:before="75"/>
              <w:jc w:val="center"/>
              <w:rPr>
                <w:rFonts w:ascii="Times New Roman" w:eastAsia="Times New Roman" w:hAnsi="Times New Roman" w:cs="Times New Roman"/>
                <w:sz w:val="24"/>
                <w:szCs w:val="24"/>
                <w:lang w:val="kk-KZ" w:eastAsia="ru-RU"/>
              </w:rPr>
            </w:pPr>
            <w:r w:rsidRPr="00226356">
              <w:rPr>
                <w:rFonts w:ascii="Times New Roman" w:eastAsia="Times New Roman" w:hAnsi="Times New Roman" w:cs="Times New Roman"/>
                <w:sz w:val="24"/>
                <w:szCs w:val="24"/>
                <w:lang w:val="kk-KZ" w:eastAsia="ru-RU"/>
              </w:rPr>
              <w:t>3</w:t>
            </w:r>
          </w:p>
        </w:tc>
        <w:tc>
          <w:tcPr>
            <w:tcW w:w="4764" w:type="pct"/>
          </w:tcPr>
          <w:p w:rsidR="007D4E1A" w:rsidRPr="00226356" w:rsidRDefault="00463391" w:rsidP="00497DA5">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56">
              <w:rPr>
                <w:rFonts w:ascii="Times New Roman" w:eastAsia="Times New Roman" w:hAnsi="Times New Roman" w:cs="Times New Roman"/>
                <w:sz w:val="24"/>
                <w:szCs w:val="24"/>
                <w:lang w:val="kk-KZ" w:eastAsia="ru-RU"/>
              </w:rPr>
              <w:t>Ауызша және жазбаша түрде пәнаралық және пәнішілік байланыстарды жүзеге асыра отырып, әртүрлі математикалық есептерді шешу әдістемесін игеру</w:t>
            </w:r>
          </w:p>
        </w:tc>
      </w:tr>
      <w:tr w:rsidR="00C710F0" w:rsidRPr="009954C2" w:rsidTr="00C710F0">
        <w:tc>
          <w:tcPr>
            <w:cnfStyle w:val="001000000000" w:firstRow="0" w:lastRow="0" w:firstColumn="1" w:lastColumn="0" w:oddVBand="0" w:evenVBand="0" w:oddHBand="0" w:evenHBand="0" w:firstRowFirstColumn="0" w:firstRowLastColumn="0" w:lastRowFirstColumn="0" w:lastRowLastColumn="0"/>
            <w:tcW w:w="236" w:type="pct"/>
          </w:tcPr>
          <w:p w:rsidR="007D4E1A" w:rsidRPr="00226356" w:rsidRDefault="007D4E1A" w:rsidP="00820909">
            <w:pPr>
              <w:spacing w:before="75"/>
              <w:jc w:val="center"/>
              <w:rPr>
                <w:rFonts w:ascii="Times New Roman" w:eastAsia="Times New Roman" w:hAnsi="Times New Roman" w:cs="Times New Roman"/>
                <w:sz w:val="24"/>
                <w:szCs w:val="24"/>
                <w:lang w:val="kk-KZ" w:eastAsia="ru-RU"/>
              </w:rPr>
            </w:pPr>
            <w:r w:rsidRPr="00226356">
              <w:rPr>
                <w:rFonts w:ascii="Times New Roman" w:eastAsia="Times New Roman" w:hAnsi="Times New Roman" w:cs="Times New Roman"/>
                <w:sz w:val="24"/>
                <w:szCs w:val="24"/>
                <w:lang w:val="kk-KZ" w:eastAsia="ru-RU"/>
              </w:rPr>
              <w:t>4</w:t>
            </w:r>
          </w:p>
        </w:tc>
        <w:tc>
          <w:tcPr>
            <w:tcW w:w="4764" w:type="pct"/>
          </w:tcPr>
          <w:p w:rsidR="007D4E1A" w:rsidRPr="00226356" w:rsidRDefault="00463391" w:rsidP="00497DA5">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56">
              <w:rPr>
                <w:rFonts w:ascii="Times New Roman" w:eastAsia="Times New Roman" w:hAnsi="Times New Roman" w:cs="Times New Roman"/>
                <w:sz w:val="24"/>
                <w:szCs w:val="24"/>
                <w:lang w:val="kk-KZ" w:eastAsia="ru-RU"/>
              </w:rPr>
              <w:t>Заманауи геометрияның іргелі білімін кәсіби қызметте практикалық мәселелерді шешуде қолдану</w:t>
            </w:r>
          </w:p>
        </w:tc>
      </w:tr>
      <w:tr w:rsidR="00C710F0" w:rsidRPr="009954C2" w:rsidTr="00C710F0">
        <w:tc>
          <w:tcPr>
            <w:cnfStyle w:val="001000000000" w:firstRow="0" w:lastRow="0" w:firstColumn="1" w:lastColumn="0" w:oddVBand="0" w:evenVBand="0" w:oddHBand="0" w:evenHBand="0" w:firstRowFirstColumn="0" w:firstRowLastColumn="0" w:lastRowFirstColumn="0" w:lastRowLastColumn="0"/>
            <w:tcW w:w="236" w:type="pct"/>
          </w:tcPr>
          <w:p w:rsidR="007D4E1A" w:rsidRPr="00226356" w:rsidRDefault="007D4E1A" w:rsidP="00820909">
            <w:pPr>
              <w:spacing w:before="75"/>
              <w:jc w:val="center"/>
              <w:rPr>
                <w:rFonts w:ascii="Times New Roman" w:eastAsia="Times New Roman" w:hAnsi="Times New Roman" w:cs="Times New Roman"/>
                <w:sz w:val="24"/>
                <w:szCs w:val="24"/>
                <w:lang w:val="kk-KZ" w:eastAsia="ru-RU"/>
              </w:rPr>
            </w:pPr>
            <w:r w:rsidRPr="00226356">
              <w:rPr>
                <w:rFonts w:ascii="Times New Roman" w:eastAsia="Times New Roman" w:hAnsi="Times New Roman" w:cs="Times New Roman"/>
                <w:sz w:val="24"/>
                <w:szCs w:val="24"/>
                <w:lang w:val="kk-KZ" w:eastAsia="ru-RU"/>
              </w:rPr>
              <w:t>5</w:t>
            </w:r>
          </w:p>
        </w:tc>
        <w:tc>
          <w:tcPr>
            <w:tcW w:w="4764" w:type="pct"/>
          </w:tcPr>
          <w:p w:rsidR="007D4E1A" w:rsidRPr="00226356" w:rsidRDefault="00463391" w:rsidP="00497DA5">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56">
              <w:rPr>
                <w:rFonts w:ascii="Times New Roman" w:eastAsia="Times New Roman" w:hAnsi="Times New Roman" w:cs="Times New Roman"/>
                <w:sz w:val="24"/>
                <w:szCs w:val="24"/>
                <w:lang w:val="kk-KZ" w:eastAsia="ru-RU"/>
              </w:rPr>
              <w:t>Білім берудің жаңартылған мазмұнының стратегиясын, қашықтықтан оқытудың формалары мен әдістерін және кәсіби қызметте күтілетін нәтижелерді критериалды бағалауды қолдану</w:t>
            </w:r>
          </w:p>
        </w:tc>
      </w:tr>
      <w:tr w:rsidR="00C710F0" w:rsidRPr="009954C2" w:rsidTr="00C710F0">
        <w:tc>
          <w:tcPr>
            <w:cnfStyle w:val="001000000000" w:firstRow="0" w:lastRow="0" w:firstColumn="1" w:lastColumn="0" w:oddVBand="0" w:evenVBand="0" w:oddHBand="0" w:evenHBand="0" w:firstRowFirstColumn="0" w:firstRowLastColumn="0" w:lastRowFirstColumn="0" w:lastRowLastColumn="0"/>
            <w:tcW w:w="236" w:type="pct"/>
          </w:tcPr>
          <w:p w:rsidR="007D4E1A" w:rsidRPr="00226356" w:rsidRDefault="007D4E1A" w:rsidP="00820909">
            <w:pPr>
              <w:spacing w:before="75"/>
              <w:jc w:val="center"/>
              <w:rPr>
                <w:rFonts w:ascii="Times New Roman" w:eastAsia="Times New Roman" w:hAnsi="Times New Roman" w:cs="Times New Roman"/>
                <w:sz w:val="24"/>
                <w:szCs w:val="24"/>
                <w:lang w:val="kk-KZ" w:eastAsia="ru-RU"/>
              </w:rPr>
            </w:pPr>
            <w:r w:rsidRPr="00226356">
              <w:rPr>
                <w:rFonts w:ascii="Times New Roman" w:eastAsia="Times New Roman" w:hAnsi="Times New Roman" w:cs="Times New Roman"/>
                <w:sz w:val="24"/>
                <w:szCs w:val="24"/>
                <w:lang w:val="kk-KZ" w:eastAsia="ru-RU"/>
              </w:rPr>
              <w:t>6</w:t>
            </w:r>
          </w:p>
        </w:tc>
        <w:tc>
          <w:tcPr>
            <w:tcW w:w="4764" w:type="pct"/>
          </w:tcPr>
          <w:p w:rsidR="007D4E1A" w:rsidRPr="00226356" w:rsidRDefault="00463391" w:rsidP="00497DA5">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56">
              <w:rPr>
                <w:rFonts w:ascii="Times New Roman" w:eastAsia="Times New Roman" w:hAnsi="Times New Roman" w:cs="Times New Roman"/>
                <w:sz w:val="24"/>
                <w:szCs w:val="24"/>
                <w:lang w:val="kk-KZ" w:eastAsia="ru-RU"/>
              </w:rPr>
              <w:t>Физика-математика ғылымдары саласындағы математикалық әдістермен ұғымдарды, фактілер мен құбылыстарды талдау және синтездеу</w:t>
            </w:r>
          </w:p>
        </w:tc>
      </w:tr>
      <w:tr w:rsidR="00C710F0" w:rsidRPr="009954C2" w:rsidTr="00C710F0">
        <w:tc>
          <w:tcPr>
            <w:cnfStyle w:val="001000000000" w:firstRow="0" w:lastRow="0" w:firstColumn="1" w:lastColumn="0" w:oddVBand="0" w:evenVBand="0" w:oddHBand="0" w:evenHBand="0" w:firstRowFirstColumn="0" w:firstRowLastColumn="0" w:lastRowFirstColumn="0" w:lastRowLastColumn="0"/>
            <w:tcW w:w="236" w:type="pct"/>
          </w:tcPr>
          <w:p w:rsidR="007D4E1A" w:rsidRPr="00226356" w:rsidRDefault="007D4E1A" w:rsidP="00820909">
            <w:pPr>
              <w:spacing w:before="75"/>
              <w:jc w:val="center"/>
              <w:rPr>
                <w:rFonts w:ascii="Times New Roman" w:eastAsia="Times New Roman" w:hAnsi="Times New Roman" w:cs="Times New Roman"/>
                <w:sz w:val="24"/>
                <w:szCs w:val="24"/>
                <w:lang w:val="kk-KZ" w:eastAsia="ru-RU"/>
              </w:rPr>
            </w:pPr>
            <w:r w:rsidRPr="00226356">
              <w:rPr>
                <w:rFonts w:ascii="Times New Roman" w:eastAsia="Times New Roman" w:hAnsi="Times New Roman" w:cs="Times New Roman"/>
                <w:sz w:val="24"/>
                <w:szCs w:val="24"/>
                <w:lang w:val="kk-KZ" w:eastAsia="ru-RU"/>
              </w:rPr>
              <w:t>7</w:t>
            </w:r>
          </w:p>
        </w:tc>
        <w:tc>
          <w:tcPr>
            <w:tcW w:w="4764" w:type="pct"/>
          </w:tcPr>
          <w:p w:rsidR="007D4E1A" w:rsidRPr="00226356" w:rsidRDefault="00463391" w:rsidP="00497DA5">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56">
              <w:rPr>
                <w:rFonts w:ascii="Times New Roman" w:eastAsia="Times New Roman" w:hAnsi="Times New Roman" w:cs="Times New Roman"/>
                <w:sz w:val="24"/>
                <w:szCs w:val="24"/>
                <w:lang w:val="kk-KZ" w:eastAsia="ru-RU"/>
              </w:rPr>
              <w:t>Математиканың классикалық бөлімдері саласында эксперименттер жүргізу, математикалық пайымдау әдістерін, математикалық терминологияны, кәсіптік деңгейде типтік есептерді шешу тәсілдерін меңгеру</w:t>
            </w:r>
          </w:p>
        </w:tc>
      </w:tr>
      <w:tr w:rsidR="00C710F0" w:rsidRPr="009954C2" w:rsidTr="00C710F0">
        <w:tc>
          <w:tcPr>
            <w:cnfStyle w:val="001000000000" w:firstRow="0" w:lastRow="0" w:firstColumn="1" w:lastColumn="0" w:oddVBand="0" w:evenVBand="0" w:oddHBand="0" w:evenHBand="0" w:firstRowFirstColumn="0" w:firstRowLastColumn="0" w:lastRowFirstColumn="0" w:lastRowLastColumn="0"/>
            <w:tcW w:w="236" w:type="pct"/>
          </w:tcPr>
          <w:p w:rsidR="007D4E1A" w:rsidRPr="00226356" w:rsidRDefault="007D4E1A" w:rsidP="00820909">
            <w:pPr>
              <w:spacing w:before="75"/>
              <w:jc w:val="center"/>
              <w:rPr>
                <w:rFonts w:ascii="Times New Roman" w:eastAsia="Times New Roman" w:hAnsi="Times New Roman" w:cs="Times New Roman"/>
                <w:sz w:val="24"/>
                <w:szCs w:val="24"/>
                <w:lang w:val="kk-KZ" w:eastAsia="ru-RU"/>
              </w:rPr>
            </w:pPr>
            <w:r w:rsidRPr="00226356">
              <w:rPr>
                <w:rFonts w:ascii="Times New Roman" w:eastAsia="Times New Roman" w:hAnsi="Times New Roman" w:cs="Times New Roman"/>
                <w:sz w:val="24"/>
                <w:szCs w:val="24"/>
                <w:lang w:val="kk-KZ" w:eastAsia="ru-RU"/>
              </w:rPr>
              <w:t>8</w:t>
            </w:r>
          </w:p>
        </w:tc>
        <w:tc>
          <w:tcPr>
            <w:tcW w:w="4764" w:type="pct"/>
          </w:tcPr>
          <w:p w:rsidR="007D4E1A" w:rsidRPr="00226356" w:rsidRDefault="00463391" w:rsidP="00497DA5">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56">
              <w:rPr>
                <w:rFonts w:ascii="Times New Roman" w:eastAsia="Times New Roman" w:hAnsi="Times New Roman" w:cs="Times New Roman"/>
                <w:sz w:val="24"/>
                <w:szCs w:val="24"/>
                <w:lang w:val="kk-KZ" w:eastAsia="ru-RU"/>
              </w:rPr>
              <w:t>Математиканы оқыту принциптерін, әдістері мен технологияларын ескере отырып, қысқа мерзімді және орта мерзімді жоспарларды әзірлеу</w:t>
            </w:r>
          </w:p>
        </w:tc>
      </w:tr>
      <w:tr w:rsidR="00463391" w:rsidRPr="009954C2" w:rsidTr="00C710F0">
        <w:tc>
          <w:tcPr>
            <w:cnfStyle w:val="001000000000" w:firstRow="0" w:lastRow="0" w:firstColumn="1" w:lastColumn="0" w:oddVBand="0" w:evenVBand="0" w:oddHBand="0" w:evenHBand="0" w:firstRowFirstColumn="0" w:firstRowLastColumn="0" w:lastRowFirstColumn="0" w:lastRowLastColumn="0"/>
            <w:tcW w:w="236" w:type="pct"/>
          </w:tcPr>
          <w:p w:rsidR="00463391" w:rsidRPr="00226356" w:rsidRDefault="00463391" w:rsidP="00820909">
            <w:pPr>
              <w:spacing w:before="75"/>
              <w:jc w:val="center"/>
              <w:rPr>
                <w:rFonts w:ascii="Times New Roman" w:eastAsia="Times New Roman" w:hAnsi="Times New Roman" w:cs="Times New Roman"/>
                <w:sz w:val="24"/>
                <w:szCs w:val="24"/>
                <w:lang w:val="kk-KZ" w:eastAsia="ru-RU"/>
              </w:rPr>
            </w:pPr>
            <w:r w:rsidRPr="00226356">
              <w:rPr>
                <w:rFonts w:ascii="Times New Roman" w:eastAsia="Times New Roman" w:hAnsi="Times New Roman" w:cs="Times New Roman"/>
                <w:sz w:val="24"/>
                <w:szCs w:val="24"/>
                <w:lang w:val="kk-KZ" w:eastAsia="ru-RU"/>
              </w:rPr>
              <w:lastRenderedPageBreak/>
              <w:t>9</w:t>
            </w:r>
          </w:p>
        </w:tc>
        <w:tc>
          <w:tcPr>
            <w:tcW w:w="4764" w:type="pct"/>
          </w:tcPr>
          <w:p w:rsidR="00463391" w:rsidRPr="00226356" w:rsidRDefault="00463391" w:rsidP="00497DA5">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56">
              <w:rPr>
                <w:rFonts w:ascii="Times New Roman" w:eastAsia="Times New Roman" w:hAnsi="Times New Roman" w:cs="Times New Roman"/>
                <w:sz w:val="24"/>
                <w:szCs w:val="24"/>
                <w:lang w:val="kk-KZ" w:eastAsia="ru-RU"/>
              </w:rPr>
              <w:t>Мектеп математикасы, математикалық талдау, алгебра және дифференциалдық теңдеулер саласындағы математикалық есептерді шығару</w:t>
            </w:r>
          </w:p>
        </w:tc>
      </w:tr>
      <w:tr w:rsidR="00463391" w:rsidRPr="009954C2" w:rsidTr="00C710F0">
        <w:tc>
          <w:tcPr>
            <w:cnfStyle w:val="001000000000" w:firstRow="0" w:lastRow="0" w:firstColumn="1" w:lastColumn="0" w:oddVBand="0" w:evenVBand="0" w:oddHBand="0" w:evenHBand="0" w:firstRowFirstColumn="0" w:firstRowLastColumn="0" w:lastRowFirstColumn="0" w:lastRowLastColumn="0"/>
            <w:tcW w:w="236" w:type="pct"/>
          </w:tcPr>
          <w:p w:rsidR="00463391" w:rsidRPr="00226356" w:rsidRDefault="00463391" w:rsidP="00820909">
            <w:pPr>
              <w:spacing w:before="75"/>
              <w:jc w:val="center"/>
              <w:rPr>
                <w:rFonts w:ascii="Times New Roman" w:eastAsia="Times New Roman" w:hAnsi="Times New Roman" w:cs="Times New Roman"/>
                <w:sz w:val="24"/>
                <w:szCs w:val="24"/>
                <w:lang w:val="kk-KZ" w:eastAsia="ru-RU"/>
              </w:rPr>
            </w:pPr>
            <w:r w:rsidRPr="00226356">
              <w:rPr>
                <w:rFonts w:ascii="Times New Roman" w:eastAsia="Times New Roman" w:hAnsi="Times New Roman" w:cs="Times New Roman"/>
                <w:sz w:val="24"/>
                <w:szCs w:val="24"/>
                <w:lang w:val="kk-KZ" w:eastAsia="ru-RU"/>
              </w:rPr>
              <w:t>10</w:t>
            </w:r>
          </w:p>
        </w:tc>
        <w:tc>
          <w:tcPr>
            <w:tcW w:w="4764" w:type="pct"/>
          </w:tcPr>
          <w:p w:rsidR="00463391" w:rsidRPr="00226356" w:rsidRDefault="00463391" w:rsidP="00497DA5">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56">
              <w:rPr>
                <w:rFonts w:ascii="Times New Roman" w:eastAsia="Times New Roman" w:hAnsi="Times New Roman" w:cs="Times New Roman"/>
                <w:sz w:val="24"/>
                <w:szCs w:val="24"/>
                <w:lang w:val="kk-KZ" w:eastAsia="ru-RU"/>
              </w:rPr>
              <w:t>Әр түрлі жанрдағы ғылыми зерттеулердің нәтижелерін ұсына отырып, ақпараттық және педагогикалық технологияларды қолданып, математика саласындағы білім алушылардың ғылыми-зерттеу және жобалық қызметін ұйымдастырудың заманауи әдістерін бағалау</w:t>
            </w:r>
          </w:p>
        </w:tc>
      </w:tr>
    </w:tbl>
    <w:p w:rsidR="004F4CC5" w:rsidRPr="00463391" w:rsidRDefault="004F4CC5" w:rsidP="004F4CC5">
      <w:pPr>
        <w:shd w:val="clear" w:color="auto" w:fill="FFFFFF"/>
        <w:spacing w:after="0" w:line="240" w:lineRule="auto"/>
        <w:jc w:val="center"/>
        <w:outlineLvl w:val="4"/>
        <w:rPr>
          <w:rFonts w:ascii="Times New Roman" w:eastAsia="Times New Roman" w:hAnsi="Times New Roman" w:cs="Times New Roman"/>
          <w:b/>
          <w:sz w:val="24"/>
          <w:szCs w:val="24"/>
          <w:lang w:val="kk-KZ" w:eastAsia="ru-RU"/>
        </w:rPr>
      </w:pPr>
    </w:p>
    <w:sectPr w:rsidR="004F4CC5" w:rsidRPr="00463391" w:rsidSect="004F4CC5">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B4E0A"/>
    <w:rsid w:val="00113578"/>
    <w:rsid w:val="00226356"/>
    <w:rsid w:val="00267528"/>
    <w:rsid w:val="002704C5"/>
    <w:rsid w:val="00304688"/>
    <w:rsid w:val="0034025E"/>
    <w:rsid w:val="003600DF"/>
    <w:rsid w:val="003E0262"/>
    <w:rsid w:val="00463391"/>
    <w:rsid w:val="00497DA5"/>
    <w:rsid w:val="004F4CC5"/>
    <w:rsid w:val="005012BA"/>
    <w:rsid w:val="006F72D0"/>
    <w:rsid w:val="007667A1"/>
    <w:rsid w:val="007D4E1A"/>
    <w:rsid w:val="008034AA"/>
    <w:rsid w:val="00820909"/>
    <w:rsid w:val="008514AE"/>
    <w:rsid w:val="00852F1E"/>
    <w:rsid w:val="00855AA0"/>
    <w:rsid w:val="00894D12"/>
    <w:rsid w:val="009228AA"/>
    <w:rsid w:val="0096195F"/>
    <w:rsid w:val="009720B5"/>
    <w:rsid w:val="0097731F"/>
    <w:rsid w:val="009954C2"/>
    <w:rsid w:val="00A81486"/>
    <w:rsid w:val="00AA2D95"/>
    <w:rsid w:val="00AA6897"/>
    <w:rsid w:val="00AC548C"/>
    <w:rsid w:val="00AF199A"/>
    <w:rsid w:val="00B34036"/>
    <w:rsid w:val="00C01CAA"/>
    <w:rsid w:val="00C17607"/>
    <w:rsid w:val="00C414B0"/>
    <w:rsid w:val="00C710F0"/>
    <w:rsid w:val="00D942EB"/>
    <w:rsid w:val="00DB6207"/>
    <w:rsid w:val="00ED6FD9"/>
    <w:rsid w:val="00F327A2"/>
    <w:rsid w:val="00F35129"/>
    <w:rsid w:val="00FB4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AF199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AF199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40212">
      <w:bodyDiv w:val="1"/>
      <w:marLeft w:val="0"/>
      <w:marRight w:val="0"/>
      <w:marTop w:val="0"/>
      <w:marBottom w:val="0"/>
      <w:divBdr>
        <w:top w:val="none" w:sz="0" w:space="0" w:color="auto"/>
        <w:left w:val="none" w:sz="0" w:space="0" w:color="auto"/>
        <w:bottom w:val="none" w:sz="0" w:space="0" w:color="auto"/>
        <w:right w:val="none" w:sz="0" w:space="0" w:color="auto"/>
      </w:divBdr>
    </w:div>
    <w:div w:id="386491156">
      <w:bodyDiv w:val="1"/>
      <w:marLeft w:val="0"/>
      <w:marRight w:val="0"/>
      <w:marTop w:val="0"/>
      <w:marBottom w:val="0"/>
      <w:divBdr>
        <w:top w:val="none" w:sz="0" w:space="0" w:color="auto"/>
        <w:left w:val="none" w:sz="0" w:space="0" w:color="auto"/>
        <w:bottom w:val="none" w:sz="0" w:space="0" w:color="auto"/>
        <w:right w:val="none" w:sz="0" w:space="0" w:color="auto"/>
      </w:divBdr>
    </w:div>
    <w:div w:id="529953849">
      <w:bodyDiv w:val="1"/>
      <w:marLeft w:val="0"/>
      <w:marRight w:val="0"/>
      <w:marTop w:val="0"/>
      <w:marBottom w:val="0"/>
      <w:divBdr>
        <w:top w:val="none" w:sz="0" w:space="0" w:color="auto"/>
        <w:left w:val="none" w:sz="0" w:space="0" w:color="auto"/>
        <w:bottom w:val="none" w:sz="0" w:space="0" w:color="auto"/>
        <w:right w:val="none" w:sz="0" w:space="0" w:color="auto"/>
      </w:divBdr>
    </w:div>
    <w:div w:id="674109516">
      <w:bodyDiv w:val="1"/>
      <w:marLeft w:val="0"/>
      <w:marRight w:val="0"/>
      <w:marTop w:val="0"/>
      <w:marBottom w:val="0"/>
      <w:divBdr>
        <w:top w:val="none" w:sz="0" w:space="0" w:color="auto"/>
        <w:left w:val="none" w:sz="0" w:space="0" w:color="auto"/>
        <w:bottom w:val="none" w:sz="0" w:space="0" w:color="auto"/>
        <w:right w:val="none" w:sz="0" w:space="0" w:color="auto"/>
      </w:divBdr>
    </w:div>
    <w:div w:id="1057046467">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275089907">
      <w:bodyDiv w:val="1"/>
      <w:marLeft w:val="0"/>
      <w:marRight w:val="0"/>
      <w:marTop w:val="0"/>
      <w:marBottom w:val="0"/>
      <w:divBdr>
        <w:top w:val="none" w:sz="0" w:space="0" w:color="auto"/>
        <w:left w:val="none" w:sz="0" w:space="0" w:color="auto"/>
        <w:bottom w:val="none" w:sz="0" w:space="0" w:color="auto"/>
        <w:right w:val="none" w:sz="0" w:space="0" w:color="auto"/>
      </w:divBdr>
    </w:div>
    <w:div w:id="1327243557">
      <w:bodyDiv w:val="1"/>
      <w:marLeft w:val="0"/>
      <w:marRight w:val="0"/>
      <w:marTop w:val="0"/>
      <w:marBottom w:val="0"/>
      <w:divBdr>
        <w:top w:val="none" w:sz="0" w:space="0" w:color="auto"/>
        <w:left w:val="none" w:sz="0" w:space="0" w:color="auto"/>
        <w:bottom w:val="none" w:sz="0" w:space="0" w:color="auto"/>
        <w:right w:val="none" w:sz="0" w:space="0" w:color="auto"/>
      </w:divBdr>
    </w:div>
    <w:div w:id="1633513284">
      <w:bodyDiv w:val="1"/>
      <w:marLeft w:val="0"/>
      <w:marRight w:val="0"/>
      <w:marTop w:val="0"/>
      <w:marBottom w:val="0"/>
      <w:divBdr>
        <w:top w:val="none" w:sz="0" w:space="0" w:color="auto"/>
        <w:left w:val="none" w:sz="0" w:space="0" w:color="auto"/>
        <w:bottom w:val="none" w:sz="0" w:space="0" w:color="auto"/>
        <w:right w:val="none" w:sz="0" w:space="0" w:color="auto"/>
      </w:divBdr>
    </w:div>
    <w:div w:id="1876963422">
      <w:bodyDiv w:val="1"/>
      <w:marLeft w:val="0"/>
      <w:marRight w:val="0"/>
      <w:marTop w:val="0"/>
      <w:marBottom w:val="0"/>
      <w:divBdr>
        <w:top w:val="none" w:sz="0" w:space="0" w:color="auto"/>
        <w:left w:val="none" w:sz="0" w:space="0" w:color="auto"/>
        <w:bottom w:val="none" w:sz="0" w:space="0" w:color="auto"/>
        <w:right w:val="none" w:sz="0" w:space="0" w:color="auto"/>
      </w:divBdr>
    </w:div>
    <w:div w:id="1967738811">
      <w:bodyDiv w:val="1"/>
      <w:marLeft w:val="0"/>
      <w:marRight w:val="0"/>
      <w:marTop w:val="0"/>
      <w:marBottom w:val="0"/>
      <w:divBdr>
        <w:top w:val="none" w:sz="0" w:space="0" w:color="auto"/>
        <w:left w:val="none" w:sz="0" w:space="0" w:color="auto"/>
        <w:bottom w:val="none" w:sz="0" w:space="0" w:color="auto"/>
        <w:right w:val="none" w:sz="0" w:space="0" w:color="auto"/>
      </w:divBdr>
    </w:div>
    <w:div w:id="2003579912">
      <w:bodyDiv w:val="1"/>
      <w:marLeft w:val="0"/>
      <w:marRight w:val="0"/>
      <w:marTop w:val="0"/>
      <w:marBottom w:val="0"/>
      <w:divBdr>
        <w:top w:val="none" w:sz="0" w:space="0" w:color="auto"/>
        <w:left w:val="none" w:sz="0" w:space="0" w:color="auto"/>
        <w:bottom w:val="none" w:sz="0" w:space="0" w:color="auto"/>
        <w:right w:val="none" w:sz="0" w:space="0" w:color="auto"/>
      </w:divBdr>
    </w:div>
    <w:div w:id="20889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2120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2024-10-11T05:28:00Z</dcterms:created>
  <dcterms:modified xsi:type="dcterms:W3CDTF">2025-08-29T06:16:00Z</dcterms:modified>
</cp:coreProperties>
</file>