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1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B87776" w:rsidRPr="00B014AB" w:rsidTr="00803F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B87776" w:rsidRPr="00B014AB" w:rsidRDefault="00B87776" w:rsidP="00B014AB">
            <w:pPr>
              <w:shd w:val="clear" w:color="auto" w:fill="FFFFFF"/>
              <w:rPr>
                <w:rFonts w:ascii="Times New Roman" w:eastAsia="Times New Roman" w:hAnsi="Times New Roman" w:cs="Times New Roman"/>
                <w:color w:val="000000" w:themeColor="text1"/>
                <w:sz w:val="24"/>
                <w:szCs w:val="24"/>
                <w:lang w:val="kk-KZ" w:eastAsia="ru-RU"/>
              </w:rPr>
            </w:pPr>
            <w:r w:rsidRPr="00B014AB">
              <w:rPr>
                <w:rFonts w:ascii="Times New Roman" w:eastAsia="Times New Roman" w:hAnsi="Times New Roman" w:cs="Times New Roman"/>
                <w:color w:val="000000" w:themeColor="text1"/>
                <w:sz w:val="24"/>
                <w:szCs w:val="24"/>
                <w:lang w:val="kk-KZ" w:eastAsia="ru-RU"/>
              </w:rPr>
              <w:t>Educational program</w:t>
            </w:r>
          </w:p>
        </w:tc>
        <w:tc>
          <w:tcPr>
            <w:tcW w:w="9355" w:type="dxa"/>
            <w:tcBorders>
              <w:bottom w:val="none" w:sz="0" w:space="0" w:color="auto"/>
            </w:tcBorders>
          </w:tcPr>
          <w:p w:rsidR="00B87776" w:rsidRPr="00B014AB" w:rsidRDefault="00B87776" w:rsidP="00B014AB">
            <w:pPr>
              <w:outlineLvl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ru-RU"/>
              </w:rPr>
            </w:pPr>
            <w:r w:rsidRPr="00B014AB">
              <w:rPr>
                <w:rFonts w:ascii="Times New Roman" w:eastAsia="Times New Roman" w:hAnsi="Times New Roman" w:cs="Times New Roman"/>
                <w:color w:val="000000" w:themeColor="text1"/>
                <w:sz w:val="24"/>
                <w:szCs w:val="24"/>
                <w:lang w:eastAsia="ru-RU"/>
              </w:rPr>
              <w:t xml:space="preserve">6В01505  </w:t>
            </w:r>
            <w:proofErr w:type="spellStart"/>
            <w:r w:rsidRPr="00B014AB">
              <w:rPr>
                <w:rFonts w:ascii="Times New Roman" w:eastAsia="Times New Roman" w:hAnsi="Times New Roman" w:cs="Times New Roman"/>
                <w:color w:val="000000" w:themeColor="text1"/>
                <w:sz w:val="24"/>
                <w:szCs w:val="24"/>
                <w:lang w:eastAsia="ru-RU"/>
              </w:rPr>
              <w:t>Informatics</w:t>
            </w:r>
            <w:proofErr w:type="spellEnd"/>
          </w:p>
        </w:tc>
      </w:tr>
      <w:tr w:rsidR="00B87776" w:rsidRPr="00D827D9" w:rsidTr="00803F0A">
        <w:tc>
          <w:tcPr>
            <w:cnfStyle w:val="001000000000" w:firstRow="0" w:lastRow="0" w:firstColumn="1" w:lastColumn="0" w:oddVBand="0" w:evenVBand="0" w:oddHBand="0" w:evenHBand="0" w:firstRowFirstColumn="0" w:firstRowLastColumn="0" w:lastRowFirstColumn="0" w:lastRowLastColumn="0"/>
            <w:tcW w:w="5524" w:type="dxa"/>
          </w:tcPr>
          <w:p w:rsidR="00B87776" w:rsidRPr="00B014AB" w:rsidRDefault="00B87776" w:rsidP="00B014AB">
            <w:pPr>
              <w:shd w:val="clear" w:color="auto" w:fill="FFFFFF"/>
              <w:rPr>
                <w:rFonts w:ascii="Times New Roman" w:eastAsia="Times New Roman" w:hAnsi="Times New Roman" w:cs="Times New Roman"/>
                <w:color w:val="000000" w:themeColor="text1"/>
                <w:sz w:val="24"/>
                <w:szCs w:val="24"/>
                <w:lang w:val="kk-KZ" w:eastAsia="ru-RU"/>
              </w:rPr>
            </w:pPr>
            <w:r w:rsidRPr="00B014AB">
              <w:rPr>
                <w:rFonts w:ascii="Times New Roman" w:eastAsia="Times New Roman" w:hAnsi="Times New Roman" w:cs="Times New Roman"/>
                <w:color w:val="000000" w:themeColor="text1"/>
                <w:sz w:val="24"/>
                <w:szCs w:val="24"/>
                <w:lang w:val="kk-KZ" w:eastAsia="ru-RU"/>
              </w:rPr>
              <w:t>EP purpose </w:t>
            </w:r>
          </w:p>
        </w:tc>
        <w:tc>
          <w:tcPr>
            <w:tcW w:w="9355" w:type="dxa"/>
          </w:tcPr>
          <w:p w:rsidR="00B87776" w:rsidRPr="00B014AB" w:rsidRDefault="00B07C82" w:rsidP="00B014AB">
            <w:pPr>
              <w:pStyle w:val="1"/>
              <w:tabs>
                <w:tab w:val="left" w:pos="709"/>
                <w:tab w:val="left" w:pos="851"/>
              </w:tabs>
              <w:spacing w:line="240" w:lineRule="auto"/>
              <w:jc w:val="both"/>
              <w:cnfStyle w:val="000000000000" w:firstRow="0" w:lastRow="0" w:firstColumn="0" w:lastColumn="0" w:oddVBand="0" w:evenVBand="0" w:oddHBand="0" w:evenHBand="0" w:firstRowFirstColumn="0" w:firstRowLastColumn="0" w:lastRowFirstColumn="0" w:lastRowLastColumn="0"/>
              <w:rPr>
                <w:color w:val="000000" w:themeColor="text1"/>
                <w:spacing w:val="0"/>
                <w:sz w:val="24"/>
                <w:szCs w:val="24"/>
              </w:rPr>
            </w:pPr>
            <w:r w:rsidRPr="00B07C82">
              <w:rPr>
                <w:color w:val="000000" w:themeColor="text1"/>
                <w:spacing w:val="0"/>
                <w:sz w:val="24"/>
                <w:szCs w:val="24"/>
              </w:rPr>
              <w:t>Training of qualified teachers with sufficient knowledge and competence level, carrying out educational, innovative, research, information and analytical activities in the field of Informatics.</w:t>
            </w:r>
          </w:p>
        </w:tc>
      </w:tr>
      <w:tr w:rsidR="00B87776" w:rsidRPr="00B014AB" w:rsidTr="00803F0A">
        <w:tc>
          <w:tcPr>
            <w:cnfStyle w:val="001000000000" w:firstRow="0" w:lastRow="0" w:firstColumn="1" w:lastColumn="0" w:oddVBand="0" w:evenVBand="0" w:oddHBand="0" w:evenHBand="0" w:firstRowFirstColumn="0" w:firstRowLastColumn="0" w:lastRowFirstColumn="0" w:lastRowLastColumn="0"/>
            <w:tcW w:w="5524" w:type="dxa"/>
          </w:tcPr>
          <w:p w:rsidR="00B87776" w:rsidRPr="00B014AB" w:rsidRDefault="00B87776" w:rsidP="00B014AB">
            <w:pPr>
              <w:shd w:val="clear" w:color="auto" w:fill="FFFFFF"/>
              <w:rPr>
                <w:rFonts w:ascii="Times New Roman" w:eastAsia="Times New Roman" w:hAnsi="Times New Roman" w:cs="Times New Roman"/>
                <w:color w:val="000000" w:themeColor="text1"/>
                <w:sz w:val="24"/>
                <w:szCs w:val="24"/>
                <w:lang w:val="kk-KZ" w:eastAsia="ru-RU"/>
              </w:rPr>
            </w:pPr>
            <w:r w:rsidRPr="00B014AB">
              <w:rPr>
                <w:rFonts w:ascii="Times New Roman" w:eastAsia="Times New Roman" w:hAnsi="Times New Roman" w:cs="Times New Roman"/>
                <w:color w:val="000000" w:themeColor="text1"/>
                <w:sz w:val="24"/>
                <w:szCs w:val="24"/>
                <w:lang w:val="kk-KZ" w:eastAsia="ru-RU"/>
              </w:rPr>
              <w:t>EP type</w:t>
            </w:r>
          </w:p>
        </w:tc>
        <w:tc>
          <w:tcPr>
            <w:tcW w:w="9355" w:type="dxa"/>
          </w:tcPr>
          <w:p w:rsidR="00B87776" w:rsidRPr="00B014AB" w:rsidRDefault="00B170FD" w:rsidP="00B014A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ru-RU"/>
              </w:rPr>
            </w:pPr>
            <w:proofErr w:type="spellStart"/>
            <w:r w:rsidRPr="00B014AB">
              <w:rPr>
                <w:rFonts w:ascii="Times New Roman" w:eastAsia="Times New Roman" w:hAnsi="Times New Roman" w:cs="Times New Roman"/>
                <w:color w:val="000000" w:themeColor="text1"/>
                <w:sz w:val="24"/>
                <w:szCs w:val="24"/>
                <w:lang w:eastAsia="ru-RU"/>
              </w:rPr>
              <w:t>Acting</w:t>
            </w:r>
            <w:proofErr w:type="spellEnd"/>
            <w:r w:rsidRPr="00B014AB">
              <w:rPr>
                <w:rFonts w:ascii="Times New Roman" w:eastAsia="Times New Roman" w:hAnsi="Times New Roman" w:cs="Times New Roman"/>
                <w:color w:val="000000" w:themeColor="text1"/>
                <w:sz w:val="24"/>
                <w:szCs w:val="24"/>
                <w:lang w:eastAsia="ru-RU"/>
              </w:rPr>
              <w:t xml:space="preserve"> EP</w:t>
            </w:r>
          </w:p>
        </w:tc>
      </w:tr>
      <w:tr w:rsidR="00B87776" w:rsidRPr="00B014AB" w:rsidTr="00803F0A">
        <w:tc>
          <w:tcPr>
            <w:cnfStyle w:val="001000000000" w:firstRow="0" w:lastRow="0" w:firstColumn="1" w:lastColumn="0" w:oddVBand="0" w:evenVBand="0" w:oddHBand="0" w:evenHBand="0" w:firstRowFirstColumn="0" w:firstRowLastColumn="0" w:lastRowFirstColumn="0" w:lastRowLastColumn="0"/>
            <w:tcW w:w="5524" w:type="dxa"/>
          </w:tcPr>
          <w:p w:rsidR="00B87776" w:rsidRPr="00B014AB" w:rsidRDefault="00B87776" w:rsidP="00B014AB">
            <w:pPr>
              <w:shd w:val="clear" w:color="auto" w:fill="FFFFFF"/>
              <w:rPr>
                <w:rFonts w:ascii="Times New Roman" w:eastAsia="Times New Roman" w:hAnsi="Times New Roman" w:cs="Times New Roman"/>
                <w:color w:val="000000" w:themeColor="text1"/>
                <w:sz w:val="24"/>
                <w:szCs w:val="24"/>
                <w:lang w:val="kk-KZ" w:eastAsia="ru-RU"/>
              </w:rPr>
            </w:pPr>
            <w:r w:rsidRPr="00B014AB">
              <w:rPr>
                <w:rFonts w:ascii="Times New Roman" w:eastAsia="Times New Roman" w:hAnsi="Times New Roman" w:cs="Times New Roman"/>
                <w:color w:val="000000" w:themeColor="text1"/>
                <w:sz w:val="24"/>
                <w:szCs w:val="24"/>
                <w:lang w:val="kk-KZ" w:eastAsia="ru-RU"/>
              </w:rPr>
              <w:t>Level on NQF</w:t>
            </w:r>
          </w:p>
        </w:tc>
        <w:tc>
          <w:tcPr>
            <w:tcW w:w="9355" w:type="dxa"/>
          </w:tcPr>
          <w:p w:rsidR="00B87776" w:rsidRPr="00B014AB" w:rsidRDefault="00B87776" w:rsidP="00B014A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ru-RU"/>
              </w:rPr>
            </w:pPr>
            <w:r w:rsidRPr="00B014AB">
              <w:rPr>
                <w:rFonts w:ascii="Times New Roman" w:hAnsi="Times New Roman" w:cs="Times New Roman"/>
                <w:color w:val="000000" w:themeColor="text1"/>
                <w:sz w:val="24"/>
                <w:szCs w:val="24"/>
                <w:lang w:val="kk-KZ"/>
              </w:rPr>
              <w:t xml:space="preserve">6 </w:t>
            </w:r>
          </w:p>
        </w:tc>
      </w:tr>
      <w:tr w:rsidR="00B87776" w:rsidRPr="00B014AB" w:rsidTr="00803F0A">
        <w:tc>
          <w:tcPr>
            <w:cnfStyle w:val="001000000000" w:firstRow="0" w:lastRow="0" w:firstColumn="1" w:lastColumn="0" w:oddVBand="0" w:evenVBand="0" w:oddHBand="0" w:evenHBand="0" w:firstRowFirstColumn="0" w:firstRowLastColumn="0" w:lastRowFirstColumn="0" w:lastRowLastColumn="0"/>
            <w:tcW w:w="5524" w:type="dxa"/>
          </w:tcPr>
          <w:p w:rsidR="00B87776" w:rsidRPr="00B014AB" w:rsidRDefault="00B87776" w:rsidP="00B014AB">
            <w:pPr>
              <w:shd w:val="clear" w:color="auto" w:fill="FFFFFF"/>
              <w:rPr>
                <w:rFonts w:ascii="Times New Roman" w:eastAsia="Times New Roman" w:hAnsi="Times New Roman" w:cs="Times New Roman"/>
                <w:color w:val="000000" w:themeColor="text1"/>
                <w:sz w:val="24"/>
                <w:szCs w:val="24"/>
                <w:lang w:val="kk-KZ" w:eastAsia="ru-RU"/>
              </w:rPr>
            </w:pPr>
            <w:r w:rsidRPr="00B014AB">
              <w:rPr>
                <w:rFonts w:ascii="Times New Roman" w:eastAsia="Times New Roman" w:hAnsi="Times New Roman" w:cs="Times New Roman"/>
                <w:color w:val="000000" w:themeColor="text1"/>
                <w:sz w:val="24"/>
                <w:szCs w:val="24"/>
                <w:lang w:val="kk-KZ" w:eastAsia="ru-RU"/>
              </w:rPr>
              <w:t>Level on SQF</w:t>
            </w:r>
          </w:p>
        </w:tc>
        <w:tc>
          <w:tcPr>
            <w:tcW w:w="9355" w:type="dxa"/>
          </w:tcPr>
          <w:p w:rsidR="00B87776" w:rsidRPr="00B014AB" w:rsidRDefault="00B87776" w:rsidP="00B014A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ru-RU"/>
              </w:rPr>
            </w:pPr>
            <w:r w:rsidRPr="00B014AB">
              <w:rPr>
                <w:rFonts w:ascii="Times New Roman" w:hAnsi="Times New Roman" w:cs="Times New Roman"/>
                <w:color w:val="000000" w:themeColor="text1"/>
                <w:sz w:val="24"/>
                <w:szCs w:val="24"/>
                <w:lang w:val="kk-KZ"/>
              </w:rPr>
              <w:t xml:space="preserve">6 </w:t>
            </w:r>
          </w:p>
        </w:tc>
      </w:tr>
      <w:tr w:rsidR="00B87776" w:rsidRPr="00B014AB" w:rsidTr="00803F0A">
        <w:tc>
          <w:tcPr>
            <w:cnfStyle w:val="001000000000" w:firstRow="0" w:lastRow="0" w:firstColumn="1" w:lastColumn="0" w:oddVBand="0" w:evenVBand="0" w:oddHBand="0" w:evenHBand="0" w:firstRowFirstColumn="0" w:firstRowLastColumn="0" w:lastRowFirstColumn="0" w:lastRowLastColumn="0"/>
            <w:tcW w:w="5524" w:type="dxa"/>
          </w:tcPr>
          <w:p w:rsidR="00B87776" w:rsidRPr="00B014AB" w:rsidRDefault="00B87776" w:rsidP="00B014AB">
            <w:pPr>
              <w:shd w:val="clear" w:color="auto" w:fill="FFFFFF"/>
              <w:rPr>
                <w:rFonts w:ascii="Times New Roman" w:eastAsia="Times New Roman" w:hAnsi="Times New Roman" w:cs="Times New Roman"/>
                <w:color w:val="000000" w:themeColor="text1"/>
                <w:sz w:val="24"/>
                <w:szCs w:val="24"/>
                <w:lang w:val="kk-KZ" w:eastAsia="ru-RU"/>
              </w:rPr>
            </w:pPr>
            <w:r w:rsidRPr="00B014AB">
              <w:rPr>
                <w:rFonts w:ascii="Times New Roman" w:eastAsia="Times New Roman" w:hAnsi="Times New Roman" w:cs="Times New Roman"/>
                <w:color w:val="000000" w:themeColor="text1"/>
                <w:sz w:val="24"/>
                <w:szCs w:val="24"/>
                <w:lang w:val="kk-KZ" w:eastAsia="ru-RU"/>
              </w:rPr>
              <w:t>The awarded academic degree</w:t>
            </w:r>
          </w:p>
        </w:tc>
        <w:tc>
          <w:tcPr>
            <w:tcW w:w="9355" w:type="dxa"/>
          </w:tcPr>
          <w:p w:rsidR="00B87776" w:rsidRPr="00B014AB" w:rsidRDefault="00B014AB" w:rsidP="00B014A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B</w:t>
            </w:r>
            <w:r w:rsidR="00B87776" w:rsidRPr="00B014AB">
              <w:rPr>
                <w:rFonts w:ascii="Times New Roman" w:eastAsia="Times New Roman" w:hAnsi="Times New Roman" w:cs="Times New Roman"/>
                <w:color w:val="000000" w:themeColor="text1"/>
                <w:sz w:val="24"/>
                <w:szCs w:val="24"/>
                <w:lang w:val="kk-KZ" w:eastAsia="ru-RU"/>
              </w:rPr>
              <w:t>achelor</w:t>
            </w:r>
          </w:p>
        </w:tc>
      </w:tr>
      <w:tr w:rsidR="00B87776" w:rsidRPr="00B014AB" w:rsidTr="00803F0A">
        <w:tc>
          <w:tcPr>
            <w:cnfStyle w:val="001000000000" w:firstRow="0" w:lastRow="0" w:firstColumn="1" w:lastColumn="0" w:oddVBand="0" w:evenVBand="0" w:oddHBand="0" w:evenHBand="0" w:firstRowFirstColumn="0" w:firstRowLastColumn="0" w:lastRowFirstColumn="0" w:lastRowLastColumn="0"/>
            <w:tcW w:w="5524" w:type="dxa"/>
          </w:tcPr>
          <w:p w:rsidR="00B87776" w:rsidRPr="00B014AB" w:rsidRDefault="00B87776" w:rsidP="00B014AB">
            <w:pPr>
              <w:shd w:val="clear" w:color="auto" w:fill="FFFFFF"/>
              <w:rPr>
                <w:rFonts w:ascii="Times New Roman" w:eastAsia="Times New Roman" w:hAnsi="Times New Roman" w:cs="Times New Roman"/>
                <w:color w:val="000000" w:themeColor="text1"/>
                <w:sz w:val="24"/>
                <w:szCs w:val="24"/>
                <w:lang w:val="kk-KZ" w:eastAsia="ru-RU"/>
              </w:rPr>
            </w:pPr>
            <w:r w:rsidRPr="00B014AB">
              <w:rPr>
                <w:rFonts w:ascii="Times New Roman" w:eastAsia="Times New Roman" w:hAnsi="Times New Roman" w:cs="Times New Roman"/>
                <w:color w:val="000000" w:themeColor="text1"/>
                <w:sz w:val="24"/>
                <w:szCs w:val="24"/>
                <w:lang w:val="kk-KZ" w:eastAsia="ru-RU"/>
              </w:rPr>
              <w:t>Period of study</w:t>
            </w:r>
          </w:p>
        </w:tc>
        <w:tc>
          <w:tcPr>
            <w:tcW w:w="9355" w:type="dxa"/>
          </w:tcPr>
          <w:p w:rsidR="00B87776" w:rsidRPr="00B014AB" w:rsidRDefault="00B87776" w:rsidP="00B014A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ru-RU"/>
              </w:rPr>
            </w:pPr>
            <w:r w:rsidRPr="00B014AB">
              <w:rPr>
                <w:rFonts w:ascii="Times New Roman" w:eastAsia="Times New Roman" w:hAnsi="Times New Roman" w:cs="Times New Roman"/>
                <w:color w:val="000000" w:themeColor="text1"/>
                <w:sz w:val="24"/>
                <w:szCs w:val="24"/>
                <w:lang w:eastAsia="ru-RU"/>
              </w:rPr>
              <w:t xml:space="preserve">4 </w:t>
            </w:r>
          </w:p>
        </w:tc>
      </w:tr>
      <w:tr w:rsidR="00B87776" w:rsidRPr="00B014AB" w:rsidTr="00803F0A">
        <w:tc>
          <w:tcPr>
            <w:cnfStyle w:val="001000000000" w:firstRow="0" w:lastRow="0" w:firstColumn="1" w:lastColumn="0" w:oddVBand="0" w:evenVBand="0" w:oddHBand="0" w:evenHBand="0" w:firstRowFirstColumn="0" w:firstRowLastColumn="0" w:lastRowFirstColumn="0" w:lastRowLastColumn="0"/>
            <w:tcW w:w="5524" w:type="dxa"/>
          </w:tcPr>
          <w:p w:rsidR="00B87776" w:rsidRPr="00B014AB" w:rsidRDefault="00B87776" w:rsidP="00B014AB">
            <w:pPr>
              <w:shd w:val="clear" w:color="auto" w:fill="FFFFFF"/>
              <w:rPr>
                <w:rFonts w:ascii="Times New Roman" w:eastAsia="Times New Roman" w:hAnsi="Times New Roman" w:cs="Times New Roman"/>
                <w:color w:val="000000" w:themeColor="text1"/>
                <w:sz w:val="24"/>
                <w:szCs w:val="24"/>
                <w:lang w:val="kk-KZ" w:eastAsia="ru-RU"/>
              </w:rPr>
            </w:pPr>
            <w:r w:rsidRPr="00B014AB">
              <w:rPr>
                <w:rFonts w:ascii="Times New Roman" w:eastAsia="Times New Roman" w:hAnsi="Times New Roman" w:cs="Times New Roman"/>
                <w:color w:val="000000" w:themeColor="text1"/>
                <w:sz w:val="24"/>
                <w:szCs w:val="24"/>
                <w:lang w:val="kk-KZ" w:eastAsia="ru-RU"/>
              </w:rPr>
              <w:t>Volume of the credits</w:t>
            </w:r>
          </w:p>
        </w:tc>
        <w:tc>
          <w:tcPr>
            <w:tcW w:w="9355" w:type="dxa"/>
          </w:tcPr>
          <w:p w:rsidR="00B87776" w:rsidRPr="00B014AB" w:rsidRDefault="00B87776" w:rsidP="00B014A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ru-RU"/>
              </w:rPr>
            </w:pPr>
            <w:r w:rsidRPr="00B014AB">
              <w:rPr>
                <w:rFonts w:ascii="Times New Roman" w:eastAsia="Times New Roman" w:hAnsi="Times New Roman" w:cs="Times New Roman"/>
                <w:color w:val="000000" w:themeColor="text1"/>
                <w:sz w:val="24"/>
                <w:szCs w:val="24"/>
                <w:lang w:eastAsia="ru-RU"/>
              </w:rPr>
              <w:t xml:space="preserve">240 </w:t>
            </w:r>
          </w:p>
        </w:tc>
      </w:tr>
      <w:tr w:rsidR="00B87776" w:rsidRPr="00B014AB" w:rsidTr="00803F0A">
        <w:tc>
          <w:tcPr>
            <w:cnfStyle w:val="001000000000" w:firstRow="0" w:lastRow="0" w:firstColumn="1" w:lastColumn="0" w:oddVBand="0" w:evenVBand="0" w:oddHBand="0" w:evenHBand="0" w:firstRowFirstColumn="0" w:firstRowLastColumn="0" w:lastRowFirstColumn="0" w:lastRowLastColumn="0"/>
            <w:tcW w:w="5524" w:type="dxa"/>
          </w:tcPr>
          <w:p w:rsidR="00B87776" w:rsidRPr="00B014AB" w:rsidRDefault="00B87776" w:rsidP="00B014AB">
            <w:pPr>
              <w:shd w:val="clear" w:color="auto" w:fill="FFFFFF"/>
              <w:rPr>
                <w:rFonts w:ascii="Times New Roman" w:eastAsia="Times New Roman" w:hAnsi="Times New Roman" w:cs="Times New Roman"/>
                <w:color w:val="000000" w:themeColor="text1"/>
                <w:sz w:val="24"/>
                <w:szCs w:val="24"/>
                <w:lang w:val="kk-KZ" w:eastAsia="ru-RU"/>
              </w:rPr>
            </w:pPr>
            <w:r w:rsidRPr="00B014AB">
              <w:rPr>
                <w:rFonts w:ascii="Times New Roman" w:eastAsia="Times New Roman" w:hAnsi="Times New Roman" w:cs="Times New Roman"/>
                <w:color w:val="000000" w:themeColor="text1"/>
                <w:sz w:val="24"/>
                <w:szCs w:val="24"/>
                <w:lang w:val="kk-KZ" w:eastAsia="ru-RU"/>
              </w:rPr>
              <w:t>Language of education</w:t>
            </w:r>
          </w:p>
        </w:tc>
        <w:tc>
          <w:tcPr>
            <w:tcW w:w="9355" w:type="dxa"/>
          </w:tcPr>
          <w:p w:rsidR="00B87776" w:rsidRPr="00B014AB" w:rsidRDefault="00B87776" w:rsidP="00B014A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ru-RU"/>
              </w:rPr>
            </w:pPr>
            <w:proofErr w:type="spellStart"/>
            <w:r w:rsidRPr="00B014AB">
              <w:rPr>
                <w:rFonts w:ascii="Times New Roman" w:hAnsi="Times New Roman" w:cs="Times New Roman"/>
                <w:color w:val="000000" w:themeColor="text1"/>
                <w:sz w:val="24"/>
                <w:szCs w:val="24"/>
              </w:rPr>
              <w:t>Kazakh</w:t>
            </w:r>
            <w:proofErr w:type="spellEnd"/>
            <w:r w:rsidRPr="00B014AB">
              <w:rPr>
                <w:rFonts w:ascii="Times New Roman" w:hAnsi="Times New Roman" w:cs="Times New Roman"/>
                <w:color w:val="000000" w:themeColor="text1"/>
                <w:sz w:val="24"/>
                <w:szCs w:val="24"/>
              </w:rPr>
              <w:t xml:space="preserve">, </w:t>
            </w:r>
            <w:proofErr w:type="spellStart"/>
            <w:r w:rsidRPr="00B014AB">
              <w:rPr>
                <w:rFonts w:ascii="Times New Roman" w:hAnsi="Times New Roman" w:cs="Times New Roman"/>
                <w:color w:val="000000" w:themeColor="text1"/>
                <w:sz w:val="24"/>
                <w:szCs w:val="24"/>
              </w:rPr>
              <w:t>Russian</w:t>
            </w:r>
            <w:proofErr w:type="spellEnd"/>
            <w:r w:rsidRPr="00B014AB">
              <w:rPr>
                <w:rFonts w:ascii="Times New Roman" w:hAnsi="Times New Roman" w:cs="Times New Roman"/>
                <w:color w:val="000000" w:themeColor="text1"/>
                <w:sz w:val="24"/>
                <w:szCs w:val="24"/>
              </w:rPr>
              <w:t xml:space="preserve">, </w:t>
            </w:r>
            <w:proofErr w:type="spellStart"/>
            <w:r w:rsidRPr="00B014AB">
              <w:rPr>
                <w:rFonts w:ascii="Times New Roman" w:hAnsi="Times New Roman" w:cs="Times New Roman"/>
                <w:color w:val="000000" w:themeColor="text1"/>
                <w:sz w:val="24"/>
                <w:szCs w:val="24"/>
              </w:rPr>
              <w:t>English</w:t>
            </w:r>
            <w:proofErr w:type="spellEnd"/>
          </w:p>
        </w:tc>
      </w:tr>
      <w:tr w:rsidR="00116737" w:rsidRPr="00B014AB" w:rsidTr="00803F0A">
        <w:tc>
          <w:tcPr>
            <w:cnfStyle w:val="001000000000" w:firstRow="0" w:lastRow="0" w:firstColumn="1" w:lastColumn="0" w:oddVBand="0" w:evenVBand="0" w:oddHBand="0" w:evenHBand="0" w:firstRowFirstColumn="0" w:firstRowLastColumn="0" w:lastRowFirstColumn="0" w:lastRowLastColumn="0"/>
            <w:tcW w:w="5524" w:type="dxa"/>
          </w:tcPr>
          <w:p w:rsidR="00116737" w:rsidRPr="00B014AB" w:rsidRDefault="00116737" w:rsidP="00B014AB">
            <w:pPr>
              <w:shd w:val="clear" w:color="auto" w:fill="FFFFFF"/>
              <w:rPr>
                <w:rFonts w:ascii="Times New Roman" w:eastAsia="Times New Roman" w:hAnsi="Times New Roman" w:cs="Times New Roman"/>
                <w:sz w:val="24"/>
                <w:szCs w:val="24"/>
                <w:lang w:val="kk-KZ" w:eastAsia="ru-RU"/>
              </w:rPr>
            </w:pPr>
            <w:r w:rsidRPr="00B014AB">
              <w:rPr>
                <w:rFonts w:ascii="Times New Roman" w:eastAsia="Times New Roman" w:hAnsi="Times New Roman" w:cs="Times New Roman"/>
                <w:sz w:val="24"/>
                <w:szCs w:val="24"/>
                <w:lang w:val="kk-KZ" w:eastAsia="ru-RU"/>
              </w:rPr>
              <w:t>Date of approval of the OP at the Board meeting</w:t>
            </w:r>
          </w:p>
        </w:tc>
        <w:tc>
          <w:tcPr>
            <w:tcW w:w="9355" w:type="dxa"/>
          </w:tcPr>
          <w:p w:rsidR="00116737" w:rsidRPr="00D827D9" w:rsidRDefault="00D827D9" w:rsidP="00B014A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1</w:t>
            </w:r>
            <w:r>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en-US" w:eastAsia="ru-RU"/>
              </w:rPr>
              <w:t>.04.202</w:t>
            </w:r>
            <w:r>
              <w:rPr>
                <w:rFonts w:ascii="Times New Roman" w:eastAsia="Times New Roman" w:hAnsi="Times New Roman" w:cs="Times New Roman"/>
                <w:sz w:val="24"/>
                <w:szCs w:val="24"/>
                <w:lang w:val="kk-KZ" w:eastAsia="ru-RU"/>
              </w:rPr>
              <w:t>5</w:t>
            </w:r>
          </w:p>
        </w:tc>
      </w:tr>
      <w:tr w:rsidR="00B87776" w:rsidRPr="00D827D9" w:rsidTr="00803F0A">
        <w:tc>
          <w:tcPr>
            <w:cnfStyle w:val="001000000000" w:firstRow="0" w:lastRow="0" w:firstColumn="1" w:lastColumn="0" w:oddVBand="0" w:evenVBand="0" w:oddHBand="0" w:evenHBand="0" w:firstRowFirstColumn="0" w:firstRowLastColumn="0" w:lastRowFirstColumn="0" w:lastRowLastColumn="0"/>
            <w:tcW w:w="5524" w:type="dxa"/>
          </w:tcPr>
          <w:p w:rsidR="00B87776" w:rsidRPr="00B014AB" w:rsidRDefault="00B87776" w:rsidP="00B014AB">
            <w:pPr>
              <w:shd w:val="clear" w:color="auto" w:fill="FFFFFF"/>
              <w:rPr>
                <w:rFonts w:ascii="Times New Roman" w:eastAsia="Times New Roman" w:hAnsi="Times New Roman" w:cs="Times New Roman"/>
                <w:color w:val="000000" w:themeColor="text1"/>
                <w:sz w:val="24"/>
                <w:szCs w:val="24"/>
                <w:lang w:val="kk-KZ" w:eastAsia="ru-RU"/>
              </w:rPr>
            </w:pPr>
            <w:r w:rsidRPr="00B014AB">
              <w:rPr>
                <w:rFonts w:ascii="Times New Roman" w:eastAsia="Times New Roman" w:hAnsi="Times New Roman" w:cs="Times New Roman"/>
                <w:color w:val="000000" w:themeColor="text1"/>
                <w:sz w:val="24"/>
                <w:szCs w:val="24"/>
                <w:lang w:val="kk-KZ" w:eastAsia="ru-RU"/>
              </w:rPr>
              <w:t>Professional standard</w:t>
            </w:r>
          </w:p>
        </w:tc>
        <w:tc>
          <w:tcPr>
            <w:tcW w:w="9355" w:type="dxa"/>
          </w:tcPr>
          <w:p w:rsidR="00B87776" w:rsidRPr="00B014AB" w:rsidRDefault="00D827D9" w:rsidP="00B014A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kk-KZ" w:eastAsia="ru-RU"/>
              </w:rPr>
            </w:pPr>
            <w:r w:rsidRPr="00D827D9">
              <w:rPr>
                <w:rFonts w:ascii="Times New Roman" w:eastAsia="Times New Roman" w:hAnsi="Times New Roman" w:cs="Times New Roman"/>
                <w:color w:val="000000" w:themeColor="text1"/>
                <w:sz w:val="24"/>
                <w:szCs w:val="24"/>
                <w:lang w:val="en-US" w:eastAsia="ru-RU"/>
              </w:rPr>
              <w:t>Professional standards for teache</w:t>
            </w:r>
            <w:r>
              <w:rPr>
                <w:rFonts w:ascii="Times New Roman" w:eastAsia="Times New Roman" w:hAnsi="Times New Roman" w:cs="Times New Roman"/>
                <w:color w:val="000000" w:themeColor="text1"/>
                <w:sz w:val="24"/>
                <w:szCs w:val="24"/>
                <w:lang w:val="en-US" w:eastAsia="ru-RU"/>
              </w:rPr>
              <w:t>rs of educational organizations</w:t>
            </w:r>
            <w:r>
              <w:rPr>
                <w:rFonts w:ascii="Times New Roman" w:eastAsia="Times New Roman" w:hAnsi="Times New Roman" w:cs="Times New Roman"/>
                <w:color w:val="000000" w:themeColor="text1"/>
                <w:sz w:val="24"/>
                <w:szCs w:val="24"/>
                <w:lang w:val="kk-KZ" w:eastAsia="ru-RU"/>
              </w:rPr>
              <w:t xml:space="preserve">  </w:t>
            </w:r>
            <w:bookmarkStart w:id="0" w:name="_GoBack"/>
            <w:bookmarkEnd w:id="0"/>
            <w:r w:rsidRPr="00D827D9">
              <w:rPr>
                <w:rFonts w:ascii="Times New Roman" w:eastAsia="Times New Roman" w:hAnsi="Times New Roman" w:cs="Times New Roman"/>
                <w:color w:val="000000" w:themeColor="text1"/>
                <w:sz w:val="24"/>
                <w:szCs w:val="24"/>
                <w:lang w:val="en-US" w:eastAsia="ru-RU"/>
              </w:rPr>
              <w:t>24.02.2025</w:t>
            </w:r>
            <w:r w:rsidRPr="00D827D9">
              <w:rPr>
                <w:rFonts w:ascii="Times New Roman" w:eastAsia="Times New Roman" w:hAnsi="Times New Roman" w:cs="Times New Roman"/>
                <w:color w:val="000000" w:themeColor="text1"/>
                <w:sz w:val="24"/>
                <w:szCs w:val="24"/>
                <w:lang w:val="en-US" w:eastAsia="ru-RU"/>
              </w:rPr>
              <w:tab/>
            </w:r>
          </w:p>
        </w:tc>
      </w:tr>
    </w:tbl>
    <w:p w:rsidR="00C01CAA" w:rsidRPr="00D827D9" w:rsidRDefault="00C01CAA" w:rsidP="00B014AB">
      <w:pPr>
        <w:shd w:val="clear" w:color="auto" w:fill="FFFFFF"/>
        <w:spacing w:after="0" w:line="240" w:lineRule="auto"/>
        <w:outlineLvl w:val="4"/>
        <w:rPr>
          <w:rFonts w:ascii="Times New Roman" w:eastAsia="Times New Roman" w:hAnsi="Times New Roman" w:cs="Times New Roman"/>
          <w:color w:val="000000" w:themeColor="text1"/>
          <w:sz w:val="24"/>
          <w:szCs w:val="24"/>
          <w:lang w:val="en-US" w:eastAsia="ru-RU"/>
        </w:rPr>
      </w:pPr>
    </w:p>
    <w:tbl>
      <w:tblPr>
        <w:tblStyle w:val="-11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5C1E8C" w:rsidRPr="00B014AB" w:rsidTr="00803F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5C1E8C" w:rsidRPr="00B014AB" w:rsidRDefault="005C1E8C" w:rsidP="00B014AB">
            <w:pPr>
              <w:jc w:val="center"/>
              <w:rPr>
                <w:rFonts w:ascii="Times New Roman" w:eastAsia="Times New Roman" w:hAnsi="Times New Roman" w:cs="Times New Roman"/>
                <w:bCs w:val="0"/>
                <w:color w:val="000000" w:themeColor="text1"/>
                <w:sz w:val="24"/>
                <w:szCs w:val="24"/>
                <w:lang w:eastAsia="ru-RU"/>
              </w:rPr>
            </w:pPr>
            <w:r w:rsidRPr="00B014AB">
              <w:rPr>
                <w:rFonts w:ascii="Times New Roman" w:eastAsia="Times New Roman" w:hAnsi="Times New Roman" w:cs="Times New Roman"/>
                <w:bCs w:val="0"/>
                <w:color w:val="000000" w:themeColor="text1"/>
                <w:sz w:val="24"/>
                <w:szCs w:val="24"/>
                <w:lang w:eastAsia="ru-RU"/>
              </w:rPr>
              <w:t>№</w:t>
            </w:r>
          </w:p>
        </w:tc>
        <w:tc>
          <w:tcPr>
            <w:tcW w:w="4764" w:type="pct"/>
            <w:tcBorders>
              <w:bottom w:val="none" w:sz="0" w:space="0" w:color="auto"/>
            </w:tcBorders>
            <w:hideMark/>
          </w:tcPr>
          <w:p w:rsidR="005C1E8C" w:rsidRPr="00B014AB" w:rsidRDefault="005C1E8C" w:rsidP="00B014AB">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sz w:val="24"/>
                <w:szCs w:val="24"/>
                <w:lang w:eastAsia="ru-RU"/>
              </w:rPr>
            </w:pPr>
            <w:r w:rsidRPr="00B014AB">
              <w:rPr>
                <w:rFonts w:ascii="Times New Roman" w:eastAsia="Times New Roman" w:hAnsi="Times New Roman" w:cs="Times New Roman"/>
                <w:bCs w:val="0"/>
                <w:color w:val="000000" w:themeColor="text1"/>
                <w:sz w:val="24"/>
                <w:szCs w:val="24"/>
                <w:lang w:eastAsia="ru-RU"/>
              </w:rPr>
              <w:tab/>
            </w:r>
            <w:r w:rsidRPr="00B014AB">
              <w:rPr>
                <w:rFonts w:ascii="Times New Roman" w:eastAsia="Times New Roman" w:hAnsi="Times New Roman" w:cs="Times New Roman"/>
                <w:bCs w:val="0"/>
                <w:color w:val="000000" w:themeColor="text1"/>
                <w:sz w:val="24"/>
                <w:szCs w:val="24"/>
                <w:lang w:eastAsia="ru-RU"/>
              </w:rPr>
              <w:tab/>
            </w:r>
            <w:r w:rsidRPr="00B014AB">
              <w:rPr>
                <w:rFonts w:ascii="Times New Roman" w:eastAsia="Times New Roman" w:hAnsi="Times New Roman" w:cs="Times New Roman"/>
                <w:bCs w:val="0"/>
                <w:color w:val="000000" w:themeColor="text1"/>
                <w:sz w:val="24"/>
                <w:szCs w:val="24"/>
                <w:lang w:val="kk-KZ" w:eastAsia="ru-RU"/>
              </w:rPr>
              <w:t>Learning outcomes:</w:t>
            </w:r>
          </w:p>
        </w:tc>
      </w:tr>
      <w:tr w:rsidR="00B87776" w:rsidRPr="00D827D9" w:rsidTr="00803F0A">
        <w:tc>
          <w:tcPr>
            <w:cnfStyle w:val="001000000000" w:firstRow="0" w:lastRow="0" w:firstColumn="1" w:lastColumn="0" w:oddVBand="0" w:evenVBand="0" w:oddHBand="0" w:evenHBand="0" w:firstRowFirstColumn="0" w:firstRowLastColumn="0" w:lastRowFirstColumn="0" w:lastRowLastColumn="0"/>
            <w:tcW w:w="236" w:type="pct"/>
          </w:tcPr>
          <w:p w:rsidR="00B87776" w:rsidRPr="00B014AB" w:rsidRDefault="00B87776" w:rsidP="00B014AB">
            <w:pPr>
              <w:jc w:val="center"/>
              <w:rPr>
                <w:rFonts w:ascii="Times New Roman" w:eastAsia="Times New Roman" w:hAnsi="Times New Roman" w:cs="Times New Roman"/>
                <w:color w:val="000000" w:themeColor="text1"/>
                <w:sz w:val="24"/>
                <w:szCs w:val="24"/>
                <w:lang w:eastAsia="ru-RU"/>
              </w:rPr>
            </w:pPr>
            <w:r w:rsidRPr="00B014AB">
              <w:rPr>
                <w:rFonts w:ascii="Times New Roman" w:eastAsia="Times New Roman" w:hAnsi="Times New Roman" w:cs="Times New Roman"/>
                <w:color w:val="000000" w:themeColor="text1"/>
                <w:sz w:val="24"/>
                <w:szCs w:val="24"/>
                <w:lang w:eastAsia="ru-RU"/>
              </w:rPr>
              <w:t>1</w:t>
            </w:r>
          </w:p>
        </w:tc>
        <w:tc>
          <w:tcPr>
            <w:tcW w:w="4764" w:type="pct"/>
          </w:tcPr>
          <w:p w:rsidR="00B87776" w:rsidRPr="00B014AB" w:rsidRDefault="00D827D9" w:rsidP="00B014AB">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GB" w:eastAsia="ru-RU"/>
              </w:rPr>
            </w:pPr>
            <w:r w:rsidRPr="00D827D9">
              <w:rPr>
                <w:rFonts w:ascii="Times New Roman" w:eastAsia="Times New Roman" w:hAnsi="Times New Roman" w:cs="Times New Roman"/>
                <w:color w:val="000000" w:themeColor="text1"/>
                <w:sz w:val="24"/>
                <w:szCs w:val="24"/>
                <w:lang w:val="en-GB" w:eastAsia="ru-RU"/>
              </w:rPr>
              <w:t>Have the ability to evaluate and apply research methods and innovative approaches to understanding social, socially significant phenomena and processes in the legal, economic, entrepreneurial, industrial, environmental environment, as well as in the field of financial literacy, values of inclusion, sustainable development and anti—corruption policy.</w:t>
            </w:r>
          </w:p>
        </w:tc>
      </w:tr>
      <w:tr w:rsidR="00B87776" w:rsidRPr="00D827D9" w:rsidTr="00803F0A">
        <w:tc>
          <w:tcPr>
            <w:cnfStyle w:val="001000000000" w:firstRow="0" w:lastRow="0" w:firstColumn="1" w:lastColumn="0" w:oddVBand="0" w:evenVBand="0" w:oddHBand="0" w:evenHBand="0" w:firstRowFirstColumn="0" w:firstRowLastColumn="0" w:lastRowFirstColumn="0" w:lastRowLastColumn="0"/>
            <w:tcW w:w="236" w:type="pct"/>
          </w:tcPr>
          <w:p w:rsidR="00B87776" w:rsidRPr="00B014AB" w:rsidRDefault="00B87776" w:rsidP="00B014AB">
            <w:pPr>
              <w:jc w:val="center"/>
              <w:rPr>
                <w:rFonts w:ascii="Times New Roman" w:eastAsia="Times New Roman" w:hAnsi="Times New Roman" w:cs="Times New Roman"/>
                <w:color w:val="000000" w:themeColor="text1"/>
                <w:sz w:val="24"/>
                <w:szCs w:val="24"/>
                <w:lang w:eastAsia="ru-RU"/>
              </w:rPr>
            </w:pPr>
            <w:r w:rsidRPr="00B014AB">
              <w:rPr>
                <w:rFonts w:ascii="Times New Roman" w:eastAsia="Times New Roman" w:hAnsi="Times New Roman" w:cs="Times New Roman"/>
                <w:color w:val="000000" w:themeColor="text1"/>
                <w:sz w:val="24"/>
                <w:szCs w:val="24"/>
                <w:lang w:eastAsia="ru-RU"/>
              </w:rPr>
              <w:t>2</w:t>
            </w:r>
          </w:p>
        </w:tc>
        <w:tc>
          <w:tcPr>
            <w:tcW w:w="4764" w:type="pct"/>
          </w:tcPr>
          <w:p w:rsidR="00B87776" w:rsidRPr="00B014AB" w:rsidRDefault="00B014AB" w:rsidP="00B014AB">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US" w:eastAsia="ru-RU"/>
              </w:rPr>
            </w:pPr>
            <w:r w:rsidRPr="00B014AB">
              <w:rPr>
                <w:rFonts w:ascii="Times New Roman" w:eastAsia="Times New Roman" w:hAnsi="Times New Roman" w:cs="Times New Roman"/>
                <w:color w:val="000000" w:themeColor="text1"/>
                <w:sz w:val="24"/>
                <w:szCs w:val="24"/>
                <w:lang w:val="en-US" w:eastAsia="ru-RU"/>
              </w:rPr>
              <w:t>To organize the educational process in the conditions of the updated content of secondary education, taking into account the physiological and functional features of the development processes, the individual educational needs of pupils and students.</w:t>
            </w:r>
          </w:p>
        </w:tc>
      </w:tr>
      <w:tr w:rsidR="00B87776" w:rsidRPr="00D827D9" w:rsidTr="00803F0A">
        <w:tc>
          <w:tcPr>
            <w:cnfStyle w:val="001000000000" w:firstRow="0" w:lastRow="0" w:firstColumn="1" w:lastColumn="0" w:oddVBand="0" w:evenVBand="0" w:oddHBand="0" w:evenHBand="0" w:firstRowFirstColumn="0" w:firstRowLastColumn="0" w:lastRowFirstColumn="0" w:lastRowLastColumn="0"/>
            <w:tcW w:w="236" w:type="pct"/>
          </w:tcPr>
          <w:p w:rsidR="00B87776" w:rsidRPr="00B014AB" w:rsidRDefault="00B87776" w:rsidP="00B014AB">
            <w:pPr>
              <w:jc w:val="center"/>
              <w:rPr>
                <w:rFonts w:ascii="Times New Roman" w:eastAsia="Times New Roman" w:hAnsi="Times New Roman" w:cs="Times New Roman"/>
                <w:color w:val="000000" w:themeColor="text1"/>
                <w:sz w:val="24"/>
                <w:szCs w:val="24"/>
                <w:lang w:eastAsia="ru-RU"/>
              </w:rPr>
            </w:pPr>
            <w:r w:rsidRPr="00B014AB">
              <w:rPr>
                <w:rFonts w:ascii="Times New Roman" w:eastAsia="Times New Roman" w:hAnsi="Times New Roman" w:cs="Times New Roman"/>
                <w:color w:val="000000" w:themeColor="text1"/>
                <w:sz w:val="24"/>
                <w:szCs w:val="24"/>
                <w:lang w:eastAsia="ru-RU"/>
              </w:rPr>
              <w:t>3</w:t>
            </w:r>
          </w:p>
        </w:tc>
        <w:tc>
          <w:tcPr>
            <w:tcW w:w="4764" w:type="pct"/>
          </w:tcPr>
          <w:p w:rsidR="00B87776" w:rsidRPr="00B014AB" w:rsidRDefault="00B014AB" w:rsidP="00B014AB">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US" w:eastAsia="ru-RU"/>
              </w:rPr>
            </w:pPr>
            <w:r w:rsidRPr="00B014AB">
              <w:rPr>
                <w:rFonts w:ascii="Times New Roman" w:eastAsia="Times New Roman" w:hAnsi="Times New Roman" w:cs="Times New Roman"/>
                <w:color w:val="000000" w:themeColor="text1"/>
                <w:sz w:val="24"/>
                <w:szCs w:val="24"/>
                <w:lang w:val="en-US" w:eastAsia="ru-RU"/>
              </w:rPr>
              <w:t>Analyze observed facts and phenomena using physical and mathematical methods, demonstrating knowledge and understanding of the basic mathematical objects and concepts of modern Physics.</w:t>
            </w:r>
          </w:p>
        </w:tc>
      </w:tr>
      <w:tr w:rsidR="00B87776" w:rsidRPr="00D827D9" w:rsidTr="00803F0A">
        <w:tc>
          <w:tcPr>
            <w:cnfStyle w:val="001000000000" w:firstRow="0" w:lastRow="0" w:firstColumn="1" w:lastColumn="0" w:oddVBand="0" w:evenVBand="0" w:oddHBand="0" w:evenHBand="0" w:firstRowFirstColumn="0" w:firstRowLastColumn="0" w:lastRowFirstColumn="0" w:lastRowLastColumn="0"/>
            <w:tcW w:w="236" w:type="pct"/>
          </w:tcPr>
          <w:p w:rsidR="00B87776" w:rsidRPr="00B014AB" w:rsidRDefault="00B87776" w:rsidP="00B014AB">
            <w:pPr>
              <w:jc w:val="center"/>
              <w:rPr>
                <w:rFonts w:ascii="Times New Roman" w:eastAsia="Times New Roman" w:hAnsi="Times New Roman" w:cs="Times New Roman"/>
                <w:color w:val="000000" w:themeColor="text1"/>
                <w:sz w:val="24"/>
                <w:szCs w:val="24"/>
                <w:lang w:eastAsia="ru-RU"/>
              </w:rPr>
            </w:pPr>
            <w:r w:rsidRPr="00B014AB">
              <w:rPr>
                <w:rFonts w:ascii="Times New Roman" w:eastAsia="Times New Roman" w:hAnsi="Times New Roman" w:cs="Times New Roman"/>
                <w:color w:val="000000" w:themeColor="text1"/>
                <w:sz w:val="24"/>
                <w:szCs w:val="24"/>
                <w:lang w:eastAsia="ru-RU"/>
              </w:rPr>
              <w:t>4</w:t>
            </w:r>
          </w:p>
        </w:tc>
        <w:tc>
          <w:tcPr>
            <w:tcW w:w="4764" w:type="pct"/>
          </w:tcPr>
          <w:p w:rsidR="00B87776" w:rsidRPr="00B014AB" w:rsidRDefault="00B014AB" w:rsidP="00B014AB">
            <w:pPr>
              <w:pStyle w:val="1"/>
              <w:spacing w:line="240" w:lineRule="auto"/>
              <w:jc w:val="both"/>
              <w:cnfStyle w:val="000000000000" w:firstRow="0" w:lastRow="0" w:firstColumn="0" w:lastColumn="0" w:oddVBand="0" w:evenVBand="0" w:oddHBand="0" w:evenHBand="0" w:firstRowFirstColumn="0" w:firstRowLastColumn="0" w:lastRowFirstColumn="0" w:lastRowLastColumn="0"/>
              <w:rPr>
                <w:color w:val="000000" w:themeColor="text1"/>
                <w:spacing w:val="0"/>
                <w:sz w:val="24"/>
                <w:szCs w:val="24"/>
              </w:rPr>
            </w:pPr>
            <w:r w:rsidRPr="00B014AB">
              <w:rPr>
                <w:color w:val="000000" w:themeColor="text1"/>
                <w:spacing w:val="0"/>
                <w:sz w:val="24"/>
                <w:szCs w:val="24"/>
              </w:rPr>
              <w:t>Use algorithmic and creative ways of thinking to create an educational environment for the creation of creativity, science, creativity and the introduction of innovative solutions, applying in practice strong analytical abilities and critical thinking skills.</w:t>
            </w:r>
          </w:p>
        </w:tc>
      </w:tr>
      <w:tr w:rsidR="00B87776" w:rsidRPr="00D827D9" w:rsidTr="00803F0A">
        <w:tc>
          <w:tcPr>
            <w:cnfStyle w:val="001000000000" w:firstRow="0" w:lastRow="0" w:firstColumn="1" w:lastColumn="0" w:oddVBand="0" w:evenVBand="0" w:oddHBand="0" w:evenHBand="0" w:firstRowFirstColumn="0" w:firstRowLastColumn="0" w:lastRowFirstColumn="0" w:lastRowLastColumn="0"/>
            <w:tcW w:w="236" w:type="pct"/>
          </w:tcPr>
          <w:p w:rsidR="00B87776" w:rsidRPr="00B014AB" w:rsidRDefault="00B87776" w:rsidP="00B014AB">
            <w:pPr>
              <w:jc w:val="center"/>
              <w:rPr>
                <w:rFonts w:ascii="Times New Roman" w:eastAsia="Times New Roman" w:hAnsi="Times New Roman" w:cs="Times New Roman"/>
                <w:color w:val="000000" w:themeColor="text1"/>
                <w:sz w:val="24"/>
                <w:szCs w:val="24"/>
                <w:lang w:eastAsia="ru-RU"/>
              </w:rPr>
            </w:pPr>
            <w:r w:rsidRPr="00B014AB">
              <w:rPr>
                <w:rFonts w:ascii="Times New Roman" w:eastAsia="Times New Roman" w:hAnsi="Times New Roman" w:cs="Times New Roman"/>
                <w:color w:val="000000" w:themeColor="text1"/>
                <w:sz w:val="24"/>
                <w:szCs w:val="24"/>
                <w:lang w:eastAsia="ru-RU"/>
              </w:rPr>
              <w:t>5</w:t>
            </w:r>
          </w:p>
        </w:tc>
        <w:tc>
          <w:tcPr>
            <w:tcW w:w="4764" w:type="pct"/>
          </w:tcPr>
          <w:p w:rsidR="00B87776" w:rsidRPr="00B014AB" w:rsidRDefault="00B014AB" w:rsidP="00B014AB">
            <w:pPr>
              <w:pStyle w:val="1"/>
              <w:spacing w:line="240" w:lineRule="auto"/>
              <w:jc w:val="both"/>
              <w:cnfStyle w:val="000000000000" w:firstRow="0" w:lastRow="0" w:firstColumn="0" w:lastColumn="0" w:oddVBand="0" w:evenVBand="0" w:oddHBand="0" w:evenHBand="0" w:firstRowFirstColumn="0" w:firstRowLastColumn="0" w:lastRowFirstColumn="0" w:lastRowLastColumn="0"/>
              <w:rPr>
                <w:color w:val="000000" w:themeColor="text1"/>
                <w:spacing w:val="0"/>
                <w:sz w:val="24"/>
                <w:szCs w:val="24"/>
                <w:lang w:val="kk-KZ"/>
              </w:rPr>
            </w:pPr>
            <w:r w:rsidRPr="00B014AB">
              <w:rPr>
                <w:color w:val="000000" w:themeColor="text1"/>
                <w:spacing w:val="0"/>
                <w:sz w:val="24"/>
                <w:szCs w:val="24"/>
                <w:lang w:val="kk-KZ"/>
              </w:rPr>
              <w:t>Conduct and present the results of project and research activities in the form of scientific papers, including in English.</w:t>
            </w:r>
          </w:p>
        </w:tc>
      </w:tr>
      <w:tr w:rsidR="00B87776" w:rsidRPr="00D827D9" w:rsidTr="00803F0A">
        <w:tc>
          <w:tcPr>
            <w:cnfStyle w:val="001000000000" w:firstRow="0" w:lastRow="0" w:firstColumn="1" w:lastColumn="0" w:oddVBand="0" w:evenVBand="0" w:oddHBand="0" w:evenHBand="0" w:firstRowFirstColumn="0" w:firstRowLastColumn="0" w:lastRowFirstColumn="0" w:lastRowLastColumn="0"/>
            <w:tcW w:w="236" w:type="pct"/>
          </w:tcPr>
          <w:p w:rsidR="00B87776" w:rsidRPr="00B014AB" w:rsidRDefault="00B87776" w:rsidP="00B014AB">
            <w:pPr>
              <w:jc w:val="center"/>
              <w:rPr>
                <w:rFonts w:ascii="Times New Roman" w:eastAsia="Times New Roman" w:hAnsi="Times New Roman" w:cs="Times New Roman"/>
                <w:color w:val="000000" w:themeColor="text1"/>
                <w:sz w:val="24"/>
                <w:szCs w:val="24"/>
                <w:lang w:eastAsia="ru-RU"/>
              </w:rPr>
            </w:pPr>
            <w:r w:rsidRPr="00B014AB">
              <w:rPr>
                <w:rFonts w:ascii="Times New Roman" w:eastAsia="Times New Roman" w:hAnsi="Times New Roman" w:cs="Times New Roman"/>
                <w:color w:val="000000" w:themeColor="text1"/>
                <w:sz w:val="24"/>
                <w:szCs w:val="24"/>
                <w:lang w:eastAsia="ru-RU"/>
              </w:rPr>
              <w:t>6</w:t>
            </w:r>
          </w:p>
        </w:tc>
        <w:tc>
          <w:tcPr>
            <w:tcW w:w="4764" w:type="pct"/>
          </w:tcPr>
          <w:p w:rsidR="00B87776" w:rsidRPr="00B014AB" w:rsidRDefault="00B014AB" w:rsidP="00B014AB">
            <w:pPr>
              <w:pStyle w:val="1"/>
              <w:spacing w:line="240" w:lineRule="auto"/>
              <w:jc w:val="both"/>
              <w:cnfStyle w:val="000000000000" w:firstRow="0" w:lastRow="0" w:firstColumn="0" w:lastColumn="0" w:oddVBand="0" w:evenVBand="0" w:oddHBand="0" w:evenHBand="0" w:firstRowFirstColumn="0" w:firstRowLastColumn="0" w:lastRowFirstColumn="0" w:lastRowLastColumn="0"/>
              <w:rPr>
                <w:color w:val="000000" w:themeColor="text1"/>
                <w:spacing w:val="0"/>
                <w:sz w:val="24"/>
                <w:szCs w:val="24"/>
              </w:rPr>
            </w:pPr>
            <w:r w:rsidRPr="00B014AB">
              <w:rPr>
                <w:color w:val="000000" w:themeColor="text1"/>
                <w:spacing w:val="0"/>
                <w:sz w:val="24"/>
                <w:szCs w:val="24"/>
              </w:rPr>
              <w:t>Formulate and solve programming problems of various levels of complexity, demonstrating knowledge of algorithms, data structures, object-oriented programming, methods, tools and techniques for writing effective programs.</w:t>
            </w:r>
          </w:p>
        </w:tc>
      </w:tr>
      <w:tr w:rsidR="00B87776" w:rsidRPr="00D827D9" w:rsidTr="00803F0A">
        <w:tc>
          <w:tcPr>
            <w:cnfStyle w:val="001000000000" w:firstRow="0" w:lastRow="0" w:firstColumn="1" w:lastColumn="0" w:oddVBand="0" w:evenVBand="0" w:oddHBand="0" w:evenHBand="0" w:firstRowFirstColumn="0" w:firstRowLastColumn="0" w:lastRowFirstColumn="0" w:lastRowLastColumn="0"/>
            <w:tcW w:w="236" w:type="pct"/>
          </w:tcPr>
          <w:p w:rsidR="00B87776" w:rsidRPr="00B014AB" w:rsidRDefault="00B87776" w:rsidP="00B014AB">
            <w:pPr>
              <w:jc w:val="center"/>
              <w:rPr>
                <w:rFonts w:ascii="Times New Roman" w:eastAsia="Times New Roman" w:hAnsi="Times New Roman" w:cs="Times New Roman"/>
                <w:color w:val="000000" w:themeColor="text1"/>
                <w:sz w:val="24"/>
                <w:szCs w:val="24"/>
                <w:lang w:eastAsia="ru-RU"/>
              </w:rPr>
            </w:pPr>
            <w:r w:rsidRPr="00B014AB">
              <w:rPr>
                <w:rFonts w:ascii="Times New Roman" w:eastAsia="Times New Roman" w:hAnsi="Times New Roman" w:cs="Times New Roman"/>
                <w:color w:val="000000" w:themeColor="text1"/>
                <w:sz w:val="24"/>
                <w:szCs w:val="24"/>
                <w:lang w:eastAsia="ru-RU"/>
              </w:rPr>
              <w:t>7</w:t>
            </w:r>
          </w:p>
        </w:tc>
        <w:tc>
          <w:tcPr>
            <w:tcW w:w="4764" w:type="pct"/>
          </w:tcPr>
          <w:p w:rsidR="00B87776" w:rsidRPr="00B014AB" w:rsidRDefault="00B014AB" w:rsidP="00B014A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color w:val="000000" w:themeColor="text1"/>
                <w:sz w:val="24"/>
                <w:szCs w:val="24"/>
                <w:lang w:val="en-US" w:eastAsia="ru-RU"/>
              </w:rPr>
            </w:pPr>
            <w:r w:rsidRPr="00B014AB">
              <w:rPr>
                <w:rFonts w:ascii="Times New Roman" w:hAnsi="Times New Roman" w:cs="Times New Roman"/>
                <w:bCs/>
                <w:iCs/>
                <w:color w:val="000000" w:themeColor="text1"/>
                <w:sz w:val="24"/>
                <w:szCs w:val="24"/>
                <w:lang w:val="en-US" w:eastAsia="ru-RU"/>
              </w:rPr>
              <w:t>Develop mobile applications and functional websites using relational and non-relational databases for efficient data storage</w:t>
            </w:r>
            <w:r w:rsidR="00B07C82">
              <w:rPr>
                <w:rFonts w:ascii="Times New Roman" w:hAnsi="Times New Roman" w:cs="Times New Roman"/>
                <w:bCs/>
                <w:iCs/>
                <w:color w:val="000000" w:themeColor="text1"/>
                <w:sz w:val="24"/>
                <w:szCs w:val="24"/>
                <w:lang w:val="en-US" w:eastAsia="ru-RU"/>
              </w:rPr>
              <w:t>.</w:t>
            </w:r>
          </w:p>
        </w:tc>
      </w:tr>
      <w:tr w:rsidR="00B87776" w:rsidRPr="00D827D9" w:rsidTr="00803F0A">
        <w:tc>
          <w:tcPr>
            <w:cnfStyle w:val="001000000000" w:firstRow="0" w:lastRow="0" w:firstColumn="1" w:lastColumn="0" w:oddVBand="0" w:evenVBand="0" w:oddHBand="0" w:evenHBand="0" w:firstRowFirstColumn="0" w:firstRowLastColumn="0" w:lastRowFirstColumn="0" w:lastRowLastColumn="0"/>
            <w:tcW w:w="236" w:type="pct"/>
          </w:tcPr>
          <w:p w:rsidR="00B87776" w:rsidRPr="00B014AB" w:rsidRDefault="00B87776" w:rsidP="00B014AB">
            <w:pPr>
              <w:jc w:val="center"/>
              <w:rPr>
                <w:rFonts w:ascii="Times New Roman" w:eastAsia="Times New Roman" w:hAnsi="Times New Roman" w:cs="Times New Roman"/>
                <w:color w:val="000000" w:themeColor="text1"/>
                <w:sz w:val="24"/>
                <w:szCs w:val="24"/>
                <w:lang w:eastAsia="ru-RU"/>
              </w:rPr>
            </w:pPr>
            <w:r w:rsidRPr="00B014AB">
              <w:rPr>
                <w:rFonts w:ascii="Times New Roman" w:eastAsia="Times New Roman" w:hAnsi="Times New Roman" w:cs="Times New Roman"/>
                <w:color w:val="000000" w:themeColor="text1"/>
                <w:sz w:val="24"/>
                <w:szCs w:val="24"/>
                <w:lang w:eastAsia="ru-RU"/>
              </w:rPr>
              <w:t>8</w:t>
            </w:r>
          </w:p>
        </w:tc>
        <w:tc>
          <w:tcPr>
            <w:tcW w:w="4764" w:type="pct"/>
          </w:tcPr>
          <w:p w:rsidR="00B87776" w:rsidRPr="00B014AB" w:rsidRDefault="00B014AB" w:rsidP="00B014AB">
            <w:pPr>
              <w:pStyle w:val="1"/>
              <w:spacing w:line="240" w:lineRule="auto"/>
              <w:jc w:val="both"/>
              <w:cnfStyle w:val="000000000000" w:firstRow="0" w:lastRow="0" w:firstColumn="0" w:lastColumn="0" w:oddVBand="0" w:evenVBand="0" w:oddHBand="0" w:evenHBand="0" w:firstRowFirstColumn="0" w:firstRowLastColumn="0" w:lastRowFirstColumn="0" w:lastRowLastColumn="0"/>
              <w:rPr>
                <w:color w:val="000000" w:themeColor="text1"/>
                <w:spacing w:val="0"/>
                <w:sz w:val="24"/>
                <w:szCs w:val="24"/>
              </w:rPr>
            </w:pPr>
            <w:r w:rsidRPr="00B014AB">
              <w:rPr>
                <w:color w:val="000000" w:themeColor="text1"/>
                <w:spacing w:val="0"/>
                <w:sz w:val="24"/>
                <w:szCs w:val="24"/>
              </w:rPr>
              <w:t>Design and develop mock-ups of robots and robotic systems, creating computer models and graphic objects.</w:t>
            </w:r>
          </w:p>
        </w:tc>
      </w:tr>
      <w:tr w:rsidR="00B87776" w:rsidRPr="00D827D9" w:rsidTr="00803F0A">
        <w:tc>
          <w:tcPr>
            <w:cnfStyle w:val="001000000000" w:firstRow="0" w:lastRow="0" w:firstColumn="1" w:lastColumn="0" w:oddVBand="0" w:evenVBand="0" w:oddHBand="0" w:evenHBand="0" w:firstRowFirstColumn="0" w:firstRowLastColumn="0" w:lastRowFirstColumn="0" w:lastRowLastColumn="0"/>
            <w:tcW w:w="236" w:type="pct"/>
          </w:tcPr>
          <w:p w:rsidR="00B87776" w:rsidRPr="00B014AB" w:rsidRDefault="00B87776" w:rsidP="00B014AB">
            <w:pPr>
              <w:jc w:val="center"/>
              <w:rPr>
                <w:rFonts w:ascii="Times New Roman" w:eastAsia="Times New Roman" w:hAnsi="Times New Roman" w:cs="Times New Roman"/>
                <w:color w:val="000000" w:themeColor="text1"/>
                <w:sz w:val="24"/>
                <w:szCs w:val="24"/>
                <w:lang w:eastAsia="ru-RU"/>
              </w:rPr>
            </w:pPr>
            <w:r w:rsidRPr="00B014AB">
              <w:rPr>
                <w:rFonts w:ascii="Times New Roman" w:eastAsia="Times New Roman" w:hAnsi="Times New Roman" w:cs="Times New Roman"/>
                <w:color w:val="000000" w:themeColor="text1"/>
                <w:sz w:val="24"/>
                <w:szCs w:val="24"/>
                <w:lang w:eastAsia="ru-RU"/>
              </w:rPr>
              <w:t>9</w:t>
            </w:r>
          </w:p>
        </w:tc>
        <w:tc>
          <w:tcPr>
            <w:tcW w:w="4764" w:type="pct"/>
          </w:tcPr>
          <w:p w:rsidR="00B87776" w:rsidRPr="00B014AB" w:rsidRDefault="00B014AB" w:rsidP="00B014AB">
            <w:pPr>
              <w:pStyle w:val="1"/>
              <w:spacing w:line="240" w:lineRule="auto"/>
              <w:jc w:val="both"/>
              <w:cnfStyle w:val="000000000000" w:firstRow="0" w:lastRow="0" w:firstColumn="0" w:lastColumn="0" w:oddVBand="0" w:evenVBand="0" w:oddHBand="0" w:evenHBand="0" w:firstRowFirstColumn="0" w:firstRowLastColumn="0" w:lastRowFirstColumn="0" w:lastRowLastColumn="0"/>
              <w:rPr>
                <w:color w:val="000000" w:themeColor="text1"/>
                <w:spacing w:val="0"/>
                <w:sz w:val="24"/>
                <w:szCs w:val="24"/>
                <w:lang w:val="kk-KZ"/>
              </w:rPr>
            </w:pPr>
            <w:r w:rsidRPr="00B014AB">
              <w:rPr>
                <w:color w:val="000000" w:themeColor="text1"/>
                <w:spacing w:val="0"/>
                <w:sz w:val="24"/>
                <w:szCs w:val="24"/>
                <w:lang w:val="kk-KZ"/>
              </w:rPr>
              <w:t>Apply interdisciplinary and project-based teaching methods to create a creative educational environment, introducing digital learning technologies and information security technologies.</w:t>
            </w:r>
          </w:p>
        </w:tc>
      </w:tr>
      <w:tr w:rsidR="00B170FD" w:rsidRPr="00D827D9" w:rsidTr="00803F0A">
        <w:tc>
          <w:tcPr>
            <w:cnfStyle w:val="001000000000" w:firstRow="0" w:lastRow="0" w:firstColumn="1" w:lastColumn="0" w:oddVBand="0" w:evenVBand="0" w:oddHBand="0" w:evenHBand="0" w:firstRowFirstColumn="0" w:firstRowLastColumn="0" w:lastRowFirstColumn="0" w:lastRowLastColumn="0"/>
            <w:tcW w:w="236" w:type="pct"/>
          </w:tcPr>
          <w:p w:rsidR="00B170FD" w:rsidRPr="00B014AB" w:rsidRDefault="00B170FD" w:rsidP="00B014AB">
            <w:pPr>
              <w:jc w:val="center"/>
              <w:rPr>
                <w:rFonts w:ascii="Times New Roman" w:eastAsia="Times New Roman" w:hAnsi="Times New Roman" w:cs="Times New Roman"/>
                <w:color w:val="000000" w:themeColor="text1"/>
                <w:sz w:val="24"/>
                <w:szCs w:val="24"/>
                <w:lang w:val="kk-KZ" w:eastAsia="ru-RU"/>
              </w:rPr>
            </w:pPr>
            <w:r w:rsidRPr="00B014AB">
              <w:rPr>
                <w:rFonts w:ascii="Times New Roman" w:eastAsia="Times New Roman" w:hAnsi="Times New Roman" w:cs="Times New Roman"/>
                <w:color w:val="000000" w:themeColor="text1"/>
                <w:sz w:val="24"/>
                <w:szCs w:val="24"/>
                <w:lang w:val="kk-KZ" w:eastAsia="ru-RU"/>
              </w:rPr>
              <w:t>10</w:t>
            </w:r>
          </w:p>
        </w:tc>
        <w:tc>
          <w:tcPr>
            <w:tcW w:w="4764" w:type="pct"/>
          </w:tcPr>
          <w:p w:rsidR="00B170FD" w:rsidRPr="00B07C82" w:rsidRDefault="00B014AB" w:rsidP="00B014AB">
            <w:pPr>
              <w:pStyle w:val="1"/>
              <w:spacing w:line="240" w:lineRule="auto"/>
              <w:jc w:val="both"/>
              <w:cnfStyle w:val="000000000000" w:firstRow="0" w:lastRow="0" w:firstColumn="0" w:lastColumn="0" w:oddVBand="0" w:evenVBand="0" w:oddHBand="0" w:evenHBand="0" w:firstRowFirstColumn="0" w:firstRowLastColumn="0" w:lastRowFirstColumn="0" w:lastRowLastColumn="0"/>
              <w:rPr>
                <w:color w:val="000000" w:themeColor="text1"/>
                <w:spacing w:val="0"/>
                <w:sz w:val="24"/>
                <w:szCs w:val="24"/>
              </w:rPr>
            </w:pPr>
            <w:r w:rsidRPr="00B014AB">
              <w:rPr>
                <w:color w:val="000000" w:themeColor="text1"/>
                <w:spacing w:val="0"/>
                <w:sz w:val="24"/>
                <w:szCs w:val="24"/>
                <w:lang w:val="kk-KZ"/>
              </w:rPr>
              <w:t>Analyze and evaluate the acquired knowledge for research and solving problems in the educational and practical activities of a computer science teacher, independently determining the forming knowledge bases, skill</w:t>
            </w:r>
            <w:r w:rsidR="00B07C82">
              <w:rPr>
                <w:color w:val="000000" w:themeColor="text1"/>
                <w:spacing w:val="0"/>
                <w:sz w:val="24"/>
                <w:szCs w:val="24"/>
                <w:lang w:val="kk-KZ"/>
              </w:rPr>
              <w:t>s and abilities during training</w:t>
            </w:r>
            <w:r w:rsidR="00B07C82">
              <w:rPr>
                <w:color w:val="000000" w:themeColor="text1"/>
                <w:spacing w:val="0"/>
                <w:sz w:val="24"/>
                <w:szCs w:val="24"/>
              </w:rPr>
              <w:t>.</w:t>
            </w:r>
          </w:p>
        </w:tc>
      </w:tr>
    </w:tbl>
    <w:p w:rsidR="00C01CAA" w:rsidRPr="00B87776" w:rsidRDefault="00C01CAA" w:rsidP="002704C5">
      <w:pPr>
        <w:shd w:val="clear" w:color="auto" w:fill="FFFFFF"/>
        <w:spacing w:after="0" w:line="240" w:lineRule="auto"/>
        <w:outlineLvl w:val="4"/>
        <w:rPr>
          <w:rFonts w:ascii="Times New Roman" w:eastAsia="Times New Roman" w:hAnsi="Times New Roman" w:cs="Times New Roman"/>
          <w:color w:val="000000" w:themeColor="text1"/>
          <w:sz w:val="24"/>
          <w:szCs w:val="24"/>
          <w:lang w:val="en-US" w:eastAsia="ru-RU"/>
        </w:rPr>
      </w:pPr>
    </w:p>
    <w:p w:rsidR="00C01CAA" w:rsidRPr="00B87776" w:rsidRDefault="00C01CAA" w:rsidP="002704C5">
      <w:pPr>
        <w:shd w:val="clear" w:color="auto" w:fill="FFFFFF"/>
        <w:spacing w:after="0" w:line="240" w:lineRule="auto"/>
        <w:outlineLvl w:val="4"/>
        <w:rPr>
          <w:rFonts w:ascii="Times New Roman" w:eastAsia="Times New Roman" w:hAnsi="Times New Roman" w:cs="Times New Roman"/>
          <w:color w:val="000000" w:themeColor="text1"/>
          <w:sz w:val="24"/>
          <w:szCs w:val="24"/>
          <w:lang w:val="en-US" w:eastAsia="ru-RU"/>
        </w:rPr>
      </w:pPr>
    </w:p>
    <w:sectPr w:rsidR="00C01CAA" w:rsidRPr="00B87776" w:rsidSect="00362651">
      <w:pgSz w:w="16838" w:h="11906" w:orient="landscape"/>
      <w:pgMar w:top="998" w:right="1134" w:bottom="851" w:left="1134" w:header="56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069" w:rsidRDefault="00383069" w:rsidP="00362651">
      <w:pPr>
        <w:spacing w:after="0" w:line="240" w:lineRule="auto"/>
      </w:pPr>
      <w:r>
        <w:separator/>
      </w:r>
    </w:p>
  </w:endnote>
  <w:endnote w:type="continuationSeparator" w:id="0">
    <w:p w:rsidR="00383069" w:rsidRDefault="00383069" w:rsidP="00362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069" w:rsidRDefault="00383069" w:rsidP="00362651">
      <w:pPr>
        <w:spacing w:after="0" w:line="240" w:lineRule="auto"/>
      </w:pPr>
      <w:r>
        <w:separator/>
      </w:r>
    </w:p>
  </w:footnote>
  <w:footnote w:type="continuationSeparator" w:id="0">
    <w:p w:rsidR="00383069" w:rsidRDefault="00383069" w:rsidP="003626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A849F5"/>
    <w:multiLevelType w:val="hybridMultilevel"/>
    <w:tmpl w:val="A6AC88E6"/>
    <w:lvl w:ilvl="0" w:tplc="FCFE54CC">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106A01"/>
    <w:rsid w:val="00112053"/>
    <w:rsid w:val="00116737"/>
    <w:rsid w:val="00162420"/>
    <w:rsid w:val="00197A6A"/>
    <w:rsid w:val="001C4E8D"/>
    <w:rsid w:val="001C52E9"/>
    <w:rsid w:val="002704C5"/>
    <w:rsid w:val="002D06F7"/>
    <w:rsid w:val="002D4A7C"/>
    <w:rsid w:val="002E4A71"/>
    <w:rsid w:val="00304688"/>
    <w:rsid w:val="0030586F"/>
    <w:rsid w:val="0034345E"/>
    <w:rsid w:val="00362651"/>
    <w:rsid w:val="00383069"/>
    <w:rsid w:val="003E0262"/>
    <w:rsid w:val="00424EF3"/>
    <w:rsid w:val="00460B18"/>
    <w:rsid w:val="0054461A"/>
    <w:rsid w:val="00566B15"/>
    <w:rsid w:val="005841DF"/>
    <w:rsid w:val="005C1E8C"/>
    <w:rsid w:val="006467E4"/>
    <w:rsid w:val="006B4573"/>
    <w:rsid w:val="006C2B40"/>
    <w:rsid w:val="006C3F45"/>
    <w:rsid w:val="007234D6"/>
    <w:rsid w:val="007E0165"/>
    <w:rsid w:val="00803F0A"/>
    <w:rsid w:val="008240C1"/>
    <w:rsid w:val="008578E2"/>
    <w:rsid w:val="00911C17"/>
    <w:rsid w:val="009228AA"/>
    <w:rsid w:val="00924880"/>
    <w:rsid w:val="0097731F"/>
    <w:rsid w:val="009A1A80"/>
    <w:rsid w:val="00A83B81"/>
    <w:rsid w:val="00A9240B"/>
    <w:rsid w:val="00AA2D95"/>
    <w:rsid w:val="00B014AB"/>
    <w:rsid w:val="00B07C82"/>
    <w:rsid w:val="00B170FD"/>
    <w:rsid w:val="00B17EFF"/>
    <w:rsid w:val="00B87776"/>
    <w:rsid w:val="00C01CAA"/>
    <w:rsid w:val="00C0495C"/>
    <w:rsid w:val="00C725CB"/>
    <w:rsid w:val="00CC056D"/>
    <w:rsid w:val="00D21DF3"/>
    <w:rsid w:val="00D827D9"/>
    <w:rsid w:val="00D83721"/>
    <w:rsid w:val="00E0486B"/>
    <w:rsid w:val="00E84FCF"/>
    <w:rsid w:val="00F20F81"/>
    <w:rsid w:val="00F327A2"/>
    <w:rsid w:val="00FF6A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0C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Таблица-сетка 1 светлая — акцент 1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1">
    <w:name w:val="Основной текст1"/>
    <w:basedOn w:val="a"/>
    <w:rsid w:val="00424EF3"/>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4">
    <w:name w:val="List Paragraph"/>
    <w:aliases w:val="Heading1,Colorful List - Accent 11,Colorful List - Accent 11CxSpLast,H1-1,Заголовок3,Bullet 1,Use Case List Paragraph,List Paragraph,маркированный,без абзаца,ПАРАГРАФ"/>
    <w:basedOn w:val="a"/>
    <w:link w:val="a5"/>
    <w:uiPriority w:val="34"/>
    <w:qFormat/>
    <w:rsid w:val="00112053"/>
    <w:pPr>
      <w:spacing w:after="200" w:line="276" w:lineRule="auto"/>
      <w:ind w:left="720"/>
      <w:contextualSpacing/>
    </w:pPr>
    <w:rPr>
      <w:rFonts w:ascii="Calibri" w:eastAsia="Calibri" w:hAnsi="Calibri" w:cs="Times New Roman"/>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4"/>
    <w:uiPriority w:val="34"/>
    <w:rsid w:val="00112053"/>
    <w:rPr>
      <w:rFonts w:ascii="Calibri" w:eastAsia="Calibri" w:hAnsi="Calibri" w:cs="Times New Roman"/>
    </w:rPr>
  </w:style>
  <w:style w:type="paragraph" w:styleId="a6">
    <w:name w:val="No Spacing"/>
    <w:link w:val="a7"/>
    <w:uiPriority w:val="1"/>
    <w:qFormat/>
    <w:rsid w:val="007E0165"/>
    <w:pPr>
      <w:spacing w:after="0" w:line="240" w:lineRule="auto"/>
    </w:pPr>
    <w:rPr>
      <w:rFonts w:ascii="Calibri" w:eastAsia="Calibri" w:hAnsi="Calibri" w:cs="Times New Roman"/>
    </w:rPr>
  </w:style>
  <w:style w:type="character" w:customStyle="1" w:styleId="a7">
    <w:name w:val="Без интервала Знак"/>
    <w:link w:val="a6"/>
    <w:uiPriority w:val="1"/>
    <w:locked/>
    <w:rsid w:val="007E0165"/>
    <w:rPr>
      <w:rFonts w:ascii="Calibri" w:eastAsia="Calibri" w:hAnsi="Calibri" w:cs="Times New Roman"/>
    </w:rPr>
  </w:style>
  <w:style w:type="paragraph" w:styleId="a8">
    <w:name w:val="header"/>
    <w:basedOn w:val="a"/>
    <w:link w:val="a9"/>
    <w:uiPriority w:val="99"/>
    <w:unhideWhenUsed/>
    <w:rsid w:val="0036265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62651"/>
  </w:style>
  <w:style w:type="paragraph" w:styleId="aa">
    <w:name w:val="footer"/>
    <w:basedOn w:val="a"/>
    <w:link w:val="ab"/>
    <w:uiPriority w:val="99"/>
    <w:unhideWhenUsed/>
    <w:rsid w:val="0036265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626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0C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Таблица-сетка 1 светлая — акцент 1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1">
    <w:name w:val="Основной текст1"/>
    <w:basedOn w:val="a"/>
    <w:rsid w:val="00424EF3"/>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4">
    <w:name w:val="List Paragraph"/>
    <w:aliases w:val="Heading1,Colorful List - Accent 11,Colorful List - Accent 11CxSpLast,H1-1,Заголовок3,Bullet 1,Use Case List Paragraph,List Paragraph,маркированный,без абзаца,ПАРАГРАФ"/>
    <w:basedOn w:val="a"/>
    <w:link w:val="a5"/>
    <w:uiPriority w:val="34"/>
    <w:qFormat/>
    <w:rsid w:val="00112053"/>
    <w:pPr>
      <w:spacing w:after="200" w:line="276" w:lineRule="auto"/>
      <w:ind w:left="720"/>
      <w:contextualSpacing/>
    </w:pPr>
    <w:rPr>
      <w:rFonts w:ascii="Calibri" w:eastAsia="Calibri" w:hAnsi="Calibri" w:cs="Times New Roman"/>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4"/>
    <w:uiPriority w:val="34"/>
    <w:rsid w:val="00112053"/>
    <w:rPr>
      <w:rFonts w:ascii="Calibri" w:eastAsia="Calibri" w:hAnsi="Calibri" w:cs="Times New Roman"/>
    </w:rPr>
  </w:style>
  <w:style w:type="paragraph" w:styleId="a6">
    <w:name w:val="No Spacing"/>
    <w:link w:val="a7"/>
    <w:uiPriority w:val="1"/>
    <w:qFormat/>
    <w:rsid w:val="007E0165"/>
    <w:pPr>
      <w:spacing w:after="0" w:line="240" w:lineRule="auto"/>
    </w:pPr>
    <w:rPr>
      <w:rFonts w:ascii="Calibri" w:eastAsia="Calibri" w:hAnsi="Calibri" w:cs="Times New Roman"/>
    </w:rPr>
  </w:style>
  <w:style w:type="character" w:customStyle="1" w:styleId="a7">
    <w:name w:val="Без интервала Знак"/>
    <w:link w:val="a6"/>
    <w:uiPriority w:val="1"/>
    <w:locked/>
    <w:rsid w:val="007E0165"/>
    <w:rPr>
      <w:rFonts w:ascii="Calibri" w:eastAsia="Calibri" w:hAnsi="Calibri" w:cs="Times New Roman"/>
    </w:rPr>
  </w:style>
  <w:style w:type="paragraph" w:styleId="a8">
    <w:name w:val="header"/>
    <w:basedOn w:val="a"/>
    <w:link w:val="a9"/>
    <w:uiPriority w:val="99"/>
    <w:unhideWhenUsed/>
    <w:rsid w:val="0036265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62651"/>
  </w:style>
  <w:style w:type="paragraph" w:styleId="aa">
    <w:name w:val="footer"/>
    <w:basedOn w:val="a"/>
    <w:link w:val="ab"/>
    <w:uiPriority w:val="99"/>
    <w:unhideWhenUsed/>
    <w:rsid w:val="0036265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62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27551">
      <w:bodyDiv w:val="1"/>
      <w:marLeft w:val="0"/>
      <w:marRight w:val="0"/>
      <w:marTop w:val="0"/>
      <w:marBottom w:val="0"/>
      <w:divBdr>
        <w:top w:val="none" w:sz="0" w:space="0" w:color="auto"/>
        <w:left w:val="none" w:sz="0" w:space="0" w:color="auto"/>
        <w:bottom w:val="none" w:sz="0" w:space="0" w:color="auto"/>
        <w:right w:val="none" w:sz="0" w:space="0" w:color="auto"/>
      </w:divBdr>
    </w:div>
    <w:div w:id="239796946">
      <w:bodyDiv w:val="1"/>
      <w:marLeft w:val="0"/>
      <w:marRight w:val="0"/>
      <w:marTop w:val="0"/>
      <w:marBottom w:val="0"/>
      <w:divBdr>
        <w:top w:val="none" w:sz="0" w:space="0" w:color="auto"/>
        <w:left w:val="none" w:sz="0" w:space="0" w:color="auto"/>
        <w:bottom w:val="none" w:sz="0" w:space="0" w:color="auto"/>
        <w:right w:val="none" w:sz="0" w:space="0" w:color="auto"/>
      </w:divBdr>
    </w:div>
    <w:div w:id="274875620">
      <w:bodyDiv w:val="1"/>
      <w:marLeft w:val="0"/>
      <w:marRight w:val="0"/>
      <w:marTop w:val="0"/>
      <w:marBottom w:val="0"/>
      <w:divBdr>
        <w:top w:val="none" w:sz="0" w:space="0" w:color="auto"/>
        <w:left w:val="none" w:sz="0" w:space="0" w:color="auto"/>
        <w:bottom w:val="none" w:sz="0" w:space="0" w:color="auto"/>
        <w:right w:val="none" w:sz="0" w:space="0" w:color="auto"/>
      </w:divBdr>
    </w:div>
    <w:div w:id="562645798">
      <w:bodyDiv w:val="1"/>
      <w:marLeft w:val="0"/>
      <w:marRight w:val="0"/>
      <w:marTop w:val="0"/>
      <w:marBottom w:val="0"/>
      <w:divBdr>
        <w:top w:val="none" w:sz="0" w:space="0" w:color="auto"/>
        <w:left w:val="none" w:sz="0" w:space="0" w:color="auto"/>
        <w:bottom w:val="none" w:sz="0" w:space="0" w:color="auto"/>
        <w:right w:val="none" w:sz="0" w:space="0" w:color="auto"/>
      </w:divBdr>
    </w:div>
    <w:div w:id="597367348">
      <w:bodyDiv w:val="1"/>
      <w:marLeft w:val="0"/>
      <w:marRight w:val="0"/>
      <w:marTop w:val="0"/>
      <w:marBottom w:val="0"/>
      <w:divBdr>
        <w:top w:val="none" w:sz="0" w:space="0" w:color="auto"/>
        <w:left w:val="none" w:sz="0" w:space="0" w:color="auto"/>
        <w:bottom w:val="none" w:sz="0" w:space="0" w:color="auto"/>
        <w:right w:val="none" w:sz="0" w:space="0" w:color="auto"/>
      </w:divBdr>
    </w:div>
    <w:div w:id="681665030">
      <w:bodyDiv w:val="1"/>
      <w:marLeft w:val="0"/>
      <w:marRight w:val="0"/>
      <w:marTop w:val="0"/>
      <w:marBottom w:val="0"/>
      <w:divBdr>
        <w:top w:val="none" w:sz="0" w:space="0" w:color="auto"/>
        <w:left w:val="none" w:sz="0" w:space="0" w:color="auto"/>
        <w:bottom w:val="none" w:sz="0" w:space="0" w:color="auto"/>
        <w:right w:val="none" w:sz="0" w:space="0" w:color="auto"/>
      </w:divBdr>
    </w:div>
    <w:div w:id="716901198">
      <w:bodyDiv w:val="1"/>
      <w:marLeft w:val="0"/>
      <w:marRight w:val="0"/>
      <w:marTop w:val="0"/>
      <w:marBottom w:val="0"/>
      <w:divBdr>
        <w:top w:val="none" w:sz="0" w:space="0" w:color="auto"/>
        <w:left w:val="none" w:sz="0" w:space="0" w:color="auto"/>
        <w:bottom w:val="none" w:sz="0" w:space="0" w:color="auto"/>
        <w:right w:val="none" w:sz="0" w:space="0" w:color="auto"/>
      </w:divBdr>
    </w:div>
    <w:div w:id="814227044">
      <w:bodyDiv w:val="1"/>
      <w:marLeft w:val="0"/>
      <w:marRight w:val="0"/>
      <w:marTop w:val="0"/>
      <w:marBottom w:val="0"/>
      <w:divBdr>
        <w:top w:val="none" w:sz="0" w:space="0" w:color="auto"/>
        <w:left w:val="none" w:sz="0" w:space="0" w:color="auto"/>
        <w:bottom w:val="none" w:sz="0" w:space="0" w:color="auto"/>
        <w:right w:val="none" w:sz="0" w:space="0" w:color="auto"/>
      </w:divBdr>
    </w:div>
    <w:div w:id="1007756785">
      <w:bodyDiv w:val="1"/>
      <w:marLeft w:val="0"/>
      <w:marRight w:val="0"/>
      <w:marTop w:val="0"/>
      <w:marBottom w:val="0"/>
      <w:divBdr>
        <w:top w:val="none" w:sz="0" w:space="0" w:color="auto"/>
        <w:left w:val="none" w:sz="0" w:space="0" w:color="auto"/>
        <w:bottom w:val="none" w:sz="0" w:space="0" w:color="auto"/>
        <w:right w:val="none" w:sz="0" w:space="0" w:color="auto"/>
      </w:divBdr>
    </w:div>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 w:id="1160195976">
      <w:bodyDiv w:val="1"/>
      <w:marLeft w:val="0"/>
      <w:marRight w:val="0"/>
      <w:marTop w:val="0"/>
      <w:marBottom w:val="0"/>
      <w:divBdr>
        <w:top w:val="none" w:sz="0" w:space="0" w:color="auto"/>
        <w:left w:val="none" w:sz="0" w:space="0" w:color="auto"/>
        <w:bottom w:val="none" w:sz="0" w:space="0" w:color="auto"/>
        <w:right w:val="none" w:sz="0" w:space="0" w:color="auto"/>
      </w:divBdr>
    </w:div>
    <w:div w:id="1207914925">
      <w:bodyDiv w:val="1"/>
      <w:marLeft w:val="0"/>
      <w:marRight w:val="0"/>
      <w:marTop w:val="0"/>
      <w:marBottom w:val="0"/>
      <w:divBdr>
        <w:top w:val="none" w:sz="0" w:space="0" w:color="auto"/>
        <w:left w:val="none" w:sz="0" w:space="0" w:color="auto"/>
        <w:bottom w:val="none" w:sz="0" w:space="0" w:color="auto"/>
        <w:right w:val="none" w:sz="0" w:space="0" w:color="auto"/>
      </w:divBdr>
    </w:div>
    <w:div w:id="1283070367">
      <w:bodyDiv w:val="1"/>
      <w:marLeft w:val="0"/>
      <w:marRight w:val="0"/>
      <w:marTop w:val="0"/>
      <w:marBottom w:val="0"/>
      <w:divBdr>
        <w:top w:val="none" w:sz="0" w:space="0" w:color="auto"/>
        <w:left w:val="none" w:sz="0" w:space="0" w:color="auto"/>
        <w:bottom w:val="none" w:sz="0" w:space="0" w:color="auto"/>
        <w:right w:val="none" w:sz="0" w:space="0" w:color="auto"/>
      </w:divBdr>
    </w:div>
    <w:div w:id="1293364853">
      <w:bodyDiv w:val="1"/>
      <w:marLeft w:val="0"/>
      <w:marRight w:val="0"/>
      <w:marTop w:val="0"/>
      <w:marBottom w:val="0"/>
      <w:divBdr>
        <w:top w:val="none" w:sz="0" w:space="0" w:color="auto"/>
        <w:left w:val="none" w:sz="0" w:space="0" w:color="auto"/>
        <w:bottom w:val="none" w:sz="0" w:space="0" w:color="auto"/>
        <w:right w:val="none" w:sz="0" w:space="0" w:color="auto"/>
      </w:divBdr>
    </w:div>
    <w:div w:id="1386375359">
      <w:bodyDiv w:val="1"/>
      <w:marLeft w:val="0"/>
      <w:marRight w:val="0"/>
      <w:marTop w:val="0"/>
      <w:marBottom w:val="0"/>
      <w:divBdr>
        <w:top w:val="none" w:sz="0" w:space="0" w:color="auto"/>
        <w:left w:val="none" w:sz="0" w:space="0" w:color="auto"/>
        <w:bottom w:val="none" w:sz="0" w:space="0" w:color="auto"/>
        <w:right w:val="none" w:sz="0" w:space="0" w:color="auto"/>
      </w:divBdr>
    </w:div>
    <w:div w:id="1465077374">
      <w:bodyDiv w:val="1"/>
      <w:marLeft w:val="0"/>
      <w:marRight w:val="0"/>
      <w:marTop w:val="0"/>
      <w:marBottom w:val="0"/>
      <w:divBdr>
        <w:top w:val="none" w:sz="0" w:space="0" w:color="auto"/>
        <w:left w:val="none" w:sz="0" w:space="0" w:color="auto"/>
        <w:bottom w:val="none" w:sz="0" w:space="0" w:color="auto"/>
        <w:right w:val="none" w:sz="0" w:space="0" w:color="auto"/>
      </w:divBdr>
    </w:div>
    <w:div w:id="1525288114">
      <w:bodyDiv w:val="1"/>
      <w:marLeft w:val="0"/>
      <w:marRight w:val="0"/>
      <w:marTop w:val="0"/>
      <w:marBottom w:val="0"/>
      <w:divBdr>
        <w:top w:val="none" w:sz="0" w:space="0" w:color="auto"/>
        <w:left w:val="none" w:sz="0" w:space="0" w:color="auto"/>
        <w:bottom w:val="none" w:sz="0" w:space="0" w:color="auto"/>
        <w:right w:val="none" w:sz="0" w:space="0" w:color="auto"/>
      </w:divBdr>
    </w:div>
    <w:div w:id="1727878854">
      <w:bodyDiv w:val="1"/>
      <w:marLeft w:val="0"/>
      <w:marRight w:val="0"/>
      <w:marTop w:val="0"/>
      <w:marBottom w:val="0"/>
      <w:divBdr>
        <w:top w:val="none" w:sz="0" w:space="0" w:color="auto"/>
        <w:left w:val="none" w:sz="0" w:space="0" w:color="auto"/>
        <w:bottom w:val="none" w:sz="0" w:space="0" w:color="auto"/>
        <w:right w:val="none" w:sz="0" w:space="0" w:color="auto"/>
      </w:divBdr>
    </w:div>
    <w:div w:id="1862010675">
      <w:bodyDiv w:val="1"/>
      <w:marLeft w:val="0"/>
      <w:marRight w:val="0"/>
      <w:marTop w:val="0"/>
      <w:marBottom w:val="0"/>
      <w:divBdr>
        <w:top w:val="none" w:sz="0" w:space="0" w:color="auto"/>
        <w:left w:val="none" w:sz="0" w:space="0" w:color="auto"/>
        <w:bottom w:val="none" w:sz="0" w:space="0" w:color="auto"/>
        <w:right w:val="none" w:sz="0" w:space="0" w:color="auto"/>
      </w:divBdr>
    </w:div>
    <w:div w:id="211940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404</Words>
  <Characters>2306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3</cp:revision>
  <dcterms:created xsi:type="dcterms:W3CDTF">2024-10-16T08:30:00Z</dcterms:created>
  <dcterms:modified xsi:type="dcterms:W3CDTF">2025-08-29T06:53:00Z</dcterms:modified>
</cp:coreProperties>
</file>