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F108E" w:rsidRPr="002D573A" w:rsidTr="009B0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Educational program</w:t>
            </w:r>
          </w:p>
        </w:tc>
        <w:tc>
          <w:tcPr>
            <w:tcW w:w="9355" w:type="dxa"/>
            <w:tcBorders>
              <w:bottom w:val="none" w:sz="0" w:space="0" w:color="auto"/>
            </w:tcBorders>
          </w:tcPr>
          <w:p w:rsidR="00EF108E" w:rsidRPr="002D573A" w:rsidRDefault="00EF108E" w:rsidP="009B0170">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olor w:val="000000" w:themeColor="text1"/>
                <w:sz w:val="24"/>
                <w:szCs w:val="24"/>
                <w:lang w:val="kk-KZ" w:eastAsia="ru-RU"/>
              </w:rPr>
              <w:t>6В01509 Geography</w:t>
            </w:r>
          </w:p>
        </w:tc>
      </w:tr>
      <w:tr w:rsidR="00EF108E" w:rsidRPr="006C5D1E"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EP purpose </w:t>
            </w:r>
          </w:p>
        </w:tc>
        <w:tc>
          <w:tcPr>
            <w:tcW w:w="9355" w:type="dxa"/>
          </w:tcPr>
          <w:p w:rsidR="00EF108E" w:rsidRPr="00C33911" w:rsidRDefault="00B0597B"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val="kk-KZ" w:eastAsia="ru-RU"/>
              </w:rPr>
            </w:pPr>
            <w:r w:rsidRPr="00B0597B">
              <w:rPr>
                <w:rStyle w:val="tlid-translation"/>
                <w:rFonts w:ascii="Times New Roman" w:hAnsi="Times New Roman"/>
                <w:color w:val="000000" w:themeColor="text1"/>
                <w:sz w:val="24"/>
                <w:szCs w:val="24"/>
                <w:lang w:val="kk-KZ"/>
              </w:rPr>
              <w:t>Preparation of highly qualified, competitive pedagogical personnel on geography able to solve socially significant tasks in the field of education on the creative and high professional, modern scientific-practical level</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EP type</w:t>
            </w:r>
          </w:p>
        </w:tc>
        <w:tc>
          <w:tcPr>
            <w:tcW w:w="9355" w:type="dxa"/>
          </w:tcPr>
          <w:p w:rsidR="00EF108E" w:rsidRPr="00C33911" w:rsidRDefault="00C33911"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kk-KZ" w:eastAsia="ru-RU"/>
              </w:rPr>
            </w:pPr>
            <w:r w:rsidRPr="00C33911">
              <w:rPr>
                <w:rFonts w:ascii="Times New Roman" w:eastAsia="Times New Roman" w:hAnsi="Times New Roman"/>
                <w:color w:val="000000" w:themeColor="text1"/>
                <w:sz w:val="24"/>
                <w:szCs w:val="24"/>
                <w:lang w:val="kk-KZ" w:eastAsia="ru-RU"/>
              </w:rPr>
              <w:t xml:space="preserve">Acting </w:t>
            </w:r>
            <w:r w:rsidR="009B0170">
              <w:rPr>
                <w:rFonts w:ascii="Times New Roman" w:eastAsia="Times New Roman" w:hAnsi="Times New Roman"/>
                <w:color w:val="000000" w:themeColor="text1"/>
                <w:sz w:val="24"/>
                <w:szCs w:val="24"/>
                <w:lang w:val="kk-KZ" w:eastAsia="ru-RU"/>
              </w:rPr>
              <w:t xml:space="preserve">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Level on NQF</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hAnsi="Times New Roman"/>
                <w:color w:val="000000" w:themeColor="text1"/>
                <w:sz w:val="24"/>
                <w:szCs w:val="24"/>
                <w:lang w:val="kk-KZ"/>
              </w:rPr>
              <w:t xml:space="preserve">6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Level on SQF</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hAnsi="Times New Roman"/>
                <w:color w:val="000000" w:themeColor="text1"/>
                <w:sz w:val="24"/>
                <w:szCs w:val="24"/>
                <w:lang w:val="kk-KZ"/>
              </w:rPr>
              <w:t xml:space="preserve">6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The awarded academic degree</w:t>
            </w:r>
          </w:p>
        </w:tc>
        <w:tc>
          <w:tcPr>
            <w:tcW w:w="9355" w:type="dxa"/>
          </w:tcPr>
          <w:p w:rsidR="00EF108E" w:rsidRPr="002D573A" w:rsidRDefault="00EF108E" w:rsidP="009B01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bachelor</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Period of study</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eastAsia="Times New Roman" w:hAnsi="Times New Roman"/>
                <w:color w:val="000000" w:themeColor="text1"/>
                <w:sz w:val="24"/>
                <w:szCs w:val="24"/>
                <w:lang w:eastAsia="ru-RU"/>
              </w:rPr>
              <w:t xml:space="preserve">4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Volume of the credits</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r w:rsidRPr="002D573A">
              <w:rPr>
                <w:rFonts w:ascii="Times New Roman" w:eastAsia="Times New Roman" w:hAnsi="Times New Roman"/>
                <w:color w:val="000000" w:themeColor="text1"/>
                <w:sz w:val="24"/>
                <w:szCs w:val="24"/>
                <w:lang w:eastAsia="ru-RU"/>
              </w:rPr>
              <w:t xml:space="preserve">240 </w:t>
            </w:r>
          </w:p>
        </w:tc>
      </w:tr>
      <w:tr w:rsidR="00EF108E"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Language of education</w:t>
            </w:r>
          </w:p>
        </w:tc>
        <w:tc>
          <w:tcPr>
            <w:tcW w:w="9355" w:type="dxa"/>
          </w:tcPr>
          <w:p w:rsidR="00EF108E" w:rsidRPr="002D573A" w:rsidRDefault="00EF108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ru-RU"/>
              </w:rPr>
            </w:pPr>
            <w:proofErr w:type="spellStart"/>
            <w:r w:rsidRPr="002D573A">
              <w:rPr>
                <w:rFonts w:ascii="Times New Roman" w:hAnsi="Times New Roman"/>
                <w:color w:val="000000" w:themeColor="text1"/>
                <w:sz w:val="24"/>
                <w:szCs w:val="24"/>
              </w:rPr>
              <w:t>Kazakh</w:t>
            </w:r>
            <w:proofErr w:type="spellEnd"/>
            <w:r w:rsidRPr="002D573A">
              <w:rPr>
                <w:rFonts w:ascii="Times New Roman" w:hAnsi="Times New Roman"/>
                <w:color w:val="000000" w:themeColor="text1"/>
                <w:sz w:val="24"/>
                <w:szCs w:val="24"/>
              </w:rPr>
              <w:t xml:space="preserve">, </w:t>
            </w:r>
            <w:proofErr w:type="spellStart"/>
            <w:r w:rsidRPr="002D573A">
              <w:rPr>
                <w:rFonts w:ascii="Times New Roman" w:hAnsi="Times New Roman"/>
                <w:color w:val="000000" w:themeColor="text1"/>
                <w:sz w:val="24"/>
                <w:szCs w:val="24"/>
              </w:rPr>
              <w:t>Russian</w:t>
            </w:r>
            <w:proofErr w:type="spellEnd"/>
            <w:r w:rsidRPr="002D573A">
              <w:rPr>
                <w:rFonts w:ascii="Times New Roman" w:hAnsi="Times New Roman"/>
                <w:color w:val="000000" w:themeColor="text1"/>
                <w:sz w:val="24"/>
                <w:szCs w:val="24"/>
              </w:rPr>
              <w:t xml:space="preserve">, </w:t>
            </w:r>
            <w:proofErr w:type="spellStart"/>
            <w:r w:rsidRPr="002D573A">
              <w:rPr>
                <w:rFonts w:ascii="Times New Roman" w:hAnsi="Times New Roman"/>
                <w:color w:val="000000" w:themeColor="text1"/>
                <w:sz w:val="24"/>
                <w:szCs w:val="24"/>
              </w:rPr>
              <w:t>English</w:t>
            </w:r>
            <w:proofErr w:type="spellEnd"/>
          </w:p>
        </w:tc>
      </w:tr>
      <w:tr w:rsidR="00601DE5" w:rsidRPr="002D573A" w:rsidTr="009B0170">
        <w:tc>
          <w:tcPr>
            <w:cnfStyle w:val="001000000000" w:firstRow="0" w:lastRow="0" w:firstColumn="1" w:lastColumn="0" w:oddVBand="0" w:evenVBand="0" w:oddHBand="0" w:evenHBand="0" w:firstRowFirstColumn="0" w:firstRowLastColumn="0" w:lastRowFirstColumn="0" w:lastRowLastColumn="0"/>
            <w:tcW w:w="5524" w:type="dxa"/>
          </w:tcPr>
          <w:p w:rsidR="00601DE5" w:rsidRDefault="00601DE5" w:rsidP="009B017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601DE5" w:rsidRPr="006C5D1E" w:rsidRDefault="006C5D1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.04.202</w:t>
            </w:r>
            <w:r>
              <w:rPr>
                <w:rFonts w:ascii="Times New Roman" w:eastAsia="Times New Roman" w:hAnsi="Times New Roman" w:cs="Times New Roman"/>
                <w:sz w:val="24"/>
                <w:szCs w:val="24"/>
                <w:lang w:val="kk-KZ" w:eastAsia="ru-RU"/>
              </w:rPr>
              <w:t>5</w:t>
            </w:r>
          </w:p>
        </w:tc>
      </w:tr>
      <w:tr w:rsidR="00EF108E" w:rsidRPr="006C5D1E" w:rsidTr="009B0170">
        <w:tc>
          <w:tcPr>
            <w:cnfStyle w:val="001000000000" w:firstRow="0" w:lastRow="0" w:firstColumn="1" w:lastColumn="0" w:oddVBand="0" w:evenVBand="0" w:oddHBand="0" w:evenHBand="0" w:firstRowFirstColumn="0" w:firstRowLastColumn="0" w:lastRowFirstColumn="0" w:lastRowLastColumn="0"/>
            <w:tcW w:w="5524" w:type="dxa"/>
          </w:tcPr>
          <w:p w:rsidR="00EF108E" w:rsidRPr="002D573A" w:rsidRDefault="00EF108E" w:rsidP="009B0170">
            <w:pPr>
              <w:shd w:val="clear" w:color="auto" w:fill="FFFFFF"/>
              <w:rPr>
                <w:rFonts w:ascii="Times New Roman" w:eastAsia="Times New Roman" w:hAnsi="Times New Roman"/>
                <w:color w:val="000000" w:themeColor="text1"/>
                <w:sz w:val="24"/>
                <w:szCs w:val="24"/>
                <w:lang w:val="kk-KZ" w:eastAsia="ru-RU"/>
              </w:rPr>
            </w:pPr>
            <w:r w:rsidRPr="002D573A">
              <w:rPr>
                <w:rFonts w:ascii="Times New Roman" w:eastAsia="Times New Roman" w:hAnsi="Times New Roman"/>
                <w:color w:val="000000" w:themeColor="text1"/>
                <w:sz w:val="24"/>
                <w:szCs w:val="24"/>
                <w:lang w:val="kk-KZ" w:eastAsia="ru-RU"/>
              </w:rPr>
              <w:t>Professional standard</w:t>
            </w:r>
          </w:p>
        </w:tc>
        <w:tc>
          <w:tcPr>
            <w:tcW w:w="9355" w:type="dxa"/>
          </w:tcPr>
          <w:p w:rsidR="00EF108E" w:rsidRPr="00B0597B" w:rsidRDefault="006C5D1E" w:rsidP="009B0170">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val="en-US" w:eastAsia="ru-RU"/>
              </w:rPr>
            </w:pPr>
            <w:r w:rsidRPr="006C5D1E">
              <w:rPr>
                <w:rFonts w:ascii="Times New Roman" w:eastAsia="Times New Roman" w:hAnsi="Times New Roman"/>
                <w:color w:val="000000" w:themeColor="text1"/>
                <w:sz w:val="24"/>
                <w:szCs w:val="24"/>
                <w:lang w:val="en-US" w:eastAsia="ru-RU"/>
              </w:rPr>
              <w:t>Professional standards for teachers of educational organizations</w:t>
            </w:r>
            <w:r w:rsidRPr="006C5D1E">
              <w:rPr>
                <w:rFonts w:ascii="Times New Roman" w:eastAsia="Times New Roman" w:hAnsi="Times New Roman"/>
                <w:color w:val="000000" w:themeColor="text1"/>
                <w:sz w:val="24"/>
                <w:szCs w:val="24"/>
                <w:lang w:val="en-US" w:eastAsia="ru-RU"/>
              </w:rPr>
              <w:tab/>
              <w:t>24.02.2025</w:t>
            </w:r>
          </w:p>
        </w:tc>
      </w:tr>
    </w:tbl>
    <w:p w:rsidR="0081710A" w:rsidRPr="006C5D1E" w:rsidRDefault="0081710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6C5D1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F108E" w:rsidRPr="002D573A" w:rsidTr="002D5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EF108E" w:rsidRPr="002D573A" w:rsidRDefault="00EF108E" w:rsidP="00F40626">
            <w:pPr>
              <w:spacing w:before="75"/>
              <w:jc w:val="center"/>
              <w:rPr>
                <w:rFonts w:ascii="Times New Roman" w:eastAsia="Times New Roman" w:hAnsi="Times New Roman"/>
                <w:b w:val="0"/>
                <w:bCs w:val="0"/>
                <w:color w:val="000000" w:themeColor="text1"/>
                <w:sz w:val="24"/>
                <w:szCs w:val="24"/>
                <w:lang w:eastAsia="ru-RU"/>
              </w:rPr>
            </w:pPr>
            <w:r w:rsidRPr="002D573A">
              <w:rPr>
                <w:rFonts w:ascii="Times New Roman" w:eastAsia="Times New Roman" w:hAnsi="Times New Roman"/>
                <w:b w:val="0"/>
                <w:bCs w:val="0"/>
                <w:color w:val="000000" w:themeColor="text1"/>
                <w:sz w:val="24"/>
                <w:szCs w:val="24"/>
                <w:lang w:eastAsia="ru-RU"/>
              </w:rPr>
              <w:t>№</w:t>
            </w:r>
          </w:p>
        </w:tc>
        <w:tc>
          <w:tcPr>
            <w:tcW w:w="4764" w:type="pct"/>
            <w:tcBorders>
              <w:bottom w:val="none" w:sz="0" w:space="0" w:color="auto"/>
            </w:tcBorders>
            <w:hideMark/>
          </w:tcPr>
          <w:p w:rsidR="00EF108E" w:rsidRPr="002D573A" w:rsidRDefault="00EF108E"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000000" w:themeColor="text1"/>
                <w:sz w:val="24"/>
                <w:szCs w:val="24"/>
                <w:lang w:eastAsia="ru-RU"/>
              </w:rPr>
            </w:pPr>
            <w:r w:rsidRPr="002D573A">
              <w:rPr>
                <w:rFonts w:ascii="Times New Roman" w:eastAsia="Times New Roman" w:hAnsi="Times New Roman"/>
                <w:b w:val="0"/>
                <w:bCs w:val="0"/>
                <w:color w:val="000000" w:themeColor="text1"/>
                <w:sz w:val="24"/>
                <w:szCs w:val="24"/>
                <w:lang w:eastAsia="ru-RU"/>
              </w:rPr>
              <w:tab/>
            </w:r>
            <w:r w:rsidRPr="002D573A">
              <w:rPr>
                <w:rFonts w:ascii="Times New Roman" w:eastAsia="Times New Roman" w:hAnsi="Times New Roman"/>
                <w:b w:val="0"/>
                <w:bCs w:val="0"/>
                <w:color w:val="000000" w:themeColor="text1"/>
                <w:sz w:val="24"/>
                <w:szCs w:val="24"/>
                <w:lang w:eastAsia="ru-RU"/>
              </w:rPr>
              <w:tab/>
            </w:r>
            <w:r w:rsidRPr="002D573A">
              <w:rPr>
                <w:rFonts w:ascii="Times New Roman" w:eastAsia="Times New Roman" w:hAnsi="Times New Roman"/>
                <w:bCs w:val="0"/>
                <w:color w:val="000000" w:themeColor="text1"/>
                <w:sz w:val="24"/>
                <w:szCs w:val="24"/>
                <w:lang w:val="kk-KZ" w:eastAsia="ru-RU"/>
              </w:rPr>
              <w:t>Learning outcomes:</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1</w:t>
            </w:r>
          </w:p>
        </w:tc>
        <w:tc>
          <w:tcPr>
            <w:tcW w:w="4764" w:type="pct"/>
          </w:tcPr>
          <w:p w:rsidR="00EF108E" w:rsidRPr="006C5D1E" w:rsidRDefault="00C33911" w:rsidP="003A12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C5D1E">
              <w:rPr>
                <w:rFonts w:ascii="Times New Roman" w:hAnsi="Times New Roman" w:cs="Times New Roman"/>
                <w:sz w:val="24"/>
                <w:szCs w:val="24"/>
                <w:lang w:val="en-US"/>
              </w:rPr>
              <w:t>to explain the general theoretical provisions of the sections of geographical disciplines</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2</w:t>
            </w:r>
          </w:p>
        </w:tc>
        <w:tc>
          <w:tcPr>
            <w:tcW w:w="4764" w:type="pct"/>
          </w:tcPr>
          <w:p w:rsidR="00EF108E" w:rsidRPr="006C5D1E" w:rsidRDefault="006C5D1E" w:rsidP="003A12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kk-KZ"/>
              </w:rPr>
              <w:t>һ</w:t>
            </w:r>
            <w:bookmarkStart w:id="0" w:name="_GoBack"/>
            <w:bookmarkEnd w:id="0"/>
            <w:r>
              <w:rPr>
                <w:rFonts w:ascii="Times New Roman" w:hAnsi="Times New Roman" w:cs="Times New Roman"/>
                <w:sz w:val="24"/>
                <w:szCs w:val="24"/>
                <w:lang w:val="en-US"/>
              </w:rPr>
              <w:t>ave</w:t>
            </w:r>
            <w:r>
              <w:rPr>
                <w:rFonts w:ascii="Times New Roman" w:hAnsi="Times New Roman" w:cs="Times New Roman"/>
                <w:sz w:val="24"/>
                <w:szCs w:val="24"/>
                <w:lang w:val="kk-KZ"/>
              </w:rPr>
              <w:t xml:space="preserve"> </w:t>
            </w:r>
            <w:r w:rsidRPr="006C5D1E">
              <w:rPr>
                <w:rFonts w:ascii="Times New Roman" w:hAnsi="Times New Roman" w:cs="Times New Roman"/>
                <w:sz w:val="24"/>
                <w:szCs w:val="24"/>
                <w:lang w:val="en-US"/>
              </w:rPr>
              <w:t>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eastAsia="ru-RU"/>
              </w:rPr>
            </w:pPr>
            <w:r w:rsidRPr="002D573A">
              <w:rPr>
                <w:rFonts w:ascii="Times New Roman" w:eastAsia="Times New Roman" w:hAnsi="Times New Roman" w:cs="Times New Roman"/>
                <w:color w:val="000000" w:themeColor="text1"/>
                <w:sz w:val="24"/>
                <w:szCs w:val="24"/>
                <w:lang w:eastAsia="ru-RU"/>
              </w:rPr>
              <w:t>3</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tlid-translation"/>
                <w:rFonts w:ascii="Times New Roman" w:hAnsi="Times New Roman" w:cs="Times New Roman"/>
                <w:color w:val="000000" w:themeColor="text1"/>
                <w:sz w:val="24"/>
                <w:szCs w:val="24"/>
                <w:lang w:val="en-US"/>
              </w:rPr>
            </w:pPr>
            <w:r w:rsidRPr="009B0170">
              <w:rPr>
                <w:rStyle w:val="tlid-translation"/>
                <w:rFonts w:ascii="Times New Roman" w:hAnsi="Times New Roman" w:cs="Times New Roman"/>
                <w:color w:val="000000" w:themeColor="text1"/>
                <w:sz w:val="24"/>
                <w:szCs w:val="24"/>
                <w:lang w:val="en-US"/>
              </w:rPr>
              <w:t>to possess the skills of organizing, staging, analyzing, generalizing and evaluating the results of a geographic experiment for conducting topographic surveys, hydrological calculations, meteorological observations, determining landforms, identifying rocks and minerals</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4</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organize the educational process in the context of the updated content of secondary education, taking into account the physiological and functional characteristics and individual educational needs of students</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5</w:t>
            </w:r>
          </w:p>
        </w:tc>
        <w:tc>
          <w:tcPr>
            <w:tcW w:w="4764" w:type="pct"/>
          </w:tcPr>
          <w:p w:rsidR="00EF108E" w:rsidRPr="009B0170" w:rsidRDefault="00C33911" w:rsidP="007F197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plan geography lessons, applying innovative technologies of teaching and assessing educational results in the context of the updated content of education</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6</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9B0170">
              <w:rPr>
                <w:rFonts w:ascii="Times New Roman" w:hAnsi="Times New Roman" w:cs="Times New Roman"/>
                <w:color w:val="000000" w:themeColor="text1"/>
                <w:sz w:val="24"/>
                <w:szCs w:val="24"/>
                <w:lang w:val="en-US"/>
              </w:rPr>
              <w:t>to  apply geographical researches and academic writing to develop and implement research results in practice, respecting the principles of academic integrity</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7</w:t>
            </w:r>
          </w:p>
        </w:tc>
        <w:tc>
          <w:tcPr>
            <w:tcW w:w="4764" w:type="pct"/>
          </w:tcPr>
          <w:p w:rsidR="00EF108E" w:rsidRPr="009B0170" w:rsidRDefault="00C33911" w:rsidP="007F197D">
            <w:pPr>
              <w:widowControl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9B0170">
              <w:rPr>
                <w:rFonts w:ascii="Times New Roman" w:hAnsi="Times New Roman" w:cs="Times New Roman"/>
                <w:color w:val="000000" w:themeColor="text1"/>
                <w:sz w:val="24"/>
                <w:szCs w:val="24"/>
                <w:lang w:val="kk-KZ"/>
              </w:rPr>
              <w:t>to conduct general geographic, field research using statistical, mathematical, cartographic methods for processing geographic information, using GIS technologies</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8</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9B0170">
              <w:rPr>
                <w:rFonts w:ascii="Times New Roman" w:hAnsi="Times New Roman" w:cs="Times New Roman"/>
                <w:color w:val="000000" w:themeColor="text1"/>
                <w:sz w:val="24"/>
                <w:szCs w:val="24"/>
                <w:lang w:val="en-US"/>
              </w:rPr>
              <w:t>to analyze and evaluate the development of the patterns of formation of spatial structures of the economy, the interaction of the environment and the population</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9</w:t>
            </w:r>
          </w:p>
        </w:tc>
        <w:tc>
          <w:tcPr>
            <w:tcW w:w="4764" w:type="pct"/>
          </w:tcPr>
          <w:p w:rsidR="00EF108E" w:rsidRPr="009B0170" w:rsidRDefault="00C33911" w:rsidP="007F19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color w:val="000000" w:themeColor="text1"/>
                <w:sz w:val="24"/>
                <w:szCs w:val="24"/>
                <w:lang w:val="en-US"/>
              </w:rPr>
            </w:pPr>
            <w:r w:rsidRPr="009B0170">
              <w:rPr>
                <w:rFonts w:ascii="Times New Roman" w:hAnsi="Times New Roman" w:cs="Times New Roman"/>
                <w:bCs/>
                <w:iCs/>
                <w:color w:val="000000" w:themeColor="text1"/>
                <w:sz w:val="24"/>
                <w:szCs w:val="24"/>
                <w:lang w:val="en-US"/>
              </w:rPr>
              <w:t>to make an analytical review of the current state of socio-economic, physical-geographical and political processes</w:t>
            </w:r>
          </w:p>
        </w:tc>
      </w:tr>
      <w:tr w:rsidR="00EF108E" w:rsidRPr="006C5D1E" w:rsidTr="002D573A">
        <w:tc>
          <w:tcPr>
            <w:cnfStyle w:val="001000000000" w:firstRow="0" w:lastRow="0" w:firstColumn="1" w:lastColumn="0" w:oddVBand="0" w:evenVBand="0" w:oddHBand="0" w:evenHBand="0" w:firstRowFirstColumn="0" w:firstRowLastColumn="0" w:lastRowFirstColumn="0" w:lastRowLastColumn="0"/>
            <w:tcW w:w="236" w:type="pct"/>
          </w:tcPr>
          <w:p w:rsidR="00EF108E" w:rsidRPr="002D573A" w:rsidRDefault="00EF108E" w:rsidP="0067653B">
            <w:pPr>
              <w:spacing w:before="75"/>
              <w:jc w:val="center"/>
              <w:rPr>
                <w:rFonts w:ascii="Times New Roman" w:eastAsia="Times New Roman" w:hAnsi="Times New Roman" w:cs="Times New Roman"/>
                <w:color w:val="000000" w:themeColor="text1"/>
                <w:sz w:val="24"/>
                <w:szCs w:val="24"/>
                <w:lang w:val="kk-KZ" w:eastAsia="ru-RU"/>
              </w:rPr>
            </w:pPr>
            <w:r w:rsidRPr="002D573A">
              <w:rPr>
                <w:rFonts w:ascii="Times New Roman" w:eastAsia="Times New Roman" w:hAnsi="Times New Roman" w:cs="Times New Roman"/>
                <w:color w:val="000000" w:themeColor="text1"/>
                <w:sz w:val="24"/>
                <w:szCs w:val="24"/>
                <w:lang w:val="kk-KZ" w:eastAsia="ru-RU"/>
              </w:rPr>
              <w:t>10</w:t>
            </w:r>
          </w:p>
        </w:tc>
        <w:tc>
          <w:tcPr>
            <w:tcW w:w="4764" w:type="pct"/>
          </w:tcPr>
          <w:p w:rsidR="00EF108E" w:rsidRPr="009B0170" w:rsidRDefault="00C33911" w:rsidP="007F197D">
            <w:pPr>
              <w:pStyle w:val="10"/>
              <w:widowControl w:val="0"/>
              <w:tabs>
                <w:tab w:val="left" w:pos="0"/>
              </w:tabs>
              <w:jc w:val="both"/>
              <w:cnfStyle w:val="000000000000" w:firstRow="0" w:lastRow="0" w:firstColumn="0" w:lastColumn="0" w:oddVBand="0" w:evenVBand="0" w:oddHBand="0" w:evenHBand="0" w:firstRowFirstColumn="0" w:firstRowLastColumn="0" w:lastRowFirstColumn="0" w:lastRowLastColumn="0"/>
              <w:rPr>
                <w:rStyle w:val="tlid-translation"/>
                <w:color w:val="000000" w:themeColor="text1"/>
                <w:sz w:val="24"/>
                <w:szCs w:val="24"/>
                <w:lang w:val="kk-KZ"/>
              </w:rPr>
            </w:pPr>
            <w:r w:rsidRPr="009B0170">
              <w:rPr>
                <w:rStyle w:val="tlid-translation"/>
                <w:color w:val="000000" w:themeColor="text1"/>
                <w:sz w:val="24"/>
                <w:szCs w:val="24"/>
                <w:lang w:val="kk-KZ"/>
              </w:rPr>
              <w:t>to develop short and medium-term plans, taking into account the principles, methods and technology of teaching geography</w:t>
            </w:r>
          </w:p>
        </w:tc>
      </w:tr>
    </w:tbl>
    <w:p w:rsidR="00C01CAA" w:rsidRPr="00EF108E"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EF108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00C6"/>
    <w:multiLevelType w:val="multilevel"/>
    <w:tmpl w:val="B53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635B"/>
    <w:rsid w:val="00010FFF"/>
    <w:rsid w:val="00032F7A"/>
    <w:rsid w:val="000431CB"/>
    <w:rsid w:val="00076330"/>
    <w:rsid w:val="000835A0"/>
    <w:rsid w:val="000B260A"/>
    <w:rsid w:val="000C0E22"/>
    <w:rsid w:val="000C3F58"/>
    <w:rsid w:val="000F1B3E"/>
    <w:rsid w:val="00130444"/>
    <w:rsid w:val="00130DAE"/>
    <w:rsid w:val="00136592"/>
    <w:rsid w:val="00141440"/>
    <w:rsid w:val="00141CD6"/>
    <w:rsid w:val="001439E6"/>
    <w:rsid w:val="0015469E"/>
    <w:rsid w:val="001615F2"/>
    <w:rsid w:val="0018445D"/>
    <w:rsid w:val="00185D88"/>
    <w:rsid w:val="00194195"/>
    <w:rsid w:val="001B1AF7"/>
    <w:rsid w:val="001C407F"/>
    <w:rsid w:val="001D6175"/>
    <w:rsid w:val="00210BAE"/>
    <w:rsid w:val="00233C84"/>
    <w:rsid w:val="002704C5"/>
    <w:rsid w:val="00283BCB"/>
    <w:rsid w:val="002A3815"/>
    <w:rsid w:val="002C1AC9"/>
    <w:rsid w:val="002D573A"/>
    <w:rsid w:val="003143F7"/>
    <w:rsid w:val="00333705"/>
    <w:rsid w:val="00372D88"/>
    <w:rsid w:val="00373B81"/>
    <w:rsid w:val="003965DF"/>
    <w:rsid w:val="003A125F"/>
    <w:rsid w:val="003C5AB1"/>
    <w:rsid w:val="003E0262"/>
    <w:rsid w:val="0040116C"/>
    <w:rsid w:val="004024EC"/>
    <w:rsid w:val="0044121E"/>
    <w:rsid w:val="00444BF0"/>
    <w:rsid w:val="00470C58"/>
    <w:rsid w:val="004724A6"/>
    <w:rsid w:val="004768B8"/>
    <w:rsid w:val="0048596F"/>
    <w:rsid w:val="00495DEA"/>
    <w:rsid w:val="004C0B73"/>
    <w:rsid w:val="004C4823"/>
    <w:rsid w:val="004D4947"/>
    <w:rsid w:val="004E70D2"/>
    <w:rsid w:val="0050378B"/>
    <w:rsid w:val="00510A8C"/>
    <w:rsid w:val="00540F04"/>
    <w:rsid w:val="005536EB"/>
    <w:rsid w:val="00554D4E"/>
    <w:rsid w:val="005829BD"/>
    <w:rsid w:val="00593A9D"/>
    <w:rsid w:val="00594784"/>
    <w:rsid w:val="005A2975"/>
    <w:rsid w:val="005D6DBB"/>
    <w:rsid w:val="005E22DB"/>
    <w:rsid w:val="00601DE5"/>
    <w:rsid w:val="00634F33"/>
    <w:rsid w:val="0064223C"/>
    <w:rsid w:val="0067653B"/>
    <w:rsid w:val="006857BE"/>
    <w:rsid w:val="006B12A8"/>
    <w:rsid w:val="006C5D1E"/>
    <w:rsid w:val="006F5F9C"/>
    <w:rsid w:val="0070640A"/>
    <w:rsid w:val="00740091"/>
    <w:rsid w:val="007D67A1"/>
    <w:rsid w:val="007E0F23"/>
    <w:rsid w:val="007E4A66"/>
    <w:rsid w:val="007F1E0E"/>
    <w:rsid w:val="0081710A"/>
    <w:rsid w:val="008A035A"/>
    <w:rsid w:val="008C5977"/>
    <w:rsid w:val="008C65B3"/>
    <w:rsid w:val="008F0AE6"/>
    <w:rsid w:val="00903214"/>
    <w:rsid w:val="00913155"/>
    <w:rsid w:val="009228AA"/>
    <w:rsid w:val="00933BD3"/>
    <w:rsid w:val="00951A74"/>
    <w:rsid w:val="0097731F"/>
    <w:rsid w:val="00995C9E"/>
    <w:rsid w:val="009A10FB"/>
    <w:rsid w:val="009B0170"/>
    <w:rsid w:val="009C5D40"/>
    <w:rsid w:val="009F502E"/>
    <w:rsid w:val="00A131A7"/>
    <w:rsid w:val="00A234FF"/>
    <w:rsid w:val="00A23786"/>
    <w:rsid w:val="00A309A1"/>
    <w:rsid w:val="00A51F2D"/>
    <w:rsid w:val="00A724DF"/>
    <w:rsid w:val="00A82381"/>
    <w:rsid w:val="00A84BD0"/>
    <w:rsid w:val="00A871E5"/>
    <w:rsid w:val="00AA3EB1"/>
    <w:rsid w:val="00AD2438"/>
    <w:rsid w:val="00B0597B"/>
    <w:rsid w:val="00B162B1"/>
    <w:rsid w:val="00B24FB9"/>
    <w:rsid w:val="00B424FC"/>
    <w:rsid w:val="00B511C0"/>
    <w:rsid w:val="00B66A43"/>
    <w:rsid w:val="00BC1DB5"/>
    <w:rsid w:val="00BF6783"/>
    <w:rsid w:val="00BF7A79"/>
    <w:rsid w:val="00C01CAA"/>
    <w:rsid w:val="00C07F50"/>
    <w:rsid w:val="00C24549"/>
    <w:rsid w:val="00C33911"/>
    <w:rsid w:val="00C410BE"/>
    <w:rsid w:val="00C5147E"/>
    <w:rsid w:val="00C53C42"/>
    <w:rsid w:val="00C81805"/>
    <w:rsid w:val="00CD28F6"/>
    <w:rsid w:val="00CD4468"/>
    <w:rsid w:val="00D175C7"/>
    <w:rsid w:val="00D32B82"/>
    <w:rsid w:val="00D46511"/>
    <w:rsid w:val="00D64390"/>
    <w:rsid w:val="00DE1D74"/>
    <w:rsid w:val="00DE7D7B"/>
    <w:rsid w:val="00E37012"/>
    <w:rsid w:val="00E447F9"/>
    <w:rsid w:val="00E50D32"/>
    <w:rsid w:val="00EB05FB"/>
    <w:rsid w:val="00EB237D"/>
    <w:rsid w:val="00EB39B0"/>
    <w:rsid w:val="00EB6D8E"/>
    <w:rsid w:val="00EB73AB"/>
    <w:rsid w:val="00EE2B96"/>
    <w:rsid w:val="00EE5979"/>
    <w:rsid w:val="00EF108E"/>
    <w:rsid w:val="00F01151"/>
    <w:rsid w:val="00F04E9A"/>
    <w:rsid w:val="00F228B4"/>
    <w:rsid w:val="00F336FC"/>
    <w:rsid w:val="00F420F2"/>
    <w:rsid w:val="00FA3B94"/>
    <w:rsid w:val="00FC1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EF108E"/>
  </w:style>
  <w:style w:type="paragraph" w:customStyle="1" w:styleId="1">
    <w:name w:val="Основной текст1"/>
    <w:basedOn w:val="a"/>
    <w:rsid w:val="00EF108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10">
    <w:name w:val="Обычный1"/>
    <w:rsid w:val="00EF108E"/>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EF108E"/>
  </w:style>
  <w:style w:type="paragraph" w:customStyle="1" w:styleId="1">
    <w:name w:val="Основной текст1"/>
    <w:basedOn w:val="a"/>
    <w:rsid w:val="00EF108E"/>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customStyle="1" w:styleId="10">
    <w:name w:val="Обычный1"/>
    <w:rsid w:val="00EF108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996">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922911571">
      <w:bodyDiv w:val="1"/>
      <w:marLeft w:val="0"/>
      <w:marRight w:val="0"/>
      <w:marTop w:val="0"/>
      <w:marBottom w:val="0"/>
      <w:divBdr>
        <w:top w:val="none" w:sz="0" w:space="0" w:color="auto"/>
        <w:left w:val="none" w:sz="0" w:space="0" w:color="auto"/>
        <w:bottom w:val="none" w:sz="0" w:space="0" w:color="auto"/>
        <w:right w:val="none" w:sz="0" w:space="0" w:color="auto"/>
      </w:divBdr>
    </w:div>
    <w:div w:id="1937784954">
      <w:bodyDiv w:val="1"/>
      <w:marLeft w:val="0"/>
      <w:marRight w:val="0"/>
      <w:marTop w:val="0"/>
      <w:marBottom w:val="0"/>
      <w:divBdr>
        <w:top w:val="none" w:sz="0" w:space="0" w:color="auto"/>
        <w:left w:val="none" w:sz="0" w:space="0" w:color="auto"/>
        <w:bottom w:val="none" w:sz="0" w:space="0" w:color="auto"/>
        <w:right w:val="none" w:sz="0" w:space="0" w:color="auto"/>
      </w:divBdr>
      <w:divsChild>
        <w:div w:id="1320232617">
          <w:marLeft w:val="0"/>
          <w:marRight w:val="0"/>
          <w:marTop w:val="0"/>
          <w:marBottom w:val="0"/>
          <w:divBdr>
            <w:top w:val="none" w:sz="0" w:space="0" w:color="auto"/>
            <w:left w:val="none" w:sz="0" w:space="0" w:color="auto"/>
            <w:bottom w:val="none" w:sz="0" w:space="0" w:color="auto"/>
            <w:right w:val="none" w:sz="0" w:space="0" w:color="auto"/>
          </w:divBdr>
          <w:divsChild>
            <w:div w:id="1005785968">
              <w:marLeft w:val="0"/>
              <w:marRight w:val="0"/>
              <w:marTop w:val="0"/>
              <w:marBottom w:val="0"/>
              <w:divBdr>
                <w:top w:val="none" w:sz="0" w:space="0" w:color="auto"/>
                <w:left w:val="none" w:sz="0" w:space="0" w:color="auto"/>
                <w:bottom w:val="none" w:sz="0" w:space="0" w:color="auto"/>
                <w:right w:val="none" w:sz="0" w:space="0" w:color="auto"/>
              </w:divBdr>
              <w:divsChild>
                <w:div w:id="2067489924">
                  <w:marLeft w:val="0"/>
                  <w:marRight w:val="0"/>
                  <w:marTop w:val="0"/>
                  <w:marBottom w:val="0"/>
                  <w:divBdr>
                    <w:top w:val="none" w:sz="0" w:space="0" w:color="auto"/>
                    <w:left w:val="none" w:sz="0" w:space="0" w:color="auto"/>
                    <w:bottom w:val="none" w:sz="0" w:space="0" w:color="auto"/>
                    <w:right w:val="none" w:sz="0" w:space="0" w:color="auto"/>
                  </w:divBdr>
                  <w:divsChild>
                    <w:div w:id="1602713105">
                      <w:marLeft w:val="0"/>
                      <w:marRight w:val="0"/>
                      <w:marTop w:val="0"/>
                      <w:marBottom w:val="0"/>
                      <w:divBdr>
                        <w:top w:val="none" w:sz="0" w:space="0" w:color="auto"/>
                        <w:left w:val="none" w:sz="0" w:space="0" w:color="auto"/>
                        <w:bottom w:val="none" w:sz="0" w:space="0" w:color="auto"/>
                        <w:right w:val="none" w:sz="0" w:space="0" w:color="auto"/>
                      </w:divBdr>
                    </w:div>
                    <w:div w:id="321589640">
                      <w:marLeft w:val="0"/>
                      <w:marRight w:val="0"/>
                      <w:marTop w:val="0"/>
                      <w:marBottom w:val="0"/>
                      <w:divBdr>
                        <w:top w:val="none" w:sz="0" w:space="0" w:color="auto"/>
                        <w:left w:val="none" w:sz="0" w:space="0" w:color="auto"/>
                        <w:bottom w:val="none" w:sz="0" w:space="0" w:color="auto"/>
                        <w:right w:val="none" w:sz="0" w:space="0" w:color="auto"/>
                      </w:divBdr>
                    </w:div>
                    <w:div w:id="2565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71603">
          <w:marLeft w:val="0"/>
          <w:marRight w:val="0"/>
          <w:marTop w:val="0"/>
          <w:marBottom w:val="0"/>
          <w:divBdr>
            <w:top w:val="none" w:sz="0" w:space="0" w:color="auto"/>
            <w:left w:val="none" w:sz="0" w:space="0" w:color="auto"/>
            <w:bottom w:val="none" w:sz="0" w:space="0" w:color="auto"/>
            <w:right w:val="none" w:sz="0" w:space="0" w:color="auto"/>
          </w:divBdr>
          <w:divsChild>
            <w:div w:id="709770824">
              <w:marLeft w:val="0"/>
              <w:marRight w:val="0"/>
              <w:marTop w:val="0"/>
              <w:marBottom w:val="0"/>
              <w:divBdr>
                <w:top w:val="none" w:sz="0" w:space="0" w:color="auto"/>
                <w:left w:val="none" w:sz="0" w:space="0" w:color="auto"/>
                <w:bottom w:val="none" w:sz="0" w:space="0" w:color="auto"/>
                <w:right w:val="none" w:sz="0" w:space="0" w:color="auto"/>
              </w:divBdr>
            </w:div>
          </w:divsChild>
        </w:div>
        <w:div w:id="453524941">
          <w:marLeft w:val="0"/>
          <w:marRight w:val="0"/>
          <w:marTop w:val="0"/>
          <w:marBottom w:val="0"/>
          <w:divBdr>
            <w:top w:val="none" w:sz="0" w:space="0" w:color="auto"/>
            <w:left w:val="none" w:sz="0" w:space="0" w:color="auto"/>
            <w:bottom w:val="none" w:sz="0" w:space="0" w:color="auto"/>
            <w:right w:val="none" w:sz="0" w:space="0" w:color="auto"/>
          </w:divBdr>
          <w:divsChild>
            <w:div w:id="1787894042">
              <w:marLeft w:val="0"/>
              <w:marRight w:val="0"/>
              <w:marTop w:val="0"/>
              <w:marBottom w:val="0"/>
              <w:divBdr>
                <w:top w:val="none" w:sz="0" w:space="0" w:color="auto"/>
                <w:left w:val="none" w:sz="0" w:space="0" w:color="auto"/>
                <w:bottom w:val="none" w:sz="0" w:space="0" w:color="auto"/>
                <w:right w:val="none" w:sz="0" w:space="0" w:color="auto"/>
              </w:divBdr>
              <w:divsChild>
                <w:div w:id="213782385">
                  <w:marLeft w:val="0"/>
                  <w:marRight w:val="0"/>
                  <w:marTop w:val="0"/>
                  <w:marBottom w:val="0"/>
                  <w:divBdr>
                    <w:top w:val="none" w:sz="0" w:space="0" w:color="auto"/>
                    <w:left w:val="none" w:sz="0" w:space="0" w:color="auto"/>
                    <w:bottom w:val="none" w:sz="0" w:space="0" w:color="auto"/>
                    <w:right w:val="none" w:sz="0" w:space="0" w:color="auto"/>
                  </w:divBdr>
                  <w:divsChild>
                    <w:div w:id="898394433">
                      <w:marLeft w:val="0"/>
                      <w:marRight w:val="0"/>
                      <w:marTop w:val="0"/>
                      <w:marBottom w:val="0"/>
                      <w:divBdr>
                        <w:top w:val="none" w:sz="0" w:space="0" w:color="auto"/>
                        <w:left w:val="none" w:sz="0" w:space="0" w:color="auto"/>
                        <w:bottom w:val="none" w:sz="0" w:space="0" w:color="auto"/>
                        <w:right w:val="none" w:sz="0" w:space="0" w:color="auto"/>
                      </w:divBdr>
                    </w:div>
                    <w:div w:id="398289533">
                      <w:marLeft w:val="0"/>
                      <w:marRight w:val="0"/>
                      <w:marTop w:val="0"/>
                      <w:marBottom w:val="0"/>
                      <w:divBdr>
                        <w:top w:val="none" w:sz="0" w:space="0" w:color="auto"/>
                        <w:left w:val="none" w:sz="0" w:space="0" w:color="auto"/>
                        <w:bottom w:val="none" w:sz="0" w:space="0" w:color="auto"/>
                        <w:right w:val="none" w:sz="0" w:space="0" w:color="auto"/>
                      </w:divBdr>
                    </w:div>
                    <w:div w:id="17732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6506">
          <w:marLeft w:val="0"/>
          <w:marRight w:val="0"/>
          <w:marTop w:val="0"/>
          <w:marBottom w:val="0"/>
          <w:divBdr>
            <w:top w:val="none" w:sz="0" w:space="0" w:color="auto"/>
            <w:left w:val="none" w:sz="0" w:space="0" w:color="auto"/>
            <w:bottom w:val="none" w:sz="0" w:space="0" w:color="auto"/>
            <w:right w:val="none" w:sz="0" w:space="0" w:color="auto"/>
          </w:divBdr>
          <w:divsChild>
            <w:div w:id="1944220488">
              <w:marLeft w:val="0"/>
              <w:marRight w:val="0"/>
              <w:marTop w:val="0"/>
              <w:marBottom w:val="0"/>
              <w:divBdr>
                <w:top w:val="none" w:sz="0" w:space="0" w:color="auto"/>
                <w:left w:val="none" w:sz="0" w:space="0" w:color="auto"/>
                <w:bottom w:val="none" w:sz="0" w:space="0" w:color="auto"/>
                <w:right w:val="none" w:sz="0" w:space="0" w:color="auto"/>
              </w:divBdr>
            </w:div>
          </w:divsChild>
        </w:div>
        <w:div w:id="367995510">
          <w:marLeft w:val="0"/>
          <w:marRight w:val="0"/>
          <w:marTop w:val="0"/>
          <w:marBottom w:val="0"/>
          <w:divBdr>
            <w:top w:val="none" w:sz="0" w:space="0" w:color="auto"/>
            <w:left w:val="none" w:sz="0" w:space="0" w:color="auto"/>
            <w:bottom w:val="none" w:sz="0" w:space="0" w:color="auto"/>
            <w:right w:val="none" w:sz="0" w:space="0" w:color="auto"/>
          </w:divBdr>
          <w:divsChild>
            <w:div w:id="903103330">
              <w:marLeft w:val="0"/>
              <w:marRight w:val="0"/>
              <w:marTop w:val="0"/>
              <w:marBottom w:val="0"/>
              <w:divBdr>
                <w:top w:val="none" w:sz="0" w:space="0" w:color="auto"/>
                <w:left w:val="none" w:sz="0" w:space="0" w:color="auto"/>
                <w:bottom w:val="none" w:sz="0" w:space="0" w:color="auto"/>
                <w:right w:val="none" w:sz="0" w:space="0" w:color="auto"/>
              </w:divBdr>
              <w:divsChild>
                <w:div w:id="1781100803">
                  <w:marLeft w:val="0"/>
                  <w:marRight w:val="0"/>
                  <w:marTop w:val="0"/>
                  <w:marBottom w:val="0"/>
                  <w:divBdr>
                    <w:top w:val="none" w:sz="0" w:space="0" w:color="auto"/>
                    <w:left w:val="none" w:sz="0" w:space="0" w:color="auto"/>
                    <w:bottom w:val="none" w:sz="0" w:space="0" w:color="auto"/>
                    <w:right w:val="none" w:sz="0" w:space="0" w:color="auto"/>
                  </w:divBdr>
                  <w:divsChild>
                    <w:div w:id="434062716">
                      <w:marLeft w:val="0"/>
                      <w:marRight w:val="0"/>
                      <w:marTop w:val="0"/>
                      <w:marBottom w:val="0"/>
                      <w:divBdr>
                        <w:top w:val="none" w:sz="0" w:space="0" w:color="auto"/>
                        <w:left w:val="none" w:sz="0" w:space="0" w:color="auto"/>
                        <w:bottom w:val="none" w:sz="0" w:space="0" w:color="auto"/>
                        <w:right w:val="none" w:sz="0" w:space="0" w:color="auto"/>
                      </w:divBdr>
                    </w:div>
                    <w:div w:id="967585536">
                      <w:marLeft w:val="0"/>
                      <w:marRight w:val="0"/>
                      <w:marTop w:val="0"/>
                      <w:marBottom w:val="0"/>
                      <w:divBdr>
                        <w:top w:val="none" w:sz="0" w:space="0" w:color="auto"/>
                        <w:left w:val="none" w:sz="0" w:space="0" w:color="auto"/>
                        <w:bottom w:val="none" w:sz="0" w:space="0" w:color="auto"/>
                        <w:right w:val="none" w:sz="0" w:space="0" w:color="auto"/>
                      </w:divBdr>
                    </w:div>
                    <w:div w:id="9362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4319">
          <w:marLeft w:val="0"/>
          <w:marRight w:val="0"/>
          <w:marTop w:val="0"/>
          <w:marBottom w:val="0"/>
          <w:divBdr>
            <w:top w:val="none" w:sz="0" w:space="0" w:color="auto"/>
            <w:left w:val="none" w:sz="0" w:space="0" w:color="auto"/>
            <w:bottom w:val="none" w:sz="0" w:space="0" w:color="auto"/>
            <w:right w:val="none" w:sz="0" w:space="0" w:color="auto"/>
          </w:divBdr>
          <w:divsChild>
            <w:div w:id="1956594100">
              <w:marLeft w:val="0"/>
              <w:marRight w:val="0"/>
              <w:marTop w:val="0"/>
              <w:marBottom w:val="0"/>
              <w:divBdr>
                <w:top w:val="none" w:sz="0" w:space="0" w:color="auto"/>
                <w:left w:val="none" w:sz="0" w:space="0" w:color="auto"/>
                <w:bottom w:val="none" w:sz="0" w:space="0" w:color="auto"/>
                <w:right w:val="none" w:sz="0" w:space="0" w:color="auto"/>
              </w:divBdr>
            </w:div>
          </w:divsChild>
        </w:div>
        <w:div w:id="370570214">
          <w:marLeft w:val="0"/>
          <w:marRight w:val="0"/>
          <w:marTop w:val="0"/>
          <w:marBottom w:val="0"/>
          <w:divBdr>
            <w:top w:val="none" w:sz="0" w:space="0" w:color="auto"/>
            <w:left w:val="none" w:sz="0" w:space="0" w:color="auto"/>
            <w:bottom w:val="none" w:sz="0" w:space="0" w:color="auto"/>
            <w:right w:val="none" w:sz="0" w:space="0" w:color="auto"/>
          </w:divBdr>
          <w:divsChild>
            <w:div w:id="686710264">
              <w:marLeft w:val="0"/>
              <w:marRight w:val="0"/>
              <w:marTop w:val="0"/>
              <w:marBottom w:val="0"/>
              <w:divBdr>
                <w:top w:val="none" w:sz="0" w:space="0" w:color="auto"/>
                <w:left w:val="none" w:sz="0" w:space="0" w:color="auto"/>
                <w:bottom w:val="none" w:sz="0" w:space="0" w:color="auto"/>
                <w:right w:val="none" w:sz="0" w:space="0" w:color="auto"/>
              </w:divBdr>
              <w:divsChild>
                <w:div w:id="1289969315">
                  <w:marLeft w:val="0"/>
                  <w:marRight w:val="0"/>
                  <w:marTop w:val="0"/>
                  <w:marBottom w:val="0"/>
                  <w:divBdr>
                    <w:top w:val="none" w:sz="0" w:space="0" w:color="auto"/>
                    <w:left w:val="none" w:sz="0" w:space="0" w:color="auto"/>
                    <w:bottom w:val="none" w:sz="0" w:space="0" w:color="auto"/>
                    <w:right w:val="none" w:sz="0" w:space="0" w:color="auto"/>
                  </w:divBdr>
                  <w:divsChild>
                    <w:div w:id="375081418">
                      <w:marLeft w:val="0"/>
                      <w:marRight w:val="0"/>
                      <w:marTop w:val="0"/>
                      <w:marBottom w:val="0"/>
                      <w:divBdr>
                        <w:top w:val="none" w:sz="0" w:space="0" w:color="auto"/>
                        <w:left w:val="none" w:sz="0" w:space="0" w:color="auto"/>
                        <w:bottom w:val="none" w:sz="0" w:space="0" w:color="auto"/>
                        <w:right w:val="none" w:sz="0" w:space="0" w:color="auto"/>
                      </w:divBdr>
                    </w:div>
                    <w:div w:id="1636372201">
                      <w:marLeft w:val="0"/>
                      <w:marRight w:val="0"/>
                      <w:marTop w:val="0"/>
                      <w:marBottom w:val="0"/>
                      <w:divBdr>
                        <w:top w:val="none" w:sz="0" w:space="0" w:color="auto"/>
                        <w:left w:val="none" w:sz="0" w:space="0" w:color="auto"/>
                        <w:bottom w:val="none" w:sz="0" w:space="0" w:color="auto"/>
                        <w:right w:val="none" w:sz="0" w:space="0" w:color="auto"/>
                      </w:divBdr>
                    </w:div>
                    <w:div w:id="488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2066">
          <w:marLeft w:val="0"/>
          <w:marRight w:val="0"/>
          <w:marTop w:val="0"/>
          <w:marBottom w:val="0"/>
          <w:divBdr>
            <w:top w:val="none" w:sz="0" w:space="0" w:color="auto"/>
            <w:left w:val="none" w:sz="0" w:space="0" w:color="auto"/>
            <w:bottom w:val="none" w:sz="0" w:space="0" w:color="auto"/>
            <w:right w:val="none" w:sz="0" w:space="0" w:color="auto"/>
          </w:divBdr>
          <w:divsChild>
            <w:div w:id="1742023539">
              <w:marLeft w:val="0"/>
              <w:marRight w:val="0"/>
              <w:marTop w:val="0"/>
              <w:marBottom w:val="0"/>
              <w:divBdr>
                <w:top w:val="none" w:sz="0" w:space="0" w:color="auto"/>
                <w:left w:val="none" w:sz="0" w:space="0" w:color="auto"/>
                <w:bottom w:val="none" w:sz="0" w:space="0" w:color="auto"/>
                <w:right w:val="none" w:sz="0" w:space="0" w:color="auto"/>
              </w:divBdr>
            </w:div>
          </w:divsChild>
        </w:div>
        <w:div w:id="1596474371">
          <w:marLeft w:val="0"/>
          <w:marRight w:val="0"/>
          <w:marTop w:val="0"/>
          <w:marBottom w:val="0"/>
          <w:divBdr>
            <w:top w:val="none" w:sz="0" w:space="0" w:color="auto"/>
            <w:left w:val="none" w:sz="0" w:space="0" w:color="auto"/>
            <w:bottom w:val="none" w:sz="0" w:space="0" w:color="auto"/>
            <w:right w:val="none" w:sz="0" w:space="0" w:color="auto"/>
          </w:divBdr>
          <w:divsChild>
            <w:div w:id="615257152">
              <w:marLeft w:val="0"/>
              <w:marRight w:val="0"/>
              <w:marTop w:val="0"/>
              <w:marBottom w:val="0"/>
              <w:divBdr>
                <w:top w:val="none" w:sz="0" w:space="0" w:color="auto"/>
                <w:left w:val="none" w:sz="0" w:space="0" w:color="auto"/>
                <w:bottom w:val="none" w:sz="0" w:space="0" w:color="auto"/>
                <w:right w:val="none" w:sz="0" w:space="0" w:color="auto"/>
              </w:divBdr>
              <w:divsChild>
                <w:div w:id="517933665">
                  <w:marLeft w:val="0"/>
                  <w:marRight w:val="0"/>
                  <w:marTop w:val="0"/>
                  <w:marBottom w:val="0"/>
                  <w:divBdr>
                    <w:top w:val="none" w:sz="0" w:space="0" w:color="auto"/>
                    <w:left w:val="none" w:sz="0" w:space="0" w:color="auto"/>
                    <w:bottom w:val="none" w:sz="0" w:space="0" w:color="auto"/>
                    <w:right w:val="none" w:sz="0" w:space="0" w:color="auto"/>
                  </w:divBdr>
                  <w:divsChild>
                    <w:div w:id="189683172">
                      <w:marLeft w:val="0"/>
                      <w:marRight w:val="0"/>
                      <w:marTop w:val="0"/>
                      <w:marBottom w:val="0"/>
                      <w:divBdr>
                        <w:top w:val="none" w:sz="0" w:space="0" w:color="auto"/>
                        <w:left w:val="none" w:sz="0" w:space="0" w:color="auto"/>
                        <w:bottom w:val="none" w:sz="0" w:space="0" w:color="auto"/>
                        <w:right w:val="none" w:sz="0" w:space="0" w:color="auto"/>
                      </w:divBdr>
                    </w:div>
                    <w:div w:id="731276117">
                      <w:marLeft w:val="0"/>
                      <w:marRight w:val="0"/>
                      <w:marTop w:val="0"/>
                      <w:marBottom w:val="0"/>
                      <w:divBdr>
                        <w:top w:val="none" w:sz="0" w:space="0" w:color="auto"/>
                        <w:left w:val="none" w:sz="0" w:space="0" w:color="auto"/>
                        <w:bottom w:val="none" w:sz="0" w:space="0" w:color="auto"/>
                        <w:right w:val="none" w:sz="0" w:space="0" w:color="auto"/>
                      </w:divBdr>
                    </w:div>
                    <w:div w:id="17639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5181">
          <w:marLeft w:val="0"/>
          <w:marRight w:val="0"/>
          <w:marTop w:val="0"/>
          <w:marBottom w:val="0"/>
          <w:divBdr>
            <w:top w:val="none" w:sz="0" w:space="0" w:color="auto"/>
            <w:left w:val="none" w:sz="0" w:space="0" w:color="auto"/>
            <w:bottom w:val="none" w:sz="0" w:space="0" w:color="auto"/>
            <w:right w:val="none" w:sz="0" w:space="0" w:color="auto"/>
          </w:divBdr>
          <w:divsChild>
            <w:div w:id="1342008923">
              <w:marLeft w:val="0"/>
              <w:marRight w:val="0"/>
              <w:marTop w:val="0"/>
              <w:marBottom w:val="0"/>
              <w:divBdr>
                <w:top w:val="none" w:sz="0" w:space="0" w:color="auto"/>
                <w:left w:val="none" w:sz="0" w:space="0" w:color="auto"/>
                <w:bottom w:val="none" w:sz="0" w:space="0" w:color="auto"/>
                <w:right w:val="none" w:sz="0" w:space="0" w:color="auto"/>
              </w:divBdr>
            </w:div>
          </w:divsChild>
        </w:div>
        <w:div w:id="705757844">
          <w:marLeft w:val="0"/>
          <w:marRight w:val="0"/>
          <w:marTop w:val="0"/>
          <w:marBottom w:val="0"/>
          <w:divBdr>
            <w:top w:val="none" w:sz="0" w:space="0" w:color="auto"/>
            <w:left w:val="none" w:sz="0" w:space="0" w:color="auto"/>
            <w:bottom w:val="none" w:sz="0" w:space="0" w:color="auto"/>
            <w:right w:val="none" w:sz="0" w:space="0" w:color="auto"/>
          </w:divBdr>
          <w:divsChild>
            <w:div w:id="1972201217">
              <w:marLeft w:val="0"/>
              <w:marRight w:val="0"/>
              <w:marTop w:val="0"/>
              <w:marBottom w:val="0"/>
              <w:divBdr>
                <w:top w:val="none" w:sz="0" w:space="0" w:color="auto"/>
                <w:left w:val="none" w:sz="0" w:space="0" w:color="auto"/>
                <w:bottom w:val="none" w:sz="0" w:space="0" w:color="auto"/>
                <w:right w:val="none" w:sz="0" w:space="0" w:color="auto"/>
              </w:divBdr>
              <w:divsChild>
                <w:div w:id="895166880">
                  <w:marLeft w:val="0"/>
                  <w:marRight w:val="0"/>
                  <w:marTop w:val="0"/>
                  <w:marBottom w:val="0"/>
                  <w:divBdr>
                    <w:top w:val="none" w:sz="0" w:space="0" w:color="auto"/>
                    <w:left w:val="none" w:sz="0" w:space="0" w:color="auto"/>
                    <w:bottom w:val="none" w:sz="0" w:space="0" w:color="auto"/>
                    <w:right w:val="none" w:sz="0" w:space="0" w:color="auto"/>
                  </w:divBdr>
                  <w:divsChild>
                    <w:div w:id="1447432242">
                      <w:marLeft w:val="0"/>
                      <w:marRight w:val="0"/>
                      <w:marTop w:val="0"/>
                      <w:marBottom w:val="0"/>
                      <w:divBdr>
                        <w:top w:val="none" w:sz="0" w:space="0" w:color="auto"/>
                        <w:left w:val="none" w:sz="0" w:space="0" w:color="auto"/>
                        <w:bottom w:val="none" w:sz="0" w:space="0" w:color="auto"/>
                        <w:right w:val="none" w:sz="0" w:space="0" w:color="auto"/>
                      </w:divBdr>
                    </w:div>
                    <w:div w:id="1424296692">
                      <w:marLeft w:val="0"/>
                      <w:marRight w:val="0"/>
                      <w:marTop w:val="0"/>
                      <w:marBottom w:val="0"/>
                      <w:divBdr>
                        <w:top w:val="none" w:sz="0" w:space="0" w:color="auto"/>
                        <w:left w:val="none" w:sz="0" w:space="0" w:color="auto"/>
                        <w:bottom w:val="none" w:sz="0" w:space="0" w:color="auto"/>
                        <w:right w:val="none" w:sz="0" w:space="0" w:color="auto"/>
                      </w:divBdr>
                    </w:div>
                    <w:div w:id="9261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2976">
          <w:marLeft w:val="0"/>
          <w:marRight w:val="0"/>
          <w:marTop w:val="0"/>
          <w:marBottom w:val="0"/>
          <w:divBdr>
            <w:top w:val="none" w:sz="0" w:space="0" w:color="auto"/>
            <w:left w:val="none" w:sz="0" w:space="0" w:color="auto"/>
            <w:bottom w:val="none" w:sz="0" w:space="0" w:color="auto"/>
            <w:right w:val="none" w:sz="0" w:space="0" w:color="auto"/>
          </w:divBdr>
          <w:divsChild>
            <w:div w:id="1580407876">
              <w:marLeft w:val="0"/>
              <w:marRight w:val="0"/>
              <w:marTop w:val="0"/>
              <w:marBottom w:val="0"/>
              <w:divBdr>
                <w:top w:val="none" w:sz="0" w:space="0" w:color="auto"/>
                <w:left w:val="none" w:sz="0" w:space="0" w:color="auto"/>
                <w:bottom w:val="none" w:sz="0" w:space="0" w:color="auto"/>
                <w:right w:val="none" w:sz="0" w:space="0" w:color="auto"/>
              </w:divBdr>
            </w:div>
          </w:divsChild>
        </w:div>
        <w:div w:id="366414182">
          <w:marLeft w:val="0"/>
          <w:marRight w:val="0"/>
          <w:marTop w:val="0"/>
          <w:marBottom w:val="0"/>
          <w:divBdr>
            <w:top w:val="none" w:sz="0" w:space="0" w:color="auto"/>
            <w:left w:val="none" w:sz="0" w:space="0" w:color="auto"/>
            <w:bottom w:val="none" w:sz="0" w:space="0" w:color="auto"/>
            <w:right w:val="none" w:sz="0" w:space="0" w:color="auto"/>
          </w:divBdr>
          <w:divsChild>
            <w:div w:id="1462843536">
              <w:marLeft w:val="0"/>
              <w:marRight w:val="0"/>
              <w:marTop w:val="0"/>
              <w:marBottom w:val="0"/>
              <w:divBdr>
                <w:top w:val="none" w:sz="0" w:space="0" w:color="auto"/>
                <w:left w:val="none" w:sz="0" w:space="0" w:color="auto"/>
                <w:bottom w:val="none" w:sz="0" w:space="0" w:color="auto"/>
                <w:right w:val="none" w:sz="0" w:space="0" w:color="auto"/>
              </w:divBdr>
              <w:divsChild>
                <w:div w:id="1522352495">
                  <w:marLeft w:val="0"/>
                  <w:marRight w:val="0"/>
                  <w:marTop w:val="0"/>
                  <w:marBottom w:val="0"/>
                  <w:divBdr>
                    <w:top w:val="none" w:sz="0" w:space="0" w:color="auto"/>
                    <w:left w:val="none" w:sz="0" w:space="0" w:color="auto"/>
                    <w:bottom w:val="none" w:sz="0" w:space="0" w:color="auto"/>
                    <w:right w:val="none" w:sz="0" w:space="0" w:color="auto"/>
                  </w:divBdr>
                  <w:divsChild>
                    <w:div w:id="1944606259">
                      <w:marLeft w:val="0"/>
                      <w:marRight w:val="0"/>
                      <w:marTop w:val="0"/>
                      <w:marBottom w:val="0"/>
                      <w:divBdr>
                        <w:top w:val="none" w:sz="0" w:space="0" w:color="auto"/>
                        <w:left w:val="none" w:sz="0" w:space="0" w:color="auto"/>
                        <w:bottom w:val="none" w:sz="0" w:space="0" w:color="auto"/>
                        <w:right w:val="none" w:sz="0" w:space="0" w:color="auto"/>
                      </w:divBdr>
                    </w:div>
                    <w:div w:id="1941789057">
                      <w:marLeft w:val="0"/>
                      <w:marRight w:val="0"/>
                      <w:marTop w:val="0"/>
                      <w:marBottom w:val="0"/>
                      <w:divBdr>
                        <w:top w:val="none" w:sz="0" w:space="0" w:color="auto"/>
                        <w:left w:val="none" w:sz="0" w:space="0" w:color="auto"/>
                        <w:bottom w:val="none" w:sz="0" w:space="0" w:color="auto"/>
                        <w:right w:val="none" w:sz="0" w:space="0" w:color="auto"/>
                      </w:divBdr>
                    </w:div>
                    <w:div w:id="1471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89536">
          <w:marLeft w:val="0"/>
          <w:marRight w:val="0"/>
          <w:marTop w:val="0"/>
          <w:marBottom w:val="0"/>
          <w:divBdr>
            <w:top w:val="none" w:sz="0" w:space="0" w:color="auto"/>
            <w:left w:val="none" w:sz="0" w:space="0" w:color="auto"/>
            <w:bottom w:val="none" w:sz="0" w:space="0" w:color="auto"/>
            <w:right w:val="none" w:sz="0" w:space="0" w:color="auto"/>
          </w:divBdr>
          <w:divsChild>
            <w:div w:id="604970634">
              <w:marLeft w:val="0"/>
              <w:marRight w:val="0"/>
              <w:marTop w:val="0"/>
              <w:marBottom w:val="0"/>
              <w:divBdr>
                <w:top w:val="none" w:sz="0" w:space="0" w:color="auto"/>
                <w:left w:val="none" w:sz="0" w:space="0" w:color="auto"/>
                <w:bottom w:val="none" w:sz="0" w:space="0" w:color="auto"/>
                <w:right w:val="none" w:sz="0" w:space="0" w:color="auto"/>
              </w:divBdr>
            </w:div>
          </w:divsChild>
        </w:div>
        <w:div w:id="736435325">
          <w:marLeft w:val="0"/>
          <w:marRight w:val="0"/>
          <w:marTop w:val="0"/>
          <w:marBottom w:val="0"/>
          <w:divBdr>
            <w:top w:val="none" w:sz="0" w:space="0" w:color="auto"/>
            <w:left w:val="none" w:sz="0" w:space="0" w:color="auto"/>
            <w:bottom w:val="none" w:sz="0" w:space="0" w:color="auto"/>
            <w:right w:val="none" w:sz="0" w:space="0" w:color="auto"/>
          </w:divBdr>
          <w:divsChild>
            <w:div w:id="72316317">
              <w:marLeft w:val="0"/>
              <w:marRight w:val="0"/>
              <w:marTop w:val="0"/>
              <w:marBottom w:val="0"/>
              <w:divBdr>
                <w:top w:val="none" w:sz="0" w:space="0" w:color="auto"/>
                <w:left w:val="none" w:sz="0" w:space="0" w:color="auto"/>
                <w:bottom w:val="none" w:sz="0" w:space="0" w:color="auto"/>
                <w:right w:val="none" w:sz="0" w:space="0" w:color="auto"/>
              </w:divBdr>
              <w:divsChild>
                <w:div w:id="1046443233">
                  <w:marLeft w:val="0"/>
                  <w:marRight w:val="0"/>
                  <w:marTop w:val="0"/>
                  <w:marBottom w:val="0"/>
                  <w:divBdr>
                    <w:top w:val="none" w:sz="0" w:space="0" w:color="auto"/>
                    <w:left w:val="none" w:sz="0" w:space="0" w:color="auto"/>
                    <w:bottom w:val="none" w:sz="0" w:space="0" w:color="auto"/>
                    <w:right w:val="none" w:sz="0" w:space="0" w:color="auto"/>
                  </w:divBdr>
                  <w:divsChild>
                    <w:div w:id="806893169">
                      <w:marLeft w:val="0"/>
                      <w:marRight w:val="0"/>
                      <w:marTop w:val="0"/>
                      <w:marBottom w:val="0"/>
                      <w:divBdr>
                        <w:top w:val="none" w:sz="0" w:space="0" w:color="auto"/>
                        <w:left w:val="none" w:sz="0" w:space="0" w:color="auto"/>
                        <w:bottom w:val="none" w:sz="0" w:space="0" w:color="auto"/>
                        <w:right w:val="none" w:sz="0" w:space="0" w:color="auto"/>
                      </w:divBdr>
                    </w:div>
                    <w:div w:id="458764104">
                      <w:marLeft w:val="0"/>
                      <w:marRight w:val="0"/>
                      <w:marTop w:val="0"/>
                      <w:marBottom w:val="0"/>
                      <w:divBdr>
                        <w:top w:val="none" w:sz="0" w:space="0" w:color="auto"/>
                        <w:left w:val="none" w:sz="0" w:space="0" w:color="auto"/>
                        <w:bottom w:val="none" w:sz="0" w:space="0" w:color="auto"/>
                        <w:right w:val="none" w:sz="0" w:space="0" w:color="auto"/>
                      </w:divBdr>
                    </w:div>
                    <w:div w:id="16994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3202">
          <w:marLeft w:val="0"/>
          <w:marRight w:val="0"/>
          <w:marTop w:val="0"/>
          <w:marBottom w:val="0"/>
          <w:divBdr>
            <w:top w:val="none" w:sz="0" w:space="0" w:color="auto"/>
            <w:left w:val="none" w:sz="0" w:space="0" w:color="auto"/>
            <w:bottom w:val="none" w:sz="0" w:space="0" w:color="auto"/>
            <w:right w:val="none" w:sz="0" w:space="0" w:color="auto"/>
          </w:divBdr>
          <w:divsChild>
            <w:div w:id="2087726507">
              <w:marLeft w:val="0"/>
              <w:marRight w:val="0"/>
              <w:marTop w:val="0"/>
              <w:marBottom w:val="0"/>
              <w:divBdr>
                <w:top w:val="none" w:sz="0" w:space="0" w:color="auto"/>
                <w:left w:val="none" w:sz="0" w:space="0" w:color="auto"/>
                <w:bottom w:val="none" w:sz="0" w:space="0" w:color="auto"/>
                <w:right w:val="none" w:sz="0" w:space="0" w:color="auto"/>
              </w:divBdr>
            </w:div>
          </w:divsChild>
        </w:div>
        <w:div w:id="1137575996">
          <w:marLeft w:val="0"/>
          <w:marRight w:val="0"/>
          <w:marTop w:val="0"/>
          <w:marBottom w:val="0"/>
          <w:divBdr>
            <w:top w:val="none" w:sz="0" w:space="0" w:color="auto"/>
            <w:left w:val="none" w:sz="0" w:space="0" w:color="auto"/>
            <w:bottom w:val="none" w:sz="0" w:space="0" w:color="auto"/>
            <w:right w:val="none" w:sz="0" w:space="0" w:color="auto"/>
          </w:divBdr>
          <w:divsChild>
            <w:div w:id="1419059184">
              <w:marLeft w:val="0"/>
              <w:marRight w:val="0"/>
              <w:marTop w:val="0"/>
              <w:marBottom w:val="0"/>
              <w:divBdr>
                <w:top w:val="none" w:sz="0" w:space="0" w:color="auto"/>
                <w:left w:val="none" w:sz="0" w:space="0" w:color="auto"/>
                <w:bottom w:val="none" w:sz="0" w:space="0" w:color="auto"/>
                <w:right w:val="none" w:sz="0" w:space="0" w:color="auto"/>
              </w:divBdr>
              <w:divsChild>
                <w:div w:id="611280095">
                  <w:marLeft w:val="0"/>
                  <w:marRight w:val="0"/>
                  <w:marTop w:val="0"/>
                  <w:marBottom w:val="0"/>
                  <w:divBdr>
                    <w:top w:val="none" w:sz="0" w:space="0" w:color="auto"/>
                    <w:left w:val="none" w:sz="0" w:space="0" w:color="auto"/>
                    <w:bottom w:val="none" w:sz="0" w:space="0" w:color="auto"/>
                    <w:right w:val="none" w:sz="0" w:space="0" w:color="auto"/>
                  </w:divBdr>
                  <w:divsChild>
                    <w:div w:id="1193418679">
                      <w:marLeft w:val="0"/>
                      <w:marRight w:val="0"/>
                      <w:marTop w:val="0"/>
                      <w:marBottom w:val="0"/>
                      <w:divBdr>
                        <w:top w:val="none" w:sz="0" w:space="0" w:color="auto"/>
                        <w:left w:val="none" w:sz="0" w:space="0" w:color="auto"/>
                        <w:bottom w:val="none" w:sz="0" w:space="0" w:color="auto"/>
                        <w:right w:val="none" w:sz="0" w:space="0" w:color="auto"/>
                      </w:divBdr>
                    </w:div>
                    <w:div w:id="843056200">
                      <w:marLeft w:val="0"/>
                      <w:marRight w:val="0"/>
                      <w:marTop w:val="0"/>
                      <w:marBottom w:val="0"/>
                      <w:divBdr>
                        <w:top w:val="none" w:sz="0" w:space="0" w:color="auto"/>
                        <w:left w:val="none" w:sz="0" w:space="0" w:color="auto"/>
                        <w:bottom w:val="none" w:sz="0" w:space="0" w:color="auto"/>
                        <w:right w:val="none" w:sz="0" w:space="0" w:color="auto"/>
                      </w:divBdr>
                    </w:div>
                    <w:div w:id="10790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1752892623">
              <w:marLeft w:val="0"/>
              <w:marRight w:val="0"/>
              <w:marTop w:val="0"/>
              <w:marBottom w:val="0"/>
              <w:divBdr>
                <w:top w:val="none" w:sz="0" w:space="0" w:color="auto"/>
                <w:left w:val="none" w:sz="0" w:space="0" w:color="auto"/>
                <w:bottom w:val="none" w:sz="0" w:space="0" w:color="auto"/>
                <w:right w:val="none" w:sz="0" w:space="0" w:color="auto"/>
              </w:divBdr>
            </w:div>
          </w:divsChild>
        </w:div>
        <w:div w:id="718551704">
          <w:marLeft w:val="0"/>
          <w:marRight w:val="0"/>
          <w:marTop w:val="0"/>
          <w:marBottom w:val="0"/>
          <w:divBdr>
            <w:top w:val="none" w:sz="0" w:space="0" w:color="auto"/>
            <w:left w:val="none" w:sz="0" w:space="0" w:color="auto"/>
            <w:bottom w:val="none" w:sz="0" w:space="0" w:color="auto"/>
            <w:right w:val="none" w:sz="0" w:space="0" w:color="auto"/>
          </w:divBdr>
          <w:divsChild>
            <w:div w:id="1607351588">
              <w:marLeft w:val="0"/>
              <w:marRight w:val="0"/>
              <w:marTop w:val="0"/>
              <w:marBottom w:val="0"/>
              <w:divBdr>
                <w:top w:val="none" w:sz="0" w:space="0" w:color="auto"/>
                <w:left w:val="none" w:sz="0" w:space="0" w:color="auto"/>
                <w:bottom w:val="none" w:sz="0" w:space="0" w:color="auto"/>
                <w:right w:val="none" w:sz="0" w:space="0" w:color="auto"/>
              </w:divBdr>
              <w:divsChild>
                <w:div w:id="914582895">
                  <w:marLeft w:val="0"/>
                  <w:marRight w:val="0"/>
                  <w:marTop w:val="0"/>
                  <w:marBottom w:val="0"/>
                  <w:divBdr>
                    <w:top w:val="none" w:sz="0" w:space="0" w:color="auto"/>
                    <w:left w:val="none" w:sz="0" w:space="0" w:color="auto"/>
                    <w:bottom w:val="none" w:sz="0" w:space="0" w:color="auto"/>
                    <w:right w:val="none" w:sz="0" w:space="0" w:color="auto"/>
                  </w:divBdr>
                  <w:divsChild>
                    <w:div w:id="19669820">
                      <w:marLeft w:val="0"/>
                      <w:marRight w:val="0"/>
                      <w:marTop w:val="0"/>
                      <w:marBottom w:val="0"/>
                      <w:divBdr>
                        <w:top w:val="none" w:sz="0" w:space="0" w:color="auto"/>
                        <w:left w:val="none" w:sz="0" w:space="0" w:color="auto"/>
                        <w:bottom w:val="none" w:sz="0" w:space="0" w:color="auto"/>
                        <w:right w:val="none" w:sz="0" w:space="0" w:color="auto"/>
                      </w:divBdr>
                    </w:div>
                    <w:div w:id="988437574">
                      <w:marLeft w:val="0"/>
                      <w:marRight w:val="0"/>
                      <w:marTop w:val="0"/>
                      <w:marBottom w:val="0"/>
                      <w:divBdr>
                        <w:top w:val="none" w:sz="0" w:space="0" w:color="auto"/>
                        <w:left w:val="none" w:sz="0" w:space="0" w:color="auto"/>
                        <w:bottom w:val="none" w:sz="0" w:space="0" w:color="auto"/>
                        <w:right w:val="none" w:sz="0" w:space="0" w:color="auto"/>
                      </w:divBdr>
                    </w:div>
                    <w:div w:id="959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3440">
          <w:marLeft w:val="0"/>
          <w:marRight w:val="0"/>
          <w:marTop w:val="0"/>
          <w:marBottom w:val="0"/>
          <w:divBdr>
            <w:top w:val="none" w:sz="0" w:space="0" w:color="auto"/>
            <w:left w:val="none" w:sz="0" w:space="0" w:color="auto"/>
            <w:bottom w:val="none" w:sz="0" w:space="0" w:color="auto"/>
            <w:right w:val="none" w:sz="0" w:space="0" w:color="auto"/>
          </w:divBdr>
          <w:divsChild>
            <w:div w:id="13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369</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2024-10-16T08:38:00Z</dcterms:created>
  <dcterms:modified xsi:type="dcterms:W3CDTF">2025-08-29T09:11:00Z</dcterms:modified>
</cp:coreProperties>
</file>