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CAA" w:rsidRPr="000F5AA8" w:rsidRDefault="00C01CAA" w:rsidP="00C01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0F5AA8" w:rsidRPr="000F5AA8" w:rsidTr="002D0D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C01CAA" w:rsidRPr="00886215" w:rsidRDefault="00F46B5F" w:rsidP="002F3B63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B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6В01515 Биология (IP)</w:t>
            </w:r>
          </w:p>
        </w:tc>
      </w:tr>
      <w:tr w:rsidR="000F5AA8" w:rsidRPr="00595FA9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595FA9" w:rsidRDefault="00595FA9" w:rsidP="00595FA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ОП </w:t>
            </w:r>
          </w:p>
        </w:tc>
        <w:tc>
          <w:tcPr>
            <w:tcW w:w="9355" w:type="dxa"/>
          </w:tcPr>
          <w:p w:rsidR="00C01CAA" w:rsidRPr="000F5AA8" w:rsidRDefault="00F46B5F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46B5F">
              <w:rPr>
                <w:rFonts w:ascii="Times New Roman" w:hAnsi="Times New Roman" w:cs="Times New Roman"/>
                <w:sz w:val="24"/>
                <w:szCs w:val="24"/>
              </w:rPr>
              <w:t>Подготовка квалифицированного учителя биологии, способного использовать инновационные технологии, в том числе STEM-, CLIL-, IT-технологии в профессиональной деятельности, владеющего педагогическими и предметными компетенциями в области концептуально-теоретических знаний, проведении научных исследований и применении их в науке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  (</w:t>
            </w:r>
            <w:proofErr w:type="gramStart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</w:t>
            </w:r>
            <w:proofErr w:type="gramEnd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действующая, инновационная)</w:t>
            </w:r>
          </w:p>
        </w:tc>
        <w:tc>
          <w:tcPr>
            <w:tcW w:w="9355" w:type="dxa"/>
          </w:tcPr>
          <w:p w:rsidR="00C01CAA" w:rsidRPr="000F5AA8" w:rsidRDefault="00F46B5F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Инновационная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уровень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уровень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595FA9" w:rsidRDefault="00C01CAA" w:rsidP="00595FA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595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C01CAA" w:rsidRPr="000F5AA8" w:rsidRDefault="00356E8A" w:rsidP="00F46B5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бакалавр 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года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240 </w:t>
            </w:r>
            <w:r w:rsidRPr="000F5AA8">
              <w:rPr>
                <w:rFonts w:ascii="Times New Roman" w:hAnsi="Times New Roman"/>
                <w:sz w:val="24"/>
                <w:szCs w:val="24"/>
                <w:lang w:val="kk-KZ"/>
              </w:rPr>
              <w:t>академических кредитов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C01CAA" w:rsidRPr="00F46B5F" w:rsidRDefault="00F46B5F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казахский, русский</w:t>
            </w:r>
          </w:p>
        </w:tc>
      </w:tr>
    </w:tbl>
    <w:tbl>
      <w:tblPr>
        <w:tblStyle w:val="-111"/>
        <w:tblW w:w="14879" w:type="dxa"/>
        <w:tblBorders>
          <w:top w:val="none" w:sz="0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367645" w:rsidRPr="005B1146" w:rsidTr="002D0D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367645" w:rsidRPr="00367645" w:rsidRDefault="00367645" w:rsidP="00FA5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645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367645" w:rsidRPr="00E83FB5" w:rsidRDefault="00E50313" w:rsidP="008B57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15.04.2025</w:t>
            </w:r>
          </w:p>
        </w:tc>
      </w:tr>
      <w:tr w:rsidR="00595FA9" w:rsidRPr="005B1146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595FA9" w:rsidRPr="005B1146" w:rsidRDefault="00595FA9" w:rsidP="00A9529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595FA9" w:rsidRPr="00E83FB5" w:rsidRDefault="00E50313" w:rsidP="00A9529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0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Профессиональные стандарты для педагогов организаций образования</w:t>
            </w:r>
            <w:r w:rsidRPr="00E50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24.02.2025</w:t>
            </w:r>
            <w:bookmarkStart w:id="0" w:name="_GoBack"/>
            <w:bookmarkEnd w:id="0"/>
          </w:p>
        </w:tc>
      </w:tr>
    </w:tbl>
    <w:p w:rsidR="00C01CAA" w:rsidRPr="000F5AA8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FF6" w:rsidRPr="000F5AA8" w:rsidRDefault="00464FF6" w:rsidP="00464FF6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595FA9" w:rsidRPr="000F5AA8" w:rsidTr="000F52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595FA9" w:rsidRPr="000F5AA8" w:rsidRDefault="00595FA9" w:rsidP="00C105A0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595FA9" w:rsidRPr="00E83FB5" w:rsidRDefault="00F46B5F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собственную моральную и гражданскую позицию, действуя в соответствии с социальными, деловыми, культурными, правовыми и этическими нормами казахстанского общества, используя основы социально-политических, экономических и правовых знаний, демонстрируя личную и профессиональную конкурентоспособность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595FA9" w:rsidRPr="002D0D74" w:rsidRDefault="00F46B5F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оценивать ситуации в различных сферах межличностного, социального и профессионального общения в устной и письменной формах на государственном, русском и иностранных языках с использованием аналитического и критического мышления  для развития языковых компетенций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595FA9" w:rsidRPr="002D0D74" w:rsidRDefault="00F46B5F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различные виды информационно-коммуникационных технологий, современные методы обработки и синтеза информации в области научного и педагогического исследования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64" w:type="pct"/>
          </w:tcPr>
          <w:p w:rsidR="00595FA9" w:rsidRPr="000F5AA8" w:rsidRDefault="00F46B5F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46B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ориентироваться на здоровый образ жизни для обеспечения устойчивого развития общества и природы, полноценной социальной и профессиональной деятельности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64" w:type="pct"/>
          </w:tcPr>
          <w:p w:rsidR="00595FA9" w:rsidRPr="008B5740" w:rsidRDefault="00F46B5F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разрабатывать и применять методы обучения, воспитания, оценивания в различных типах образовательной среды с учетом принципов личностно-ориентированного, компетентностного, инклюзивного подходов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64" w:type="pct"/>
          </w:tcPr>
          <w:p w:rsidR="00595FA9" w:rsidRPr="000F5AA8" w:rsidRDefault="00F46B5F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46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осуществлять выбор методологии для планирования, проведения, сбора и обработки данных лабораторных и полевых исследований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64" w:type="pct"/>
          </w:tcPr>
          <w:p w:rsidR="00595FA9" w:rsidRPr="002D0D74" w:rsidRDefault="00F46B5F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выстраивать профессиональные взаимоотношения для конструктивной педагогической и общественной деятельности, собственного педагогического развития и благополучия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64" w:type="pct"/>
          </w:tcPr>
          <w:p w:rsidR="00595FA9" w:rsidRPr="00595FA9" w:rsidRDefault="00F46B5F" w:rsidP="00F4794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6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интегрировать знания смежных наук, необходимых для повседневной профессиональной деятельности и формирования </w:t>
            </w:r>
            <w:r w:rsidRPr="00F46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функциональной грамотности учащихся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764" w:type="pct"/>
          </w:tcPr>
          <w:p w:rsidR="00595FA9" w:rsidRPr="000F5AA8" w:rsidRDefault="00F46B5F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46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использовать концептуальные теории и законы естественных дисциплин для объяснения закономерностей, явлений и процессов в природе, формирования целостного представления об естественнонаучной картине мира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64" w:type="pct"/>
          </w:tcPr>
          <w:p w:rsidR="00595FA9" w:rsidRPr="000F5AA8" w:rsidRDefault="00F46B5F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46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использовать фундаментальные основы биологии и современные тенденции ее развития, знания о разнообразии и функционировании биологических систем, их многообразии и эволюции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64" w:type="pct"/>
          </w:tcPr>
          <w:p w:rsidR="00595FA9" w:rsidRPr="00595FA9" w:rsidRDefault="00F46B5F" w:rsidP="00595FA9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анализировать уровневую организацию живой природы, биологическую природу и социальную сущность человека, демонстрировать научное миропонимание, экологическую и генетическую грамотность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64" w:type="pct"/>
          </w:tcPr>
          <w:p w:rsidR="00595FA9" w:rsidRPr="002D0D74" w:rsidRDefault="00F46B5F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6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создавать  и предлагать решения нестандартных задач, моделировать и осуществлять биологические и педагогические исследования с использованием навыков академического письма, принципов академической честности</w:t>
            </w:r>
          </w:p>
        </w:tc>
      </w:tr>
    </w:tbl>
    <w:p w:rsidR="00C01CAA" w:rsidRPr="000F5AA8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64AB" w:rsidRPr="000F5AA8" w:rsidRDefault="00B764AB" w:rsidP="00B764A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5AA8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</w:p>
    <w:p w:rsidR="00464FF6" w:rsidRDefault="00464FF6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464FF6" w:rsidSect="00464FF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D6B" w:rsidRDefault="00012D6B" w:rsidP="00464FF6">
      <w:pPr>
        <w:spacing w:after="0" w:line="240" w:lineRule="auto"/>
      </w:pPr>
      <w:r>
        <w:separator/>
      </w:r>
    </w:p>
  </w:endnote>
  <w:endnote w:type="continuationSeparator" w:id="0">
    <w:p w:rsidR="00012D6B" w:rsidRDefault="00012D6B" w:rsidP="00464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D6B" w:rsidRDefault="00012D6B" w:rsidP="00464FF6">
      <w:pPr>
        <w:spacing w:after="0" w:line="240" w:lineRule="auto"/>
      </w:pPr>
      <w:r>
        <w:separator/>
      </w:r>
    </w:p>
  </w:footnote>
  <w:footnote w:type="continuationSeparator" w:id="0">
    <w:p w:rsidR="00012D6B" w:rsidRDefault="00012D6B" w:rsidP="00464F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A73C6"/>
    <w:multiLevelType w:val="hybridMultilevel"/>
    <w:tmpl w:val="1A64BD8A"/>
    <w:lvl w:ilvl="0" w:tplc="0DEA12D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BB734AF"/>
    <w:multiLevelType w:val="hybridMultilevel"/>
    <w:tmpl w:val="9E580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12D6B"/>
    <w:rsid w:val="000130F5"/>
    <w:rsid w:val="00062E56"/>
    <w:rsid w:val="000A4636"/>
    <w:rsid w:val="000F5213"/>
    <w:rsid w:val="000F5AA8"/>
    <w:rsid w:val="001E783C"/>
    <w:rsid w:val="0020777C"/>
    <w:rsid w:val="002575FF"/>
    <w:rsid w:val="002704C5"/>
    <w:rsid w:val="002D0D74"/>
    <w:rsid w:val="002F3B63"/>
    <w:rsid w:val="002F751C"/>
    <w:rsid w:val="00304688"/>
    <w:rsid w:val="0035642E"/>
    <w:rsid w:val="00356E8A"/>
    <w:rsid w:val="00360D57"/>
    <w:rsid w:val="00367645"/>
    <w:rsid w:val="00371FFB"/>
    <w:rsid w:val="003810BF"/>
    <w:rsid w:val="003C041E"/>
    <w:rsid w:val="003E0262"/>
    <w:rsid w:val="004575F9"/>
    <w:rsid w:val="00464FF6"/>
    <w:rsid w:val="0049562E"/>
    <w:rsid w:val="004A60E8"/>
    <w:rsid w:val="004B7E45"/>
    <w:rsid w:val="004C2CF6"/>
    <w:rsid w:val="004F5939"/>
    <w:rsid w:val="00595FA9"/>
    <w:rsid w:val="005F2AC4"/>
    <w:rsid w:val="00600B81"/>
    <w:rsid w:val="0060743A"/>
    <w:rsid w:val="0064194F"/>
    <w:rsid w:val="00647EB6"/>
    <w:rsid w:val="006500BC"/>
    <w:rsid w:val="00663A3D"/>
    <w:rsid w:val="00692BB7"/>
    <w:rsid w:val="006B5013"/>
    <w:rsid w:val="006D358F"/>
    <w:rsid w:val="00721BC9"/>
    <w:rsid w:val="007A62AE"/>
    <w:rsid w:val="008711AD"/>
    <w:rsid w:val="00874DD2"/>
    <w:rsid w:val="00885DC4"/>
    <w:rsid w:val="00886215"/>
    <w:rsid w:val="008B5740"/>
    <w:rsid w:val="008D2616"/>
    <w:rsid w:val="009228AA"/>
    <w:rsid w:val="00922DA1"/>
    <w:rsid w:val="00966599"/>
    <w:rsid w:val="00976CFB"/>
    <w:rsid w:val="0097731F"/>
    <w:rsid w:val="00984596"/>
    <w:rsid w:val="0098658B"/>
    <w:rsid w:val="00A04393"/>
    <w:rsid w:val="00A410EE"/>
    <w:rsid w:val="00A4631A"/>
    <w:rsid w:val="00A96AFA"/>
    <w:rsid w:val="00AA2D95"/>
    <w:rsid w:val="00B4195F"/>
    <w:rsid w:val="00B764AB"/>
    <w:rsid w:val="00B91629"/>
    <w:rsid w:val="00BD2CB3"/>
    <w:rsid w:val="00BD4FD5"/>
    <w:rsid w:val="00BE794F"/>
    <w:rsid w:val="00BE7A2B"/>
    <w:rsid w:val="00C01CAA"/>
    <w:rsid w:val="00C06132"/>
    <w:rsid w:val="00C105A0"/>
    <w:rsid w:val="00C75124"/>
    <w:rsid w:val="00D51846"/>
    <w:rsid w:val="00D85C4A"/>
    <w:rsid w:val="00DB27B6"/>
    <w:rsid w:val="00DF54C6"/>
    <w:rsid w:val="00E50313"/>
    <w:rsid w:val="00E83FB5"/>
    <w:rsid w:val="00F327A2"/>
    <w:rsid w:val="00F46B5F"/>
    <w:rsid w:val="00F47943"/>
    <w:rsid w:val="00F94EFE"/>
    <w:rsid w:val="00FD29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"/>
    <w:basedOn w:val="a"/>
    <w:link w:val="a5"/>
    <w:uiPriority w:val="34"/>
    <w:qFormat/>
    <w:rsid w:val="00356E8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356E8A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B91629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rsid w:val="00B91629"/>
    <w:rPr>
      <w:rFonts w:eastAsiaTheme="minorEastAsia"/>
      <w:lang w:eastAsia="ru-RU"/>
    </w:rPr>
  </w:style>
  <w:style w:type="paragraph" w:customStyle="1" w:styleId="Default">
    <w:name w:val="Default"/>
    <w:rsid w:val="000130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0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360D5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360D57"/>
    <w:rPr>
      <w:rFonts w:ascii="Calibri" w:eastAsia="Times New Roman" w:hAnsi="Calibri" w:cs="Times New Roman"/>
    </w:rPr>
  </w:style>
  <w:style w:type="paragraph" w:styleId="ab">
    <w:name w:val="header"/>
    <w:basedOn w:val="a"/>
    <w:link w:val="ac"/>
    <w:uiPriority w:val="99"/>
    <w:unhideWhenUsed/>
    <w:rsid w:val="00464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64FF6"/>
  </w:style>
  <w:style w:type="table" w:customStyle="1" w:styleId="-111">
    <w:name w:val="Таблица-сетка 1 светлая — акцент 11"/>
    <w:basedOn w:val="a1"/>
    <w:uiPriority w:val="46"/>
    <w:rsid w:val="00595FA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"/>
    <w:basedOn w:val="a"/>
    <w:link w:val="a5"/>
    <w:uiPriority w:val="34"/>
    <w:qFormat/>
    <w:rsid w:val="00356E8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356E8A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B91629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rsid w:val="00B91629"/>
    <w:rPr>
      <w:rFonts w:eastAsiaTheme="minorEastAsia"/>
      <w:lang w:eastAsia="ru-RU"/>
    </w:rPr>
  </w:style>
  <w:style w:type="paragraph" w:customStyle="1" w:styleId="Default">
    <w:name w:val="Default"/>
    <w:rsid w:val="000130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0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360D5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360D57"/>
    <w:rPr>
      <w:rFonts w:ascii="Calibri" w:eastAsia="Times New Roman" w:hAnsi="Calibri" w:cs="Times New Roman"/>
    </w:rPr>
  </w:style>
  <w:style w:type="paragraph" w:styleId="ab">
    <w:name w:val="header"/>
    <w:basedOn w:val="a"/>
    <w:link w:val="ac"/>
    <w:uiPriority w:val="99"/>
    <w:unhideWhenUsed/>
    <w:rsid w:val="00464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64FF6"/>
  </w:style>
  <w:style w:type="table" w:customStyle="1" w:styleId="-111">
    <w:name w:val="Таблица-сетка 1 светлая — акцент 11"/>
    <w:basedOn w:val="a1"/>
    <w:uiPriority w:val="46"/>
    <w:rsid w:val="00595FA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B3F7F-D42C-44AA-9EC3-CEADA6703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61</cp:lastModifiedBy>
  <cp:revision>3</cp:revision>
  <dcterms:created xsi:type="dcterms:W3CDTF">2024-10-09T03:15:00Z</dcterms:created>
  <dcterms:modified xsi:type="dcterms:W3CDTF">2025-08-29T08:58:00Z</dcterms:modified>
</cp:coreProperties>
</file>