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16237" w:rsidRPr="00461B6C" w14:paraId="502C0CD3" w14:textId="77777777" w:rsidTr="00FE2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14:paraId="6B3756A7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14:paraId="45044731" w14:textId="081060C3" w:rsidR="00716237" w:rsidRPr="00461B6C" w:rsidRDefault="00B54024" w:rsidP="00461B6C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hAnsi="Times New Roman" w:cs="Times New Roman"/>
                <w:sz w:val="24"/>
                <w:szCs w:val="24"/>
              </w:rPr>
              <w:t>7M01201 Дошкольное обучение и воспитание</w:t>
            </w:r>
          </w:p>
        </w:tc>
      </w:tr>
      <w:tr w:rsidR="001A0B09" w:rsidRPr="00461B6C" w14:paraId="081CF580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19444B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14:paraId="555DBCB3" w14:textId="192BA445" w:rsidR="00E318D8" w:rsidRPr="00461B6C" w:rsidRDefault="008A4068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068">
              <w:rPr>
                <w:rFonts w:ascii="Times New Roman" w:eastAsia="Calibri" w:hAnsi="Times New Roman" w:cs="Times New Roman"/>
                <w:sz w:val="24"/>
                <w:szCs w:val="24"/>
              </w:rPr>
              <w:t>Магистерская программа нацелена на подготовку высококвалифицированных  научно - педагогических кадров в области дошкольного образования, востребованных на рынке труда, способных  к решению профессиональных задач в проектной, исследовательской,  экспертно-консультативной, учебно-методической  и организационн</w:t>
            </w:r>
            <w:proofErr w:type="gramStart"/>
            <w:r w:rsidRPr="008A4068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8A40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управленческой деятельности.</w:t>
            </w:r>
          </w:p>
        </w:tc>
      </w:tr>
      <w:tr w:rsidR="00716237" w:rsidRPr="00461B6C" w14:paraId="13BB6ED1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02D424" w14:textId="5BD59D14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14:paraId="39913C19" w14:textId="62970D5A" w:rsidR="00716237" w:rsidRPr="00461B6C" w:rsidRDefault="00B54024" w:rsidP="00B5402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6237" w:rsidRPr="00461B6C" w14:paraId="118BEEFA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896F257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14:paraId="71DB9FBC" w14:textId="3906B06C" w:rsidR="00716237" w:rsidRPr="00461B6C" w:rsidRDefault="00D51278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16237" w:rsidRPr="00461B6C" w14:paraId="506EB7AE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05BB414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14:paraId="19183324" w14:textId="50AAF208" w:rsidR="00716237" w:rsidRPr="00461B6C" w:rsidRDefault="00D51278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16237" w:rsidRPr="00461B6C" w14:paraId="4523AED9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BE59872" w14:textId="0B65CD3D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BC168D"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14:paraId="22161B57" w14:textId="7328ECD7" w:rsidR="00716237" w:rsidRPr="00461B6C" w:rsidRDefault="00B54024" w:rsidP="00B5402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A7D1B"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агистр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6237" w:rsidRPr="00461B6C" w14:paraId="60EFBE18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4F7974C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14:paraId="2973F7A2" w14:textId="2E25744F" w:rsidR="00716237" w:rsidRPr="00461B6C" w:rsidRDefault="00DC4F3E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A19FF"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716237" w:rsidRPr="00461B6C" w14:paraId="66A20DF6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85C7A0E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14:paraId="3EC35509" w14:textId="287151D8" w:rsidR="00716237" w:rsidRPr="00461B6C" w:rsidRDefault="00DC4F3E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A72F0" w:rsidRPr="00461B6C" w14:paraId="4BAFCF98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1FE9272" w14:textId="77777777" w:rsidR="00716237" w:rsidRPr="00461B6C" w:rsidRDefault="0071623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14:paraId="4E4517D3" w14:textId="5C9C846B" w:rsidR="00716237" w:rsidRPr="00461B6C" w:rsidRDefault="00567A95" w:rsidP="00461B6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 казахский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7F13B7" w:rsidRPr="00461B6C" w14:paraId="34140785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F0BEB60" w14:textId="05064A7F" w:rsidR="007F13B7" w:rsidRPr="00461B6C" w:rsidRDefault="007F13B7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14:paraId="1751B185" w14:textId="1CA73902" w:rsidR="007F13B7" w:rsidRPr="00461B6C" w:rsidRDefault="00202265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9A72F0" w:rsidRPr="00461B6C" w14:paraId="02CFE08F" w14:textId="77777777" w:rsidTr="00A738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F7148BD" w14:textId="37F76B01" w:rsidR="009A72F0" w:rsidRPr="00461B6C" w:rsidRDefault="009A72F0" w:rsidP="00461B6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14:paraId="3800692E" w14:textId="70D54A18" w:rsidR="009A72F0" w:rsidRPr="00202265" w:rsidRDefault="008A4068" w:rsidP="00461B6C">
            <w:pPr>
              <w:tabs>
                <w:tab w:val="left" w:pos="426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A40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A40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20.11.2023</w:t>
            </w:r>
            <w:r w:rsidR="002022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202265" w:rsidRPr="0020226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Профессиональные стандарты для педагогов организаций образования</w:t>
            </w:r>
            <w:r w:rsidR="00202265" w:rsidRPr="0020226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202265" w:rsidRPr="0020226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24.02.2025</w:t>
            </w:r>
            <w:bookmarkStart w:id="0" w:name="_GoBack"/>
            <w:bookmarkEnd w:id="0"/>
          </w:p>
        </w:tc>
      </w:tr>
    </w:tbl>
    <w:p w14:paraId="7BE66F10" w14:textId="77777777" w:rsidR="00716237" w:rsidRPr="00461B6C" w:rsidRDefault="00716237" w:rsidP="00461B6C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D643E" w14:textId="77777777" w:rsidR="00716237" w:rsidRPr="00461B6C" w:rsidRDefault="00716237" w:rsidP="00461B6C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BC168D" w:rsidRPr="00461B6C" w14:paraId="2CB54FFC" w14:textId="77777777" w:rsidTr="00FE2A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14:paraId="7B0BA158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14:paraId="0839B2DF" w14:textId="77777777" w:rsidR="00BC168D" w:rsidRPr="00461B6C" w:rsidRDefault="00BC168D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BC168D" w:rsidRPr="00461B6C" w14:paraId="30940030" w14:textId="77777777" w:rsidTr="00FE2A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14:paraId="42CA36C3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14:paraId="62A3A3DD" w14:textId="60A85481" w:rsidR="00BC168D" w:rsidRPr="00461B6C" w:rsidRDefault="008A4068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  и грамотно реализовать профессиональное общение с точки зрения этических норм  при трансляции результатов, полученных в процессе решения профессиональных задач</w:t>
            </w:r>
          </w:p>
        </w:tc>
      </w:tr>
      <w:tr w:rsidR="00BC168D" w:rsidRPr="00461B6C" w14:paraId="08E64ED4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38D80C54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14:paraId="535DB2A7" w14:textId="7963F039" w:rsidR="00BC168D" w:rsidRPr="00461B6C" w:rsidRDefault="008A4068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работу с родителями (лицами, их заменяющими), изучая особенности семейного воспитания дошкольников, взаимоотношения родителей и детей в семье</w:t>
            </w:r>
          </w:p>
        </w:tc>
      </w:tr>
      <w:tr w:rsidR="00BC168D" w:rsidRPr="00461B6C" w14:paraId="4C7F7827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066ADBD5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14:paraId="4C80326D" w14:textId="28F135C7" w:rsidR="00BC168D" w:rsidRPr="00461B6C" w:rsidRDefault="008A4068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психодиагностические методики и психометрические процедуры; необходимые для решения педагогических проблем, осуществляя мониторинг эффективности педагогической деятельности</w:t>
            </w:r>
            <w:r w:rsidR="00B54024" w:rsidRPr="00B540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  <w:tr w:rsidR="00BC168D" w:rsidRPr="00461B6C" w14:paraId="7AEADC88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51315565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14:paraId="6CA5ECBD" w14:textId="6458C75A" w:rsidR="00BC168D" w:rsidRPr="00461B6C" w:rsidRDefault="002835C5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5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техники и приемы педагогического мастерства с целью эффективного общения и построения  межличностных  отношений  в  группе  детей дошкольного возраста и их родителями</w:t>
            </w:r>
          </w:p>
        </w:tc>
      </w:tr>
      <w:tr w:rsidR="00BC168D" w:rsidRPr="00461B6C" w14:paraId="23C16167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1F1B484A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14:paraId="74B11486" w14:textId="695CC74F" w:rsidR="00BC168D" w:rsidRPr="00461B6C" w:rsidRDefault="002835C5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иностранным языком в объеме необходимом для получения информации профессионального содержания из зарубежных источников, ведения научной переписки, подготовки научных статей и докладов, выражая свою позицию в устной и письменной форме</w:t>
            </w:r>
          </w:p>
        </w:tc>
      </w:tr>
      <w:tr w:rsidR="00BC168D" w:rsidRPr="00461B6C" w14:paraId="5A096866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4CC27399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14:paraId="5AD9A3D9" w14:textId="6F398768" w:rsidR="00BC168D" w:rsidRPr="00461B6C" w:rsidRDefault="002835C5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5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генерировать на профессиональном уровне свои знания, понимание и способности для решения проблем в области дошкольного и инклюзивного образования</w:t>
            </w:r>
          </w:p>
        </w:tc>
      </w:tr>
      <w:tr w:rsidR="00BC168D" w:rsidRPr="00461B6C" w14:paraId="5E145CF7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35F6FDB4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14:paraId="5F6FA467" w14:textId="34A6261C" w:rsidR="00BC168D" w:rsidRPr="00461B6C" w:rsidRDefault="002835C5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основные тенденции развития этнокультурных и конфессиональных различий участников образовательного процесса при построении социальных взаимодействий</w:t>
            </w:r>
          </w:p>
        </w:tc>
      </w:tr>
      <w:tr w:rsidR="00BC168D" w:rsidRPr="00461B6C" w14:paraId="318CA8E4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4E3F6046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14:paraId="705D3086" w14:textId="0A117021" w:rsidR="00BC168D" w:rsidRPr="00461B6C" w:rsidRDefault="002835C5" w:rsidP="00461B6C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3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анализировать условия и особенности управленческой деятельности в системе образования, психологические закономерности </w:t>
            </w:r>
            <w:r w:rsidRPr="002835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коммуникации, учитывая основные положения психологии коллектива и малой группы, роль лидера в процессах групповой динамики</w:t>
            </w:r>
          </w:p>
        </w:tc>
      </w:tr>
      <w:tr w:rsidR="00BC168D" w:rsidRPr="00461B6C" w14:paraId="4F65CFF4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7C3805B2" w14:textId="7777777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14:paraId="0C3F79D3" w14:textId="3A75F227" w:rsidR="00BC168D" w:rsidRPr="00461B6C" w:rsidRDefault="002835C5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5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демонстрировать ключевые методы преподавания педагогических наук, способы педагогического мониторинга, используя приемы саморазвития и самореализации</w:t>
            </w:r>
          </w:p>
        </w:tc>
      </w:tr>
      <w:tr w:rsidR="00BC168D" w:rsidRPr="00461B6C" w14:paraId="50C5F931" w14:textId="77777777" w:rsidTr="005016BC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3601FC75" w14:textId="7363A787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14:paraId="053EE43C" w14:textId="30E51869" w:rsidR="00BC168D" w:rsidRPr="00461B6C" w:rsidRDefault="002835C5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835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соотносить уже известные методы исследования с навыками углубленного анализа научных проблем, последовательного разрешения поставленных задач и тщательной проверки полученных результатов</w:t>
            </w:r>
          </w:p>
        </w:tc>
      </w:tr>
      <w:tr w:rsidR="00BC168D" w:rsidRPr="00461B6C" w14:paraId="1C4780AC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551A0AF5" w14:textId="29E6CB76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14:paraId="63234E1D" w14:textId="15899CA3" w:rsidR="00BC168D" w:rsidRPr="00461B6C" w:rsidRDefault="002835C5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полученные знания на последующих этапах обучения, в профессиональной деятельности, зная методологию разработки содержания и технологий обучения в дошкольном учреждении, применяя современные педагогические технологии</w:t>
            </w:r>
          </w:p>
        </w:tc>
      </w:tr>
      <w:tr w:rsidR="00BC168D" w:rsidRPr="00461B6C" w14:paraId="68F0DC6E" w14:textId="77777777" w:rsidTr="00BC16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14:paraId="7F4E976E" w14:textId="3BC8E4D5" w:rsidR="00BC168D" w:rsidRPr="00461B6C" w:rsidRDefault="00BC168D" w:rsidP="00461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14:paraId="05144B07" w14:textId="5D8F0F23" w:rsidR="00BC168D" w:rsidRPr="00461B6C" w:rsidRDefault="002835C5" w:rsidP="00461B6C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</w:t>
            </w:r>
            <w:proofErr w:type="spellStart"/>
            <w:r w:rsidRPr="0028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адеть</w:t>
            </w:r>
            <w:proofErr w:type="spellEnd"/>
            <w:r w:rsidRPr="00283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концептуальным и методологическим аппаратом истории и философии науки, учитывая специфику абстрактно-логического анализа и синтеза положений современной философии науки для систематизации современных проблем истории и философии науки</w:t>
            </w:r>
          </w:p>
        </w:tc>
      </w:tr>
    </w:tbl>
    <w:p w14:paraId="509D2D85" w14:textId="71C6C949" w:rsidR="00716237" w:rsidRPr="002835C5" w:rsidRDefault="00716237" w:rsidP="004B6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16237" w:rsidRPr="002835C5" w:rsidSect="00A73871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6B31A3"/>
    <w:multiLevelType w:val="hybridMultilevel"/>
    <w:tmpl w:val="E67845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7"/>
    <w:rsid w:val="000130DA"/>
    <w:rsid w:val="00033EE5"/>
    <w:rsid w:val="00087E92"/>
    <w:rsid w:val="000924BD"/>
    <w:rsid w:val="000B13E7"/>
    <w:rsid w:val="001327D0"/>
    <w:rsid w:val="001A0B09"/>
    <w:rsid w:val="001A7D1B"/>
    <w:rsid w:val="00202265"/>
    <w:rsid w:val="00204377"/>
    <w:rsid w:val="002517D5"/>
    <w:rsid w:val="002835C5"/>
    <w:rsid w:val="00333369"/>
    <w:rsid w:val="00386E3B"/>
    <w:rsid w:val="003A437B"/>
    <w:rsid w:val="003C2FC6"/>
    <w:rsid w:val="003E3789"/>
    <w:rsid w:val="003F7914"/>
    <w:rsid w:val="00461B6C"/>
    <w:rsid w:val="004A19FF"/>
    <w:rsid w:val="004B6DB0"/>
    <w:rsid w:val="004F0BE4"/>
    <w:rsid w:val="00500D85"/>
    <w:rsid w:val="005016BC"/>
    <w:rsid w:val="00503EAC"/>
    <w:rsid w:val="005316DD"/>
    <w:rsid w:val="00567A95"/>
    <w:rsid w:val="00585457"/>
    <w:rsid w:val="00586621"/>
    <w:rsid w:val="005C2524"/>
    <w:rsid w:val="005C254E"/>
    <w:rsid w:val="005D2045"/>
    <w:rsid w:val="005D327F"/>
    <w:rsid w:val="00660CC3"/>
    <w:rsid w:val="006D0464"/>
    <w:rsid w:val="006E62A6"/>
    <w:rsid w:val="00716237"/>
    <w:rsid w:val="00735634"/>
    <w:rsid w:val="00755236"/>
    <w:rsid w:val="007A0100"/>
    <w:rsid w:val="007F13B7"/>
    <w:rsid w:val="00832F94"/>
    <w:rsid w:val="00837572"/>
    <w:rsid w:val="00863D94"/>
    <w:rsid w:val="00885825"/>
    <w:rsid w:val="008A4068"/>
    <w:rsid w:val="009A0D77"/>
    <w:rsid w:val="009A72F0"/>
    <w:rsid w:val="009C4A6B"/>
    <w:rsid w:val="00A12293"/>
    <w:rsid w:val="00A17E4E"/>
    <w:rsid w:val="00A378D8"/>
    <w:rsid w:val="00A73871"/>
    <w:rsid w:val="00B35DFD"/>
    <w:rsid w:val="00B54024"/>
    <w:rsid w:val="00BC168D"/>
    <w:rsid w:val="00C37D76"/>
    <w:rsid w:val="00C738FB"/>
    <w:rsid w:val="00CD691A"/>
    <w:rsid w:val="00CE50D9"/>
    <w:rsid w:val="00D06070"/>
    <w:rsid w:val="00D2389F"/>
    <w:rsid w:val="00D25610"/>
    <w:rsid w:val="00D36A71"/>
    <w:rsid w:val="00D51278"/>
    <w:rsid w:val="00D82241"/>
    <w:rsid w:val="00DA535D"/>
    <w:rsid w:val="00DC4F3E"/>
    <w:rsid w:val="00DF29B1"/>
    <w:rsid w:val="00E12E28"/>
    <w:rsid w:val="00E318D8"/>
    <w:rsid w:val="00E433A7"/>
    <w:rsid w:val="00E74D92"/>
    <w:rsid w:val="00ED4328"/>
    <w:rsid w:val="00F141A6"/>
    <w:rsid w:val="00F34669"/>
    <w:rsid w:val="00F537E4"/>
    <w:rsid w:val="00F83BD3"/>
    <w:rsid w:val="00F852B3"/>
    <w:rsid w:val="00FA0B97"/>
    <w:rsid w:val="00FB3804"/>
    <w:rsid w:val="00FE2A8B"/>
    <w:rsid w:val="00FE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F7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9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6172E-583C-416F-AFC2-46258EE1C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3k-kollege</dc:creator>
  <cp:lastModifiedBy>001</cp:lastModifiedBy>
  <cp:revision>4</cp:revision>
  <dcterms:created xsi:type="dcterms:W3CDTF">2024-10-09T10:26:00Z</dcterms:created>
  <dcterms:modified xsi:type="dcterms:W3CDTF">2025-09-03T12:05:00Z</dcterms:modified>
</cp:coreProperties>
</file>