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r>
        <w:rPr>
          <w:b/>
          <w:noProof/>
          <w:color w:val="auto"/>
          <w:spacing w:val="0"/>
          <w:sz w:val="24"/>
          <w:szCs w:val="24"/>
          <w:lang w:val="ru-RU"/>
        </w:rPr>
        <w:drawing>
          <wp:inline distT="0" distB="0" distL="0" distR="0">
            <wp:extent cx="5934075" cy="7665085"/>
            <wp:effectExtent l="0" t="0" r="9525" b="0"/>
            <wp:docPr id="1" name="Рисунок 1" descr="C:\Users\Admin\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7665085"/>
                    </a:xfrm>
                    <a:prstGeom prst="rect">
                      <a:avLst/>
                    </a:prstGeom>
                    <a:noFill/>
                    <a:ln>
                      <a:noFill/>
                    </a:ln>
                  </pic:spPr>
                </pic:pic>
              </a:graphicData>
            </a:graphic>
          </wp:inline>
        </w:drawing>
      </w:r>
      <w:r>
        <w:rPr>
          <w:b/>
          <w:noProof/>
          <w:color w:val="auto"/>
          <w:spacing w:val="0"/>
          <w:sz w:val="24"/>
          <w:szCs w:val="24"/>
          <w:lang w:val="ru-RU"/>
        </w:rPr>
        <w:lastRenderedPageBreak/>
        <w:drawing>
          <wp:inline distT="0" distB="0" distL="0" distR="0">
            <wp:extent cx="5934075" cy="7665085"/>
            <wp:effectExtent l="0" t="0" r="9525" b="0"/>
            <wp:docPr id="2" name="Рисунок 2" descr="C:\Users\Admin\Desktop\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7665085"/>
                    </a:xfrm>
                    <a:prstGeom prst="rect">
                      <a:avLst/>
                    </a:prstGeom>
                    <a:noFill/>
                    <a:ln>
                      <a:noFill/>
                    </a:ln>
                  </pic:spPr>
                </pic:pic>
              </a:graphicData>
            </a:graphic>
          </wp:inline>
        </w:drawing>
      </w: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9138DC" w:rsidRDefault="009138D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lang w:val="ru-RU"/>
        </w:rPr>
      </w:pPr>
    </w:p>
    <w:p w:rsidR="002429AC" w:rsidRPr="007F5F80" w:rsidRDefault="002429AC" w:rsidP="002429AC">
      <w:pPr>
        <w:pStyle w:val="11"/>
        <w:tabs>
          <w:tab w:val="left" w:pos="567"/>
          <w:tab w:val="left" w:pos="851"/>
          <w:tab w:val="left" w:pos="1985"/>
          <w:tab w:val="left" w:pos="2127"/>
          <w:tab w:val="left" w:pos="5463"/>
        </w:tabs>
        <w:spacing w:line="240" w:lineRule="auto"/>
        <w:ind w:right="80" w:firstLine="709"/>
        <w:rPr>
          <w:b/>
          <w:color w:val="auto"/>
          <w:spacing w:val="0"/>
          <w:sz w:val="24"/>
          <w:szCs w:val="24"/>
        </w:rPr>
      </w:pPr>
      <w:bookmarkStart w:id="0" w:name="_GoBack"/>
      <w:bookmarkEnd w:id="0"/>
      <w:r w:rsidRPr="007F5F80">
        <w:rPr>
          <w:b/>
          <w:color w:val="auto"/>
          <w:spacing w:val="0"/>
          <w:sz w:val="24"/>
          <w:szCs w:val="24"/>
        </w:rPr>
        <w:lastRenderedPageBreak/>
        <w:t>1.  PASSPORT OF THE EDUCATIONAL PROGRAM</w:t>
      </w:r>
    </w:p>
    <w:p w:rsidR="002429AC" w:rsidRPr="007F5F80" w:rsidRDefault="002429AC" w:rsidP="002429AC">
      <w:pPr>
        <w:pStyle w:val="11"/>
        <w:tabs>
          <w:tab w:val="left" w:pos="567"/>
          <w:tab w:val="left" w:pos="851"/>
          <w:tab w:val="left" w:pos="1985"/>
          <w:tab w:val="left" w:pos="2127"/>
          <w:tab w:val="left" w:pos="5463"/>
        </w:tabs>
        <w:spacing w:line="240" w:lineRule="auto"/>
        <w:ind w:right="80"/>
        <w:jc w:val="center"/>
        <w:rPr>
          <w:b/>
          <w:color w:val="auto"/>
          <w:spacing w:val="0"/>
          <w:sz w:val="24"/>
          <w:szCs w:val="24"/>
        </w:rPr>
      </w:pPr>
    </w:p>
    <w:p w:rsidR="002429AC" w:rsidRPr="007F5F80" w:rsidRDefault="002429AC" w:rsidP="002429AC">
      <w:pPr>
        <w:pStyle w:val="11"/>
        <w:tabs>
          <w:tab w:val="left" w:pos="567"/>
          <w:tab w:val="left" w:pos="851"/>
          <w:tab w:val="left" w:pos="5463"/>
        </w:tabs>
        <w:spacing w:line="240" w:lineRule="auto"/>
        <w:ind w:right="80" w:firstLine="709"/>
        <w:jc w:val="both"/>
        <w:rPr>
          <w:b/>
          <w:color w:val="auto"/>
          <w:spacing w:val="0"/>
          <w:sz w:val="24"/>
          <w:szCs w:val="24"/>
        </w:rPr>
      </w:pPr>
      <w:r w:rsidRPr="007F5F80">
        <w:rPr>
          <w:b/>
          <w:color w:val="auto"/>
          <w:spacing w:val="0"/>
          <w:sz w:val="24"/>
          <w:szCs w:val="24"/>
        </w:rPr>
        <w:t xml:space="preserve">1.1 Context </w:t>
      </w:r>
    </w:p>
    <w:p w:rsidR="002429AC" w:rsidRPr="007F5F80" w:rsidRDefault="002429AC" w:rsidP="002429AC">
      <w:pPr>
        <w:autoSpaceDE w:val="0"/>
        <w:autoSpaceDN w:val="0"/>
        <w:adjustRightInd w:val="0"/>
        <w:spacing w:after="0" w:line="240" w:lineRule="auto"/>
        <w:ind w:firstLine="709"/>
        <w:jc w:val="both"/>
        <w:rPr>
          <w:rFonts w:ascii="Times New Roman" w:hAnsi="Times New Roman"/>
          <w:b/>
          <w:bCs/>
          <w:i/>
          <w:sz w:val="24"/>
          <w:szCs w:val="24"/>
          <w:lang w:val="en-US"/>
        </w:rPr>
      </w:pPr>
      <w:r w:rsidRPr="007F5F80">
        <w:rPr>
          <w:rFonts w:ascii="Times New Roman" w:hAnsi="Times New Roman"/>
          <w:b/>
          <w:bCs/>
          <w:i/>
          <w:sz w:val="24"/>
          <w:szCs w:val="24"/>
          <w:lang w:val="en-US"/>
        </w:rPr>
        <w:t>Registration number:</w:t>
      </w:r>
      <w:r w:rsidRPr="007F5F80">
        <w:rPr>
          <w:rFonts w:ascii="Times New Roman" w:hAnsi="Times New Roman"/>
          <w:bCs/>
          <w:sz w:val="24"/>
          <w:szCs w:val="24"/>
          <w:lang w:val="en-US"/>
        </w:rPr>
        <w:t xml:space="preserve"> </w:t>
      </w:r>
      <w:r w:rsidR="00D678A9" w:rsidRPr="007F5F80">
        <w:rPr>
          <w:rFonts w:ascii="Times New Roman" w:hAnsi="Times New Roman"/>
          <w:sz w:val="24"/>
          <w:szCs w:val="24"/>
          <w:shd w:val="clear" w:color="auto" w:fill="FFFFFF"/>
          <w:lang w:val="en-US"/>
        </w:rPr>
        <w:t>6B01600030</w:t>
      </w:r>
    </w:p>
    <w:p w:rsidR="002429AC" w:rsidRPr="007F5F80" w:rsidRDefault="002429AC" w:rsidP="002429AC">
      <w:pPr>
        <w:autoSpaceDE w:val="0"/>
        <w:autoSpaceDN w:val="0"/>
        <w:adjustRightInd w:val="0"/>
        <w:spacing w:after="0" w:line="240" w:lineRule="auto"/>
        <w:ind w:firstLine="709"/>
        <w:jc w:val="both"/>
        <w:rPr>
          <w:rFonts w:ascii="Times New Roman" w:hAnsi="Times New Roman"/>
          <w:b/>
          <w:bCs/>
          <w:i/>
          <w:sz w:val="24"/>
          <w:szCs w:val="24"/>
          <w:lang w:val="en-US"/>
        </w:rPr>
      </w:pPr>
      <w:r w:rsidRPr="007F5F80">
        <w:rPr>
          <w:rFonts w:ascii="Times New Roman" w:hAnsi="Times New Roman"/>
          <w:b/>
          <w:bCs/>
          <w:i/>
          <w:sz w:val="24"/>
          <w:szCs w:val="24"/>
          <w:lang w:val="en-US"/>
        </w:rPr>
        <w:t xml:space="preserve">Code and classification of the </w:t>
      </w:r>
      <w:r w:rsidRPr="007F5F80">
        <w:rPr>
          <w:rFonts w:ascii="Times New Roman" w:eastAsia="Times New Roman" w:hAnsi="Times New Roman"/>
          <w:b/>
          <w:bCs/>
          <w:i/>
          <w:sz w:val="24"/>
          <w:szCs w:val="24"/>
          <w:lang w:val="en-US" w:eastAsia="zh-CN"/>
        </w:rPr>
        <w:t>domain</w:t>
      </w:r>
      <w:r w:rsidRPr="007F5F80">
        <w:rPr>
          <w:rFonts w:ascii="Times New Roman" w:hAnsi="Times New Roman"/>
          <w:b/>
          <w:bCs/>
          <w:i/>
          <w:sz w:val="24"/>
          <w:szCs w:val="24"/>
          <w:lang w:val="en-US"/>
        </w:rPr>
        <w:t xml:space="preserve"> of education:</w:t>
      </w:r>
      <w:r w:rsidRPr="007F5F80">
        <w:rPr>
          <w:rFonts w:ascii="Times New Roman" w:hAnsi="Times New Roman"/>
          <w:bCs/>
          <w:sz w:val="24"/>
          <w:szCs w:val="24"/>
          <w:lang w:val="en-US"/>
        </w:rPr>
        <w:t xml:space="preserve"> </w:t>
      </w:r>
      <w:r w:rsidR="00D678A9" w:rsidRPr="007F5F80">
        <w:rPr>
          <w:rFonts w:ascii="Times New Roman" w:hAnsi="Times New Roman"/>
          <w:bCs/>
          <w:i/>
          <w:sz w:val="24"/>
          <w:szCs w:val="24"/>
          <w:lang w:val="en-US"/>
        </w:rPr>
        <w:t>6</w:t>
      </w:r>
      <w:r w:rsidR="00D678A9" w:rsidRPr="007F5F80">
        <w:rPr>
          <w:rFonts w:ascii="Times New Roman" w:hAnsi="Times New Roman"/>
          <w:bCs/>
          <w:i/>
          <w:sz w:val="24"/>
          <w:szCs w:val="24"/>
        </w:rPr>
        <w:t>В</w:t>
      </w:r>
      <w:r w:rsidR="00D678A9" w:rsidRPr="007F5F80">
        <w:rPr>
          <w:rFonts w:ascii="Times New Roman" w:hAnsi="Times New Roman"/>
          <w:bCs/>
          <w:i/>
          <w:sz w:val="24"/>
          <w:szCs w:val="24"/>
          <w:lang w:val="en-US"/>
        </w:rPr>
        <w:t>01 Pedagogical science</w:t>
      </w:r>
    </w:p>
    <w:p w:rsidR="00D678A9" w:rsidRPr="007F5F80" w:rsidRDefault="002429AC" w:rsidP="00D678A9">
      <w:pPr>
        <w:autoSpaceDE w:val="0"/>
        <w:autoSpaceDN w:val="0"/>
        <w:adjustRightInd w:val="0"/>
        <w:spacing w:after="0" w:line="240" w:lineRule="auto"/>
        <w:ind w:firstLine="709"/>
        <w:jc w:val="both"/>
        <w:rPr>
          <w:rFonts w:ascii="Times New Roman" w:hAnsi="Times New Roman"/>
          <w:bCs/>
          <w:i/>
          <w:sz w:val="24"/>
          <w:szCs w:val="24"/>
          <w:lang w:val="en-US"/>
        </w:rPr>
      </w:pPr>
      <w:r w:rsidRPr="007F5F80">
        <w:rPr>
          <w:rFonts w:ascii="Times New Roman" w:hAnsi="Times New Roman"/>
          <w:b/>
          <w:bCs/>
          <w:i/>
          <w:sz w:val="24"/>
          <w:szCs w:val="24"/>
          <w:lang w:val="en-US"/>
        </w:rPr>
        <w:t>Code and classification of the direction of preparation:</w:t>
      </w:r>
      <w:r w:rsidRPr="007F5F80">
        <w:rPr>
          <w:rFonts w:ascii="Times New Roman" w:hAnsi="Times New Roman"/>
          <w:bCs/>
          <w:sz w:val="24"/>
          <w:szCs w:val="24"/>
          <w:lang w:val="en-US"/>
        </w:rPr>
        <w:t xml:space="preserve"> </w:t>
      </w:r>
      <w:r w:rsidR="00D678A9" w:rsidRPr="007F5F80">
        <w:rPr>
          <w:rFonts w:ascii="Times New Roman" w:hAnsi="Times New Roman"/>
          <w:bCs/>
          <w:i/>
          <w:sz w:val="24"/>
          <w:szCs w:val="24"/>
          <w:lang w:val="en-US"/>
        </w:rPr>
        <w:t>6</w:t>
      </w:r>
      <w:r w:rsidR="00D678A9" w:rsidRPr="007F5F80">
        <w:rPr>
          <w:rFonts w:ascii="Times New Roman" w:hAnsi="Times New Roman"/>
          <w:bCs/>
          <w:i/>
          <w:sz w:val="24"/>
          <w:szCs w:val="24"/>
        </w:rPr>
        <w:t>В</w:t>
      </w:r>
      <w:r w:rsidR="00D678A9" w:rsidRPr="007F5F80">
        <w:rPr>
          <w:rFonts w:ascii="Times New Roman" w:hAnsi="Times New Roman"/>
          <w:bCs/>
          <w:i/>
          <w:sz w:val="24"/>
          <w:szCs w:val="24"/>
          <w:lang w:val="en-US"/>
        </w:rPr>
        <w:t>016 Teacher training in the Humanities</w:t>
      </w:r>
    </w:p>
    <w:p w:rsidR="002429AC" w:rsidRPr="007F5F80" w:rsidRDefault="002429AC" w:rsidP="00D678A9">
      <w:pPr>
        <w:autoSpaceDE w:val="0"/>
        <w:autoSpaceDN w:val="0"/>
        <w:adjustRightInd w:val="0"/>
        <w:spacing w:after="0" w:line="240" w:lineRule="auto"/>
        <w:ind w:firstLine="709"/>
        <w:jc w:val="both"/>
        <w:rPr>
          <w:rFonts w:ascii="Times New Roman" w:hAnsi="Times New Roman"/>
          <w:bCs/>
          <w:sz w:val="24"/>
          <w:szCs w:val="24"/>
          <w:lang w:val="en-US"/>
        </w:rPr>
      </w:pPr>
      <w:r w:rsidRPr="007F5F80">
        <w:rPr>
          <w:rFonts w:ascii="Times New Roman" w:hAnsi="Times New Roman"/>
          <w:b/>
          <w:bCs/>
          <w:i/>
          <w:sz w:val="24"/>
          <w:szCs w:val="24"/>
          <w:lang w:val="en-US"/>
        </w:rPr>
        <w:t>Group of educational programs:</w:t>
      </w:r>
      <w:r w:rsidRPr="007F5F80">
        <w:rPr>
          <w:rFonts w:ascii="Times New Roman" w:hAnsi="Times New Roman"/>
          <w:bCs/>
          <w:sz w:val="24"/>
          <w:szCs w:val="24"/>
          <w:lang w:val="en-US"/>
        </w:rPr>
        <w:t xml:space="preserve"> </w:t>
      </w:r>
      <w:r w:rsidR="00D678A9" w:rsidRPr="007F5F80">
        <w:rPr>
          <w:rFonts w:ascii="Times New Roman" w:hAnsi="Times New Roman"/>
          <w:bCs/>
          <w:i/>
          <w:sz w:val="24"/>
          <w:szCs w:val="24"/>
          <w:lang w:val="kk-KZ"/>
        </w:rPr>
        <w:t xml:space="preserve">В015 </w:t>
      </w:r>
      <w:r w:rsidR="00D678A9" w:rsidRPr="007F5F80">
        <w:rPr>
          <w:rFonts w:ascii="Times New Roman" w:hAnsi="Times New Roman"/>
          <w:bCs/>
          <w:i/>
          <w:sz w:val="24"/>
          <w:szCs w:val="24"/>
          <w:lang w:val="en-US"/>
        </w:rPr>
        <w:t>Teacher training in humanitarian subjects</w:t>
      </w:r>
    </w:p>
    <w:p w:rsidR="00D678A9" w:rsidRPr="007F5F80" w:rsidRDefault="002429AC" w:rsidP="00D678A9">
      <w:pPr>
        <w:pStyle w:val="11"/>
        <w:tabs>
          <w:tab w:val="left" w:pos="567"/>
          <w:tab w:val="left" w:pos="709"/>
          <w:tab w:val="left" w:pos="851"/>
          <w:tab w:val="left" w:pos="5463"/>
        </w:tabs>
        <w:spacing w:line="240" w:lineRule="auto"/>
        <w:ind w:right="80"/>
        <w:jc w:val="both"/>
        <w:rPr>
          <w:color w:val="auto"/>
          <w:spacing w:val="0"/>
          <w:sz w:val="24"/>
          <w:szCs w:val="24"/>
        </w:rPr>
      </w:pPr>
      <w:r w:rsidRPr="007F5F80">
        <w:rPr>
          <w:rFonts w:eastAsia="Calibri"/>
          <w:b/>
          <w:bCs/>
          <w:i/>
          <w:color w:val="auto"/>
          <w:spacing w:val="0"/>
          <w:sz w:val="24"/>
          <w:szCs w:val="24"/>
          <w:lang w:eastAsia="en-US"/>
        </w:rPr>
        <w:tab/>
      </w:r>
      <w:r w:rsidRPr="007F5F80">
        <w:rPr>
          <w:rFonts w:eastAsia="Calibri"/>
          <w:b/>
          <w:bCs/>
          <w:i/>
          <w:color w:val="auto"/>
          <w:spacing w:val="0"/>
          <w:sz w:val="24"/>
          <w:szCs w:val="24"/>
          <w:lang w:eastAsia="en-US"/>
        </w:rPr>
        <w:tab/>
      </w:r>
      <w:r w:rsidRPr="007F5F80">
        <w:rPr>
          <w:b/>
          <w:i/>
          <w:color w:val="auto"/>
          <w:spacing w:val="0"/>
          <w:sz w:val="24"/>
          <w:szCs w:val="24"/>
        </w:rPr>
        <w:t>Name of educational program:</w:t>
      </w:r>
      <w:r w:rsidRPr="007F5F80">
        <w:rPr>
          <w:color w:val="auto"/>
          <w:spacing w:val="0"/>
          <w:sz w:val="24"/>
          <w:szCs w:val="24"/>
        </w:rPr>
        <w:t xml:space="preserve"> </w:t>
      </w:r>
      <w:r w:rsidR="00D678A9" w:rsidRPr="007F5F80">
        <w:rPr>
          <w:color w:val="auto"/>
          <w:sz w:val="24"/>
          <w:szCs w:val="24"/>
        </w:rPr>
        <w:t xml:space="preserve">6B01601 </w:t>
      </w:r>
      <w:r w:rsidR="00D678A9" w:rsidRPr="007F5F80">
        <w:rPr>
          <w:color w:val="auto"/>
          <w:spacing w:val="0"/>
          <w:sz w:val="24"/>
          <w:szCs w:val="24"/>
        </w:rPr>
        <w:t>– «</w:t>
      </w:r>
      <w:r w:rsidR="00D678A9" w:rsidRPr="007F5F80">
        <w:rPr>
          <w:color w:val="auto"/>
          <w:sz w:val="24"/>
          <w:szCs w:val="24"/>
        </w:rPr>
        <w:t>History</w:t>
      </w:r>
      <w:r w:rsidR="00D678A9" w:rsidRPr="007F5F80">
        <w:rPr>
          <w:color w:val="auto"/>
          <w:spacing w:val="0"/>
          <w:sz w:val="24"/>
          <w:szCs w:val="24"/>
        </w:rPr>
        <w:t>»</w:t>
      </w:r>
    </w:p>
    <w:p w:rsidR="002429AC" w:rsidRPr="007F5F80" w:rsidRDefault="00D678A9" w:rsidP="00D678A9">
      <w:pPr>
        <w:pStyle w:val="11"/>
        <w:tabs>
          <w:tab w:val="left" w:pos="567"/>
          <w:tab w:val="left" w:pos="709"/>
          <w:tab w:val="left" w:pos="851"/>
          <w:tab w:val="left" w:pos="5463"/>
        </w:tabs>
        <w:spacing w:line="240" w:lineRule="auto"/>
        <w:ind w:right="80"/>
        <w:jc w:val="both"/>
        <w:rPr>
          <w:b/>
          <w:bCs/>
          <w:i/>
          <w:color w:val="auto"/>
          <w:sz w:val="24"/>
          <w:szCs w:val="24"/>
        </w:rPr>
      </w:pPr>
      <w:r w:rsidRPr="007F5F80">
        <w:rPr>
          <w:color w:val="auto"/>
          <w:spacing w:val="0"/>
          <w:sz w:val="24"/>
          <w:szCs w:val="24"/>
        </w:rPr>
        <w:t xml:space="preserve">           </w:t>
      </w:r>
      <w:r w:rsidR="002429AC" w:rsidRPr="007F5F80">
        <w:rPr>
          <w:b/>
          <w:bCs/>
          <w:i/>
          <w:color w:val="auto"/>
          <w:sz w:val="24"/>
          <w:szCs w:val="24"/>
        </w:rPr>
        <w:t xml:space="preserve">Type of EP: current </w:t>
      </w:r>
    </w:p>
    <w:p w:rsidR="002429AC" w:rsidRPr="007F5F80" w:rsidRDefault="002429AC" w:rsidP="00D678A9">
      <w:pPr>
        <w:pStyle w:val="11"/>
        <w:tabs>
          <w:tab w:val="left" w:pos="567"/>
          <w:tab w:val="left" w:pos="709"/>
          <w:tab w:val="left" w:pos="851"/>
          <w:tab w:val="left" w:pos="5463"/>
        </w:tabs>
        <w:spacing w:line="240" w:lineRule="auto"/>
        <w:ind w:right="80" w:firstLine="709"/>
        <w:jc w:val="both"/>
        <w:rPr>
          <w:color w:val="auto"/>
          <w:spacing w:val="0"/>
          <w:sz w:val="24"/>
          <w:szCs w:val="24"/>
        </w:rPr>
      </w:pPr>
      <w:r w:rsidRPr="007F5F80">
        <w:rPr>
          <w:b/>
          <w:i/>
          <w:color w:val="auto"/>
          <w:spacing w:val="0"/>
          <w:sz w:val="24"/>
          <w:szCs w:val="24"/>
        </w:rPr>
        <w:t>Program type:</w:t>
      </w:r>
      <w:r w:rsidRPr="007F5F80">
        <w:rPr>
          <w:color w:val="auto"/>
          <w:spacing w:val="0"/>
          <w:sz w:val="24"/>
          <w:szCs w:val="24"/>
        </w:rPr>
        <w:t xml:space="preserve"> </w:t>
      </w:r>
      <w:r w:rsidR="00D678A9" w:rsidRPr="007F5F80">
        <w:rPr>
          <w:color w:val="auto"/>
          <w:spacing w:val="0"/>
          <w:sz w:val="24"/>
          <w:szCs w:val="24"/>
        </w:rPr>
        <w:t xml:space="preserve">First cycle: baccalaureate level 6 NQF / ORC / ISCED </w:t>
      </w:r>
    </w:p>
    <w:p w:rsidR="00D678A9" w:rsidRPr="007F5F80" w:rsidRDefault="002429AC" w:rsidP="00D678A9">
      <w:pPr>
        <w:pStyle w:val="11"/>
        <w:tabs>
          <w:tab w:val="left" w:pos="567"/>
          <w:tab w:val="left" w:pos="851"/>
          <w:tab w:val="left" w:pos="5463"/>
        </w:tabs>
        <w:spacing w:line="240" w:lineRule="auto"/>
        <w:ind w:right="80" w:firstLine="709"/>
        <w:jc w:val="both"/>
        <w:rPr>
          <w:b/>
          <w:i/>
          <w:color w:val="auto"/>
          <w:spacing w:val="0"/>
          <w:sz w:val="24"/>
          <w:szCs w:val="24"/>
        </w:rPr>
      </w:pPr>
      <w:r w:rsidRPr="007F5F80">
        <w:rPr>
          <w:b/>
          <w:i/>
          <w:color w:val="auto"/>
          <w:spacing w:val="0"/>
          <w:sz w:val="24"/>
          <w:szCs w:val="24"/>
        </w:rPr>
        <w:t>Degree awarded</w:t>
      </w:r>
      <w:r w:rsidRPr="007F5F80">
        <w:rPr>
          <w:color w:val="auto"/>
          <w:spacing w:val="0"/>
          <w:sz w:val="24"/>
          <w:szCs w:val="24"/>
        </w:rPr>
        <w:t xml:space="preserve">: </w:t>
      </w:r>
      <w:r w:rsidR="00D678A9" w:rsidRPr="007F5F80">
        <w:rPr>
          <w:color w:val="auto"/>
          <w:sz w:val="24"/>
          <w:szCs w:val="24"/>
        </w:rPr>
        <w:t>bachelor of education in the educational program 6B01601 - History</w:t>
      </w:r>
      <w:r w:rsidR="00D678A9" w:rsidRPr="007F5F80">
        <w:rPr>
          <w:b/>
          <w:i/>
          <w:color w:val="auto"/>
          <w:spacing w:val="0"/>
          <w:sz w:val="24"/>
          <w:szCs w:val="24"/>
        </w:rPr>
        <w:t xml:space="preserve">   </w:t>
      </w:r>
    </w:p>
    <w:p w:rsidR="00D678A9" w:rsidRPr="007F5F80" w:rsidRDefault="00D678A9" w:rsidP="00D678A9">
      <w:pPr>
        <w:pStyle w:val="11"/>
        <w:tabs>
          <w:tab w:val="left" w:pos="567"/>
          <w:tab w:val="left" w:pos="851"/>
          <w:tab w:val="left" w:pos="5463"/>
        </w:tabs>
        <w:spacing w:line="240" w:lineRule="auto"/>
        <w:ind w:right="80" w:firstLine="709"/>
        <w:jc w:val="both"/>
        <w:rPr>
          <w:color w:val="auto"/>
          <w:spacing w:val="0"/>
          <w:sz w:val="24"/>
          <w:szCs w:val="24"/>
        </w:rPr>
      </w:pPr>
      <w:r w:rsidRPr="007F5F80">
        <w:rPr>
          <w:b/>
          <w:i/>
          <w:color w:val="auto"/>
          <w:spacing w:val="0"/>
          <w:sz w:val="24"/>
          <w:szCs w:val="24"/>
        </w:rPr>
        <w:t>Total credits:</w:t>
      </w:r>
      <w:r w:rsidRPr="007F5F80">
        <w:rPr>
          <w:color w:val="auto"/>
          <w:spacing w:val="0"/>
          <w:sz w:val="24"/>
          <w:szCs w:val="24"/>
        </w:rPr>
        <w:t xml:space="preserve"> 240 academic credits </w:t>
      </w:r>
    </w:p>
    <w:p w:rsidR="002429AC" w:rsidRPr="007F5F80" w:rsidRDefault="002429AC" w:rsidP="002429AC">
      <w:pPr>
        <w:pStyle w:val="11"/>
        <w:tabs>
          <w:tab w:val="left" w:pos="567"/>
          <w:tab w:val="left" w:pos="851"/>
          <w:tab w:val="left" w:pos="5463"/>
        </w:tabs>
        <w:spacing w:line="240" w:lineRule="auto"/>
        <w:ind w:right="80" w:firstLine="709"/>
        <w:jc w:val="both"/>
        <w:rPr>
          <w:color w:val="auto"/>
          <w:spacing w:val="0"/>
          <w:sz w:val="24"/>
          <w:szCs w:val="24"/>
        </w:rPr>
      </w:pPr>
      <w:r w:rsidRPr="007F5F80">
        <w:rPr>
          <w:b/>
          <w:i/>
          <w:color w:val="auto"/>
          <w:spacing w:val="0"/>
          <w:sz w:val="24"/>
          <w:szCs w:val="24"/>
        </w:rPr>
        <w:t>The typical duration of training:</w:t>
      </w:r>
      <w:r w:rsidRPr="007F5F80">
        <w:rPr>
          <w:color w:val="auto"/>
          <w:spacing w:val="0"/>
          <w:sz w:val="24"/>
          <w:szCs w:val="24"/>
        </w:rPr>
        <w:t xml:space="preserve"> 4 years </w:t>
      </w:r>
    </w:p>
    <w:p w:rsidR="002429AC" w:rsidRPr="007F5F80" w:rsidRDefault="002429AC" w:rsidP="002429AC">
      <w:pPr>
        <w:autoSpaceDE w:val="0"/>
        <w:autoSpaceDN w:val="0"/>
        <w:adjustRightInd w:val="0"/>
        <w:spacing w:after="0" w:line="240" w:lineRule="auto"/>
        <w:ind w:firstLine="709"/>
        <w:jc w:val="both"/>
        <w:rPr>
          <w:rFonts w:ascii="Times New Roman" w:hAnsi="Times New Roman"/>
          <w:b/>
          <w:bCs/>
          <w:i/>
          <w:sz w:val="24"/>
          <w:szCs w:val="24"/>
          <w:lang w:val="en-US"/>
        </w:rPr>
      </w:pPr>
      <w:r w:rsidRPr="007F5F80">
        <w:rPr>
          <w:rFonts w:ascii="Times New Roman" w:hAnsi="Times New Roman"/>
          <w:b/>
          <w:bCs/>
          <w:i/>
          <w:sz w:val="24"/>
          <w:szCs w:val="24"/>
          <w:lang w:val="en-US"/>
        </w:rPr>
        <w:t>Language of study:</w:t>
      </w:r>
      <w:r w:rsidR="00C17F6C" w:rsidRPr="007F5F80">
        <w:rPr>
          <w:rFonts w:ascii="Times New Roman" w:hAnsi="Times New Roman"/>
          <w:bCs/>
          <w:i/>
          <w:sz w:val="24"/>
          <w:szCs w:val="24"/>
          <w:lang w:val="kk-KZ"/>
        </w:rPr>
        <w:t xml:space="preserve"> </w:t>
      </w:r>
      <w:proofErr w:type="gramStart"/>
      <w:r w:rsidR="00C17F6C" w:rsidRPr="007F5F80">
        <w:rPr>
          <w:rFonts w:ascii="Times New Roman" w:hAnsi="Times New Roman"/>
          <w:bCs/>
          <w:i/>
          <w:sz w:val="24"/>
          <w:szCs w:val="24"/>
          <w:lang w:val="kk-KZ"/>
        </w:rPr>
        <w:t>Russian ,</w:t>
      </w:r>
      <w:proofErr w:type="gramEnd"/>
      <w:r w:rsidR="00C17F6C" w:rsidRPr="007F5F80">
        <w:rPr>
          <w:rFonts w:ascii="Times New Roman" w:hAnsi="Times New Roman"/>
          <w:bCs/>
          <w:i/>
          <w:sz w:val="24"/>
          <w:szCs w:val="24"/>
          <w:lang w:val="kk-KZ"/>
        </w:rPr>
        <w:t xml:space="preserve"> Kazakh</w:t>
      </w:r>
    </w:p>
    <w:p w:rsidR="0036399D" w:rsidRPr="007F5F80" w:rsidRDefault="0036399D" w:rsidP="00C17F6C">
      <w:pPr>
        <w:pStyle w:val="11"/>
        <w:tabs>
          <w:tab w:val="left" w:pos="567"/>
          <w:tab w:val="left" w:pos="709"/>
          <w:tab w:val="left" w:pos="851"/>
          <w:tab w:val="left" w:pos="5463"/>
        </w:tabs>
        <w:spacing w:line="240" w:lineRule="auto"/>
        <w:ind w:right="80" w:firstLine="709"/>
        <w:jc w:val="both"/>
        <w:rPr>
          <w:color w:val="auto"/>
          <w:sz w:val="24"/>
          <w:szCs w:val="24"/>
        </w:rPr>
      </w:pPr>
      <w:r w:rsidRPr="007F5F80">
        <w:rPr>
          <w:b/>
          <w:bCs/>
          <w:i/>
          <w:color w:val="auto"/>
          <w:sz w:val="24"/>
          <w:szCs w:val="24"/>
        </w:rPr>
        <w:t>License to engage in educational activities:</w:t>
      </w:r>
      <w:r w:rsidR="00C17F6C" w:rsidRPr="007F5F80">
        <w:rPr>
          <w:color w:val="auto"/>
          <w:sz w:val="24"/>
          <w:szCs w:val="24"/>
        </w:rPr>
        <w:t xml:space="preserve"> </w:t>
      </w:r>
      <w:r w:rsidR="00C17F6C" w:rsidRPr="007F5F80">
        <w:rPr>
          <w:color w:val="auto"/>
          <w:spacing w:val="0"/>
          <w:sz w:val="24"/>
          <w:szCs w:val="24"/>
        </w:rPr>
        <w:t xml:space="preserve">The Educational program is implemented on the basis of the Appendix to the License </w:t>
      </w:r>
      <w:r w:rsidR="00C17F6C" w:rsidRPr="007F5F80">
        <w:rPr>
          <w:color w:val="auto"/>
          <w:sz w:val="24"/>
        </w:rPr>
        <w:t>№KZ36LAA00018662</w:t>
      </w:r>
      <w:r w:rsidR="00C17F6C" w:rsidRPr="007F5F80">
        <w:rPr>
          <w:color w:val="auto"/>
          <w:sz w:val="24"/>
          <w:lang w:val="kk-KZ"/>
        </w:rPr>
        <w:t xml:space="preserve"> </w:t>
      </w:r>
      <w:r w:rsidR="00C17F6C" w:rsidRPr="007F5F80">
        <w:rPr>
          <w:color w:val="auto"/>
          <w:spacing w:val="0"/>
          <w:sz w:val="24"/>
          <w:szCs w:val="24"/>
        </w:rPr>
        <w:t xml:space="preserve">dated August </w:t>
      </w:r>
      <w:r w:rsidR="00C17F6C" w:rsidRPr="007F5F80">
        <w:rPr>
          <w:color w:val="auto"/>
          <w:spacing w:val="0"/>
          <w:sz w:val="24"/>
          <w:szCs w:val="24"/>
          <w:lang w:val="kk-KZ"/>
        </w:rPr>
        <w:t>24</w:t>
      </w:r>
      <w:r w:rsidR="00C17F6C" w:rsidRPr="007F5F80">
        <w:rPr>
          <w:color w:val="auto"/>
          <w:spacing w:val="0"/>
          <w:sz w:val="24"/>
          <w:szCs w:val="24"/>
        </w:rPr>
        <w:t>, 20</w:t>
      </w:r>
      <w:r w:rsidR="00C17F6C" w:rsidRPr="007F5F80">
        <w:rPr>
          <w:color w:val="auto"/>
          <w:spacing w:val="0"/>
          <w:sz w:val="24"/>
          <w:szCs w:val="24"/>
          <w:lang w:val="kk-KZ"/>
        </w:rPr>
        <w:t>20</w:t>
      </w:r>
      <w:r w:rsidR="00C17F6C" w:rsidRPr="007F5F80">
        <w:rPr>
          <w:color w:val="auto"/>
          <w:spacing w:val="0"/>
          <w:sz w:val="24"/>
          <w:szCs w:val="24"/>
        </w:rPr>
        <w:t xml:space="preserve"> in the direction of training </w:t>
      </w:r>
      <w:r w:rsidR="00C17F6C" w:rsidRPr="007F5F80">
        <w:rPr>
          <w:color w:val="auto"/>
          <w:sz w:val="24"/>
          <w:szCs w:val="24"/>
        </w:rPr>
        <w:t>6B016 – «Training of teachers in humanitarian subjects»</w:t>
      </w:r>
      <w:r w:rsidR="00C17F6C" w:rsidRPr="007F5F80">
        <w:rPr>
          <w:color w:val="auto"/>
          <w:spacing w:val="0"/>
          <w:sz w:val="24"/>
          <w:szCs w:val="24"/>
        </w:rPr>
        <w:t>, issued by the Committee for control in the field of education and science of the Ministry of education and science of the Republic of Kazakhstan.</w:t>
      </w:r>
    </w:p>
    <w:p w:rsidR="0036399D" w:rsidRPr="007F5F80" w:rsidRDefault="0036399D" w:rsidP="002429AC">
      <w:pPr>
        <w:autoSpaceDE w:val="0"/>
        <w:autoSpaceDN w:val="0"/>
        <w:adjustRightInd w:val="0"/>
        <w:spacing w:after="0" w:line="240" w:lineRule="auto"/>
        <w:ind w:firstLine="709"/>
        <w:jc w:val="both"/>
        <w:rPr>
          <w:rFonts w:ascii="Times New Roman" w:hAnsi="Times New Roman"/>
          <w:b/>
          <w:bCs/>
          <w:i/>
          <w:sz w:val="24"/>
          <w:szCs w:val="24"/>
          <w:lang w:val="en-US"/>
        </w:rPr>
      </w:pPr>
      <w:r w:rsidRPr="007F5F80">
        <w:rPr>
          <w:rFonts w:ascii="Times New Roman" w:hAnsi="Times New Roman"/>
          <w:b/>
          <w:bCs/>
          <w:i/>
          <w:sz w:val="24"/>
          <w:szCs w:val="24"/>
          <w:lang w:val="en-US"/>
        </w:rPr>
        <w:t>Accreditation:</w:t>
      </w:r>
      <w:r w:rsidR="00C17F6C" w:rsidRPr="007F5F80">
        <w:rPr>
          <w:rFonts w:ascii="Times New Roman" w:hAnsi="Times New Roman"/>
          <w:b/>
          <w:bCs/>
          <w:i/>
          <w:sz w:val="24"/>
          <w:szCs w:val="24"/>
          <w:lang w:val="en-US"/>
        </w:rPr>
        <w:t xml:space="preserve"> </w:t>
      </w:r>
    </w:p>
    <w:p w:rsidR="00C17F6C" w:rsidRPr="007F5F80" w:rsidRDefault="00C17F6C" w:rsidP="00C17F6C">
      <w:pPr>
        <w:pStyle w:val="11"/>
        <w:tabs>
          <w:tab w:val="left" w:pos="567"/>
          <w:tab w:val="left" w:pos="851"/>
          <w:tab w:val="left" w:pos="5463"/>
        </w:tabs>
        <w:spacing w:line="240" w:lineRule="auto"/>
        <w:ind w:right="80"/>
        <w:jc w:val="both"/>
        <w:rPr>
          <w:color w:val="auto"/>
          <w:spacing w:val="0"/>
          <w:sz w:val="24"/>
          <w:szCs w:val="24"/>
        </w:rPr>
      </w:pPr>
      <w:r w:rsidRPr="007F5F80">
        <w:rPr>
          <w:color w:val="auto"/>
          <w:spacing w:val="0"/>
          <w:sz w:val="24"/>
          <w:szCs w:val="24"/>
        </w:rPr>
        <w:t xml:space="preserve">1) </w:t>
      </w:r>
      <w:r w:rsidRPr="007F5F80">
        <w:rPr>
          <w:b/>
          <w:i/>
          <w:color w:val="auto"/>
          <w:spacing w:val="0"/>
          <w:sz w:val="24"/>
          <w:szCs w:val="24"/>
        </w:rPr>
        <w:t>Institutional accreditation:</w:t>
      </w:r>
      <w:r w:rsidRPr="007F5F80">
        <w:rPr>
          <w:color w:val="auto"/>
          <w:spacing w:val="0"/>
          <w:sz w:val="24"/>
          <w:szCs w:val="24"/>
        </w:rPr>
        <w:t xml:space="preserve"> An Independent Agency for quality assurance in education, certificate number IA-A No. 0101 dated 22.04.2019, period of validity of accreditation 22.04.2019-19.04.2024;</w:t>
      </w:r>
    </w:p>
    <w:p w:rsidR="00C17F6C" w:rsidRPr="007F5F80" w:rsidRDefault="00C17F6C" w:rsidP="00A821EB">
      <w:pPr>
        <w:pStyle w:val="11"/>
        <w:tabs>
          <w:tab w:val="left" w:pos="567"/>
          <w:tab w:val="left" w:pos="851"/>
          <w:tab w:val="left" w:pos="5463"/>
        </w:tabs>
        <w:spacing w:line="240" w:lineRule="auto"/>
        <w:ind w:right="80"/>
        <w:jc w:val="both"/>
        <w:rPr>
          <w:color w:val="auto"/>
          <w:spacing w:val="0"/>
          <w:sz w:val="24"/>
          <w:szCs w:val="24"/>
        </w:rPr>
      </w:pPr>
      <w:r w:rsidRPr="007F5F80">
        <w:rPr>
          <w:color w:val="auto"/>
          <w:spacing w:val="0"/>
          <w:sz w:val="24"/>
          <w:szCs w:val="24"/>
        </w:rPr>
        <w:t xml:space="preserve">2) </w:t>
      </w:r>
      <w:r w:rsidRPr="007F5F80">
        <w:rPr>
          <w:b/>
          <w:i/>
          <w:color w:val="auto"/>
          <w:spacing w:val="0"/>
          <w:sz w:val="24"/>
          <w:szCs w:val="24"/>
        </w:rPr>
        <w:t>Specialized accreditation:</w:t>
      </w:r>
      <w:r w:rsidRPr="007F5F80">
        <w:rPr>
          <w:color w:val="auto"/>
          <w:spacing w:val="0"/>
          <w:sz w:val="24"/>
          <w:szCs w:val="24"/>
        </w:rPr>
        <w:t xml:space="preserve"> IKAQAE (Independent Kazakhstan Agency for quality assurance in education), </w:t>
      </w:r>
      <w:r w:rsidRPr="007F5F80">
        <w:rPr>
          <w:color w:val="auto"/>
          <w:sz w:val="24"/>
          <w:szCs w:val="24"/>
        </w:rPr>
        <w:t>certificate of specialized accreditation of SA-A No. 0153/5 from 22.04.2019 G., period of validity of accreditation 22.04.2019 G. - G. 19.04.2024</w:t>
      </w:r>
    </w:p>
    <w:p w:rsidR="0036399D" w:rsidRPr="007F5F80" w:rsidRDefault="0036399D" w:rsidP="002429AC">
      <w:pPr>
        <w:autoSpaceDE w:val="0"/>
        <w:autoSpaceDN w:val="0"/>
        <w:adjustRightInd w:val="0"/>
        <w:spacing w:after="0" w:line="240" w:lineRule="auto"/>
        <w:ind w:firstLine="709"/>
        <w:jc w:val="both"/>
        <w:rPr>
          <w:rFonts w:ascii="Times New Roman" w:hAnsi="Times New Roman"/>
          <w:b/>
          <w:bCs/>
          <w:i/>
          <w:sz w:val="24"/>
          <w:szCs w:val="24"/>
        </w:rPr>
      </w:pPr>
      <w:r w:rsidRPr="007F5F80">
        <w:rPr>
          <w:rFonts w:ascii="Times New Roman" w:hAnsi="Times New Roman"/>
          <w:b/>
          <w:bCs/>
          <w:i/>
          <w:sz w:val="24"/>
          <w:szCs w:val="24"/>
          <w:lang w:val="en-US"/>
        </w:rPr>
        <w:t>EP rating:-</w:t>
      </w:r>
    </w:p>
    <w:p w:rsidR="00A821EB" w:rsidRPr="007F5F80" w:rsidRDefault="00A821EB" w:rsidP="00A821EB">
      <w:pPr>
        <w:pStyle w:val="11"/>
        <w:numPr>
          <w:ilvl w:val="0"/>
          <w:numId w:val="42"/>
        </w:numPr>
        <w:tabs>
          <w:tab w:val="left" w:pos="709"/>
          <w:tab w:val="left" w:pos="851"/>
          <w:tab w:val="left" w:pos="993"/>
          <w:tab w:val="left" w:pos="1134"/>
          <w:tab w:val="left" w:pos="4962"/>
        </w:tabs>
        <w:spacing w:line="240" w:lineRule="auto"/>
        <w:ind w:right="80"/>
        <w:jc w:val="both"/>
        <w:rPr>
          <w:bCs/>
          <w:color w:val="auto"/>
          <w:spacing w:val="0"/>
          <w:sz w:val="24"/>
          <w:szCs w:val="24"/>
        </w:rPr>
      </w:pPr>
      <w:r w:rsidRPr="007F5F80">
        <w:rPr>
          <w:bCs/>
          <w:color w:val="auto"/>
          <w:spacing w:val="0"/>
          <w:sz w:val="24"/>
          <w:szCs w:val="24"/>
        </w:rPr>
        <w:t>Independent Agency for quality assurance in education – 2</w:t>
      </w:r>
      <w:r w:rsidR="005B26E8" w:rsidRPr="007F5F80">
        <w:rPr>
          <w:bCs/>
          <w:color w:val="auto"/>
          <w:sz w:val="24"/>
          <w:szCs w:val="24"/>
        </w:rPr>
        <w:t>/</w:t>
      </w:r>
      <w:r w:rsidR="005B26E8" w:rsidRPr="007F5F80">
        <w:rPr>
          <w:bCs/>
          <w:color w:val="auto"/>
          <w:sz w:val="24"/>
          <w:szCs w:val="24"/>
          <w:lang w:val="kk-KZ"/>
        </w:rPr>
        <w:t>3</w:t>
      </w:r>
    </w:p>
    <w:p w:rsidR="00A821EB" w:rsidRPr="007F5F80" w:rsidRDefault="00A821EB" w:rsidP="00A821EB">
      <w:pPr>
        <w:pStyle w:val="11"/>
        <w:numPr>
          <w:ilvl w:val="0"/>
          <w:numId w:val="42"/>
        </w:numPr>
        <w:tabs>
          <w:tab w:val="left" w:pos="709"/>
          <w:tab w:val="left" w:pos="851"/>
          <w:tab w:val="left" w:pos="993"/>
          <w:tab w:val="left" w:pos="4962"/>
        </w:tabs>
        <w:spacing w:line="240" w:lineRule="auto"/>
        <w:ind w:right="80"/>
        <w:jc w:val="both"/>
        <w:rPr>
          <w:bCs/>
          <w:color w:val="auto"/>
          <w:spacing w:val="0"/>
          <w:sz w:val="24"/>
          <w:szCs w:val="24"/>
        </w:rPr>
      </w:pPr>
      <w:r w:rsidRPr="007F5F80">
        <w:rPr>
          <w:bCs/>
          <w:color w:val="auto"/>
          <w:spacing w:val="0"/>
          <w:sz w:val="24"/>
          <w:szCs w:val="24"/>
        </w:rPr>
        <w:t xml:space="preserve"> </w:t>
      </w:r>
      <w:r w:rsidRPr="007F5F80">
        <w:rPr>
          <w:bCs/>
          <w:color w:val="auto"/>
          <w:spacing w:val="0"/>
          <w:sz w:val="24"/>
          <w:szCs w:val="24"/>
          <w:lang w:val="kk-KZ"/>
        </w:rPr>
        <w:t>«</w:t>
      </w:r>
      <w:proofErr w:type="spellStart"/>
      <w:r w:rsidRPr="007F5F80">
        <w:rPr>
          <w:bCs/>
          <w:color w:val="auto"/>
          <w:spacing w:val="0"/>
          <w:sz w:val="24"/>
          <w:szCs w:val="24"/>
        </w:rPr>
        <w:t>Atameken</w:t>
      </w:r>
      <w:proofErr w:type="spellEnd"/>
      <w:r w:rsidRPr="007F5F80">
        <w:rPr>
          <w:bCs/>
          <w:color w:val="auto"/>
          <w:spacing w:val="0"/>
          <w:sz w:val="24"/>
          <w:szCs w:val="24"/>
          <w:lang w:val="kk-KZ"/>
        </w:rPr>
        <w:t xml:space="preserve">» </w:t>
      </w:r>
      <w:r w:rsidRPr="007F5F80">
        <w:rPr>
          <w:bCs/>
          <w:color w:val="auto"/>
          <w:spacing w:val="0"/>
          <w:sz w:val="24"/>
          <w:szCs w:val="24"/>
        </w:rPr>
        <w:t>–</w:t>
      </w:r>
      <w:r w:rsidRPr="007F5F80">
        <w:rPr>
          <w:bCs/>
          <w:color w:val="auto"/>
          <w:spacing w:val="0"/>
          <w:sz w:val="24"/>
          <w:szCs w:val="24"/>
          <w:lang w:val="ru-RU"/>
        </w:rPr>
        <w:t xml:space="preserve"> </w:t>
      </w:r>
      <w:r w:rsidR="007C29BB" w:rsidRPr="007F5F80">
        <w:rPr>
          <w:bCs/>
          <w:color w:val="auto"/>
          <w:spacing w:val="0"/>
          <w:sz w:val="24"/>
          <w:szCs w:val="24"/>
          <w:lang w:val="ru-RU"/>
        </w:rPr>
        <w:t>14</w:t>
      </w:r>
      <w:r w:rsidRPr="007F5F80">
        <w:rPr>
          <w:bCs/>
          <w:color w:val="auto"/>
          <w:sz w:val="24"/>
          <w:szCs w:val="24"/>
        </w:rPr>
        <w:t>/</w:t>
      </w:r>
      <w:r w:rsidRPr="007F5F80">
        <w:rPr>
          <w:bCs/>
          <w:color w:val="auto"/>
          <w:sz w:val="24"/>
          <w:szCs w:val="24"/>
          <w:lang w:val="ru-RU"/>
        </w:rPr>
        <w:t>2</w:t>
      </w:r>
      <w:r w:rsidR="007C29BB" w:rsidRPr="007F5F80">
        <w:rPr>
          <w:bCs/>
          <w:color w:val="auto"/>
          <w:sz w:val="24"/>
          <w:szCs w:val="24"/>
          <w:lang w:val="ru-RU"/>
        </w:rPr>
        <w:t>9</w:t>
      </w:r>
      <w:r w:rsidRPr="007F5F80">
        <w:rPr>
          <w:bCs/>
          <w:color w:val="auto"/>
          <w:sz w:val="24"/>
          <w:szCs w:val="24"/>
        </w:rPr>
        <w:t xml:space="preserve"> (</w:t>
      </w:r>
      <w:r w:rsidRPr="007F5F80">
        <w:rPr>
          <w:bCs/>
          <w:color w:val="auto"/>
          <w:sz w:val="24"/>
          <w:szCs w:val="24"/>
          <w:lang w:val="kk-KZ"/>
        </w:rPr>
        <w:t>202</w:t>
      </w:r>
      <w:r w:rsidR="007C29BB" w:rsidRPr="007F5F80">
        <w:rPr>
          <w:bCs/>
          <w:color w:val="auto"/>
          <w:sz w:val="24"/>
          <w:szCs w:val="24"/>
          <w:lang w:val="kk-KZ"/>
        </w:rPr>
        <w:t>2</w:t>
      </w:r>
      <w:r w:rsidRPr="007F5F80">
        <w:rPr>
          <w:bCs/>
          <w:color w:val="auto"/>
          <w:sz w:val="24"/>
          <w:szCs w:val="24"/>
        </w:rPr>
        <w:t>)</w:t>
      </w:r>
    </w:p>
    <w:p w:rsidR="0036399D" w:rsidRPr="007F5F80" w:rsidRDefault="0036399D" w:rsidP="00A821EB">
      <w:pPr>
        <w:autoSpaceDE w:val="0"/>
        <w:autoSpaceDN w:val="0"/>
        <w:adjustRightInd w:val="0"/>
        <w:spacing w:after="0" w:line="240" w:lineRule="auto"/>
        <w:ind w:firstLine="720"/>
        <w:jc w:val="both"/>
        <w:rPr>
          <w:rFonts w:ascii="Times New Roman" w:hAnsi="Times New Roman"/>
          <w:bCs/>
          <w:sz w:val="24"/>
          <w:szCs w:val="24"/>
          <w:shd w:val="clear" w:color="auto" w:fill="FFFFFF"/>
          <w:lang w:val="kk-KZ"/>
        </w:rPr>
      </w:pPr>
      <w:r w:rsidRPr="007F5F80">
        <w:rPr>
          <w:rFonts w:ascii="Times New Roman" w:hAnsi="Times New Roman"/>
          <w:b/>
          <w:bCs/>
          <w:i/>
          <w:sz w:val="24"/>
          <w:szCs w:val="24"/>
          <w:lang w:val="en-US"/>
        </w:rPr>
        <w:t>Professional standards for the development of OP:</w:t>
      </w:r>
      <w:r w:rsidR="00A821EB" w:rsidRPr="007F5F80">
        <w:rPr>
          <w:rFonts w:ascii="Times New Roman" w:hAnsi="Times New Roman"/>
          <w:bCs/>
          <w:sz w:val="24"/>
          <w:szCs w:val="24"/>
          <w:shd w:val="clear" w:color="auto" w:fill="FFFFFF"/>
          <w:lang w:val="kk-KZ"/>
        </w:rPr>
        <w:t xml:space="preserve"> The educational program </w:t>
      </w:r>
      <w:r w:rsidR="00A821EB" w:rsidRPr="007F5F80">
        <w:rPr>
          <w:sz w:val="24"/>
          <w:szCs w:val="24"/>
          <w:lang w:val="en-US"/>
        </w:rPr>
        <w:t>6B01601 - History</w:t>
      </w:r>
      <w:r w:rsidR="00A821EB" w:rsidRPr="007F5F80">
        <w:rPr>
          <w:b/>
          <w:i/>
          <w:sz w:val="24"/>
          <w:szCs w:val="24"/>
          <w:lang w:val="en-US"/>
        </w:rPr>
        <w:t xml:space="preserve"> </w:t>
      </w:r>
      <w:r w:rsidR="00A821EB" w:rsidRPr="007F5F80">
        <w:rPr>
          <w:rFonts w:ascii="Times New Roman" w:hAnsi="Times New Roman"/>
          <w:bCs/>
          <w:sz w:val="24"/>
          <w:szCs w:val="24"/>
          <w:shd w:val="clear" w:color="auto" w:fill="FFFFFF"/>
          <w:lang w:val="kk-KZ"/>
        </w:rPr>
        <w:t xml:space="preserve">is developed in accordance with the professional standard "Teacher". </w:t>
      </w:r>
    </w:p>
    <w:p w:rsidR="002429AC" w:rsidRPr="007F5F80" w:rsidRDefault="002429AC" w:rsidP="002429AC">
      <w:pPr>
        <w:pStyle w:val="ad"/>
        <w:tabs>
          <w:tab w:val="left" w:pos="7169"/>
        </w:tabs>
        <w:rPr>
          <w:rFonts w:ascii="Times New Roman" w:hAnsi="Times New Roman"/>
          <w:b/>
          <w:sz w:val="24"/>
          <w:lang w:val="en-US"/>
        </w:rPr>
      </w:pPr>
    </w:p>
    <w:p w:rsidR="002429AC" w:rsidRPr="007F5F80" w:rsidRDefault="002429AC" w:rsidP="002429AC">
      <w:pPr>
        <w:pStyle w:val="ad"/>
        <w:tabs>
          <w:tab w:val="left" w:pos="7169"/>
        </w:tabs>
        <w:jc w:val="both"/>
        <w:rPr>
          <w:rFonts w:ascii="Times New Roman" w:hAnsi="Times New Roman"/>
          <w:b/>
          <w:sz w:val="24"/>
          <w:lang w:val="en-US"/>
        </w:rPr>
      </w:pPr>
      <w:proofErr w:type="gramStart"/>
      <w:r w:rsidRPr="007F5F80">
        <w:rPr>
          <w:rFonts w:ascii="Times New Roman" w:hAnsi="Times New Roman"/>
          <w:b/>
          <w:sz w:val="24"/>
          <w:lang w:val="en-US"/>
        </w:rPr>
        <w:t>1.2  Place</w:t>
      </w:r>
      <w:proofErr w:type="gramEnd"/>
      <w:r w:rsidRPr="007F5F80">
        <w:rPr>
          <w:rFonts w:ascii="Times New Roman" w:hAnsi="Times New Roman"/>
          <w:b/>
          <w:sz w:val="24"/>
          <w:lang w:val="en-US"/>
        </w:rPr>
        <w:t xml:space="preserve"> of NJSC "</w:t>
      </w:r>
      <w:proofErr w:type="spellStart"/>
      <w:r w:rsidRPr="007F5F80">
        <w:rPr>
          <w:rFonts w:ascii="Times New Roman" w:hAnsi="Times New Roman"/>
          <w:b/>
          <w:sz w:val="24"/>
          <w:lang w:val="en-US"/>
        </w:rPr>
        <w:t>Zhetysu</w:t>
      </w:r>
      <w:proofErr w:type="spellEnd"/>
      <w:r w:rsidRPr="007F5F80">
        <w:rPr>
          <w:rFonts w:ascii="Times New Roman" w:hAnsi="Times New Roman"/>
          <w:b/>
          <w:sz w:val="24"/>
          <w:lang w:val="en-US"/>
        </w:rPr>
        <w:t xml:space="preserve"> University named after </w:t>
      </w:r>
      <w:proofErr w:type="spellStart"/>
      <w:r w:rsidRPr="007F5F80">
        <w:rPr>
          <w:rFonts w:ascii="Times New Roman" w:hAnsi="Times New Roman"/>
          <w:b/>
          <w:sz w:val="24"/>
          <w:lang w:val="en-US"/>
        </w:rPr>
        <w:t>Ilyas</w:t>
      </w:r>
      <w:proofErr w:type="spellEnd"/>
      <w:r w:rsidRPr="007F5F80">
        <w:rPr>
          <w:rFonts w:ascii="Times New Roman" w:hAnsi="Times New Roman"/>
          <w:b/>
          <w:sz w:val="24"/>
          <w:lang w:val="en-US"/>
        </w:rPr>
        <w:t xml:space="preserve"> </w:t>
      </w:r>
      <w:proofErr w:type="spellStart"/>
      <w:r w:rsidRPr="007F5F80">
        <w:rPr>
          <w:rFonts w:ascii="Times New Roman" w:hAnsi="Times New Roman"/>
          <w:b/>
          <w:sz w:val="24"/>
          <w:lang w:val="en-US"/>
        </w:rPr>
        <w:t>Zhansugurov</w:t>
      </w:r>
      <w:proofErr w:type="spellEnd"/>
      <w:r w:rsidRPr="007F5F80">
        <w:rPr>
          <w:rFonts w:ascii="Times New Roman" w:hAnsi="Times New Roman"/>
          <w:b/>
          <w:sz w:val="24"/>
          <w:lang w:val="en-US"/>
        </w:rPr>
        <w:t>" in the system of higher and postgraduate education of the Republic of Kazakhstan</w:t>
      </w:r>
    </w:p>
    <w:p w:rsidR="002429AC" w:rsidRPr="007F5F80" w:rsidRDefault="002429AC" w:rsidP="009C685D">
      <w:pPr>
        <w:pStyle w:val="HTML"/>
        <w:shd w:val="clear" w:color="auto" w:fill="FFFFFF" w:themeFill="background1"/>
        <w:spacing w:line="540" w:lineRule="atLeast"/>
        <w:rPr>
          <w:rFonts w:ascii="inherit" w:hAnsi="inherit" w:cs="Courier New"/>
          <w:sz w:val="42"/>
          <w:szCs w:val="42"/>
          <w:lang w:val="en-US" w:eastAsia="ru-RU"/>
        </w:rPr>
      </w:pPr>
      <w:proofErr w:type="spellStart"/>
      <w:r w:rsidRPr="007F5F80">
        <w:rPr>
          <w:rFonts w:ascii="Times New Roman" w:hAnsi="Times New Roman"/>
          <w:sz w:val="24"/>
          <w:lang w:val="en-US"/>
        </w:rPr>
        <w:t>Zhetysu</w:t>
      </w:r>
      <w:proofErr w:type="spellEnd"/>
      <w:r w:rsidRPr="007F5F80">
        <w:rPr>
          <w:rFonts w:ascii="Times New Roman" w:hAnsi="Times New Roman"/>
          <w:sz w:val="24"/>
          <w:lang w:val="en-US"/>
        </w:rPr>
        <w:t xml:space="preserve"> University named after </w:t>
      </w:r>
      <w:proofErr w:type="spellStart"/>
      <w:r w:rsidRPr="007F5F80">
        <w:rPr>
          <w:rFonts w:ascii="Times New Roman" w:hAnsi="Times New Roman"/>
          <w:sz w:val="24"/>
          <w:lang w:val="en-US"/>
        </w:rPr>
        <w:t>Ilyas</w:t>
      </w:r>
      <w:proofErr w:type="spellEnd"/>
      <w:r w:rsidRPr="007F5F80">
        <w:rPr>
          <w:rFonts w:ascii="Times New Roman" w:hAnsi="Times New Roman"/>
          <w:sz w:val="24"/>
          <w:lang w:val="en-US"/>
        </w:rPr>
        <w:t xml:space="preserve"> </w:t>
      </w:r>
      <w:proofErr w:type="spellStart"/>
      <w:r w:rsidRPr="007F5F80">
        <w:rPr>
          <w:rFonts w:ascii="Times New Roman" w:hAnsi="Times New Roman"/>
          <w:sz w:val="24"/>
          <w:lang w:val="en-US"/>
        </w:rPr>
        <w:t>Zhansugurov</w:t>
      </w:r>
      <w:proofErr w:type="spellEnd"/>
      <w:r w:rsidRPr="007F5F80">
        <w:rPr>
          <w:rFonts w:ascii="Times New Roman" w:hAnsi="Times New Roman"/>
          <w:sz w:val="24"/>
          <w:lang w:val="en-US"/>
        </w:rPr>
        <w:t xml:space="preserve"> is a large regional multidisciplinary university of the </w:t>
      </w:r>
      <w:r w:rsidR="005B26E8" w:rsidRPr="007F5F80">
        <w:rPr>
          <w:rFonts w:ascii="Times New Roman" w:hAnsi="Times New Roman"/>
          <w:sz w:val="24"/>
          <w:szCs w:val="24"/>
          <w:lang w:val="en-US" w:eastAsia="ru-RU"/>
        </w:rPr>
        <w:t>Z</w:t>
      </w:r>
      <w:proofErr w:type="spellStart"/>
      <w:r w:rsidR="005B26E8" w:rsidRPr="007F5F80">
        <w:rPr>
          <w:rFonts w:ascii="Times New Roman" w:hAnsi="Times New Roman"/>
          <w:sz w:val="24"/>
          <w:szCs w:val="24"/>
          <w:lang w:val="en" w:eastAsia="ru-RU"/>
        </w:rPr>
        <w:t>hetisu</w:t>
      </w:r>
      <w:proofErr w:type="spellEnd"/>
      <w:r w:rsidR="005B26E8" w:rsidRPr="007F5F80">
        <w:rPr>
          <w:rFonts w:ascii="Times New Roman" w:hAnsi="Times New Roman"/>
          <w:sz w:val="24"/>
          <w:szCs w:val="24"/>
          <w:lang w:val="kk-KZ" w:eastAsia="ru-RU"/>
        </w:rPr>
        <w:t xml:space="preserve"> </w:t>
      </w:r>
      <w:r w:rsidRPr="007F5F80">
        <w:rPr>
          <w:rFonts w:ascii="Times New Roman" w:hAnsi="Times New Roman"/>
          <w:sz w:val="24"/>
          <w:lang w:val="en-US"/>
        </w:rPr>
        <w:t xml:space="preserve">region, which provides three-stage training (bachelor's, </w:t>
      </w:r>
      <w:proofErr w:type="gramStart"/>
      <w:r w:rsidRPr="007F5F80">
        <w:rPr>
          <w:rFonts w:ascii="Times New Roman" w:hAnsi="Times New Roman"/>
          <w:sz w:val="24"/>
          <w:lang w:val="en-US"/>
        </w:rPr>
        <w:t>master's</w:t>
      </w:r>
      <w:proofErr w:type="gramEnd"/>
      <w:r w:rsidRPr="007F5F80">
        <w:rPr>
          <w:rFonts w:ascii="Times New Roman" w:hAnsi="Times New Roman"/>
          <w:sz w:val="24"/>
          <w:lang w:val="en-US"/>
        </w:rPr>
        <w:t xml:space="preserve"> and doctoral PhD) in a wide range of specialties.</w:t>
      </w:r>
    </w:p>
    <w:p w:rsidR="002429AC" w:rsidRPr="007F5F80" w:rsidRDefault="002429AC" w:rsidP="002429AC">
      <w:pPr>
        <w:pStyle w:val="ad"/>
        <w:tabs>
          <w:tab w:val="left" w:pos="7169"/>
        </w:tabs>
        <w:ind w:firstLine="709"/>
        <w:jc w:val="both"/>
        <w:rPr>
          <w:rFonts w:ascii="Times New Roman" w:hAnsi="Times New Roman"/>
          <w:sz w:val="24"/>
          <w:lang w:val="en-US"/>
        </w:rPr>
      </w:pPr>
      <w:r w:rsidRPr="007F5F80">
        <w:rPr>
          <w:rFonts w:ascii="Times New Roman" w:hAnsi="Times New Roman"/>
          <w:b/>
          <w:i/>
          <w:sz w:val="24"/>
          <w:lang w:val="en-US"/>
        </w:rPr>
        <w:t>Mission:</w:t>
      </w:r>
      <w:r w:rsidRPr="007F5F80">
        <w:rPr>
          <w:rFonts w:ascii="Times New Roman" w:hAnsi="Times New Roman"/>
          <w:sz w:val="24"/>
          <w:lang w:val="en-US"/>
        </w:rPr>
        <w:t xml:space="preserve"> Training of competitive personnel based on common human values that meet the needs of the country's socio-economic development.</w:t>
      </w:r>
    </w:p>
    <w:p w:rsidR="002429AC" w:rsidRPr="007F5F80" w:rsidRDefault="002429AC" w:rsidP="002429AC">
      <w:pPr>
        <w:pStyle w:val="ad"/>
        <w:tabs>
          <w:tab w:val="left" w:pos="7169"/>
        </w:tabs>
        <w:ind w:firstLine="709"/>
        <w:jc w:val="both"/>
        <w:rPr>
          <w:rFonts w:ascii="Times New Roman" w:hAnsi="Times New Roman"/>
          <w:b/>
          <w:sz w:val="24"/>
          <w:lang w:val="en-US"/>
        </w:rPr>
      </w:pPr>
      <w:r w:rsidRPr="007F5F80">
        <w:rPr>
          <w:rFonts w:ascii="Times New Roman" w:hAnsi="Times New Roman"/>
          <w:b/>
          <w:sz w:val="24"/>
          <w:lang w:val="en-US"/>
        </w:rPr>
        <w:t>Strategic goal:</w:t>
      </w:r>
    </w:p>
    <w:p w:rsidR="002429AC" w:rsidRPr="007F5F80" w:rsidRDefault="002429AC" w:rsidP="002429AC">
      <w:pPr>
        <w:pStyle w:val="ad"/>
        <w:tabs>
          <w:tab w:val="left" w:pos="7169"/>
        </w:tabs>
        <w:ind w:firstLine="709"/>
        <w:jc w:val="both"/>
        <w:rPr>
          <w:rFonts w:ascii="Times New Roman" w:hAnsi="Times New Roman"/>
          <w:sz w:val="24"/>
          <w:lang w:val="en-US"/>
        </w:rPr>
      </w:pPr>
      <w:r w:rsidRPr="007F5F80">
        <w:rPr>
          <w:rFonts w:ascii="Times New Roman" w:hAnsi="Times New Roman"/>
          <w:sz w:val="24"/>
          <w:lang w:val="en-US"/>
        </w:rPr>
        <w:t>1. Providing high-quality training of competitive personnel;</w:t>
      </w:r>
    </w:p>
    <w:p w:rsidR="002429AC" w:rsidRPr="007F5F80" w:rsidRDefault="002429AC" w:rsidP="002429AC">
      <w:pPr>
        <w:pStyle w:val="ad"/>
        <w:tabs>
          <w:tab w:val="left" w:pos="7169"/>
        </w:tabs>
        <w:ind w:firstLine="709"/>
        <w:jc w:val="both"/>
        <w:rPr>
          <w:rFonts w:ascii="Times New Roman" w:hAnsi="Times New Roman"/>
          <w:sz w:val="24"/>
          <w:lang w:val="en-US"/>
        </w:rPr>
      </w:pPr>
      <w:r w:rsidRPr="007F5F80">
        <w:rPr>
          <w:rFonts w:ascii="Times New Roman" w:hAnsi="Times New Roman"/>
          <w:sz w:val="24"/>
          <w:lang w:val="en-US"/>
        </w:rPr>
        <w:t>2. Modernization of the content of higher and postgraduate education in the context of global trends.</w:t>
      </w:r>
    </w:p>
    <w:p w:rsidR="002429AC" w:rsidRPr="007F5F80" w:rsidRDefault="002429AC" w:rsidP="002429AC">
      <w:pPr>
        <w:pStyle w:val="ad"/>
        <w:tabs>
          <w:tab w:val="left" w:pos="7169"/>
        </w:tabs>
        <w:ind w:firstLine="709"/>
        <w:jc w:val="both"/>
        <w:rPr>
          <w:rFonts w:ascii="Times New Roman" w:hAnsi="Times New Roman"/>
          <w:sz w:val="24"/>
          <w:lang w:val="en-US"/>
        </w:rPr>
      </w:pPr>
      <w:r w:rsidRPr="007F5F80">
        <w:rPr>
          <w:rFonts w:ascii="Times New Roman" w:hAnsi="Times New Roman"/>
          <w:sz w:val="24"/>
          <w:lang w:val="en-US"/>
        </w:rPr>
        <w:t>Positions of the university in national and international rankings:</w:t>
      </w:r>
    </w:p>
    <w:p w:rsidR="002429AC" w:rsidRPr="007F5F80" w:rsidRDefault="002429AC" w:rsidP="002429AC">
      <w:pPr>
        <w:pStyle w:val="ad"/>
        <w:tabs>
          <w:tab w:val="left" w:pos="7169"/>
        </w:tabs>
        <w:ind w:firstLine="709"/>
        <w:jc w:val="both"/>
        <w:rPr>
          <w:rFonts w:ascii="Times New Roman" w:hAnsi="Times New Roman"/>
          <w:sz w:val="24"/>
          <w:lang w:val="en-US"/>
        </w:rPr>
      </w:pPr>
      <w:r w:rsidRPr="007F5F80">
        <w:rPr>
          <w:rFonts w:ascii="Times New Roman" w:hAnsi="Times New Roman"/>
          <w:sz w:val="24"/>
          <w:lang w:val="en-US"/>
        </w:rPr>
        <w:t>- 7th place in the national ranking of multidisciplinary universities of the Republic of Kazakhstan (NAOKO) - 2021;</w:t>
      </w:r>
    </w:p>
    <w:p w:rsidR="002429AC" w:rsidRPr="007F5F80" w:rsidRDefault="002429AC" w:rsidP="002429AC">
      <w:pPr>
        <w:pStyle w:val="ad"/>
        <w:tabs>
          <w:tab w:val="left" w:pos="7169"/>
        </w:tabs>
        <w:ind w:firstLine="709"/>
        <w:jc w:val="both"/>
        <w:rPr>
          <w:rFonts w:ascii="Times New Roman" w:hAnsi="Times New Roman"/>
          <w:sz w:val="24"/>
          <w:lang w:val="en-US"/>
        </w:rPr>
      </w:pPr>
      <w:r w:rsidRPr="007F5F80">
        <w:rPr>
          <w:rFonts w:ascii="Times New Roman" w:hAnsi="Times New Roman"/>
          <w:sz w:val="24"/>
          <w:lang w:val="en-US"/>
        </w:rPr>
        <w:lastRenderedPageBreak/>
        <w:t>- TOP-241-250 best universities in developing Europe and Central Asia in the regional QS World University Rankings: Emerging Europe and Central Asia 2021;</w:t>
      </w:r>
    </w:p>
    <w:p w:rsidR="002429AC" w:rsidRPr="007F5F80" w:rsidRDefault="002429AC" w:rsidP="002429AC">
      <w:pPr>
        <w:pStyle w:val="ad"/>
        <w:tabs>
          <w:tab w:val="left" w:pos="7169"/>
        </w:tabs>
        <w:ind w:firstLine="709"/>
        <w:jc w:val="both"/>
        <w:rPr>
          <w:rFonts w:ascii="Times New Roman" w:hAnsi="Times New Roman"/>
          <w:sz w:val="24"/>
          <w:lang w:val="en-US"/>
        </w:rPr>
      </w:pPr>
      <w:r w:rsidRPr="007F5F80">
        <w:rPr>
          <w:rFonts w:ascii="Times New Roman" w:hAnsi="Times New Roman"/>
          <w:sz w:val="24"/>
          <w:lang w:val="en-US"/>
        </w:rPr>
        <w:t>- 6th place among 95 universities of the Republic of Kazakhstan in the ARES rating;</w:t>
      </w:r>
    </w:p>
    <w:p w:rsidR="002429AC" w:rsidRPr="007F5F80" w:rsidRDefault="002429AC" w:rsidP="002429AC">
      <w:pPr>
        <w:pStyle w:val="ad"/>
        <w:tabs>
          <w:tab w:val="left" w:pos="7169"/>
        </w:tabs>
        <w:ind w:firstLine="709"/>
        <w:jc w:val="both"/>
        <w:rPr>
          <w:rFonts w:ascii="Times New Roman" w:hAnsi="Times New Roman"/>
          <w:b/>
          <w:i/>
          <w:sz w:val="24"/>
          <w:lang w:val="en-US"/>
        </w:rPr>
      </w:pPr>
      <w:r w:rsidRPr="007F5F80">
        <w:rPr>
          <w:rFonts w:ascii="Times New Roman" w:hAnsi="Times New Roman"/>
          <w:sz w:val="24"/>
          <w:lang w:val="en-US"/>
        </w:rPr>
        <w:t xml:space="preserve">- </w:t>
      </w:r>
      <w:proofErr w:type="gramStart"/>
      <w:r w:rsidRPr="007F5F80">
        <w:rPr>
          <w:rFonts w:ascii="Times New Roman" w:hAnsi="Times New Roman"/>
          <w:sz w:val="24"/>
          <w:lang w:val="en-US"/>
        </w:rPr>
        <w:t>according</w:t>
      </w:r>
      <w:proofErr w:type="gramEnd"/>
      <w:r w:rsidRPr="007F5F80">
        <w:rPr>
          <w:rFonts w:ascii="Times New Roman" w:hAnsi="Times New Roman"/>
          <w:sz w:val="24"/>
          <w:lang w:val="en-US"/>
        </w:rPr>
        <w:t xml:space="preserve"> to the results of the independent rating of </w:t>
      </w:r>
      <w:proofErr w:type="spellStart"/>
      <w:r w:rsidRPr="007F5F80">
        <w:rPr>
          <w:rFonts w:ascii="Times New Roman" w:hAnsi="Times New Roman"/>
          <w:sz w:val="24"/>
          <w:lang w:val="en-US"/>
        </w:rPr>
        <w:t>Atameken</w:t>
      </w:r>
      <w:proofErr w:type="spellEnd"/>
      <w:r w:rsidRPr="007F5F80">
        <w:rPr>
          <w:rFonts w:ascii="Times New Roman" w:hAnsi="Times New Roman"/>
          <w:sz w:val="24"/>
          <w:lang w:val="en-US"/>
        </w:rPr>
        <w:t xml:space="preserve"> in 2020, 7 educational bachelor's programs were included in the top ten programs of universities in Kazakhstan.</w:t>
      </w:r>
    </w:p>
    <w:p w:rsidR="002429AC" w:rsidRPr="007F5F80" w:rsidRDefault="002429AC" w:rsidP="002429AC">
      <w:pPr>
        <w:pStyle w:val="11"/>
        <w:tabs>
          <w:tab w:val="left" w:pos="709"/>
          <w:tab w:val="left" w:pos="851"/>
        </w:tabs>
        <w:spacing w:line="240" w:lineRule="auto"/>
        <w:ind w:right="80" w:firstLine="709"/>
        <w:jc w:val="both"/>
        <w:rPr>
          <w:b/>
          <w:color w:val="auto"/>
          <w:spacing w:val="0"/>
          <w:sz w:val="24"/>
          <w:szCs w:val="24"/>
        </w:rPr>
      </w:pPr>
    </w:p>
    <w:p w:rsidR="00F93C0A" w:rsidRPr="007F5F80" w:rsidRDefault="00F93C0A" w:rsidP="00F93C0A">
      <w:pPr>
        <w:widowControl w:val="0"/>
        <w:tabs>
          <w:tab w:val="left" w:pos="851"/>
          <w:tab w:val="left" w:pos="3933"/>
        </w:tabs>
        <w:spacing w:after="0" w:line="240" w:lineRule="auto"/>
        <w:ind w:firstLine="709"/>
        <w:jc w:val="both"/>
        <w:rPr>
          <w:rFonts w:ascii="Times New Roman" w:hAnsi="Times New Roman"/>
          <w:b/>
          <w:i/>
          <w:sz w:val="24"/>
          <w:szCs w:val="24"/>
          <w:lang w:val="en-US"/>
        </w:rPr>
      </w:pPr>
      <w:r w:rsidRPr="007F5F80">
        <w:rPr>
          <w:rFonts w:ascii="Times New Roman" w:hAnsi="Times New Roman"/>
          <w:b/>
          <w:i/>
          <w:sz w:val="24"/>
          <w:szCs w:val="24"/>
          <w:lang w:val="en-US"/>
        </w:rPr>
        <w:t>1.3 Profile of the educational program</w:t>
      </w:r>
    </w:p>
    <w:p w:rsidR="00A821EB" w:rsidRPr="007F5F80" w:rsidRDefault="00F93C0A" w:rsidP="00A821EB">
      <w:pPr>
        <w:pStyle w:val="11"/>
        <w:tabs>
          <w:tab w:val="left" w:pos="709"/>
          <w:tab w:val="left" w:pos="851"/>
        </w:tabs>
        <w:spacing w:line="240" w:lineRule="auto"/>
        <w:ind w:right="80" w:firstLine="709"/>
        <w:jc w:val="both"/>
        <w:rPr>
          <w:color w:val="auto"/>
          <w:spacing w:val="0"/>
          <w:sz w:val="24"/>
          <w:szCs w:val="24"/>
        </w:rPr>
      </w:pPr>
      <w:r w:rsidRPr="007F5F80">
        <w:rPr>
          <w:b/>
          <w:i/>
          <w:color w:val="auto"/>
          <w:sz w:val="24"/>
          <w:szCs w:val="24"/>
        </w:rPr>
        <w:t xml:space="preserve">Rationale: </w:t>
      </w:r>
      <w:r w:rsidR="00A821EB" w:rsidRPr="007F5F80">
        <w:rPr>
          <w:color w:val="auto"/>
          <w:spacing w:val="0"/>
          <w:sz w:val="24"/>
          <w:szCs w:val="24"/>
        </w:rPr>
        <w:t>The educational program is aimed at training pedagogical personnel with the award of a bachelor's degree in the educational program 6</w:t>
      </w:r>
      <w:r w:rsidR="00A821EB" w:rsidRPr="007F5F80">
        <w:rPr>
          <w:color w:val="auto"/>
          <w:spacing w:val="0"/>
          <w:sz w:val="24"/>
          <w:szCs w:val="24"/>
          <w:lang w:val="ru-RU"/>
        </w:rPr>
        <w:t>В</w:t>
      </w:r>
      <w:r w:rsidR="00A821EB" w:rsidRPr="007F5F80">
        <w:rPr>
          <w:color w:val="auto"/>
          <w:spacing w:val="0"/>
          <w:sz w:val="24"/>
          <w:szCs w:val="24"/>
        </w:rPr>
        <w:t>01601 - "History". The program includes transformations in the updated education system of the Republic of Kazakhstan, caused by the modernization of the education system and the need to form a new value system focused on the preparation of competitive primary education specialists.</w:t>
      </w:r>
    </w:p>
    <w:p w:rsidR="00F93C0A" w:rsidRPr="007F5F80" w:rsidRDefault="00A821EB" w:rsidP="00A821EB">
      <w:pPr>
        <w:pStyle w:val="11"/>
        <w:tabs>
          <w:tab w:val="left" w:pos="709"/>
          <w:tab w:val="left" w:pos="851"/>
        </w:tabs>
        <w:spacing w:line="240" w:lineRule="auto"/>
        <w:ind w:right="80" w:firstLine="709"/>
        <w:jc w:val="both"/>
        <w:rPr>
          <w:color w:val="auto"/>
          <w:spacing w:val="0"/>
          <w:sz w:val="24"/>
          <w:szCs w:val="24"/>
        </w:rPr>
      </w:pPr>
      <w:r w:rsidRPr="007F5F80">
        <w:rPr>
          <w:color w:val="auto"/>
          <w:spacing w:val="0"/>
          <w:sz w:val="24"/>
          <w:szCs w:val="24"/>
        </w:rPr>
        <w:t>The program contains a transition from traditional education, caused by the entry of Kazakhstan into a single world educational space, in which the student, as a passive object, becomes an active subject of the educational process when the role and functions of the teacher change. The program for training bachelors in the direction of "History" offers a consistent study of various branches of modern historical science, to gain knowledge about the most important facts of history, about the features of various historical eras and the essence of the historical process. Trends in the development of Kazakhstan at the present stage in the context of a demographic explosion and an increase in the number of secondary educational institutions in the labor market show the demand for specialists in the educational program "History".</w:t>
      </w:r>
    </w:p>
    <w:p w:rsidR="00A821EB" w:rsidRPr="007F5F80" w:rsidRDefault="00F93C0A" w:rsidP="00A821EB">
      <w:pPr>
        <w:pStyle w:val="ad"/>
        <w:tabs>
          <w:tab w:val="left" w:pos="7169"/>
        </w:tabs>
        <w:jc w:val="both"/>
        <w:rPr>
          <w:rFonts w:ascii="Times New Roman" w:hAnsi="Times New Roman"/>
          <w:bCs/>
          <w:iCs/>
          <w:sz w:val="24"/>
          <w:szCs w:val="24"/>
          <w:lang w:val="en-US"/>
        </w:rPr>
      </w:pPr>
      <w:r w:rsidRPr="007F5F80">
        <w:rPr>
          <w:rFonts w:ascii="Times New Roman" w:hAnsi="Times New Roman"/>
          <w:b/>
          <w:i/>
          <w:sz w:val="24"/>
          <w:szCs w:val="24"/>
          <w:lang w:val="en-US"/>
        </w:rPr>
        <w:t>Labor market research in accordance with employers' requests:</w:t>
      </w:r>
      <w:r w:rsidR="00A821EB" w:rsidRPr="007F5F80">
        <w:rPr>
          <w:rFonts w:ascii="Times New Roman" w:hAnsi="Times New Roman"/>
          <w:bCs/>
          <w:iCs/>
          <w:sz w:val="24"/>
          <w:szCs w:val="24"/>
          <w:lang w:val="en-US"/>
        </w:rPr>
        <w:t xml:space="preserve"> The specifics of the socio-economic development of the </w:t>
      </w:r>
      <w:r w:rsidR="00326EC4" w:rsidRPr="007F5F80">
        <w:rPr>
          <w:rFonts w:ascii="Times New Roman" w:hAnsi="Times New Roman"/>
          <w:sz w:val="24"/>
          <w:szCs w:val="24"/>
          <w:lang w:val="en-US" w:eastAsia="ru-RU"/>
        </w:rPr>
        <w:t>Z</w:t>
      </w:r>
      <w:proofErr w:type="spellStart"/>
      <w:r w:rsidR="00326EC4" w:rsidRPr="007F5F80">
        <w:rPr>
          <w:rFonts w:ascii="Times New Roman" w:hAnsi="Times New Roman"/>
          <w:sz w:val="24"/>
          <w:szCs w:val="24"/>
          <w:lang w:val="en" w:eastAsia="ru-RU"/>
        </w:rPr>
        <w:t>hetisu</w:t>
      </w:r>
      <w:proofErr w:type="spellEnd"/>
      <w:r w:rsidR="00326EC4" w:rsidRPr="007F5F80">
        <w:rPr>
          <w:rFonts w:ascii="Times New Roman" w:hAnsi="Times New Roman"/>
          <w:bCs/>
          <w:iCs/>
          <w:sz w:val="24"/>
          <w:szCs w:val="24"/>
          <w:lang w:val="en-US"/>
        </w:rPr>
        <w:t xml:space="preserve"> </w:t>
      </w:r>
      <w:r w:rsidR="00A821EB" w:rsidRPr="007F5F80">
        <w:rPr>
          <w:rFonts w:ascii="Times New Roman" w:hAnsi="Times New Roman"/>
          <w:bCs/>
          <w:iCs/>
          <w:sz w:val="24"/>
          <w:szCs w:val="24"/>
          <w:lang w:val="en-US"/>
        </w:rPr>
        <w:t xml:space="preserve">region, the program of industrial development of the Almaty region cause a set of higher and postgraduate education </w:t>
      </w:r>
      <w:proofErr w:type="spellStart"/>
      <w:r w:rsidR="00A821EB" w:rsidRPr="007F5F80">
        <w:rPr>
          <w:rFonts w:ascii="Times New Roman" w:hAnsi="Times New Roman"/>
          <w:bCs/>
          <w:iCs/>
          <w:sz w:val="24"/>
          <w:szCs w:val="24"/>
          <w:lang w:val="en-US"/>
        </w:rPr>
        <w:t>ZhU</w:t>
      </w:r>
      <w:proofErr w:type="spellEnd"/>
      <w:r w:rsidR="00A821EB" w:rsidRPr="007F5F80">
        <w:rPr>
          <w:rFonts w:ascii="Times New Roman" w:hAnsi="Times New Roman"/>
          <w:bCs/>
          <w:iCs/>
          <w:sz w:val="24"/>
          <w:szCs w:val="24"/>
          <w:lang w:val="en-US"/>
        </w:rPr>
        <w:t xml:space="preserve"> named after I. </w:t>
      </w:r>
      <w:proofErr w:type="spellStart"/>
      <w:r w:rsidR="00A821EB" w:rsidRPr="007F5F80">
        <w:rPr>
          <w:rFonts w:ascii="Times New Roman" w:hAnsi="Times New Roman"/>
          <w:bCs/>
          <w:iCs/>
          <w:sz w:val="24"/>
          <w:szCs w:val="24"/>
          <w:lang w:val="en-US"/>
        </w:rPr>
        <w:t>Zhansugurov</w:t>
      </w:r>
      <w:proofErr w:type="spellEnd"/>
      <w:r w:rsidR="00A821EB" w:rsidRPr="007F5F80">
        <w:rPr>
          <w:rFonts w:ascii="Times New Roman" w:hAnsi="Times New Roman"/>
          <w:bCs/>
          <w:iCs/>
          <w:sz w:val="24"/>
          <w:szCs w:val="24"/>
          <w:lang w:val="en-US"/>
        </w:rPr>
        <w:t xml:space="preserve"> to meet the need for specialists, scientific and pedagogical personnel. This allows you to effectively and efficiently taking into account market needs and the educational policy of Kazakhstan to use the available resources to implement EP: personnel potential, material base, information resources, and established partnerships with educational organizations.         </w:t>
      </w:r>
    </w:p>
    <w:p w:rsidR="00A821EB" w:rsidRPr="007F5F80" w:rsidRDefault="00A821EB" w:rsidP="00A821EB">
      <w:pPr>
        <w:spacing w:after="0" w:line="240" w:lineRule="auto"/>
        <w:ind w:firstLine="708"/>
        <w:jc w:val="both"/>
        <w:rPr>
          <w:rFonts w:ascii="Times New Roman" w:hAnsi="Times New Roman"/>
          <w:bCs/>
          <w:iCs/>
          <w:sz w:val="24"/>
          <w:szCs w:val="24"/>
          <w:lang w:val="en-US"/>
        </w:rPr>
      </w:pPr>
      <w:r w:rsidRPr="007F5F80">
        <w:rPr>
          <w:rFonts w:ascii="Times New Roman" w:hAnsi="Times New Roman"/>
          <w:bCs/>
          <w:iCs/>
          <w:sz w:val="24"/>
          <w:szCs w:val="24"/>
          <w:lang w:val="en-US"/>
        </w:rPr>
        <w:t xml:space="preserve">The analysis of interaction with employers showed a fairly high demand for graduates of the specialty History, not only in the education system of the city of </w:t>
      </w:r>
      <w:proofErr w:type="spellStart"/>
      <w:r w:rsidRPr="007F5F80">
        <w:rPr>
          <w:rFonts w:ascii="Times New Roman" w:hAnsi="Times New Roman"/>
          <w:bCs/>
          <w:iCs/>
          <w:sz w:val="24"/>
          <w:szCs w:val="24"/>
          <w:lang w:val="en-US"/>
        </w:rPr>
        <w:t>Taldykorgan</w:t>
      </w:r>
      <w:proofErr w:type="spellEnd"/>
      <w:r w:rsidRPr="007F5F80">
        <w:rPr>
          <w:rFonts w:ascii="Times New Roman" w:hAnsi="Times New Roman"/>
          <w:bCs/>
          <w:iCs/>
          <w:sz w:val="24"/>
          <w:szCs w:val="24"/>
          <w:lang w:val="en-US"/>
        </w:rPr>
        <w:t xml:space="preserve"> and </w:t>
      </w:r>
      <w:r w:rsidR="00326EC4" w:rsidRPr="007F5F80">
        <w:rPr>
          <w:rFonts w:ascii="Times New Roman" w:hAnsi="Times New Roman"/>
          <w:sz w:val="24"/>
          <w:szCs w:val="24"/>
          <w:lang w:val="en-US" w:eastAsia="ru-RU"/>
        </w:rPr>
        <w:t>Z</w:t>
      </w:r>
      <w:proofErr w:type="spellStart"/>
      <w:r w:rsidR="00326EC4" w:rsidRPr="007F5F80">
        <w:rPr>
          <w:rFonts w:ascii="Times New Roman" w:hAnsi="Times New Roman"/>
          <w:sz w:val="24"/>
          <w:szCs w:val="24"/>
          <w:lang w:val="en" w:eastAsia="ru-RU"/>
        </w:rPr>
        <w:t>hetisu</w:t>
      </w:r>
      <w:proofErr w:type="spellEnd"/>
      <w:r w:rsidR="00326EC4" w:rsidRPr="007F5F80">
        <w:rPr>
          <w:rFonts w:ascii="Times New Roman" w:hAnsi="Times New Roman"/>
          <w:bCs/>
          <w:iCs/>
          <w:sz w:val="24"/>
          <w:szCs w:val="24"/>
          <w:lang w:val="en-US"/>
        </w:rPr>
        <w:t xml:space="preserve"> </w:t>
      </w:r>
      <w:r w:rsidRPr="007F5F80">
        <w:rPr>
          <w:rFonts w:ascii="Times New Roman" w:hAnsi="Times New Roman"/>
          <w:bCs/>
          <w:iCs/>
          <w:sz w:val="24"/>
          <w:szCs w:val="24"/>
          <w:lang w:val="en-US"/>
        </w:rPr>
        <w:t>region, but also in research centers and government bodies. The need for staffing history t</w:t>
      </w:r>
      <w:r w:rsidR="005B26E8" w:rsidRPr="007F5F80">
        <w:rPr>
          <w:rFonts w:ascii="Times New Roman" w:hAnsi="Times New Roman"/>
          <w:bCs/>
          <w:iCs/>
          <w:sz w:val="24"/>
          <w:szCs w:val="24"/>
          <w:lang w:val="en-US"/>
        </w:rPr>
        <w:t>eachers is 35 vacancies for 2023</w:t>
      </w:r>
      <w:r w:rsidRPr="007F5F80">
        <w:rPr>
          <w:rFonts w:ascii="Times New Roman" w:hAnsi="Times New Roman"/>
          <w:bCs/>
          <w:iCs/>
          <w:sz w:val="24"/>
          <w:szCs w:val="24"/>
          <w:lang w:val="en-US"/>
        </w:rPr>
        <w:t>.</w:t>
      </w:r>
    </w:p>
    <w:p w:rsidR="00F93C0A" w:rsidRPr="007F5F80" w:rsidRDefault="00A821EB" w:rsidP="00A821EB">
      <w:pPr>
        <w:spacing w:after="0" w:line="240" w:lineRule="auto"/>
        <w:ind w:firstLine="708"/>
        <w:jc w:val="both"/>
        <w:rPr>
          <w:rFonts w:ascii="Times New Roman" w:hAnsi="Times New Roman"/>
          <w:bCs/>
          <w:iCs/>
          <w:sz w:val="24"/>
          <w:szCs w:val="24"/>
          <w:lang w:val="en-US"/>
        </w:rPr>
      </w:pPr>
      <w:r w:rsidRPr="007F5F80">
        <w:rPr>
          <w:rFonts w:ascii="Times New Roman" w:hAnsi="Times New Roman"/>
          <w:bCs/>
          <w:iCs/>
          <w:sz w:val="24"/>
          <w:szCs w:val="24"/>
          <w:lang w:val="en-US"/>
        </w:rPr>
        <w:t>Opinions of employers about the quality of training EP History is in the process of students teaching practice, the results of which they receive the characteristics of the practice heads, principals, and the results of employment and feedback from employers. In the characteristics of students EP 6B01601- «History» there is a fairly high level of theoretical training, the ability to apply knowledge in practice, their compliance with the modern requirements of the future teacher.</w:t>
      </w:r>
    </w:p>
    <w:p w:rsidR="00A821EB" w:rsidRPr="007F5F80" w:rsidRDefault="00A821EB" w:rsidP="00A821EB">
      <w:pPr>
        <w:pStyle w:val="11"/>
        <w:tabs>
          <w:tab w:val="left" w:pos="709"/>
          <w:tab w:val="left" w:pos="851"/>
        </w:tabs>
        <w:spacing w:line="240" w:lineRule="auto"/>
        <w:ind w:right="80" w:firstLine="709"/>
        <w:jc w:val="both"/>
        <w:rPr>
          <w:color w:val="auto"/>
          <w:sz w:val="24"/>
          <w:szCs w:val="24"/>
          <w:lang w:val="kk-KZ"/>
        </w:rPr>
      </w:pPr>
      <w:r w:rsidRPr="007F5F80">
        <w:rPr>
          <w:b/>
          <w:i/>
          <w:iCs/>
          <w:color w:val="auto"/>
          <w:sz w:val="24"/>
          <w:szCs w:val="24"/>
          <w:lang w:val="kk-KZ"/>
        </w:rPr>
        <w:t>Rationale</w:t>
      </w:r>
      <w:r w:rsidRPr="007F5F80">
        <w:rPr>
          <w:color w:val="auto"/>
          <w:sz w:val="24"/>
          <w:szCs w:val="24"/>
          <w:lang w:val="kk-KZ"/>
        </w:rPr>
        <w:t>:</w:t>
      </w:r>
    </w:p>
    <w:p w:rsidR="00A821EB" w:rsidRPr="007F5F80" w:rsidRDefault="00A821EB" w:rsidP="00A821EB">
      <w:pPr>
        <w:pStyle w:val="11"/>
        <w:tabs>
          <w:tab w:val="left" w:pos="709"/>
          <w:tab w:val="left" w:pos="851"/>
        </w:tabs>
        <w:spacing w:line="240" w:lineRule="auto"/>
        <w:ind w:right="80" w:firstLine="709"/>
        <w:jc w:val="both"/>
        <w:rPr>
          <w:rFonts w:eastAsia="Calibri"/>
          <w:color w:val="auto"/>
          <w:spacing w:val="0"/>
          <w:sz w:val="24"/>
          <w:szCs w:val="24"/>
          <w:lang w:eastAsia="en-US"/>
        </w:rPr>
      </w:pPr>
      <w:r w:rsidRPr="007F5F80">
        <w:rPr>
          <w:rFonts w:eastAsia="Calibri"/>
          <w:color w:val="auto"/>
          <w:spacing w:val="0"/>
          <w:sz w:val="24"/>
          <w:szCs w:val="24"/>
          <w:lang w:eastAsia="en-US"/>
        </w:rPr>
        <w:t xml:space="preserve">The program of preparation of bachelors in the direction "History" offers a sequential study of various branches of modern historical science, on knowledge about the most important facts of history, about the features of different historical eras and the essence of the historical process. </w:t>
      </w:r>
    </w:p>
    <w:p w:rsidR="002429AC" w:rsidRPr="007F5F80" w:rsidRDefault="002429AC" w:rsidP="00C22471">
      <w:pPr>
        <w:widowControl w:val="0"/>
        <w:tabs>
          <w:tab w:val="left" w:pos="851"/>
          <w:tab w:val="left" w:pos="3933"/>
        </w:tabs>
        <w:spacing w:after="0" w:line="240" w:lineRule="auto"/>
        <w:ind w:firstLine="709"/>
        <w:jc w:val="both"/>
        <w:rPr>
          <w:rFonts w:ascii="Times New Roman" w:hAnsi="Times New Roman"/>
          <w:sz w:val="24"/>
          <w:szCs w:val="24"/>
          <w:lang w:val="en-US"/>
        </w:rPr>
      </w:pPr>
      <w:r w:rsidRPr="007F5F80">
        <w:rPr>
          <w:rFonts w:ascii="Times New Roman" w:hAnsi="Times New Roman"/>
          <w:b/>
          <w:i/>
          <w:sz w:val="24"/>
          <w:szCs w:val="24"/>
          <w:lang w:val="en-US"/>
        </w:rPr>
        <w:t>The purpose of the educational program</w:t>
      </w:r>
      <w:r w:rsidRPr="007F5F80">
        <w:rPr>
          <w:sz w:val="24"/>
          <w:szCs w:val="24"/>
          <w:lang w:val="en-US"/>
        </w:rPr>
        <w:t>:</w:t>
      </w:r>
      <w:r w:rsidRPr="007F5F80">
        <w:rPr>
          <w:rFonts w:ascii="Times New Roman" w:hAnsi="Times New Roman"/>
          <w:bCs/>
          <w:sz w:val="24"/>
          <w:szCs w:val="24"/>
          <w:lang w:val="en-US"/>
        </w:rPr>
        <w:t xml:space="preserve"> </w:t>
      </w:r>
      <w:r w:rsidR="00A821EB" w:rsidRPr="007F5F80">
        <w:rPr>
          <w:rFonts w:ascii="Times New Roman" w:hAnsi="Times New Roman"/>
          <w:sz w:val="24"/>
          <w:szCs w:val="24"/>
          <w:lang w:val="en-US"/>
        </w:rPr>
        <w:t>preparation of highly qualified and competitive bachelor of education, possessing knowledge in the historical field, having an idea of innovative scientific and educational environment, with high personal and professional competencies.</w:t>
      </w:r>
    </w:p>
    <w:p w:rsidR="00C22471" w:rsidRPr="009C685D" w:rsidRDefault="00D827DF" w:rsidP="00D827DF">
      <w:pPr>
        <w:widowControl w:val="0"/>
        <w:tabs>
          <w:tab w:val="left" w:pos="851"/>
        </w:tabs>
        <w:spacing w:after="0" w:line="240" w:lineRule="auto"/>
        <w:ind w:firstLine="709"/>
        <w:jc w:val="both"/>
        <w:rPr>
          <w:rFonts w:ascii="Times New Roman" w:hAnsi="Times New Roman"/>
          <w:bCs/>
          <w:sz w:val="24"/>
          <w:szCs w:val="24"/>
          <w:lang w:val="en-US"/>
        </w:rPr>
      </w:pPr>
      <w:r w:rsidRPr="007F5F80">
        <w:rPr>
          <w:rFonts w:ascii="Times New Roman" w:hAnsi="Times New Roman"/>
          <w:bCs/>
          <w:sz w:val="24"/>
          <w:szCs w:val="24"/>
          <w:lang w:val="en-US"/>
        </w:rPr>
        <w:tab/>
      </w:r>
    </w:p>
    <w:p w:rsidR="00D827DF" w:rsidRPr="009C685D" w:rsidRDefault="00D827DF" w:rsidP="00D827DF">
      <w:pPr>
        <w:widowControl w:val="0"/>
        <w:tabs>
          <w:tab w:val="left" w:pos="851"/>
        </w:tabs>
        <w:spacing w:after="0" w:line="240" w:lineRule="auto"/>
        <w:ind w:firstLine="709"/>
        <w:jc w:val="both"/>
        <w:rPr>
          <w:rFonts w:ascii="Times New Roman" w:hAnsi="Times New Roman"/>
          <w:bCs/>
          <w:sz w:val="24"/>
          <w:szCs w:val="24"/>
          <w:lang w:val="en-US"/>
        </w:rPr>
      </w:pPr>
    </w:p>
    <w:p w:rsidR="00D827DF" w:rsidRPr="009C685D" w:rsidRDefault="00D827DF" w:rsidP="00D827DF">
      <w:pPr>
        <w:widowControl w:val="0"/>
        <w:tabs>
          <w:tab w:val="left" w:pos="851"/>
        </w:tabs>
        <w:spacing w:after="0" w:line="240" w:lineRule="auto"/>
        <w:ind w:firstLine="709"/>
        <w:jc w:val="both"/>
        <w:rPr>
          <w:rFonts w:ascii="Times New Roman" w:hAnsi="Times New Roman"/>
          <w:bCs/>
          <w:sz w:val="24"/>
          <w:szCs w:val="24"/>
          <w:lang w:val="en-US"/>
        </w:rPr>
      </w:pPr>
    </w:p>
    <w:p w:rsidR="00D827DF" w:rsidRPr="009C685D" w:rsidRDefault="00D827DF" w:rsidP="00D827DF">
      <w:pPr>
        <w:widowControl w:val="0"/>
        <w:tabs>
          <w:tab w:val="left" w:pos="851"/>
        </w:tabs>
        <w:spacing w:after="0" w:line="240" w:lineRule="auto"/>
        <w:ind w:firstLine="709"/>
        <w:jc w:val="both"/>
        <w:rPr>
          <w:rFonts w:ascii="Times New Roman" w:hAnsi="Times New Roman"/>
          <w:bCs/>
          <w:sz w:val="24"/>
          <w:szCs w:val="24"/>
          <w:lang w:val="en-US"/>
        </w:rPr>
      </w:pPr>
    </w:p>
    <w:p w:rsidR="00D827DF" w:rsidRPr="009C685D" w:rsidRDefault="00D827DF" w:rsidP="00D827DF">
      <w:pPr>
        <w:widowControl w:val="0"/>
        <w:tabs>
          <w:tab w:val="left" w:pos="851"/>
        </w:tabs>
        <w:spacing w:after="0" w:line="240" w:lineRule="auto"/>
        <w:ind w:firstLine="709"/>
        <w:jc w:val="both"/>
        <w:rPr>
          <w:rFonts w:ascii="Times New Roman" w:hAnsi="Times New Roman"/>
          <w:bCs/>
          <w:sz w:val="24"/>
          <w:szCs w:val="24"/>
          <w:lang w:val="en-US"/>
        </w:rPr>
      </w:pPr>
    </w:p>
    <w:p w:rsidR="002429AC" w:rsidRPr="007F5F80" w:rsidRDefault="002429AC" w:rsidP="002429AC">
      <w:pPr>
        <w:pStyle w:val="11"/>
        <w:shd w:val="clear" w:color="auto" w:fill="auto"/>
        <w:tabs>
          <w:tab w:val="left" w:pos="567"/>
          <w:tab w:val="left" w:pos="851"/>
        </w:tabs>
        <w:spacing w:line="240" w:lineRule="auto"/>
        <w:ind w:right="80" w:firstLine="567"/>
        <w:jc w:val="both"/>
        <w:rPr>
          <w:b/>
          <w:i/>
          <w:color w:val="auto"/>
          <w:spacing w:val="0"/>
          <w:sz w:val="24"/>
          <w:szCs w:val="24"/>
        </w:rPr>
      </w:pPr>
      <w:r w:rsidRPr="007F5F80">
        <w:rPr>
          <w:b/>
          <w:i/>
          <w:color w:val="auto"/>
          <w:spacing w:val="0"/>
          <w:sz w:val="24"/>
          <w:szCs w:val="24"/>
        </w:rPr>
        <w:lastRenderedPageBreak/>
        <w:t>Distinctive features of the program</w:t>
      </w:r>
    </w:p>
    <w:p w:rsidR="004F41A1" w:rsidRPr="007F5F80" w:rsidRDefault="004F41A1" w:rsidP="002429AC">
      <w:pPr>
        <w:pStyle w:val="11"/>
        <w:shd w:val="clear" w:color="auto" w:fill="auto"/>
        <w:tabs>
          <w:tab w:val="left" w:pos="567"/>
          <w:tab w:val="left" w:pos="851"/>
        </w:tabs>
        <w:spacing w:line="240" w:lineRule="auto"/>
        <w:ind w:right="80" w:firstLine="567"/>
        <w:jc w:val="both"/>
        <w:rPr>
          <w:b/>
          <w:i/>
          <w:color w:val="auto"/>
          <w:spacing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3"/>
        <w:gridCol w:w="7248"/>
      </w:tblGrid>
      <w:tr w:rsidR="007F5F80" w:rsidRPr="007F5F80" w:rsidTr="0004638D">
        <w:tc>
          <w:tcPr>
            <w:tcW w:w="2323" w:type="dxa"/>
            <w:tcBorders>
              <w:top w:val="single" w:sz="4" w:space="0" w:color="000000"/>
              <w:left w:val="single" w:sz="4" w:space="0" w:color="000000"/>
              <w:bottom w:val="single" w:sz="4" w:space="0" w:color="000000"/>
              <w:right w:val="single" w:sz="4" w:space="0" w:color="000000"/>
            </w:tcBorders>
            <w:hideMark/>
          </w:tcPr>
          <w:p w:rsidR="002429AC" w:rsidRPr="007F5F80" w:rsidRDefault="002429AC">
            <w:pPr>
              <w:spacing w:after="0" w:line="240" w:lineRule="auto"/>
              <w:ind w:right="40"/>
              <w:jc w:val="both"/>
              <w:rPr>
                <w:rFonts w:ascii="Times New Roman" w:eastAsia="Times New Roman" w:hAnsi="Times New Roman"/>
                <w:b/>
                <w:i/>
                <w:spacing w:val="10"/>
                <w:sz w:val="24"/>
                <w:szCs w:val="24"/>
                <w:lang w:eastAsia="ru-RU"/>
              </w:rPr>
            </w:pPr>
            <w:proofErr w:type="spellStart"/>
            <w:r w:rsidRPr="007F5F80">
              <w:rPr>
                <w:rFonts w:ascii="Times New Roman" w:eastAsia="Times New Roman" w:hAnsi="Times New Roman"/>
                <w:i/>
                <w:sz w:val="24"/>
                <w:szCs w:val="24"/>
                <w:lang w:eastAsia="ru-RU"/>
              </w:rPr>
              <w:t>Area</w:t>
            </w:r>
            <w:proofErr w:type="spellEnd"/>
            <w:r w:rsidRPr="007F5F80">
              <w:rPr>
                <w:rFonts w:ascii="Times New Roman" w:eastAsia="Times New Roman" w:hAnsi="Times New Roman"/>
                <w:i/>
                <w:sz w:val="24"/>
                <w:szCs w:val="24"/>
                <w:lang w:eastAsia="ru-RU"/>
              </w:rPr>
              <w:t xml:space="preserve"> </w:t>
            </w:r>
            <w:proofErr w:type="spellStart"/>
            <w:r w:rsidRPr="007F5F80">
              <w:rPr>
                <w:rFonts w:ascii="Times New Roman" w:eastAsia="Times New Roman" w:hAnsi="Times New Roman"/>
                <w:i/>
                <w:sz w:val="24"/>
                <w:szCs w:val="24"/>
                <w:lang w:eastAsia="ru-RU"/>
              </w:rPr>
              <w:t>of</w:t>
            </w:r>
            <w:proofErr w:type="spellEnd"/>
            <w:r w:rsidRPr="007F5F80">
              <w:rPr>
                <w:rFonts w:ascii="Times New Roman" w:eastAsia="Times New Roman" w:hAnsi="Times New Roman"/>
                <w:i/>
                <w:sz w:val="24"/>
                <w:szCs w:val="24"/>
                <w:lang w:eastAsia="ru-RU"/>
              </w:rPr>
              <w:t xml:space="preserve"> </w:t>
            </w:r>
            <w:proofErr w:type="spellStart"/>
            <w:r w:rsidRPr="007F5F80">
              <w:rPr>
                <w:rFonts w:ascii="Times New Roman" w:eastAsia="Times New Roman" w:hAnsi="Times New Roman"/>
                <w:i/>
                <w:sz w:val="24"/>
                <w:szCs w:val="24"/>
                <w:lang w:eastAsia="ru-RU"/>
              </w:rPr>
              <w:t>professional</w:t>
            </w:r>
            <w:proofErr w:type="spellEnd"/>
            <w:r w:rsidRPr="007F5F80">
              <w:rPr>
                <w:rFonts w:ascii="Times New Roman" w:eastAsia="Times New Roman" w:hAnsi="Times New Roman"/>
                <w:i/>
                <w:sz w:val="24"/>
                <w:szCs w:val="24"/>
                <w:lang w:eastAsia="ru-RU"/>
              </w:rPr>
              <w:t xml:space="preserve"> </w:t>
            </w:r>
            <w:proofErr w:type="spellStart"/>
            <w:r w:rsidRPr="007F5F80">
              <w:rPr>
                <w:rFonts w:ascii="Times New Roman" w:eastAsia="Times New Roman" w:hAnsi="Times New Roman"/>
                <w:i/>
                <w:sz w:val="24"/>
                <w:szCs w:val="24"/>
                <w:lang w:eastAsia="ru-RU"/>
              </w:rPr>
              <w:t>activity</w:t>
            </w:r>
            <w:proofErr w:type="spellEnd"/>
          </w:p>
        </w:tc>
        <w:tc>
          <w:tcPr>
            <w:tcW w:w="7248" w:type="dxa"/>
            <w:tcBorders>
              <w:top w:val="single" w:sz="4" w:space="0" w:color="000000"/>
              <w:left w:val="single" w:sz="4" w:space="0" w:color="000000"/>
              <w:bottom w:val="single" w:sz="4" w:space="0" w:color="000000"/>
              <w:right w:val="single" w:sz="4" w:space="0" w:color="000000"/>
            </w:tcBorders>
            <w:hideMark/>
          </w:tcPr>
          <w:p w:rsidR="00A24B1D" w:rsidRPr="007F5F80" w:rsidRDefault="00A24B1D" w:rsidP="00A24B1D">
            <w:pPr>
              <w:spacing w:after="0" w:line="240" w:lineRule="auto"/>
              <w:jc w:val="both"/>
              <w:rPr>
                <w:rFonts w:ascii="Times New Roman" w:hAnsi="Times New Roman"/>
                <w:b/>
                <w:sz w:val="24"/>
                <w:szCs w:val="24"/>
              </w:rPr>
            </w:pPr>
          </w:p>
          <w:p w:rsidR="002429AC" w:rsidRPr="007F5F80" w:rsidRDefault="00A821EB">
            <w:pPr>
              <w:spacing w:after="0" w:line="240" w:lineRule="auto"/>
              <w:jc w:val="both"/>
              <w:rPr>
                <w:rFonts w:ascii="Times New Roman" w:hAnsi="Times New Roman"/>
                <w:sz w:val="24"/>
                <w:szCs w:val="24"/>
                <w:lang w:val="en-US"/>
              </w:rPr>
            </w:pPr>
            <w:r w:rsidRPr="007F5F80">
              <w:rPr>
                <w:rFonts w:ascii="Times New Roman" w:hAnsi="Times New Roman"/>
                <w:sz w:val="24"/>
                <w:szCs w:val="24"/>
                <w:lang w:val="en-US"/>
              </w:rPr>
              <w:t>the field of education</w:t>
            </w:r>
          </w:p>
        </w:tc>
      </w:tr>
      <w:tr w:rsidR="007F5F80" w:rsidRPr="009138DC" w:rsidTr="0004638D">
        <w:tc>
          <w:tcPr>
            <w:tcW w:w="2323" w:type="dxa"/>
            <w:tcBorders>
              <w:top w:val="single" w:sz="4" w:space="0" w:color="000000"/>
              <w:left w:val="single" w:sz="4" w:space="0" w:color="000000"/>
              <w:bottom w:val="single" w:sz="4" w:space="0" w:color="000000"/>
              <w:right w:val="single" w:sz="4" w:space="0" w:color="000000"/>
            </w:tcBorders>
            <w:hideMark/>
          </w:tcPr>
          <w:p w:rsidR="002429AC" w:rsidRPr="007F5F80" w:rsidRDefault="002429AC">
            <w:pPr>
              <w:spacing w:after="0" w:line="240" w:lineRule="auto"/>
              <w:ind w:right="40"/>
              <w:jc w:val="both"/>
              <w:rPr>
                <w:rFonts w:ascii="Times New Roman" w:eastAsia="Times New Roman" w:hAnsi="Times New Roman"/>
                <w:b/>
                <w:i/>
                <w:spacing w:val="10"/>
                <w:sz w:val="24"/>
                <w:szCs w:val="24"/>
                <w:lang w:eastAsia="ru-RU"/>
              </w:rPr>
            </w:pPr>
            <w:proofErr w:type="spellStart"/>
            <w:r w:rsidRPr="007F5F80">
              <w:rPr>
                <w:rFonts w:ascii="Times New Roman" w:eastAsia="Times New Roman" w:hAnsi="Times New Roman"/>
                <w:i/>
                <w:spacing w:val="10"/>
                <w:sz w:val="24"/>
                <w:szCs w:val="24"/>
                <w:lang w:eastAsia="ru-RU"/>
              </w:rPr>
              <w:t>Objects</w:t>
            </w:r>
            <w:proofErr w:type="spellEnd"/>
            <w:r w:rsidRPr="007F5F80">
              <w:rPr>
                <w:rFonts w:ascii="Times New Roman" w:eastAsia="Times New Roman" w:hAnsi="Times New Roman"/>
                <w:i/>
                <w:spacing w:val="10"/>
                <w:sz w:val="24"/>
                <w:szCs w:val="24"/>
                <w:lang w:eastAsia="ru-RU"/>
              </w:rPr>
              <w:t xml:space="preserve"> </w:t>
            </w:r>
            <w:proofErr w:type="spellStart"/>
            <w:r w:rsidRPr="007F5F80">
              <w:rPr>
                <w:rFonts w:ascii="Times New Roman" w:eastAsia="Times New Roman" w:hAnsi="Times New Roman"/>
                <w:i/>
                <w:spacing w:val="10"/>
                <w:sz w:val="24"/>
                <w:szCs w:val="24"/>
                <w:lang w:eastAsia="ru-RU"/>
              </w:rPr>
              <w:t>of</w:t>
            </w:r>
            <w:proofErr w:type="spellEnd"/>
            <w:r w:rsidRPr="007F5F80">
              <w:rPr>
                <w:rFonts w:ascii="Times New Roman" w:eastAsia="Times New Roman" w:hAnsi="Times New Roman"/>
                <w:i/>
                <w:spacing w:val="10"/>
                <w:sz w:val="24"/>
                <w:szCs w:val="24"/>
                <w:lang w:eastAsia="ru-RU"/>
              </w:rPr>
              <w:t xml:space="preserve"> </w:t>
            </w:r>
            <w:proofErr w:type="spellStart"/>
            <w:r w:rsidRPr="007F5F80">
              <w:rPr>
                <w:rFonts w:ascii="Times New Roman" w:eastAsia="Times New Roman" w:hAnsi="Times New Roman"/>
                <w:i/>
                <w:spacing w:val="10"/>
                <w:sz w:val="24"/>
                <w:szCs w:val="24"/>
                <w:lang w:eastAsia="ru-RU"/>
              </w:rPr>
              <w:t>professional</w:t>
            </w:r>
            <w:proofErr w:type="spellEnd"/>
            <w:r w:rsidRPr="007F5F80">
              <w:rPr>
                <w:rFonts w:ascii="Times New Roman" w:eastAsia="Times New Roman" w:hAnsi="Times New Roman"/>
                <w:i/>
                <w:spacing w:val="10"/>
                <w:sz w:val="24"/>
                <w:szCs w:val="24"/>
                <w:lang w:eastAsia="ru-RU"/>
              </w:rPr>
              <w:t xml:space="preserve"> </w:t>
            </w:r>
            <w:proofErr w:type="spellStart"/>
            <w:r w:rsidRPr="007F5F80">
              <w:rPr>
                <w:rFonts w:ascii="Times New Roman" w:eastAsia="Times New Roman" w:hAnsi="Times New Roman"/>
                <w:i/>
                <w:spacing w:val="10"/>
                <w:sz w:val="24"/>
                <w:szCs w:val="24"/>
                <w:lang w:eastAsia="ru-RU"/>
              </w:rPr>
              <w:t>activity</w:t>
            </w:r>
            <w:proofErr w:type="spellEnd"/>
          </w:p>
        </w:tc>
        <w:tc>
          <w:tcPr>
            <w:tcW w:w="7248" w:type="dxa"/>
            <w:tcBorders>
              <w:top w:val="single" w:sz="4" w:space="0" w:color="000000"/>
              <w:left w:val="single" w:sz="4" w:space="0" w:color="000000"/>
              <w:bottom w:val="single" w:sz="4" w:space="0" w:color="000000"/>
              <w:right w:val="single" w:sz="4" w:space="0" w:color="000000"/>
            </w:tcBorders>
            <w:hideMark/>
          </w:tcPr>
          <w:p w:rsidR="002429AC" w:rsidRPr="007F5F80" w:rsidRDefault="00A821EB">
            <w:pPr>
              <w:spacing w:after="0" w:line="240" w:lineRule="auto"/>
              <w:jc w:val="both"/>
              <w:rPr>
                <w:rFonts w:ascii="Times New Roman" w:hAnsi="Times New Roman"/>
                <w:sz w:val="24"/>
                <w:szCs w:val="24"/>
                <w:lang w:val="kk-KZ" w:eastAsia="ru-RU"/>
              </w:rPr>
            </w:pPr>
            <w:r w:rsidRPr="007F5F80">
              <w:rPr>
                <w:rFonts w:ascii="Times New Roman" w:hAnsi="Times New Roman"/>
                <w:sz w:val="24"/>
                <w:szCs w:val="24"/>
                <w:lang w:val="kk-KZ" w:eastAsia="ru-RU"/>
              </w:rPr>
              <w:t>secondary schools, lyceums, gymnasiums, colleges</w:t>
            </w:r>
          </w:p>
        </w:tc>
      </w:tr>
      <w:tr w:rsidR="007F5F80" w:rsidRPr="009138DC" w:rsidTr="0004638D">
        <w:tc>
          <w:tcPr>
            <w:tcW w:w="2323" w:type="dxa"/>
            <w:tcBorders>
              <w:top w:val="single" w:sz="4" w:space="0" w:color="000000"/>
              <w:left w:val="single" w:sz="4" w:space="0" w:color="000000"/>
              <w:bottom w:val="single" w:sz="4" w:space="0" w:color="000000"/>
              <w:right w:val="single" w:sz="4" w:space="0" w:color="000000"/>
            </w:tcBorders>
            <w:hideMark/>
          </w:tcPr>
          <w:p w:rsidR="002429AC" w:rsidRPr="007F5F80" w:rsidRDefault="002429AC" w:rsidP="0036399D">
            <w:pPr>
              <w:spacing w:after="0" w:line="240" w:lineRule="auto"/>
              <w:ind w:right="40"/>
              <w:jc w:val="both"/>
              <w:rPr>
                <w:rFonts w:ascii="Times New Roman" w:eastAsia="Times New Roman" w:hAnsi="Times New Roman"/>
                <w:i/>
                <w:spacing w:val="10"/>
                <w:sz w:val="24"/>
                <w:szCs w:val="24"/>
                <w:lang w:val="en-US" w:eastAsia="ru-RU"/>
              </w:rPr>
            </w:pPr>
            <w:proofErr w:type="spellStart"/>
            <w:r w:rsidRPr="007F5F80">
              <w:rPr>
                <w:rFonts w:ascii="Times New Roman" w:eastAsia="Times New Roman" w:hAnsi="Times New Roman"/>
                <w:i/>
                <w:spacing w:val="10"/>
                <w:sz w:val="24"/>
                <w:szCs w:val="24"/>
                <w:lang w:eastAsia="ru-RU"/>
              </w:rPr>
              <w:t>Branch</w:t>
            </w:r>
            <w:proofErr w:type="spellEnd"/>
            <w:r w:rsidRPr="007F5F80">
              <w:rPr>
                <w:rFonts w:ascii="Times New Roman" w:eastAsia="Times New Roman" w:hAnsi="Times New Roman"/>
                <w:i/>
                <w:spacing w:val="10"/>
                <w:sz w:val="24"/>
                <w:szCs w:val="24"/>
                <w:lang w:eastAsia="ru-RU"/>
              </w:rPr>
              <w:t xml:space="preserve"> </w:t>
            </w:r>
            <w:proofErr w:type="spellStart"/>
            <w:r w:rsidRPr="007F5F80">
              <w:rPr>
                <w:rFonts w:ascii="Times New Roman" w:eastAsia="Times New Roman" w:hAnsi="Times New Roman"/>
                <w:i/>
                <w:spacing w:val="10"/>
                <w:sz w:val="24"/>
                <w:szCs w:val="24"/>
                <w:lang w:eastAsia="ru-RU"/>
              </w:rPr>
              <w:t>of</w:t>
            </w:r>
            <w:proofErr w:type="spellEnd"/>
            <w:r w:rsidRPr="007F5F80">
              <w:rPr>
                <w:rFonts w:ascii="Times New Roman" w:eastAsia="Times New Roman" w:hAnsi="Times New Roman"/>
                <w:i/>
                <w:spacing w:val="10"/>
                <w:sz w:val="24"/>
                <w:szCs w:val="24"/>
                <w:lang w:eastAsia="ru-RU"/>
              </w:rPr>
              <w:t xml:space="preserve"> </w:t>
            </w:r>
            <w:proofErr w:type="spellStart"/>
            <w:r w:rsidRPr="007F5F80">
              <w:rPr>
                <w:rFonts w:ascii="Times New Roman" w:eastAsia="Times New Roman" w:hAnsi="Times New Roman"/>
                <w:i/>
                <w:spacing w:val="10"/>
                <w:sz w:val="24"/>
                <w:szCs w:val="24"/>
                <w:lang w:eastAsia="ru-RU"/>
              </w:rPr>
              <w:t>the</w:t>
            </w:r>
            <w:proofErr w:type="spellEnd"/>
            <w:r w:rsidRPr="007F5F80">
              <w:rPr>
                <w:rFonts w:ascii="Times New Roman" w:eastAsia="Times New Roman" w:hAnsi="Times New Roman"/>
                <w:i/>
                <w:spacing w:val="10"/>
                <w:sz w:val="24"/>
                <w:szCs w:val="24"/>
                <w:lang w:eastAsia="ru-RU"/>
              </w:rPr>
              <w:t xml:space="preserve"> </w:t>
            </w:r>
            <w:r w:rsidR="0036399D" w:rsidRPr="007F5F80">
              <w:rPr>
                <w:rFonts w:ascii="Times New Roman" w:eastAsia="Times New Roman" w:hAnsi="Times New Roman"/>
                <w:i/>
                <w:spacing w:val="10"/>
                <w:sz w:val="24"/>
                <w:szCs w:val="24"/>
                <w:lang w:val="en-US" w:eastAsia="ru-RU"/>
              </w:rPr>
              <w:t>EP</w:t>
            </w:r>
          </w:p>
        </w:tc>
        <w:tc>
          <w:tcPr>
            <w:tcW w:w="7248" w:type="dxa"/>
            <w:tcBorders>
              <w:top w:val="single" w:sz="4" w:space="0" w:color="000000"/>
              <w:left w:val="single" w:sz="4" w:space="0" w:color="000000"/>
              <w:bottom w:val="single" w:sz="4" w:space="0" w:color="000000"/>
              <w:right w:val="single" w:sz="4" w:space="0" w:color="000000"/>
            </w:tcBorders>
            <w:hideMark/>
          </w:tcPr>
          <w:p w:rsidR="002429AC" w:rsidRPr="007F5F80" w:rsidRDefault="00A821EB">
            <w:pPr>
              <w:spacing w:after="0" w:line="240" w:lineRule="auto"/>
              <w:ind w:right="40"/>
              <w:rPr>
                <w:rFonts w:ascii="Times New Roman" w:eastAsia="Times New Roman" w:hAnsi="Times New Roman"/>
                <w:spacing w:val="10"/>
                <w:sz w:val="24"/>
                <w:szCs w:val="24"/>
                <w:lang w:val="en-US" w:eastAsia="ru-RU"/>
              </w:rPr>
            </w:pPr>
            <w:r w:rsidRPr="007F5F80">
              <w:rPr>
                <w:rFonts w:ascii="Times New Roman" w:eastAsia="Times New Roman" w:hAnsi="Times New Roman"/>
                <w:spacing w:val="10"/>
                <w:sz w:val="24"/>
                <w:szCs w:val="24"/>
                <w:lang w:val="en-US" w:eastAsia="ru-RU"/>
              </w:rPr>
              <w:t xml:space="preserve">Municipal state </w:t>
            </w:r>
            <w:proofErr w:type="spellStart"/>
            <w:r w:rsidRPr="007F5F80">
              <w:rPr>
                <w:rFonts w:ascii="Times New Roman" w:eastAsia="Times New Roman" w:hAnsi="Times New Roman"/>
                <w:spacing w:val="10"/>
                <w:sz w:val="24"/>
                <w:szCs w:val="24"/>
                <w:lang w:val="en-US" w:eastAsia="ru-RU"/>
              </w:rPr>
              <w:t>institutioncommunal</w:t>
            </w:r>
            <w:proofErr w:type="spellEnd"/>
            <w:r w:rsidRPr="007F5F80">
              <w:rPr>
                <w:rFonts w:ascii="Times New Roman" w:eastAsia="Times New Roman" w:hAnsi="Times New Roman"/>
                <w:spacing w:val="10"/>
                <w:sz w:val="24"/>
                <w:szCs w:val="24"/>
                <w:lang w:val="en-US" w:eastAsia="ru-RU"/>
              </w:rPr>
              <w:t xml:space="preserve"> state institution "secondary school-lyceum No. 5 named after </w:t>
            </w:r>
            <w:proofErr w:type="spellStart"/>
            <w:r w:rsidRPr="007F5F80">
              <w:rPr>
                <w:rFonts w:ascii="Times New Roman" w:eastAsia="Times New Roman" w:hAnsi="Times New Roman"/>
                <w:spacing w:val="10"/>
                <w:sz w:val="24"/>
                <w:szCs w:val="24"/>
                <w:lang w:val="en-US" w:eastAsia="ru-RU"/>
              </w:rPr>
              <w:t>M.Lomonosov</w:t>
            </w:r>
            <w:proofErr w:type="spellEnd"/>
            <w:r w:rsidRPr="007F5F80">
              <w:rPr>
                <w:rFonts w:ascii="Times New Roman" w:eastAsia="Times New Roman" w:hAnsi="Times New Roman"/>
                <w:spacing w:val="10"/>
                <w:sz w:val="24"/>
                <w:szCs w:val="24"/>
                <w:lang w:val="en-US" w:eastAsia="ru-RU"/>
              </w:rPr>
              <w:t xml:space="preserve">" State Institution "Department of Education for the city of </w:t>
            </w:r>
            <w:proofErr w:type="spellStart"/>
            <w:r w:rsidRPr="007F5F80">
              <w:rPr>
                <w:rFonts w:ascii="Times New Roman" w:eastAsia="Times New Roman" w:hAnsi="Times New Roman"/>
                <w:spacing w:val="10"/>
                <w:sz w:val="24"/>
                <w:szCs w:val="24"/>
                <w:lang w:val="en-US" w:eastAsia="ru-RU"/>
              </w:rPr>
              <w:t>Taldykorgan</w:t>
            </w:r>
            <w:proofErr w:type="spellEnd"/>
            <w:r w:rsidRPr="007F5F80">
              <w:rPr>
                <w:rFonts w:ascii="Times New Roman" w:eastAsia="Times New Roman" w:hAnsi="Times New Roman"/>
                <w:spacing w:val="10"/>
                <w:sz w:val="24"/>
                <w:szCs w:val="24"/>
                <w:lang w:val="en-US" w:eastAsia="ru-RU"/>
              </w:rPr>
              <w:t xml:space="preserve"> of the Department of Education of the </w:t>
            </w:r>
            <w:proofErr w:type="spellStart"/>
            <w:r w:rsidRPr="007F5F80">
              <w:rPr>
                <w:rFonts w:ascii="Times New Roman" w:eastAsia="Times New Roman" w:hAnsi="Times New Roman"/>
                <w:spacing w:val="10"/>
                <w:sz w:val="24"/>
                <w:szCs w:val="24"/>
                <w:lang w:val="en-US" w:eastAsia="ru-RU"/>
              </w:rPr>
              <w:t>Zhetisu</w:t>
            </w:r>
            <w:proofErr w:type="spellEnd"/>
            <w:r w:rsidRPr="007F5F80">
              <w:rPr>
                <w:rFonts w:ascii="Times New Roman" w:eastAsia="Times New Roman" w:hAnsi="Times New Roman"/>
                <w:spacing w:val="10"/>
                <w:sz w:val="24"/>
                <w:szCs w:val="24"/>
                <w:lang w:val="en-US" w:eastAsia="ru-RU"/>
              </w:rPr>
              <w:t xml:space="preserve"> region"</w:t>
            </w:r>
          </w:p>
        </w:tc>
      </w:tr>
      <w:tr w:rsidR="007F5F80" w:rsidRPr="009138DC" w:rsidTr="0004638D">
        <w:tc>
          <w:tcPr>
            <w:tcW w:w="2323" w:type="dxa"/>
            <w:tcBorders>
              <w:top w:val="single" w:sz="4" w:space="0" w:color="000000"/>
              <w:left w:val="single" w:sz="4" w:space="0" w:color="000000"/>
              <w:bottom w:val="single" w:sz="4" w:space="0" w:color="000000"/>
              <w:right w:val="single" w:sz="4" w:space="0" w:color="000000"/>
            </w:tcBorders>
            <w:shd w:val="clear" w:color="auto" w:fill="FFFFFF"/>
            <w:hideMark/>
          </w:tcPr>
          <w:p w:rsidR="002429AC" w:rsidRPr="007F5F80" w:rsidRDefault="002429AC">
            <w:pPr>
              <w:spacing w:after="0" w:line="240" w:lineRule="auto"/>
              <w:ind w:right="40"/>
              <w:jc w:val="both"/>
              <w:rPr>
                <w:rFonts w:ascii="Times New Roman" w:eastAsia="Times New Roman" w:hAnsi="Times New Roman"/>
                <w:i/>
                <w:spacing w:val="10"/>
                <w:sz w:val="24"/>
                <w:szCs w:val="24"/>
                <w:lang w:eastAsia="ru-RU"/>
              </w:rPr>
            </w:pPr>
            <w:proofErr w:type="spellStart"/>
            <w:r w:rsidRPr="007F5F80">
              <w:rPr>
                <w:rFonts w:ascii="Times New Roman" w:eastAsia="Times New Roman" w:hAnsi="Times New Roman"/>
                <w:i/>
                <w:spacing w:val="10"/>
                <w:sz w:val="24"/>
                <w:szCs w:val="24"/>
                <w:lang w:eastAsia="ru-RU"/>
              </w:rPr>
              <w:t>Base</w:t>
            </w:r>
            <w:proofErr w:type="spellEnd"/>
            <w:r w:rsidRPr="007F5F80">
              <w:rPr>
                <w:rFonts w:ascii="Times New Roman" w:eastAsia="Times New Roman" w:hAnsi="Times New Roman"/>
                <w:i/>
                <w:spacing w:val="10"/>
                <w:sz w:val="24"/>
                <w:szCs w:val="24"/>
                <w:lang w:val="en-US" w:eastAsia="ru-RU"/>
              </w:rPr>
              <w:t xml:space="preserve"> of</w:t>
            </w:r>
            <w:r w:rsidRPr="007F5F80">
              <w:rPr>
                <w:rFonts w:ascii="Times New Roman" w:eastAsia="Times New Roman" w:hAnsi="Times New Roman"/>
                <w:i/>
                <w:spacing w:val="10"/>
                <w:sz w:val="24"/>
                <w:szCs w:val="24"/>
                <w:lang w:eastAsia="ru-RU"/>
              </w:rPr>
              <w:t xml:space="preserve"> </w:t>
            </w:r>
            <w:proofErr w:type="spellStart"/>
            <w:r w:rsidRPr="007F5F80">
              <w:rPr>
                <w:rFonts w:ascii="Times New Roman" w:eastAsia="Times New Roman" w:hAnsi="Times New Roman"/>
                <w:i/>
                <w:spacing w:val="10"/>
                <w:sz w:val="24"/>
                <w:szCs w:val="24"/>
                <w:lang w:eastAsia="ru-RU"/>
              </w:rPr>
              <w:t>practice</w:t>
            </w:r>
            <w:proofErr w:type="spellEnd"/>
          </w:p>
        </w:tc>
        <w:tc>
          <w:tcPr>
            <w:tcW w:w="7248" w:type="dxa"/>
            <w:tcBorders>
              <w:top w:val="single" w:sz="4" w:space="0" w:color="000000"/>
              <w:left w:val="single" w:sz="4" w:space="0" w:color="000000"/>
              <w:bottom w:val="single" w:sz="4" w:space="0" w:color="000000"/>
              <w:right w:val="single" w:sz="4" w:space="0" w:color="000000"/>
            </w:tcBorders>
          </w:tcPr>
          <w:p w:rsidR="00A821EB" w:rsidRPr="007F5F80" w:rsidRDefault="00A821EB" w:rsidP="00A821EB">
            <w:pPr>
              <w:rPr>
                <w:rFonts w:ascii="Times New Roman" w:hAnsi="Times New Roman"/>
                <w:sz w:val="24"/>
                <w:szCs w:val="24"/>
                <w:lang w:val="en-US"/>
              </w:rPr>
            </w:pPr>
            <w:r w:rsidRPr="007F5F80">
              <w:rPr>
                <w:rFonts w:ascii="Times New Roman" w:hAnsi="Times New Roman"/>
                <w:sz w:val="24"/>
                <w:szCs w:val="24"/>
                <w:lang w:val="en-US"/>
              </w:rPr>
              <w:t>Secondary educational institutions are the bases of practice for testing the professional competencies of graduates;</w:t>
            </w:r>
          </w:p>
          <w:p w:rsidR="00A821EB" w:rsidRPr="007F5F80" w:rsidRDefault="00A821EB" w:rsidP="00A821EB">
            <w:pPr>
              <w:rPr>
                <w:rFonts w:ascii="Times New Roman" w:hAnsi="Times New Roman"/>
                <w:sz w:val="24"/>
                <w:szCs w:val="24"/>
                <w:lang w:val="en-US"/>
              </w:rPr>
            </w:pPr>
            <w:r w:rsidRPr="007F5F80">
              <w:rPr>
                <w:rFonts w:ascii="Times New Roman" w:hAnsi="Times New Roman"/>
                <w:sz w:val="24"/>
                <w:szCs w:val="24"/>
                <w:lang w:val="en-US"/>
              </w:rPr>
              <w:t xml:space="preserve">- </w:t>
            </w:r>
            <w:proofErr w:type="spellStart"/>
            <w:r w:rsidRPr="007F5F80">
              <w:rPr>
                <w:rFonts w:ascii="Times New Roman" w:hAnsi="Times New Roman"/>
                <w:sz w:val="24"/>
                <w:szCs w:val="24"/>
                <w:lang w:val="en-US"/>
              </w:rPr>
              <w:t>Zhetysu</w:t>
            </w:r>
            <w:proofErr w:type="spellEnd"/>
            <w:r w:rsidRPr="007F5F80">
              <w:rPr>
                <w:rFonts w:ascii="Times New Roman" w:hAnsi="Times New Roman"/>
                <w:sz w:val="24"/>
                <w:szCs w:val="24"/>
                <w:lang w:val="en-US"/>
              </w:rPr>
              <w:t xml:space="preserve"> Regional Museum of Local History named after M. </w:t>
            </w:r>
            <w:proofErr w:type="spellStart"/>
            <w:r w:rsidRPr="007F5F80">
              <w:rPr>
                <w:rFonts w:ascii="Times New Roman" w:hAnsi="Times New Roman"/>
                <w:sz w:val="24"/>
                <w:szCs w:val="24"/>
                <w:lang w:val="en-US"/>
              </w:rPr>
              <w:t>Tynyshbayev</w:t>
            </w:r>
            <w:proofErr w:type="spellEnd"/>
            <w:r w:rsidRPr="007F5F80">
              <w:rPr>
                <w:rFonts w:ascii="Times New Roman" w:hAnsi="Times New Roman"/>
                <w:sz w:val="24"/>
                <w:szCs w:val="24"/>
                <w:lang w:val="en-US"/>
              </w:rPr>
              <w:t>;</w:t>
            </w:r>
          </w:p>
          <w:p w:rsidR="00A821EB" w:rsidRPr="007F5F80" w:rsidRDefault="00A821EB" w:rsidP="00A821EB">
            <w:pPr>
              <w:rPr>
                <w:rFonts w:ascii="Times New Roman" w:hAnsi="Times New Roman"/>
                <w:sz w:val="24"/>
                <w:szCs w:val="24"/>
                <w:lang w:val="en-US"/>
              </w:rPr>
            </w:pPr>
            <w:r w:rsidRPr="007F5F80">
              <w:rPr>
                <w:rFonts w:ascii="Times New Roman" w:hAnsi="Times New Roman"/>
                <w:sz w:val="24"/>
                <w:szCs w:val="24"/>
                <w:lang w:val="en-US"/>
              </w:rPr>
              <w:t>- "</w:t>
            </w:r>
            <w:proofErr w:type="spellStart"/>
            <w:r w:rsidRPr="007F5F80">
              <w:rPr>
                <w:rFonts w:ascii="Times New Roman" w:hAnsi="Times New Roman"/>
                <w:sz w:val="24"/>
                <w:szCs w:val="24"/>
                <w:lang w:val="en-US"/>
              </w:rPr>
              <w:t>Zhetysu</w:t>
            </w:r>
            <w:proofErr w:type="spellEnd"/>
            <w:r w:rsidRPr="007F5F80">
              <w:rPr>
                <w:rFonts w:ascii="Times New Roman" w:hAnsi="Times New Roman"/>
                <w:sz w:val="24"/>
                <w:szCs w:val="24"/>
                <w:lang w:val="en-US"/>
              </w:rPr>
              <w:t xml:space="preserve"> Regional Center for the Protection of Historical and Cultural Heritage", KSU "</w:t>
            </w:r>
            <w:proofErr w:type="spellStart"/>
            <w:r w:rsidRPr="007F5F80">
              <w:rPr>
                <w:rFonts w:ascii="Times New Roman" w:hAnsi="Times New Roman"/>
                <w:sz w:val="24"/>
                <w:szCs w:val="24"/>
                <w:lang w:val="en-US"/>
              </w:rPr>
              <w:t>Taldykorgan</w:t>
            </w:r>
            <w:proofErr w:type="spellEnd"/>
            <w:r w:rsidRPr="007F5F80">
              <w:rPr>
                <w:rFonts w:ascii="Times New Roman" w:hAnsi="Times New Roman"/>
                <w:sz w:val="24"/>
                <w:szCs w:val="24"/>
                <w:lang w:val="en-US"/>
              </w:rPr>
              <w:t xml:space="preserve"> State Archive";</w:t>
            </w:r>
          </w:p>
          <w:p w:rsidR="002429AC" w:rsidRPr="007F5F80" w:rsidRDefault="00A821EB" w:rsidP="00A821EB">
            <w:pPr>
              <w:rPr>
                <w:rFonts w:ascii="Times New Roman" w:hAnsi="Times New Roman"/>
                <w:sz w:val="24"/>
                <w:szCs w:val="24"/>
                <w:lang w:val="en-US"/>
              </w:rPr>
            </w:pPr>
            <w:r w:rsidRPr="007F5F80">
              <w:rPr>
                <w:rFonts w:ascii="Times New Roman" w:hAnsi="Times New Roman"/>
                <w:sz w:val="24"/>
                <w:szCs w:val="24"/>
                <w:lang w:val="en-US"/>
              </w:rPr>
              <w:t xml:space="preserve">- A. </w:t>
            </w:r>
            <w:proofErr w:type="spellStart"/>
            <w:r w:rsidRPr="007F5F80">
              <w:rPr>
                <w:rFonts w:ascii="Times New Roman" w:hAnsi="Times New Roman"/>
                <w:sz w:val="24"/>
                <w:szCs w:val="24"/>
                <w:lang w:val="en-US"/>
              </w:rPr>
              <w:t>Margulan</w:t>
            </w:r>
            <w:proofErr w:type="spellEnd"/>
            <w:r w:rsidRPr="007F5F80">
              <w:rPr>
                <w:rFonts w:ascii="Times New Roman" w:hAnsi="Times New Roman"/>
                <w:sz w:val="24"/>
                <w:szCs w:val="24"/>
                <w:lang w:val="en-US"/>
              </w:rPr>
              <w:t xml:space="preserve"> Institute of Archaeology.</w:t>
            </w:r>
          </w:p>
        </w:tc>
      </w:tr>
      <w:tr w:rsidR="007F5F80" w:rsidRPr="009138DC" w:rsidTr="0004638D">
        <w:tc>
          <w:tcPr>
            <w:tcW w:w="2323" w:type="dxa"/>
            <w:tcBorders>
              <w:top w:val="single" w:sz="4" w:space="0" w:color="000000"/>
              <w:left w:val="single" w:sz="4" w:space="0" w:color="000000"/>
              <w:bottom w:val="single" w:sz="4" w:space="0" w:color="000000"/>
              <w:right w:val="single" w:sz="4" w:space="0" w:color="000000"/>
            </w:tcBorders>
            <w:shd w:val="clear" w:color="auto" w:fill="FFFFFF"/>
            <w:hideMark/>
          </w:tcPr>
          <w:p w:rsidR="002429AC" w:rsidRPr="007F5F80" w:rsidRDefault="002429AC">
            <w:pPr>
              <w:spacing w:after="0" w:line="240" w:lineRule="auto"/>
              <w:ind w:right="40"/>
              <w:jc w:val="both"/>
              <w:rPr>
                <w:rFonts w:ascii="Times New Roman" w:eastAsia="Times New Roman" w:hAnsi="Times New Roman"/>
                <w:i/>
                <w:spacing w:val="10"/>
                <w:sz w:val="24"/>
                <w:szCs w:val="24"/>
                <w:lang w:val="en-US" w:eastAsia="ru-RU"/>
              </w:rPr>
            </w:pPr>
            <w:r w:rsidRPr="007F5F80">
              <w:rPr>
                <w:rFonts w:ascii="Times New Roman" w:eastAsia="Times New Roman" w:hAnsi="Times New Roman"/>
                <w:i/>
                <w:spacing w:val="10"/>
                <w:sz w:val="24"/>
                <w:szCs w:val="24"/>
                <w:lang w:val="en-US" w:eastAsia="ru-RU"/>
              </w:rPr>
              <w:t>Academic mobility</w:t>
            </w:r>
          </w:p>
        </w:tc>
        <w:tc>
          <w:tcPr>
            <w:tcW w:w="7248" w:type="dxa"/>
            <w:tcBorders>
              <w:top w:val="single" w:sz="4" w:space="0" w:color="000000"/>
              <w:left w:val="single" w:sz="4" w:space="0" w:color="000000"/>
              <w:bottom w:val="single" w:sz="4" w:space="0" w:color="000000"/>
              <w:right w:val="single" w:sz="4" w:space="0" w:color="000000"/>
            </w:tcBorders>
            <w:hideMark/>
          </w:tcPr>
          <w:p w:rsidR="002429AC" w:rsidRPr="007F5F80" w:rsidRDefault="00A821EB">
            <w:pPr>
              <w:spacing w:after="0" w:line="240" w:lineRule="auto"/>
              <w:ind w:right="40"/>
              <w:jc w:val="both"/>
              <w:rPr>
                <w:rFonts w:ascii="Times New Roman" w:eastAsia="Times New Roman" w:hAnsi="Times New Roman"/>
                <w:spacing w:val="10"/>
                <w:sz w:val="24"/>
                <w:szCs w:val="24"/>
                <w:lang w:val="en-US" w:eastAsia="ru-RU"/>
              </w:rPr>
            </w:pPr>
            <w:r w:rsidRPr="007F5F80">
              <w:rPr>
                <w:rFonts w:ascii="Times New Roman" w:eastAsia="Times New Roman" w:hAnsi="Times New Roman"/>
                <w:spacing w:val="10"/>
                <w:sz w:val="24"/>
                <w:szCs w:val="24"/>
                <w:lang w:val="en-US" w:eastAsia="ru-RU"/>
              </w:rPr>
              <w:t>Students have the opportunity to expand academic mobility within the framework of external and internal mobility (Kazakhstan and the CIS, as well as foreign partner universities; Department of Social and Cultural Anthropology of the University of Zurich.</w:t>
            </w:r>
          </w:p>
        </w:tc>
      </w:tr>
      <w:tr w:rsidR="007F5F80" w:rsidRPr="009138DC" w:rsidTr="0004638D">
        <w:tc>
          <w:tcPr>
            <w:tcW w:w="2323" w:type="dxa"/>
            <w:tcBorders>
              <w:top w:val="single" w:sz="4" w:space="0" w:color="000000"/>
              <w:left w:val="single" w:sz="4" w:space="0" w:color="000000"/>
              <w:bottom w:val="single" w:sz="4" w:space="0" w:color="000000"/>
              <w:right w:val="single" w:sz="4" w:space="0" w:color="000000"/>
            </w:tcBorders>
            <w:hideMark/>
          </w:tcPr>
          <w:p w:rsidR="002429AC" w:rsidRPr="007F5F80" w:rsidRDefault="002429AC">
            <w:pPr>
              <w:spacing w:after="0" w:line="240" w:lineRule="auto"/>
              <w:ind w:right="40"/>
              <w:rPr>
                <w:rFonts w:ascii="Times New Roman" w:eastAsia="Times New Roman" w:hAnsi="Times New Roman"/>
                <w:bCs/>
                <w:i/>
                <w:spacing w:val="10"/>
                <w:sz w:val="24"/>
                <w:szCs w:val="24"/>
                <w:lang w:eastAsia="ru-RU"/>
              </w:rPr>
            </w:pPr>
            <w:proofErr w:type="spellStart"/>
            <w:r w:rsidRPr="007F5F80">
              <w:rPr>
                <w:rFonts w:ascii="Times New Roman" w:eastAsia="Times New Roman" w:hAnsi="Times New Roman"/>
                <w:bCs/>
                <w:i/>
                <w:spacing w:val="10"/>
                <w:sz w:val="24"/>
                <w:szCs w:val="24"/>
                <w:lang w:eastAsia="ru-RU"/>
              </w:rPr>
              <w:t>Scholarship</w:t>
            </w:r>
            <w:proofErr w:type="spellEnd"/>
            <w:r w:rsidRPr="007F5F80">
              <w:rPr>
                <w:rFonts w:ascii="Times New Roman" w:eastAsia="Times New Roman" w:hAnsi="Times New Roman"/>
                <w:bCs/>
                <w:i/>
                <w:spacing w:val="10"/>
                <w:sz w:val="24"/>
                <w:szCs w:val="24"/>
                <w:lang w:eastAsia="ru-RU"/>
              </w:rPr>
              <w:t xml:space="preserve"> </w:t>
            </w:r>
            <w:proofErr w:type="spellStart"/>
            <w:r w:rsidRPr="007F5F80">
              <w:rPr>
                <w:rFonts w:ascii="Times New Roman" w:eastAsia="Times New Roman" w:hAnsi="Times New Roman"/>
                <w:bCs/>
                <w:i/>
                <w:spacing w:val="10"/>
                <w:sz w:val="24"/>
                <w:szCs w:val="24"/>
                <w:lang w:eastAsia="ru-RU"/>
              </w:rPr>
              <w:t>programs</w:t>
            </w:r>
            <w:proofErr w:type="spellEnd"/>
          </w:p>
        </w:tc>
        <w:tc>
          <w:tcPr>
            <w:tcW w:w="7248" w:type="dxa"/>
            <w:tcBorders>
              <w:top w:val="single" w:sz="4" w:space="0" w:color="000000"/>
              <w:left w:val="single" w:sz="4" w:space="0" w:color="000000"/>
              <w:bottom w:val="single" w:sz="4" w:space="0" w:color="000000"/>
              <w:right w:val="single" w:sz="4" w:space="0" w:color="000000"/>
            </w:tcBorders>
            <w:hideMark/>
          </w:tcPr>
          <w:p w:rsidR="002429AC" w:rsidRPr="007F5F80" w:rsidRDefault="00A821EB">
            <w:pPr>
              <w:rPr>
                <w:rFonts w:ascii="Times New Roman" w:hAnsi="Times New Roman"/>
                <w:bCs/>
                <w:sz w:val="24"/>
                <w:szCs w:val="24"/>
                <w:lang w:val="en-US"/>
              </w:rPr>
            </w:pPr>
            <w:r w:rsidRPr="007F5F80">
              <w:rPr>
                <w:rFonts w:ascii="Times New Roman" w:hAnsi="Times New Roman"/>
                <w:bCs/>
                <w:sz w:val="24"/>
                <w:szCs w:val="24"/>
                <w:lang w:val="en-US"/>
              </w:rPr>
              <w:t>State educational order, grant of local executive bodies</w:t>
            </w:r>
          </w:p>
        </w:tc>
      </w:tr>
    </w:tbl>
    <w:p w:rsidR="002429AC" w:rsidRPr="007F5F80" w:rsidRDefault="002429AC" w:rsidP="002429AC">
      <w:pPr>
        <w:pStyle w:val="11"/>
        <w:shd w:val="clear" w:color="auto" w:fill="auto"/>
        <w:tabs>
          <w:tab w:val="left" w:pos="567"/>
          <w:tab w:val="left" w:pos="851"/>
        </w:tabs>
        <w:spacing w:line="240" w:lineRule="auto"/>
        <w:ind w:right="80" w:firstLine="567"/>
        <w:jc w:val="both"/>
        <w:rPr>
          <w:b/>
          <w:i/>
          <w:color w:val="auto"/>
          <w:spacing w:val="0"/>
          <w:sz w:val="24"/>
          <w:szCs w:val="24"/>
        </w:rPr>
      </w:pPr>
    </w:p>
    <w:p w:rsidR="002429AC" w:rsidRPr="007F5F80" w:rsidRDefault="002429AC" w:rsidP="002429AC">
      <w:pPr>
        <w:pStyle w:val="11"/>
        <w:shd w:val="clear" w:color="auto" w:fill="auto"/>
        <w:tabs>
          <w:tab w:val="left" w:pos="0"/>
          <w:tab w:val="left" w:pos="851"/>
        </w:tabs>
        <w:spacing w:line="240" w:lineRule="auto"/>
        <w:ind w:right="80" w:firstLine="567"/>
        <w:jc w:val="both"/>
        <w:rPr>
          <w:b/>
          <w:color w:val="auto"/>
          <w:spacing w:val="0"/>
          <w:sz w:val="24"/>
          <w:szCs w:val="24"/>
        </w:rPr>
      </w:pPr>
      <w:r w:rsidRPr="007F5F80">
        <w:rPr>
          <w:b/>
          <w:color w:val="auto"/>
          <w:spacing w:val="0"/>
          <w:sz w:val="24"/>
          <w:szCs w:val="24"/>
        </w:rPr>
        <w:t>1.4 Profile of the graduate</w:t>
      </w:r>
    </w:p>
    <w:p w:rsidR="002429AC" w:rsidRPr="007F5F80" w:rsidRDefault="002429AC" w:rsidP="002429AC">
      <w:pPr>
        <w:pStyle w:val="11"/>
        <w:spacing w:line="240" w:lineRule="auto"/>
        <w:ind w:left="567" w:right="40" w:firstLine="142"/>
        <w:jc w:val="both"/>
        <w:rPr>
          <w:b/>
          <w:color w:val="auto"/>
          <w:spacing w:val="0"/>
          <w:sz w:val="24"/>
          <w:szCs w:val="24"/>
        </w:rPr>
      </w:pPr>
    </w:p>
    <w:p w:rsidR="002429AC" w:rsidRPr="007F5F80" w:rsidRDefault="002429AC" w:rsidP="002429AC">
      <w:pPr>
        <w:spacing w:after="0" w:line="240" w:lineRule="auto"/>
        <w:rPr>
          <w:rFonts w:ascii="Times New Roman" w:hAnsi="Times New Roman"/>
          <w:b/>
          <w:i/>
          <w:sz w:val="24"/>
          <w:lang w:val="en-US"/>
        </w:rPr>
      </w:pPr>
      <w:r w:rsidRPr="007F5F80">
        <w:rPr>
          <w:rFonts w:ascii="Times New Roman" w:hAnsi="Times New Roman"/>
          <w:b/>
          <w:i/>
          <w:sz w:val="24"/>
          <w:lang w:val="en-US"/>
        </w:rPr>
        <w:t>Graduate Attributes according to Dublin Descriptors:</w:t>
      </w:r>
    </w:p>
    <w:p w:rsidR="009A6258" w:rsidRPr="007F5F80" w:rsidRDefault="009A6258" w:rsidP="009A6258">
      <w:pPr>
        <w:pStyle w:val="ad"/>
        <w:ind w:firstLine="567"/>
        <w:rPr>
          <w:rFonts w:ascii="Times New Roman" w:hAnsi="Times New Roman"/>
          <w:b/>
          <w:i/>
          <w:sz w:val="24"/>
          <w:lang w:val="en-US"/>
        </w:rPr>
      </w:pPr>
    </w:p>
    <w:p w:rsidR="009A6258" w:rsidRPr="007F5F80" w:rsidRDefault="009A6258" w:rsidP="009A6258">
      <w:pPr>
        <w:pStyle w:val="ad"/>
        <w:ind w:firstLine="567"/>
        <w:rPr>
          <w:rFonts w:ascii="Times New Roman" w:hAnsi="Times New Roman"/>
          <w:b/>
          <w:i/>
          <w:sz w:val="24"/>
          <w:lang w:val="en-US"/>
        </w:rPr>
      </w:pPr>
      <w:r w:rsidRPr="007F5F80">
        <w:rPr>
          <w:rFonts w:ascii="Times New Roman" w:hAnsi="Times New Roman"/>
          <w:b/>
          <w:i/>
          <w:sz w:val="24"/>
          <w:lang w:val="en-US"/>
        </w:rPr>
        <w:t>Graduate attributes according to Dublin Descriptors:</w:t>
      </w:r>
    </w:p>
    <w:p w:rsidR="009A6258" w:rsidRPr="007F5F80" w:rsidRDefault="009A6258" w:rsidP="009A6258">
      <w:pPr>
        <w:spacing w:after="0" w:line="240" w:lineRule="auto"/>
        <w:ind w:firstLine="567"/>
        <w:jc w:val="both"/>
        <w:rPr>
          <w:sz w:val="20"/>
          <w:szCs w:val="20"/>
          <w:lang w:val="en-US"/>
        </w:rPr>
      </w:pPr>
      <w:r w:rsidRPr="007F5F80">
        <w:rPr>
          <w:rFonts w:ascii="Times New Roman"/>
          <w:sz w:val="24"/>
          <w:szCs w:val="20"/>
          <w:lang w:val="en-US"/>
        </w:rPr>
        <w:t xml:space="preserve">1) </w:t>
      </w:r>
      <w:proofErr w:type="gramStart"/>
      <w:r w:rsidRPr="007F5F80">
        <w:rPr>
          <w:rFonts w:ascii="Times New Roman"/>
          <w:sz w:val="24"/>
          <w:szCs w:val="20"/>
          <w:lang w:val="en-US"/>
        </w:rPr>
        <w:t>demonstrate</w:t>
      </w:r>
      <w:proofErr w:type="gramEnd"/>
      <w:r w:rsidRPr="007F5F80">
        <w:rPr>
          <w:rFonts w:ascii="Times New Roman"/>
          <w:sz w:val="24"/>
          <w:szCs w:val="20"/>
          <w:lang w:val="en-US"/>
        </w:rPr>
        <w:t xml:space="preserve"> knowledge and understanding in the field of study based on advanced knowledge in the field of study;</w:t>
      </w:r>
    </w:p>
    <w:p w:rsidR="009A6258" w:rsidRPr="007F5F80" w:rsidRDefault="009A6258" w:rsidP="009A6258">
      <w:pPr>
        <w:spacing w:after="0" w:line="240" w:lineRule="auto"/>
        <w:ind w:firstLine="567"/>
        <w:jc w:val="both"/>
        <w:rPr>
          <w:sz w:val="20"/>
          <w:szCs w:val="20"/>
          <w:lang w:val="en-US"/>
        </w:rPr>
      </w:pPr>
      <w:bookmarkStart w:id="1" w:name="z1642"/>
      <w:r w:rsidRPr="007F5F80">
        <w:rPr>
          <w:rFonts w:ascii="Times New Roman"/>
          <w:sz w:val="24"/>
          <w:szCs w:val="20"/>
          <w:lang w:val="en-US"/>
        </w:rPr>
        <w:t xml:space="preserve">2) </w:t>
      </w:r>
      <w:proofErr w:type="gramStart"/>
      <w:r w:rsidRPr="007F5F80">
        <w:rPr>
          <w:rFonts w:ascii="Times New Roman"/>
          <w:sz w:val="24"/>
          <w:szCs w:val="20"/>
          <w:lang w:val="en-US"/>
        </w:rPr>
        <w:t>apply</w:t>
      </w:r>
      <w:proofErr w:type="gramEnd"/>
      <w:r w:rsidRPr="007F5F80">
        <w:rPr>
          <w:rFonts w:ascii="Times New Roman"/>
          <w:sz w:val="24"/>
          <w:szCs w:val="20"/>
          <w:lang w:val="en-US"/>
        </w:rPr>
        <w:t xml:space="preserve"> knowledge and understanding at a professional level, formulate arguments and solve problems in the field of study;</w:t>
      </w:r>
    </w:p>
    <w:p w:rsidR="009A6258" w:rsidRPr="007F5F80" w:rsidRDefault="009A6258" w:rsidP="009A6258">
      <w:pPr>
        <w:spacing w:after="0" w:line="240" w:lineRule="auto"/>
        <w:ind w:firstLine="567"/>
        <w:jc w:val="both"/>
        <w:rPr>
          <w:sz w:val="20"/>
          <w:szCs w:val="20"/>
          <w:lang w:val="en-US"/>
        </w:rPr>
      </w:pPr>
      <w:bookmarkStart w:id="2" w:name="z1643"/>
      <w:bookmarkEnd w:id="1"/>
      <w:r w:rsidRPr="007F5F80">
        <w:rPr>
          <w:rFonts w:ascii="Times New Roman"/>
          <w:sz w:val="24"/>
          <w:szCs w:val="20"/>
          <w:lang w:val="en-US"/>
        </w:rPr>
        <w:t xml:space="preserve">3) </w:t>
      </w:r>
      <w:proofErr w:type="gramStart"/>
      <w:r w:rsidRPr="007F5F80">
        <w:rPr>
          <w:rFonts w:ascii="Times New Roman"/>
          <w:sz w:val="24"/>
          <w:szCs w:val="20"/>
          <w:lang w:val="en-US"/>
        </w:rPr>
        <w:t>collect</w:t>
      </w:r>
      <w:proofErr w:type="gramEnd"/>
      <w:r w:rsidRPr="007F5F80">
        <w:rPr>
          <w:rFonts w:ascii="Times New Roman"/>
          <w:sz w:val="24"/>
          <w:szCs w:val="20"/>
          <w:lang w:val="en-US"/>
        </w:rPr>
        <w:t xml:space="preserve"> and interpret information in order to form opinions with due regard to social, ethical and scientific considerations;</w:t>
      </w:r>
    </w:p>
    <w:p w:rsidR="009A6258" w:rsidRPr="007F5F80" w:rsidRDefault="009A6258" w:rsidP="009A6258">
      <w:pPr>
        <w:spacing w:after="0" w:line="240" w:lineRule="auto"/>
        <w:ind w:firstLine="567"/>
        <w:jc w:val="both"/>
        <w:rPr>
          <w:sz w:val="20"/>
          <w:szCs w:val="20"/>
          <w:lang w:val="en-US"/>
        </w:rPr>
      </w:pPr>
      <w:bookmarkStart w:id="3" w:name="z1644"/>
      <w:bookmarkEnd w:id="2"/>
      <w:r w:rsidRPr="007F5F80">
        <w:rPr>
          <w:rFonts w:ascii="Times New Roman"/>
          <w:sz w:val="24"/>
          <w:szCs w:val="20"/>
          <w:lang w:val="en-US"/>
        </w:rPr>
        <w:t xml:space="preserve">4) </w:t>
      </w:r>
      <w:proofErr w:type="gramStart"/>
      <w:r w:rsidRPr="007F5F80">
        <w:rPr>
          <w:rFonts w:ascii="Times New Roman"/>
          <w:sz w:val="24"/>
          <w:szCs w:val="20"/>
          <w:lang w:val="en-US"/>
        </w:rPr>
        <w:t>apply</w:t>
      </w:r>
      <w:proofErr w:type="gramEnd"/>
      <w:r w:rsidRPr="007F5F80">
        <w:rPr>
          <w:rFonts w:ascii="Times New Roman"/>
          <w:sz w:val="24"/>
          <w:szCs w:val="20"/>
          <w:lang w:val="en-US"/>
        </w:rPr>
        <w:t xml:space="preserve"> theoretical and practical knowledge for solving practical and professional tasks in the field under study;</w:t>
      </w:r>
    </w:p>
    <w:p w:rsidR="009A6258" w:rsidRPr="007F5F80" w:rsidRDefault="009A6258" w:rsidP="009A6258">
      <w:pPr>
        <w:spacing w:after="0" w:line="240" w:lineRule="auto"/>
        <w:ind w:firstLine="567"/>
        <w:jc w:val="both"/>
        <w:rPr>
          <w:sz w:val="20"/>
          <w:szCs w:val="20"/>
          <w:lang w:val="en-US"/>
        </w:rPr>
      </w:pPr>
      <w:bookmarkStart w:id="4" w:name="z1645"/>
      <w:bookmarkEnd w:id="3"/>
      <w:r w:rsidRPr="007F5F80">
        <w:rPr>
          <w:rFonts w:ascii="Times New Roman"/>
          <w:sz w:val="24"/>
          <w:szCs w:val="20"/>
          <w:lang w:val="en-US"/>
        </w:rPr>
        <w:t xml:space="preserve">5) </w:t>
      </w:r>
      <w:proofErr w:type="gramStart"/>
      <w:r w:rsidRPr="007F5F80">
        <w:rPr>
          <w:rFonts w:ascii="Times New Roman"/>
          <w:sz w:val="24"/>
          <w:szCs w:val="20"/>
          <w:lang w:val="en-US"/>
        </w:rPr>
        <w:t>learning</w:t>
      </w:r>
      <w:proofErr w:type="gramEnd"/>
      <w:r w:rsidRPr="007F5F80">
        <w:rPr>
          <w:rFonts w:ascii="Times New Roman"/>
          <w:sz w:val="24"/>
          <w:szCs w:val="20"/>
          <w:lang w:val="en-US"/>
        </w:rPr>
        <w:t xml:space="preserve"> skills necessary for independent further study in the field under study;</w:t>
      </w:r>
    </w:p>
    <w:p w:rsidR="009A6258" w:rsidRPr="007F5F80" w:rsidRDefault="009A6258" w:rsidP="009A6258">
      <w:pPr>
        <w:spacing w:after="0" w:line="240" w:lineRule="auto"/>
        <w:ind w:firstLine="567"/>
        <w:jc w:val="both"/>
        <w:rPr>
          <w:sz w:val="20"/>
          <w:szCs w:val="20"/>
          <w:lang w:val="en-US"/>
        </w:rPr>
      </w:pPr>
      <w:bookmarkStart w:id="5" w:name="z1646"/>
      <w:bookmarkEnd w:id="4"/>
      <w:r w:rsidRPr="007F5F80">
        <w:rPr>
          <w:rFonts w:ascii="Times New Roman"/>
          <w:sz w:val="24"/>
          <w:szCs w:val="20"/>
          <w:lang w:val="en-US"/>
        </w:rPr>
        <w:t>6) know scientific research and academic writing methods and apply them in the field under study;</w:t>
      </w:r>
    </w:p>
    <w:p w:rsidR="009A6258" w:rsidRPr="007F5F80" w:rsidRDefault="009A6258" w:rsidP="009A6258">
      <w:pPr>
        <w:spacing w:after="0" w:line="240" w:lineRule="auto"/>
        <w:ind w:firstLine="567"/>
        <w:jc w:val="both"/>
        <w:rPr>
          <w:sz w:val="20"/>
          <w:szCs w:val="20"/>
          <w:lang w:val="en-US"/>
        </w:rPr>
      </w:pPr>
      <w:bookmarkStart w:id="6" w:name="z1647"/>
      <w:bookmarkEnd w:id="5"/>
      <w:r w:rsidRPr="007F5F80">
        <w:rPr>
          <w:rFonts w:ascii="Times New Roman"/>
          <w:sz w:val="24"/>
          <w:szCs w:val="20"/>
          <w:lang w:val="en-US"/>
        </w:rPr>
        <w:t xml:space="preserve">7) </w:t>
      </w:r>
      <w:proofErr w:type="gramStart"/>
      <w:r w:rsidRPr="007F5F80">
        <w:rPr>
          <w:rFonts w:ascii="Times New Roman"/>
          <w:sz w:val="24"/>
          <w:szCs w:val="20"/>
          <w:lang w:val="en-US"/>
        </w:rPr>
        <w:t>apply</w:t>
      </w:r>
      <w:proofErr w:type="gramEnd"/>
      <w:r w:rsidRPr="007F5F80">
        <w:rPr>
          <w:rFonts w:ascii="Times New Roman"/>
          <w:sz w:val="24"/>
          <w:szCs w:val="20"/>
          <w:lang w:val="en-US"/>
        </w:rPr>
        <w:t xml:space="preserve"> knowledge and understanding of facts, phenomena, theories and complex dependencies between them in the field under study;</w:t>
      </w:r>
    </w:p>
    <w:p w:rsidR="009A6258" w:rsidRPr="007F5F80" w:rsidRDefault="009A6258" w:rsidP="009A6258">
      <w:pPr>
        <w:spacing w:after="0" w:line="240" w:lineRule="auto"/>
        <w:ind w:firstLine="567"/>
        <w:jc w:val="both"/>
        <w:rPr>
          <w:sz w:val="20"/>
          <w:szCs w:val="20"/>
          <w:lang w:val="en-US"/>
        </w:rPr>
      </w:pPr>
      <w:bookmarkStart w:id="7" w:name="z1648"/>
      <w:bookmarkEnd w:id="6"/>
      <w:r w:rsidRPr="007F5F80">
        <w:rPr>
          <w:rFonts w:ascii="Times New Roman"/>
          <w:sz w:val="24"/>
          <w:szCs w:val="20"/>
          <w:lang w:val="en-US"/>
        </w:rPr>
        <w:t xml:space="preserve">8) </w:t>
      </w:r>
      <w:proofErr w:type="gramStart"/>
      <w:r w:rsidRPr="007F5F80">
        <w:rPr>
          <w:rFonts w:ascii="Times New Roman"/>
          <w:sz w:val="24"/>
          <w:szCs w:val="20"/>
          <w:lang w:val="en-US"/>
        </w:rPr>
        <w:t>understand</w:t>
      </w:r>
      <w:proofErr w:type="gramEnd"/>
      <w:r w:rsidRPr="007F5F80">
        <w:rPr>
          <w:rFonts w:ascii="Times New Roman"/>
          <w:sz w:val="24"/>
          <w:szCs w:val="20"/>
          <w:lang w:val="en-US"/>
        </w:rPr>
        <w:t xml:space="preserve"> the meaning of principles and culture of academic honesty.</w:t>
      </w:r>
    </w:p>
    <w:bookmarkEnd w:id="7"/>
    <w:p w:rsidR="002429AC" w:rsidRPr="007F5F80" w:rsidRDefault="002429AC" w:rsidP="002429AC">
      <w:pPr>
        <w:spacing w:before="100" w:beforeAutospacing="1" w:after="100" w:afterAutospacing="1" w:line="240" w:lineRule="auto"/>
        <w:rPr>
          <w:rFonts w:ascii="Times New Roman" w:eastAsia="Times New Roman" w:hAnsi="Times New Roman"/>
          <w:b/>
          <w:sz w:val="24"/>
          <w:szCs w:val="27"/>
          <w:lang w:val="en-US" w:eastAsia="ko-KR"/>
        </w:rPr>
      </w:pPr>
      <w:r w:rsidRPr="007F5F80">
        <w:rPr>
          <w:rFonts w:ascii="Times New Roman" w:eastAsia="Times New Roman" w:hAnsi="Times New Roman"/>
          <w:b/>
          <w:sz w:val="24"/>
          <w:szCs w:val="27"/>
          <w:lang w:val="en-US" w:eastAsia="ko-KR"/>
        </w:rPr>
        <w:t>Graduates competences due to EP:</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lastRenderedPageBreak/>
        <w:t>KC1</w:t>
      </w:r>
      <w:r w:rsidRPr="007F5F80">
        <w:rPr>
          <w:rFonts w:ascii="Times New Roman" w:hAnsi="Times New Roman"/>
          <w:sz w:val="24"/>
          <w:szCs w:val="24"/>
          <w:lang w:val="en-US"/>
        </w:rPr>
        <w:t xml:space="preserve"> – forms physically, mentally, intellectually, information developed and competent person with a broad Outlook, capable of communication in a multilingual environment;</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 xml:space="preserve">KC2 </w:t>
      </w:r>
      <w:r w:rsidRPr="007F5F80">
        <w:rPr>
          <w:rFonts w:ascii="Times New Roman" w:hAnsi="Times New Roman"/>
          <w:sz w:val="24"/>
          <w:szCs w:val="24"/>
          <w:lang w:val="en-US"/>
        </w:rPr>
        <w:t>– is able to apply methods of forecasting, planning and management of educational process within the updated content of secondary and inclusive education;</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KC3</w:t>
      </w:r>
      <w:r w:rsidRPr="007F5F80">
        <w:rPr>
          <w:rFonts w:ascii="Times New Roman" w:hAnsi="Times New Roman"/>
          <w:sz w:val="24"/>
          <w:szCs w:val="24"/>
          <w:lang w:val="en-US"/>
        </w:rPr>
        <w:t xml:space="preserve"> – to possess key concepts on archeology and history of primitive society; ability to understand driving forces and laws of historical process; the place of the person in history and forms of formation of the political organization of society; to apply theoretical knowledge at the solution of specific research problems in the sphere of domestic archeology;</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KC4</w:t>
      </w:r>
      <w:r w:rsidRPr="007F5F80">
        <w:rPr>
          <w:rFonts w:ascii="Times New Roman" w:hAnsi="Times New Roman"/>
          <w:sz w:val="24"/>
          <w:szCs w:val="24"/>
          <w:lang w:val="en-US"/>
        </w:rPr>
        <w:t xml:space="preserve"> – to know the role and significance of the </w:t>
      </w:r>
      <w:proofErr w:type="spellStart"/>
      <w:r w:rsidRPr="007F5F80">
        <w:rPr>
          <w:rFonts w:ascii="Times New Roman" w:hAnsi="Times New Roman"/>
          <w:sz w:val="24"/>
          <w:szCs w:val="24"/>
          <w:lang w:val="en-US"/>
        </w:rPr>
        <w:t>ethnodemographic</w:t>
      </w:r>
      <w:proofErr w:type="spellEnd"/>
      <w:r w:rsidRPr="007F5F80">
        <w:rPr>
          <w:rFonts w:ascii="Times New Roman" w:hAnsi="Times New Roman"/>
          <w:sz w:val="24"/>
          <w:szCs w:val="24"/>
          <w:lang w:val="en-US"/>
        </w:rPr>
        <w:t xml:space="preserve"> factor in the history of mankind; the principles of world migration processes, features of traditional economy and culture of different ethnic groups; to be a tolerant citizen of the world;</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KC5</w:t>
      </w:r>
      <w:r w:rsidRPr="007F5F80">
        <w:rPr>
          <w:rFonts w:ascii="Times New Roman" w:hAnsi="Times New Roman"/>
          <w:sz w:val="24"/>
          <w:szCs w:val="24"/>
          <w:lang w:val="en-US"/>
        </w:rPr>
        <w:t xml:space="preserve"> – to know the theoretical foundations and methods of source studies, skills of analysis and synthesis of sources, to be able to use the knowledge gained in the field of solving research problems;</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KC6</w:t>
      </w:r>
      <w:r w:rsidRPr="007F5F80">
        <w:rPr>
          <w:rFonts w:ascii="Times New Roman" w:hAnsi="Times New Roman"/>
          <w:sz w:val="24"/>
          <w:szCs w:val="24"/>
          <w:lang w:val="en-US"/>
        </w:rPr>
        <w:t xml:space="preserve"> – to have basic knowledge in the field of special disciplines that contribute to the formation of a highly educated person with a broad Outlook and culture of thinking; to realize the need for continuous training, to possess the skills of acquiring new knowledge necessary for daily professional activities and continuing education in the master's degree;</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KC7</w:t>
      </w:r>
      <w:r w:rsidRPr="007F5F80">
        <w:rPr>
          <w:rFonts w:ascii="Times New Roman" w:hAnsi="Times New Roman"/>
          <w:sz w:val="24"/>
          <w:szCs w:val="24"/>
          <w:lang w:val="en-US"/>
        </w:rPr>
        <w:t xml:space="preserve"> – the ability to understand the overall picture of the world historical process with its regional and local features from ancient times to the present; theoretical and methodological foundations of world historical science; criteria of scientific periodization of the world historical process; the contribution of European and Eastern cultures to the progress of world history; to know and understand the main periods and events of world and national history, empirical and theoretical levels of knowledge, principles and methods of historical knowledge; </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rPr>
        <w:t>К</w:t>
      </w:r>
      <w:r w:rsidRPr="007F5F80">
        <w:rPr>
          <w:rFonts w:ascii="Times New Roman" w:hAnsi="Times New Roman"/>
          <w:b/>
          <w:sz w:val="24"/>
          <w:szCs w:val="24"/>
          <w:lang w:val="en-US"/>
        </w:rPr>
        <w:t>C8</w:t>
      </w:r>
      <w:r w:rsidRPr="007F5F80">
        <w:rPr>
          <w:rFonts w:ascii="Times New Roman" w:hAnsi="Times New Roman"/>
          <w:sz w:val="24"/>
          <w:szCs w:val="24"/>
          <w:lang w:val="en-US"/>
        </w:rPr>
        <w:t xml:space="preserve"> to know the goals, objectives and characteristics of secondary historical disciplines; use basic methods of secondary historical disciplines during practice;</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KC9</w:t>
      </w:r>
      <w:r w:rsidRPr="007F5F80">
        <w:rPr>
          <w:rFonts w:ascii="Times New Roman" w:hAnsi="Times New Roman"/>
          <w:sz w:val="24"/>
          <w:szCs w:val="24"/>
          <w:lang w:val="en-US"/>
        </w:rPr>
        <w:t xml:space="preserve"> – possess a system of subject and methodological knowledge, skills and abilities of applying theoretical knowledge in professional activities, modern teaching methods and innovative technologies; the ability to apply the technology of criteria-based assessment in the study of historical disciplines;</w:t>
      </w:r>
    </w:p>
    <w:p w:rsidR="002D40FA" w:rsidRPr="007F5F80" w:rsidRDefault="002D40FA" w:rsidP="002D40FA">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KC10</w:t>
      </w:r>
      <w:r w:rsidRPr="007F5F80">
        <w:rPr>
          <w:rFonts w:ascii="Times New Roman" w:hAnsi="Times New Roman"/>
          <w:sz w:val="24"/>
          <w:szCs w:val="24"/>
          <w:lang w:val="en-US"/>
        </w:rPr>
        <w:t xml:space="preserve"> – the ability to collect, process and analyze the collected material; determine its adequacy and reliability to perform the final qualifying work; possess the skills of research and professional and practical skills.</w:t>
      </w:r>
    </w:p>
    <w:p w:rsidR="002D40FA" w:rsidRPr="007F5F80" w:rsidRDefault="002D40FA" w:rsidP="002D40FA">
      <w:pPr>
        <w:pStyle w:val="ad"/>
        <w:ind w:firstLine="708"/>
        <w:jc w:val="both"/>
        <w:rPr>
          <w:rFonts w:ascii="Times New Roman" w:hAnsi="Times New Roman"/>
          <w:sz w:val="24"/>
          <w:szCs w:val="24"/>
          <w:lang w:val="en-US"/>
        </w:rPr>
      </w:pPr>
    </w:p>
    <w:p w:rsidR="00A24B1D" w:rsidRPr="007F5F80" w:rsidRDefault="00A24B1D" w:rsidP="002429AC">
      <w:pPr>
        <w:pStyle w:val="11"/>
        <w:spacing w:line="240" w:lineRule="auto"/>
        <w:ind w:right="40" w:firstLine="567"/>
        <w:jc w:val="both"/>
        <w:rPr>
          <w:color w:val="auto"/>
          <w:spacing w:val="0"/>
          <w:sz w:val="24"/>
          <w:szCs w:val="24"/>
        </w:rPr>
      </w:pPr>
    </w:p>
    <w:p w:rsidR="002429AC" w:rsidRPr="007F5F80" w:rsidRDefault="002429AC" w:rsidP="002429AC">
      <w:pPr>
        <w:pStyle w:val="11"/>
        <w:spacing w:line="240" w:lineRule="auto"/>
        <w:ind w:right="40" w:firstLine="567"/>
        <w:jc w:val="both"/>
        <w:rPr>
          <w:color w:val="auto"/>
          <w:spacing w:val="0"/>
          <w:sz w:val="24"/>
          <w:szCs w:val="24"/>
        </w:rPr>
      </w:pPr>
      <w:r w:rsidRPr="007F5F80">
        <w:rPr>
          <w:color w:val="auto"/>
          <w:spacing w:val="0"/>
          <w:sz w:val="24"/>
          <w:szCs w:val="24"/>
        </w:rPr>
        <w:t>Upon completion of the study of the compulsory disciplines of the GED cycle, the student will be able to:</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t xml:space="preserve">1) </w:t>
      </w:r>
      <w:proofErr w:type="gramStart"/>
      <w:r w:rsidRPr="007F5F80">
        <w:rPr>
          <w:color w:val="auto"/>
          <w:spacing w:val="0"/>
          <w:sz w:val="24"/>
          <w:szCs w:val="24"/>
        </w:rPr>
        <w:t>assesses</w:t>
      </w:r>
      <w:proofErr w:type="gramEnd"/>
      <w:r w:rsidRPr="007F5F80">
        <w:rPr>
          <w:color w:val="auto"/>
          <w:spacing w:val="0"/>
          <w:sz w:val="24"/>
          <w:szCs w:val="24"/>
        </w:rPr>
        <w:t xml:space="preserve"> the surrounding reality on the basis of worldview positions formed by knowledge of the fundamentals of philosophy, which provide scientific understanding and study of the natural and social world by methods of scientific and philosophical cognition;</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t xml:space="preserve">2) </w:t>
      </w:r>
      <w:proofErr w:type="gramStart"/>
      <w:r w:rsidRPr="007F5F80">
        <w:rPr>
          <w:color w:val="auto"/>
          <w:spacing w:val="0"/>
          <w:sz w:val="24"/>
          <w:szCs w:val="24"/>
        </w:rPr>
        <w:t>interprets</w:t>
      </w:r>
      <w:proofErr w:type="gramEnd"/>
      <w:r w:rsidRPr="007F5F80">
        <w:rPr>
          <w:color w:val="auto"/>
          <w:spacing w:val="0"/>
          <w:sz w:val="24"/>
          <w:szCs w:val="24"/>
        </w:rPr>
        <w:t xml:space="preserve"> the content and specific features of the mythological, religious and scientific worldview;</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t xml:space="preserve">3) </w:t>
      </w:r>
      <w:proofErr w:type="gramStart"/>
      <w:r w:rsidRPr="007F5F80">
        <w:rPr>
          <w:color w:val="auto"/>
          <w:spacing w:val="0"/>
          <w:sz w:val="24"/>
          <w:szCs w:val="24"/>
        </w:rPr>
        <w:t>argues</w:t>
      </w:r>
      <w:proofErr w:type="gramEnd"/>
      <w:r w:rsidRPr="007F5F80">
        <w:rPr>
          <w:color w:val="auto"/>
          <w:spacing w:val="0"/>
          <w:sz w:val="24"/>
          <w:szCs w:val="24"/>
        </w:rPr>
        <w:t xml:space="preserve"> his own assessment of everything that is happening in the social and industrial spheres;</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t xml:space="preserve">4) </w:t>
      </w:r>
      <w:proofErr w:type="gramStart"/>
      <w:r w:rsidRPr="007F5F80">
        <w:rPr>
          <w:color w:val="auto"/>
          <w:spacing w:val="0"/>
          <w:sz w:val="24"/>
          <w:szCs w:val="24"/>
        </w:rPr>
        <w:t>shows</w:t>
      </w:r>
      <w:proofErr w:type="gramEnd"/>
      <w:r w:rsidRPr="007F5F80">
        <w:rPr>
          <w:color w:val="auto"/>
          <w:spacing w:val="0"/>
          <w:sz w:val="24"/>
          <w:szCs w:val="24"/>
        </w:rPr>
        <w:t xml:space="preserve"> a civic position based on a deep understanding and scientific analysis of the main stages, patterns and peculiarities of the historical development of Kazakhstan;</w:t>
      </w:r>
    </w:p>
    <w:p w:rsidR="002429AC" w:rsidRPr="007F5F80" w:rsidRDefault="0036399D" w:rsidP="0036399D">
      <w:pPr>
        <w:pStyle w:val="11"/>
        <w:shd w:val="clear" w:color="auto" w:fill="auto"/>
        <w:spacing w:line="240" w:lineRule="auto"/>
        <w:ind w:right="40" w:firstLine="709"/>
        <w:jc w:val="both"/>
        <w:rPr>
          <w:color w:val="auto"/>
          <w:spacing w:val="0"/>
          <w:sz w:val="24"/>
          <w:szCs w:val="24"/>
        </w:rPr>
      </w:pPr>
      <w:r w:rsidRPr="007F5F80">
        <w:rPr>
          <w:color w:val="auto"/>
          <w:spacing w:val="0"/>
          <w:sz w:val="24"/>
          <w:szCs w:val="24"/>
        </w:rPr>
        <w:t xml:space="preserve">5) </w:t>
      </w:r>
      <w:proofErr w:type="gramStart"/>
      <w:r w:rsidRPr="007F5F80">
        <w:rPr>
          <w:color w:val="auto"/>
          <w:spacing w:val="0"/>
          <w:sz w:val="24"/>
          <w:szCs w:val="24"/>
        </w:rPr>
        <w:t>uses</w:t>
      </w:r>
      <w:proofErr w:type="gramEnd"/>
      <w:r w:rsidRPr="007F5F80">
        <w:rPr>
          <w:color w:val="auto"/>
          <w:spacing w:val="0"/>
          <w:sz w:val="24"/>
          <w:szCs w:val="24"/>
        </w:rPr>
        <w:t xml:space="preserve"> methods and techniques of historical description to analyze the causes and consequences of events in the history of Kazakhstan;</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t xml:space="preserve">6) </w:t>
      </w:r>
      <w:proofErr w:type="gramStart"/>
      <w:r w:rsidRPr="007F5F80">
        <w:rPr>
          <w:color w:val="auto"/>
          <w:spacing w:val="0"/>
          <w:sz w:val="24"/>
          <w:szCs w:val="24"/>
        </w:rPr>
        <w:t>assesses</w:t>
      </w:r>
      <w:proofErr w:type="gramEnd"/>
      <w:r w:rsidRPr="007F5F80">
        <w:rPr>
          <w:color w:val="auto"/>
          <w:spacing w:val="0"/>
          <w:sz w:val="24"/>
          <w:szCs w:val="24"/>
        </w:rPr>
        <w:t xml:space="preserve"> situations in various spheres of interpersonal, social and professional communication, taking into account basic knowledge of sociology, political science, cultural studies and psychology;</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t xml:space="preserve">7) </w:t>
      </w:r>
      <w:proofErr w:type="gramStart"/>
      <w:r w:rsidRPr="007F5F80">
        <w:rPr>
          <w:color w:val="auto"/>
          <w:spacing w:val="0"/>
          <w:sz w:val="24"/>
          <w:szCs w:val="24"/>
        </w:rPr>
        <w:t>synthesizes</w:t>
      </w:r>
      <w:proofErr w:type="gramEnd"/>
      <w:r w:rsidRPr="007F5F80">
        <w:rPr>
          <w:color w:val="auto"/>
          <w:spacing w:val="0"/>
          <w:sz w:val="24"/>
          <w:szCs w:val="24"/>
        </w:rPr>
        <w:t xml:space="preserve"> knowledge of these sciences as a modern product of integrative processes;</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lastRenderedPageBreak/>
        <w:t xml:space="preserve">8) </w:t>
      </w:r>
      <w:proofErr w:type="gramStart"/>
      <w:r w:rsidRPr="007F5F80">
        <w:rPr>
          <w:color w:val="auto"/>
          <w:spacing w:val="0"/>
          <w:sz w:val="24"/>
          <w:szCs w:val="24"/>
        </w:rPr>
        <w:t>uses</w:t>
      </w:r>
      <w:proofErr w:type="gramEnd"/>
      <w:r w:rsidRPr="007F5F80">
        <w:rPr>
          <w:color w:val="auto"/>
          <w:spacing w:val="0"/>
          <w:sz w:val="24"/>
          <w:szCs w:val="24"/>
        </w:rPr>
        <w:t xml:space="preserve"> scientific methods and techniques of research of a specific science, as well as the entire socio-political cluster;</w:t>
      </w:r>
    </w:p>
    <w:p w:rsidR="0036399D" w:rsidRPr="007F5F80" w:rsidRDefault="0036399D" w:rsidP="0036399D">
      <w:pPr>
        <w:pStyle w:val="11"/>
        <w:spacing w:line="240" w:lineRule="auto"/>
        <w:ind w:right="40" w:firstLine="709"/>
        <w:jc w:val="both"/>
        <w:rPr>
          <w:color w:val="auto"/>
          <w:spacing w:val="0"/>
          <w:sz w:val="24"/>
          <w:szCs w:val="24"/>
        </w:rPr>
      </w:pPr>
      <w:r w:rsidRPr="007F5F80">
        <w:rPr>
          <w:color w:val="auto"/>
          <w:spacing w:val="0"/>
          <w:sz w:val="24"/>
          <w:szCs w:val="24"/>
        </w:rPr>
        <w:t xml:space="preserve">9) </w:t>
      </w:r>
      <w:proofErr w:type="gramStart"/>
      <w:r w:rsidRPr="007F5F80">
        <w:rPr>
          <w:color w:val="auto"/>
          <w:spacing w:val="0"/>
          <w:sz w:val="24"/>
          <w:szCs w:val="24"/>
        </w:rPr>
        <w:t>develops</w:t>
      </w:r>
      <w:proofErr w:type="gramEnd"/>
      <w:r w:rsidRPr="007F5F80">
        <w:rPr>
          <w:color w:val="auto"/>
          <w:spacing w:val="0"/>
          <w:sz w:val="24"/>
          <w:szCs w:val="24"/>
        </w:rPr>
        <w:t xml:space="preserve"> his own moral and civic position;</w:t>
      </w:r>
    </w:p>
    <w:p w:rsidR="0036399D" w:rsidRPr="007F5F80" w:rsidRDefault="0036399D" w:rsidP="0036399D">
      <w:pPr>
        <w:pStyle w:val="11"/>
        <w:shd w:val="clear" w:color="auto" w:fill="auto"/>
        <w:spacing w:line="240" w:lineRule="auto"/>
        <w:ind w:right="40" w:firstLine="709"/>
        <w:jc w:val="both"/>
        <w:rPr>
          <w:color w:val="auto"/>
          <w:spacing w:val="0"/>
          <w:sz w:val="24"/>
          <w:szCs w:val="24"/>
        </w:rPr>
      </w:pPr>
      <w:r w:rsidRPr="007F5F80">
        <w:rPr>
          <w:color w:val="auto"/>
          <w:spacing w:val="0"/>
          <w:sz w:val="24"/>
          <w:szCs w:val="24"/>
        </w:rPr>
        <w:t xml:space="preserve">10) </w:t>
      </w:r>
      <w:proofErr w:type="gramStart"/>
      <w:r w:rsidRPr="007F5F80">
        <w:rPr>
          <w:color w:val="auto"/>
          <w:spacing w:val="0"/>
          <w:sz w:val="24"/>
          <w:szCs w:val="24"/>
        </w:rPr>
        <w:t>operates</w:t>
      </w:r>
      <w:proofErr w:type="gramEnd"/>
      <w:r w:rsidRPr="007F5F80">
        <w:rPr>
          <w:color w:val="auto"/>
          <w:spacing w:val="0"/>
          <w:sz w:val="24"/>
          <w:szCs w:val="24"/>
        </w:rPr>
        <w:t xml:space="preserve"> with social, business, cultural, legal and ethical norms of the Kazakh society;</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11) </w:t>
      </w:r>
      <w:proofErr w:type="gramStart"/>
      <w:r w:rsidRPr="007F5F80">
        <w:rPr>
          <w:color w:val="auto"/>
          <w:spacing w:val="0"/>
          <w:sz w:val="24"/>
          <w:szCs w:val="24"/>
        </w:rPr>
        <w:t>demonstrates</w:t>
      </w:r>
      <w:proofErr w:type="gramEnd"/>
      <w:r w:rsidRPr="007F5F80">
        <w:rPr>
          <w:color w:val="auto"/>
          <w:spacing w:val="0"/>
          <w:sz w:val="24"/>
          <w:szCs w:val="24"/>
        </w:rPr>
        <w:t xml:space="preserve"> personal and professional competitiveness;</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12) </w:t>
      </w:r>
      <w:proofErr w:type="gramStart"/>
      <w:r w:rsidRPr="007F5F80">
        <w:rPr>
          <w:color w:val="auto"/>
          <w:spacing w:val="0"/>
          <w:sz w:val="24"/>
          <w:szCs w:val="24"/>
        </w:rPr>
        <w:t>applies</w:t>
      </w:r>
      <w:proofErr w:type="gramEnd"/>
      <w:r w:rsidRPr="007F5F80">
        <w:rPr>
          <w:color w:val="auto"/>
          <w:spacing w:val="0"/>
          <w:sz w:val="24"/>
          <w:szCs w:val="24"/>
        </w:rPr>
        <w:t xml:space="preserve"> in practice knowledge in the field of social sciences and humanities, which has worldwide recognition;</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13) </w:t>
      </w:r>
      <w:proofErr w:type="gramStart"/>
      <w:r w:rsidRPr="007F5F80">
        <w:rPr>
          <w:color w:val="auto"/>
          <w:spacing w:val="0"/>
          <w:sz w:val="24"/>
          <w:szCs w:val="24"/>
        </w:rPr>
        <w:t>selects</w:t>
      </w:r>
      <w:proofErr w:type="gramEnd"/>
      <w:r w:rsidRPr="007F5F80">
        <w:rPr>
          <w:color w:val="auto"/>
          <w:spacing w:val="0"/>
          <w:sz w:val="24"/>
          <w:szCs w:val="24"/>
        </w:rPr>
        <w:t xml:space="preserve"> methodology and analysis;</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14) </w:t>
      </w:r>
      <w:proofErr w:type="gramStart"/>
      <w:r w:rsidRPr="007F5F80">
        <w:rPr>
          <w:color w:val="auto"/>
          <w:spacing w:val="0"/>
          <w:sz w:val="24"/>
          <w:szCs w:val="24"/>
        </w:rPr>
        <w:t>summarizes</w:t>
      </w:r>
      <w:proofErr w:type="gramEnd"/>
      <w:r w:rsidRPr="007F5F80">
        <w:rPr>
          <w:color w:val="auto"/>
          <w:spacing w:val="0"/>
          <w:sz w:val="24"/>
          <w:szCs w:val="24"/>
        </w:rPr>
        <w:t xml:space="preserve"> the results of the study;</w:t>
      </w:r>
    </w:p>
    <w:p w:rsidR="00DF0657" w:rsidRPr="007F5F80" w:rsidRDefault="00DF0657" w:rsidP="00DF0657">
      <w:pPr>
        <w:pStyle w:val="11"/>
        <w:shd w:val="clear" w:color="auto" w:fill="auto"/>
        <w:spacing w:line="240" w:lineRule="auto"/>
        <w:ind w:right="40" w:firstLine="709"/>
        <w:jc w:val="both"/>
        <w:rPr>
          <w:color w:val="auto"/>
          <w:spacing w:val="0"/>
          <w:sz w:val="24"/>
          <w:szCs w:val="24"/>
        </w:rPr>
      </w:pPr>
      <w:r w:rsidRPr="007F5F80">
        <w:rPr>
          <w:color w:val="auto"/>
          <w:spacing w:val="0"/>
          <w:sz w:val="24"/>
          <w:szCs w:val="24"/>
        </w:rPr>
        <w:t>15) synthesize new knowledge and present it in the form of humanitarian socially significant products;</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16) </w:t>
      </w:r>
      <w:proofErr w:type="gramStart"/>
      <w:r w:rsidRPr="007F5F80">
        <w:rPr>
          <w:color w:val="auto"/>
          <w:spacing w:val="0"/>
          <w:sz w:val="24"/>
          <w:szCs w:val="24"/>
        </w:rPr>
        <w:t>enters</w:t>
      </w:r>
      <w:proofErr w:type="gramEnd"/>
      <w:r w:rsidRPr="007F5F80">
        <w:rPr>
          <w:color w:val="auto"/>
          <w:spacing w:val="0"/>
          <w:sz w:val="24"/>
          <w:szCs w:val="24"/>
        </w:rPr>
        <w:t xml:space="preserve"> into communication in oral and written forms in Kazakh, Russian and foreign languages to solve the problems of interpersonal, intercultural and industrial (professional) communication;</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17) </w:t>
      </w:r>
      <w:proofErr w:type="gramStart"/>
      <w:r w:rsidRPr="007F5F80">
        <w:rPr>
          <w:color w:val="auto"/>
          <w:spacing w:val="0"/>
          <w:sz w:val="24"/>
          <w:szCs w:val="24"/>
        </w:rPr>
        <w:t>carries</w:t>
      </w:r>
      <w:proofErr w:type="gramEnd"/>
      <w:r w:rsidRPr="007F5F80">
        <w:rPr>
          <w:color w:val="auto"/>
          <w:spacing w:val="0"/>
          <w:sz w:val="24"/>
          <w:szCs w:val="24"/>
        </w:rPr>
        <w:t xml:space="preserve"> out the use of language and speech means based on the system of grammatical knowledge; analyze information in accordance with the communication situation;</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18) </w:t>
      </w:r>
      <w:proofErr w:type="gramStart"/>
      <w:r w:rsidRPr="007F5F80">
        <w:rPr>
          <w:color w:val="auto"/>
          <w:spacing w:val="0"/>
          <w:sz w:val="24"/>
          <w:szCs w:val="24"/>
        </w:rPr>
        <w:t>assesses</w:t>
      </w:r>
      <w:proofErr w:type="gramEnd"/>
      <w:r w:rsidRPr="007F5F80">
        <w:rPr>
          <w:color w:val="auto"/>
          <w:spacing w:val="0"/>
          <w:sz w:val="24"/>
          <w:szCs w:val="24"/>
        </w:rPr>
        <w:t xml:space="preserve"> the actions and actions of the communication participants.</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19) </w:t>
      </w:r>
      <w:proofErr w:type="gramStart"/>
      <w:r w:rsidRPr="007F5F80">
        <w:rPr>
          <w:color w:val="auto"/>
          <w:spacing w:val="0"/>
          <w:sz w:val="24"/>
          <w:szCs w:val="24"/>
        </w:rPr>
        <w:t>uses</w:t>
      </w:r>
      <w:proofErr w:type="gramEnd"/>
      <w:r w:rsidRPr="007F5F80">
        <w:rPr>
          <w:color w:val="auto"/>
          <w:spacing w:val="0"/>
          <w:sz w:val="24"/>
          <w:szCs w:val="24"/>
        </w:rPr>
        <w:t xml:space="preserve"> various types of information and communication technologies in personal activities: Internet resources, cloud and mobile services for the search, storage, processing, protection and dissemination of information;</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20) </w:t>
      </w:r>
      <w:proofErr w:type="gramStart"/>
      <w:r w:rsidRPr="007F5F80">
        <w:rPr>
          <w:color w:val="auto"/>
          <w:spacing w:val="0"/>
          <w:sz w:val="24"/>
          <w:szCs w:val="24"/>
        </w:rPr>
        <w:t>builds</w:t>
      </w:r>
      <w:proofErr w:type="gramEnd"/>
      <w:r w:rsidRPr="007F5F80">
        <w:rPr>
          <w:color w:val="auto"/>
          <w:spacing w:val="0"/>
          <w:sz w:val="24"/>
          <w:szCs w:val="24"/>
        </w:rPr>
        <w:t xml:space="preserve"> a personal educational trajectory throughout life for self-development and career growth, focus on a healthy lifestyle to ensure full-fledged social and professional activities through methods and means of physical culture;</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21) knows and understands the basic laws of the history of Kazakhstan, the basics of philosophical, socio-political, economic and legal knowledge, communication in oral and written forms in Kazakh, Russian and foreign languages;</w:t>
      </w:r>
    </w:p>
    <w:p w:rsidR="00DF0657" w:rsidRPr="007F5F80" w:rsidRDefault="00DF0657" w:rsidP="00DF0657">
      <w:pPr>
        <w:pStyle w:val="11"/>
        <w:spacing w:line="240" w:lineRule="auto"/>
        <w:ind w:right="40" w:firstLine="709"/>
        <w:jc w:val="both"/>
        <w:rPr>
          <w:color w:val="auto"/>
          <w:spacing w:val="0"/>
          <w:sz w:val="24"/>
          <w:szCs w:val="24"/>
        </w:rPr>
      </w:pPr>
      <w:r w:rsidRPr="007F5F80">
        <w:rPr>
          <w:color w:val="auto"/>
          <w:spacing w:val="0"/>
          <w:sz w:val="24"/>
          <w:szCs w:val="24"/>
        </w:rPr>
        <w:t xml:space="preserve">22) </w:t>
      </w:r>
      <w:proofErr w:type="gramStart"/>
      <w:r w:rsidRPr="007F5F80">
        <w:rPr>
          <w:color w:val="auto"/>
          <w:spacing w:val="0"/>
          <w:sz w:val="24"/>
          <w:szCs w:val="24"/>
        </w:rPr>
        <w:t>applies</w:t>
      </w:r>
      <w:proofErr w:type="gramEnd"/>
      <w:r w:rsidRPr="007F5F80">
        <w:rPr>
          <w:color w:val="auto"/>
          <w:spacing w:val="0"/>
          <w:sz w:val="24"/>
          <w:szCs w:val="24"/>
        </w:rPr>
        <w:t xml:space="preserve"> the acquired knowledge for effective socialization and adaptation in changing socio-cultural conditions;</w:t>
      </w:r>
    </w:p>
    <w:p w:rsidR="00DF0657" w:rsidRPr="007F5F80" w:rsidRDefault="00DF0657" w:rsidP="00DF0657">
      <w:pPr>
        <w:pStyle w:val="11"/>
        <w:shd w:val="clear" w:color="auto" w:fill="auto"/>
        <w:spacing w:line="240" w:lineRule="auto"/>
        <w:ind w:right="40" w:firstLine="709"/>
        <w:jc w:val="both"/>
        <w:rPr>
          <w:color w:val="auto"/>
          <w:spacing w:val="0"/>
          <w:sz w:val="24"/>
          <w:szCs w:val="24"/>
        </w:rPr>
      </w:pPr>
      <w:r w:rsidRPr="007F5F80">
        <w:rPr>
          <w:color w:val="auto"/>
          <w:spacing w:val="0"/>
          <w:sz w:val="24"/>
          <w:szCs w:val="24"/>
        </w:rPr>
        <w:t xml:space="preserve">23) </w:t>
      </w:r>
      <w:proofErr w:type="gramStart"/>
      <w:r w:rsidRPr="007F5F80">
        <w:rPr>
          <w:color w:val="auto"/>
          <w:spacing w:val="0"/>
          <w:sz w:val="24"/>
          <w:szCs w:val="24"/>
        </w:rPr>
        <w:t>has</w:t>
      </w:r>
      <w:proofErr w:type="gramEnd"/>
      <w:r w:rsidRPr="007F5F80">
        <w:rPr>
          <w:color w:val="auto"/>
          <w:spacing w:val="0"/>
          <w:sz w:val="24"/>
          <w:szCs w:val="24"/>
        </w:rPr>
        <w:t xml:space="preserve"> the skills of quantitative and qualitative analysis of social phenomena, processes and problems.</w:t>
      </w:r>
    </w:p>
    <w:p w:rsidR="0036399D" w:rsidRPr="007F5F80" w:rsidRDefault="0036399D"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7F5F80" w:rsidRDefault="00D013FB" w:rsidP="0036399D">
      <w:pPr>
        <w:pStyle w:val="11"/>
        <w:shd w:val="clear" w:color="auto" w:fill="auto"/>
        <w:spacing w:line="240" w:lineRule="auto"/>
        <w:ind w:right="40"/>
        <w:jc w:val="both"/>
        <w:rPr>
          <w:b/>
          <w:i/>
          <w:color w:val="auto"/>
          <w:spacing w:val="0"/>
          <w:sz w:val="24"/>
          <w:szCs w:val="24"/>
        </w:rPr>
      </w:pPr>
    </w:p>
    <w:p w:rsidR="00D013FB" w:rsidRPr="009C685D" w:rsidRDefault="00D013FB" w:rsidP="0036399D">
      <w:pPr>
        <w:pStyle w:val="11"/>
        <w:shd w:val="clear" w:color="auto" w:fill="auto"/>
        <w:spacing w:line="240" w:lineRule="auto"/>
        <w:ind w:right="40"/>
        <w:jc w:val="both"/>
        <w:rPr>
          <w:b/>
          <w:i/>
          <w:color w:val="auto"/>
          <w:spacing w:val="0"/>
          <w:sz w:val="24"/>
          <w:szCs w:val="24"/>
        </w:rPr>
      </w:pPr>
    </w:p>
    <w:p w:rsidR="00D827DF" w:rsidRPr="009C685D" w:rsidRDefault="00D827DF" w:rsidP="0036399D">
      <w:pPr>
        <w:pStyle w:val="11"/>
        <w:shd w:val="clear" w:color="auto" w:fill="auto"/>
        <w:spacing w:line="240" w:lineRule="auto"/>
        <w:ind w:right="40"/>
        <w:jc w:val="both"/>
        <w:rPr>
          <w:b/>
          <w:i/>
          <w:color w:val="auto"/>
          <w:spacing w:val="0"/>
          <w:sz w:val="24"/>
          <w:szCs w:val="24"/>
        </w:rPr>
      </w:pPr>
    </w:p>
    <w:p w:rsidR="002429AC" w:rsidRPr="007F5F80" w:rsidRDefault="002429AC" w:rsidP="002429AC">
      <w:pPr>
        <w:pStyle w:val="11"/>
        <w:shd w:val="clear" w:color="auto" w:fill="auto"/>
        <w:spacing w:line="240" w:lineRule="auto"/>
        <w:ind w:right="40"/>
        <w:jc w:val="both"/>
        <w:rPr>
          <w:bCs/>
          <w:i/>
          <w:iCs/>
          <w:color w:val="auto"/>
          <w:sz w:val="28"/>
          <w:szCs w:val="28"/>
        </w:rPr>
      </w:pPr>
      <w:r w:rsidRPr="007F5F80">
        <w:rPr>
          <w:b/>
          <w:i/>
          <w:color w:val="auto"/>
          <w:spacing w:val="0"/>
          <w:sz w:val="24"/>
          <w:szCs w:val="24"/>
        </w:rPr>
        <w:lastRenderedPageBreak/>
        <w:t>Learning outcomes:</w:t>
      </w:r>
    </w:p>
    <w:p w:rsidR="002429AC" w:rsidRPr="007F5F80" w:rsidRDefault="002429AC" w:rsidP="002429AC">
      <w:pPr>
        <w:autoSpaceDE w:val="0"/>
        <w:autoSpaceDN w:val="0"/>
        <w:adjustRightInd w:val="0"/>
        <w:spacing w:after="0" w:line="240" w:lineRule="auto"/>
        <w:ind w:firstLine="567"/>
        <w:jc w:val="both"/>
        <w:rPr>
          <w:rFonts w:ascii="Times New Roman" w:eastAsia="Times New Roman" w:hAnsi="Times New Roman"/>
          <w:sz w:val="24"/>
          <w:szCs w:val="24"/>
          <w:lang w:val="en-US" w:eastAsia="ru-RU"/>
        </w:rPr>
      </w:pPr>
    </w:p>
    <w:p w:rsidR="00D013FB" w:rsidRPr="007F5F80" w:rsidRDefault="00D61422" w:rsidP="00D61422">
      <w:pPr>
        <w:pStyle w:val="11"/>
        <w:spacing w:line="240" w:lineRule="auto"/>
        <w:ind w:right="40" w:firstLine="709"/>
        <w:jc w:val="both"/>
        <w:rPr>
          <w:color w:val="auto"/>
          <w:spacing w:val="0"/>
          <w:sz w:val="24"/>
          <w:szCs w:val="24"/>
        </w:rPr>
      </w:pPr>
      <w:r w:rsidRPr="007F5F80">
        <w:rPr>
          <w:b/>
          <w:color w:val="auto"/>
          <w:spacing w:val="0"/>
          <w:sz w:val="24"/>
          <w:szCs w:val="24"/>
        </w:rPr>
        <w:t>LO1</w:t>
      </w:r>
      <w:r w:rsidRPr="007F5F80">
        <w:rPr>
          <w:color w:val="auto"/>
          <w:spacing w:val="0"/>
          <w:sz w:val="24"/>
          <w:szCs w:val="24"/>
        </w:rPr>
        <w:t xml:space="preserve"> – </w:t>
      </w:r>
      <w:r w:rsidR="00D013FB" w:rsidRPr="007F5F80">
        <w:rPr>
          <w:color w:val="auto"/>
          <w:spacing w:val="0"/>
          <w:sz w:val="24"/>
          <w:szCs w:val="24"/>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p w:rsidR="00D013FB" w:rsidRPr="007F5F80" w:rsidRDefault="00D61422" w:rsidP="00D013FB">
      <w:pPr>
        <w:pStyle w:val="11"/>
        <w:spacing w:line="240" w:lineRule="auto"/>
        <w:ind w:right="40" w:firstLine="709"/>
        <w:jc w:val="both"/>
        <w:rPr>
          <w:color w:val="auto"/>
          <w:spacing w:val="0"/>
          <w:sz w:val="24"/>
          <w:szCs w:val="24"/>
        </w:rPr>
      </w:pPr>
      <w:r w:rsidRPr="007F5F80">
        <w:rPr>
          <w:b/>
          <w:color w:val="auto"/>
          <w:spacing w:val="0"/>
          <w:sz w:val="24"/>
          <w:szCs w:val="24"/>
        </w:rPr>
        <w:t>LO2</w:t>
      </w:r>
      <w:r w:rsidRPr="007F5F80">
        <w:rPr>
          <w:color w:val="auto"/>
          <w:spacing w:val="0"/>
          <w:sz w:val="24"/>
          <w:szCs w:val="24"/>
        </w:rPr>
        <w:t xml:space="preserve"> – </w:t>
      </w:r>
      <w:r w:rsidR="00D013FB" w:rsidRPr="007F5F80">
        <w:rPr>
          <w:color w:val="auto"/>
          <w:spacing w:val="0"/>
          <w:sz w:val="24"/>
          <w:szCs w:val="24"/>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p w:rsidR="00D013FB" w:rsidRPr="007F5F80" w:rsidRDefault="00D61422" w:rsidP="00D013FB">
      <w:pPr>
        <w:pStyle w:val="11"/>
        <w:spacing w:line="240" w:lineRule="auto"/>
        <w:ind w:right="40" w:firstLine="709"/>
        <w:jc w:val="both"/>
        <w:rPr>
          <w:color w:val="auto"/>
          <w:sz w:val="24"/>
          <w:szCs w:val="24"/>
        </w:rPr>
      </w:pPr>
      <w:r w:rsidRPr="007F5F80">
        <w:rPr>
          <w:b/>
          <w:color w:val="auto"/>
          <w:sz w:val="24"/>
          <w:szCs w:val="24"/>
        </w:rPr>
        <w:t>LO3</w:t>
      </w:r>
      <w:r w:rsidRPr="007F5F80">
        <w:rPr>
          <w:color w:val="auto"/>
          <w:sz w:val="24"/>
          <w:szCs w:val="24"/>
        </w:rPr>
        <w:t xml:space="preserve"> – </w:t>
      </w:r>
      <w:r w:rsidR="00D013FB" w:rsidRPr="007F5F80">
        <w:rPr>
          <w:color w:val="auto"/>
          <w:sz w:val="24"/>
          <w:szCs w:val="24"/>
        </w:rPr>
        <w:t xml:space="preserve">interpret the role and significance of the </w:t>
      </w:r>
      <w:proofErr w:type="spellStart"/>
      <w:r w:rsidR="00D013FB" w:rsidRPr="007F5F80">
        <w:rPr>
          <w:color w:val="auto"/>
          <w:sz w:val="24"/>
          <w:szCs w:val="24"/>
        </w:rPr>
        <w:t>ethnodemographic</w:t>
      </w:r>
      <w:proofErr w:type="spellEnd"/>
      <w:r w:rsidR="00D013FB" w:rsidRPr="007F5F80">
        <w:rPr>
          <w:color w:val="auto"/>
          <w:sz w:val="24"/>
          <w:szCs w:val="24"/>
        </w:rPr>
        <w:t xml:space="preserve">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p w:rsidR="00D013FB" w:rsidRPr="007F5F80" w:rsidRDefault="00D61422" w:rsidP="00D013FB">
      <w:pPr>
        <w:pStyle w:val="11"/>
        <w:spacing w:line="240" w:lineRule="auto"/>
        <w:ind w:right="40"/>
        <w:jc w:val="both"/>
        <w:rPr>
          <w:color w:val="auto"/>
          <w:sz w:val="24"/>
          <w:szCs w:val="24"/>
        </w:rPr>
      </w:pPr>
      <w:r w:rsidRPr="007F5F80">
        <w:rPr>
          <w:color w:val="auto"/>
          <w:sz w:val="24"/>
          <w:szCs w:val="24"/>
        </w:rPr>
        <w:t xml:space="preserve">           </w:t>
      </w:r>
      <w:r w:rsidRPr="007F5F80">
        <w:rPr>
          <w:b/>
          <w:color w:val="auto"/>
          <w:sz w:val="24"/>
          <w:szCs w:val="24"/>
        </w:rPr>
        <w:t>LO4</w:t>
      </w:r>
      <w:r w:rsidRPr="007F5F80">
        <w:rPr>
          <w:color w:val="auto"/>
          <w:sz w:val="24"/>
          <w:szCs w:val="24"/>
        </w:rPr>
        <w:t xml:space="preserve"> – </w:t>
      </w:r>
      <w:r w:rsidR="00D013FB" w:rsidRPr="007F5F80">
        <w:rPr>
          <w:color w:val="auto"/>
          <w:sz w:val="24"/>
          <w:szCs w:val="24"/>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p w:rsidR="00D61422" w:rsidRPr="007F5F80" w:rsidRDefault="00D61422" w:rsidP="00D013FB">
      <w:pPr>
        <w:pStyle w:val="11"/>
        <w:spacing w:line="240" w:lineRule="auto"/>
        <w:ind w:right="40" w:firstLine="708"/>
        <w:jc w:val="both"/>
        <w:rPr>
          <w:color w:val="auto"/>
          <w:sz w:val="24"/>
          <w:szCs w:val="24"/>
        </w:rPr>
      </w:pPr>
      <w:r w:rsidRPr="007F5F80">
        <w:rPr>
          <w:b/>
          <w:color w:val="auto"/>
          <w:sz w:val="24"/>
          <w:szCs w:val="24"/>
        </w:rPr>
        <w:t>LO5</w:t>
      </w:r>
      <w:r w:rsidRPr="007F5F80">
        <w:rPr>
          <w:color w:val="auto"/>
          <w:sz w:val="24"/>
          <w:szCs w:val="24"/>
        </w:rPr>
        <w:t xml:space="preserve"> – </w:t>
      </w:r>
      <w:r w:rsidR="00D013FB" w:rsidRPr="007F5F80">
        <w:rPr>
          <w:color w:val="auto"/>
          <w:sz w:val="24"/>
          <w:szCs w:val="24"/>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p>
    <w:p w:rsidR="00D61422" w:rsidRPr="007F5F80" w:rsidRDefault="00D61422" w:rsidP="00D61422">
      <w:pPr>
        <w:pStyle w:val="ad"/>
        <w:jc w:val="both"/>
        <w:rPr>
          <w:rFonts w:ascii="Times New Roman" w:hAnsi="Times New Roman"/>
          <w:sz w:val="24"/>
          <w:szCs w:val="24"/>
          <w:lang w:val="en-US"/>
        </w:rPr>
      </w:pPr>
      <w:r w:rsidRPr="007F5F80">
        <w:rPr>
          <w:rFonts w:ascii="Times New Roman" w:hAnsi="Times New Roman"/>
          <w:sz w:val="24"/>
          <w:szCs w:val="24"/>
          <w:lang w:val="en-US"/>
        </w:rPr>
        <w:t xml:space="preserve">           </w:t>
      </w:r>
      <w:r w:rsidRPr="007F5F80">
        <w:rPr>
          <w:rFonts w:ascii="Times New Roman" w:hAnsi="Times New Roman"/>
          <w:b/>
          <w:sz w:val="24"/>
          <w:szCs w:val="24"/>
          <w:lang w:val="en-US"/>
        </w:rPr>
        <w:t>LO6</w:t>
      </w:r>
      <w:r w:rsidRPr="007F5F80">
        <w:rPr>
          <w:rFonts w:ascii="Times New Roman" w:hAnsi="Times New Roman"/>
          <w:sz w:val="24"/>
          <w:szCs w:val="24"/>
          <w:lang w:val="en-US"/>
        </w:rPr>
        <w:t xml:space="preserve"> – </w:t>
      </w:r>
      <w:r w:rsidR="00D013FB" w:rsidRPr="007F5F80">
        <w:rPr>
          <w:rFonts w:ascii="Times New Roman" w:hAnsi="Times New Roman"/>
          <w:sz w:val="24"/>
          <w:szCs w:val="24"/>
          <w:lang w:val="en-US"/>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p w:rsidR="00D013FB" w:rsidRPr="007F5F80" w:rsidRDefault="00D61422" w:rsidP="00D61422">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LO7</w:t>
      </w:r>
      <w:r w:rsidRPr="007F5F80">
        <w:rPr>
          <w:rFonts w:ascii="Times New Roman" w:hAnsi="Times New Roman"/>
          <w:sz w:val="24"/>
          <w:szCs w:val="24"/>
          <w:lang w:val="en-US"/>
        </w:rPr>
        <w:t xml:space="preserve"> – </w:t>
      </w:r>
      <w:r w:rsidR="00D013FB" w:rsidRPr="007F5F80">
        <w:rPr>
          <w:rFonts w:ascii="Times New Roman" w:hAnsi="Times New Roman"/>
          <w:sz w:val="24"/>
          <w:szCs w:val="24"/>
          <w:lang w:val="en-US"/>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p w:rsidR="00D013FB" w:rsidRPr="007F5F80" w:rsidRDefault="00D61422" w:rsidP="00D61422">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LO8</w:t>
      </w:r>
      <w:r w:rsidRPr="007F5F80">
        <w:rPr>
          <w:rFonts w:ascii="Times New Roman" w:hAnsi="Times New Roman"/>
          <w:sz w:val="24"/>
          <w:szCs w:val="24"/>
          <w:lang w:val="en-US"/>
        </w:rPr>
        <w:t xml:space="preserve"> – </w:t>
      </w:r>
      <w:r w:rsidR="00D013FB" w:rsidRPr="007F5F80">
        <w:rPr>
          <w:rFonts w:ascii="Times New Roman" w:hAnsi="Times New Roman"/>
          <w:sz w:val="24"/>
          <w:szCs w:val="24"/>
          <w:lang w:val="en-US"/>
        </w:rPr>
        <w:t>plan and manage the educational process,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p>
    <w:p w:rsidR="00D013FB" w:rsidRPr="007F5F80" w:rsidRDefault="00D61422" w:rsidP="00D61422">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LO9</w:t>
      </w:r>
      <w:r w:rsidRPr="007F5F80">
        <w:rPr>
          <w:rFonts w:ascii="Times New Roman" w:hAnsi="Times New Roman"/>
          <w:sz w:val="24"/>
          <w:szCs w:val="24"/>
          <w:lang w:val="en-US"/>
        </w:rPr>
        <w:t xml:space="preserve"> – </w:t>
      </w:r>
      <w:r w:rsidR="00D013FB" w:rsidRPr="007F5F80">
        <w:rPr>
          <w:rFonts w:ascii="Times New Roman" w:hAnsi="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p w:rsidR="00D013FB" w:rsidRPr="007F5F80" w:rsidRDefault="00D61422" w:rsidP="00D013FB">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LO10</w:t>
      </w:r>
      <w:r w:rsidRPr="007F5F80">
        <w:rPr>
          <w:rFonts w:ascii="Times New Roman" w:hAnsi="Times New Roman"/>
          <w:sz w:val="24"/>
          <w:szCs w:val="24"/>
          <w:lang w:val="en-US"/>
        </w:rPr>
        <w:t xml:space="preserve"> – </w:t>
      </w:r>
      <w:r w:rsidR="00D013FB" w:rsidRPr="007F5F80">
        <w:rPr>
          <w:rFonts w:ascii="Times New Roman" w:hAnsi="Times New Roman"/>
          <w:sz w:val="24"/>
          <w:szCs w:val="24"/>
          <w:lang w:val="en-US"/>
        </w:rPr>
        <w:t>to characterize the features of various auxiliary historical disciplines and sources studied by them; to use the skills of working with the scientific reference apparatus of archives and museums when searching for the necessary documents, using traditional and innovative methods of historical research in practical work when writing a course and thesis (project), reviewing written work;</w:t>
      </w:r>
    </w:p>
    <w:p w:rsidR="00D013FB" w:rsidRPr="007F5F80" w:rsidRDefault="00D61422" w:rsidP="00D013FB">
      <w:pPr>
        <w:pStyle w:val="ad"/>
        <w:jc w:val="both"/>
        <w:rPr>
          <w:rFonts w:ascii="Times New Roman" w:hAnsi="Times New Roman"/>
          <w:sz w:val="24"/>
          <w:szCs w:val="24"/>
          <w:lang w:val="en-US"/>
        </w:rPr>
      </w:pPr>
      <w:r w:rsidRPr="007F5F80">
        <w:rPr>
          <w:rFonts w:ascii="Times New Roman" w:hAnsi="Times New Roman"/>
          <w:sz w:val="24"/>
          <w:szCs w:val="24"/>
          <w:lang w:val="en-US"/>
        </w:rPr>
        <w:t xml:space="preserve">          </w:t>
      </w:r>
      <w:r w:rsidR="00D013FB" w:rsidRPr="007F5F80">
        <w:rPr>
          <w:rFonts w:ascii="Times New Roman" w:hAnsi="Times New Roman"/>
          <w:sz w:val="24"/>
          <w:szCs w:val="24"/>
          <w:lang w:val="en-US"/>
        </w:rPr>
        <w:t xml:space="preserve">  </w:t>
      </w:r>
      <w:r w:rsidRPr="007F5F80">
        <w:rPr>
          <w:rFonts w:ascii="Times New Roman" w:hAnsi="Times New Roman"/>
          <w:b/>
          <w:sz w:val="24"/>
          <w:szCs w:val="24"/>
          <w:lang w:val="en-US"/>
        </w:rPr>
        <w:t>L</w:t>
      </w:r>
      <w:r w:rsidRPr="007F5F80">
        <w:rPr>
          <w:rFonts w:ascii="Times New Roman" w:hAnsi="Times New Roman"/>
          <w:b/>
          <w:sz w:val="24"/>
          <w:szCs w:val="24"/>
        </w:rPr>
        <w:t>О</w:t>
      </w:r>
      <w:r w:rsidRPr="007F5F80">
        <w:rPr>
          <w:rFonts w:ascii="Times New Roman" w:hAnsi="Times New Roman"/>
          <w:b/>
          <w:sz w:val="24"/>
          <w:szCs w:val="24"/>
          <w:lang w:val="en-US"/>
        </w:rPr>
        <w:t>11</w:t>
      </w:r>
      <w:r w:rsidRPr="007F5F80">
        <w:rPr>
          <w:rFonts w:ascii="Times New Roman" w:hAnsi="Times New Roman"/>
          <w:sz w:val="24"/>
          <w:szCs w:val="24"/>
          <w:lang w:val="en-US"/>
        </w:rPr>
        <w:t xml:space="preserve"> – </w:t>
      </w:r>
      <w:r w:rsidR="00D013FB" w:rsidRPr="007F5F80">
        <w:rPr>
          <w:rFonts w:ascii="Times New Roman" w:hAnsi="Times New Roman"/>
          <w:sz w:val="24"/>
          <w:szCs w:val="24"/>
          <w:lang w:val="en-US"/>
        </w:rPr>
        <w:t>clearly state and argue their own position on the controversial issues of the courses studied, taking into account the position and system of arguments of the participant in the discussion, evaluate it from the point of view of humanistic ideals and democratic values;</w:t>
      </w:r>
    </w:p>
    <w:p w:rsidR="009B391E" w:rsidRPr="007F5F80" w:rsidRDefault="00D61422" w:rsidP="00D013FB">
      <w:pPr>
        <w:pStyle w:val="ad"/>
        <w:ind w:firstLine="708"/>
        <w:jc w:val="both"/>
        <w:rPr>
          <w:rFonts w:ascii="Times New Roman" w:hAnsi="Times New Roman"/>
          <w:sz w:val="24"/>
          <w:szCs w:val="24"/>
          <w:lang w:val="en-US"/>
        </w:rPr>
      </w:pPr>
      <w:r w:rsidRPr="007F5F80">
        <w:rPr>
          <w:rFonts w:ascii="Times New Roman" w:hAnsi="Times New Roman"/>
          <w:b/>
          <w:sz w:val="24"/>
          <w:szCs w:val="24"/>
          <w:lang w:val="en-US"/>
        </w:rPr>
        <w:t xml:space="preserve">LO12 </w:t>
      </w:r>
      <w:r w:rsidRPr="007F5F80">
        <w:rPr>
          <w:rFonts w:ascii="Times New Roman" w:hAnsi="Times New Roman"/>
          <w:sz w:val="24"/>
          <w:szCs w:val="24"/>
          <w:lang w:val="en-US"/>
        </w:rPr>
        <w:t xml:space="preserve">– </w:t>
      </w:r>
      <w:r w:rsidR="00D013FB" w:rsidRPr="007F5F80">
        <w:rPr>
          <w:rFonts w:ascii="Times New Roman" w:hAnsi="Times New Roman"/>
          <w:sz w:val="24"/>
          <w:szCs w:val="24"/>
          <w:lang w:val="en-US"/>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knowledge and current political events;</w:t>
      </w:r>
    </w:p>
    <w:p w:rsidR="00D013FB" w:rsidRPr="007F5F80" w:rsidRDefault="00D013FB" w:rsidP="0064117E">
      <w:pPr>
        <w:pStyle w:val="ad"/>
        <w:ind w:firstLine="708"/>
        <w:jc w:val="center"/>
        <w:rPr>
          <w:rFonts w:ascii="Times New Roman" w:hAnsi="Times New Roman"/>
          <w:sz w:val="24"/>
          <w:szCs w:val="24"/>
          <w:lang w:val="en-US"/>
        </w:rPr>
      </w:pPr>
    </w:p>
    <w:p w:rsidR="00D013FB" w:rsidRPr="007F5F80" w:rsidRDefault="00D013FB" w:rsidP="00D013FB">
      <w:pPr>
        <w:pStyle w:val="ad"/>
        <w:ind w:firstLine="708"/>
        <w:jc w:val="both"/>
        <w:rPr>
          <w:rFonts w:ascii="Times New Roman" w:hAnsi="Times New Roman"/>
          <w:sz w:val="24"/>
          <w:szCs w:val="24"/>
          <w:lang w:val="en-US"/>
        </w:rPr>
      </w:pPr>
    </w:p>
    <w:p w:rsidR="00D013FB" w:rsidRPr="007F5F80" w:rsidRDefault="00D013FB" w:rsidP="00D013FB">
      <w:pPr>
        <w:pStyle w:val="ad"/>
        <w:ind w:firstLine="708"/>
        <w:jc w:val="both"/>
        <w:rPr>
          <w:rFonts w:ascii="Times New Roman" w:hAnsi="Times New Roman"/>
          <w:bCs/>
          <w:iCs/>
          <w:sz w:val="24"/>
          <w:szCs w:val="24"/>
          <w:lang w:val="en-US" w:eastAsia="ru-RU"/>
        </w:rPr>
      </w:pPr>
    </w:p>
    <w:p w:rsidR="002429AC" w:rsidRPr="007F5F80" w:rsidRDefault="002429AC" w:rsidP="002429AC">
      <w:pPr>
        <w:pStyle w:val="a5"/>
        <w:spacing w:before="0" w:beforeAutospacing="0" w:after="120" w:afterAutospacing="0"/>
        <w:jc w:val="both"/>
        <w:textAlignment w:val="baseline"/>
        <w:rPr>
          <w:lang w:val="en-US"/>
        </w:rPr>
      </w:pPr>
      <w:r w:rsidRPr="007F5F80">
        <w:rPr>
          <w:b/>
          <w:i/>
          <w:spacing w:val="10"/>
          <w:lang w:val="en-US"/>
        </w:rPr>
        <w:t>Employment opportunity:</w:t>
      </w:r>
      <w:r w:rsidRPr="007F5F80">
        <w:rPr>
          <w:lang w:val="en-US"/>
        </w:rPr>
        <w:t xml:space="preserve"> </w:t>
      </w:r>
    </w:p>
    <w:p w:rsidR="00EC7DD0" w:rsidRPr="007F5F80" w:rsidRDefault="00EC7DD0" w:rsidP="00EC7DD0">
      <w:pPr>
        <w:pStyle w:val="ad"/>
        <w:ind w:firstLine="708"/>
        <w:jc w:val="both"/>
        <w:rPr>
          <w:rFonts w:ascii="Times New Roman" w:hAnsi="Times New Roman"/>
          <w:sz w:val="24"/>
          <w:szCs w:val="24"/>
          <w:lang w:val="en-US"/>
        </w:rPr>
      </w:pPr>
      <w:r w:rsidRPr="007F5F80">
        <w:rPr>
          <w:rFonts w:ascii="Times New Roman" w:hAnsi="Times New Roman"/>
          <w:sz w:val="24"/>
          <w:szCs w:val="24"/>
          <w:lang w:val="en-US"/>
        </w:rPr>
        <w:t xml:space="preserve">The analysis of interaction with employers showed a high demand for graduates of </w:t>
      </w:r>
      <w:proofErr w:type="spellStart"/>
      <w:r w:rsidRPr="007F5F80">
        <w:rPr>
          <w:rFonts w:ascii="Times New Roman" w:hAnsi="Times New Roman"/>
          <w:sz w:val="24"/>
          <w:szCs w:val="24"/>
          <w:lang w:val="en-US"/>
        </w:rPr>
        <w:t>ZhSU</w:t>
      </w:r>
      <w:proofErr w:type="spellEnd"/>
      <w:r w:rsidRPr="007F5F80">
        <w:rPr>
          <w:rFonts w:ascii="Times New Roman" w:hAnsi="Times New Roman"/>
          <w:sz w:val="24"/>
          <w:szCs w:val="24"/>
          <w:lang w:val="en-US"/>
        </w:rPr>
        <w:t xml:space="preserve"> named after I. </w:t>
      </w:r>
      <w:proofErr w:type="spellStart"/>
      <w:r w:rsidRPr="007F5F80">
        <w:rPr>
          <w:rFonts w:ascii="Times New Roman" w:hAnsi="Times New Roman"/>
          <w:sz w:val="24"/>
          <w:szCs w:val="24"/>
          <w:lang w:val="en-US"/>
        </w:rPr>
        <w:t>Zhansugurov</w:t>
      </w:r>
      <w:proofErr w:type="spellEnd"/>
      <w:r w:rsidRPr="007F5F80">
        <w:rPr>
          <w:rFonts w:ascii="Times New Roman" w:hAnsi="Times New Roman"/>
          <w:sz w:val="24"/>
          <w:szCs w:val="24"/>
          <w:lang w:val="en-US"/>
        </w:rPr>
        <w:t xml:space="preserve"> in the education system of </w:t>
      </w:r>
      <w:proofErr w:type="spellStart"/>
      <w:r w:rsidRPr="007F5F80">
        <w:rPr>
          <w:rFonts w:ascii="Times New Roman" w:hAnsi="Times New Roman"/>
          <w:sz w:val="24"/>
          <w:szCs w:val="24"/>
          <w:lang w:val="en-US"/>
        </w:rPr>
        <w:t>Taldykorgan</w:t>
      </w:r>
      <w:proofErr w:type="spellEnd"/>
      <w:r w:rsidRPr="007F5F80">
        <w:rPr>
          <w:rFonts w:ascii="Times New Roman" w:hAnsi="Times New Roman"/>
          <w:sz w:val="24"/>
          <w:szCs w:val="24"/>
          <w:lang w:val="en-US"/>
        </w:rPr>
        <w:t xml:space="preserve"> and Almaty region. This is also confirmed by a large percentage of employment of graduates in the specialty "History".</w:t>
      </w:r>
    </w:p>
    <w:p w:rsidR="00EC7DD0" w:rsidRPr="007F5F80" w:rsidRDefault="00EC7DD0" w:rsidP="00EC7DD0">
      <w:pPr>
        <w:pStyle w:val="11"/>
        <w:spacing w:line="240" w:lineRule="auto"/>
        <w:ind w:right="40" w:firstLine="708"/>
        <w:jc w:val="both"/>
        <w:rPr>
          <w:rFonts w:eastAsia="Calibri"/>
          <w:color w:val="auto"/>
          <w:spacing w:val="0"/>
          <w:sz w:val="24"/>
          <w:szCs w:val="24"/>
          <w:lang w:eastAsia="en-US"/>
        </w:rPr>
      </w:pPr>
      <w:r w:rsidRPr="007F5F80">
        <w:rPr>
          <w:rFonts w:eastAsia="Calibri"/>
          <w:b/>
          <w:color w:val="auto"/>
          <w:spacing w:val="0"/>
          <w:sz w:val="24"/>
          <w:szCs w:val="24"/>
          <w:lang w:eastAsia="en-US"/>
        </w:rPr>
        <w:t xml:space="preserve">Objects of professional activity: </w:t>
      </w:r>
      <w:r w:rsidRPr="007F5F80">
        <w:rPr>
          <w:rFonts w:eastAsia="Calibri"/>
          <w:color w:val="auto"/>
          <w:spacing w:val="0"/>
          <w:sz w:val="24"/>
          <w:szCs w:val="24"/>
          <w:lang w:eastAsia="en-US"/>
        </w:rPr>
        <w:t xml:space="preserve">teachers of history of secondary schools, lyceums, gymnasium, colleges; heads of research circles on history, specialists of museums and archival institutions; Tutors to prepare for the UNT on history, specialists of local education authorities and </w:t>
      </w:r>
      <w:proofErr w:type="spellStart"/>
      <w:r w:rsidRPr="007F5F80">
        <w:rPr>
          <w:rFonts w:eastAsia="Calibri"/>
          <w:color w:val="auto"/>
          <w:spacing w:val="0"/>
          <w:sz w:val="24"/>
          <w:szCs w:val="24"/>
          <w:lang w:eastAsia="en-US"/>
        </w:rPr>
        <w:t>akimats</w:t>
      </w:r>
      <w:proofErr w:type="spellEnd"/>
      <w:r w:rsidRPr="007F5F80">
        <w:rPr>
          <w:rFonts w:eastAsia="Calibri"/>
          <w:color w:val="auto"/>
          <w:spacing w:val="0"/>
          <w:sz w:val="24"/>
          <w:szCs w:val="24"/>
          <w:lang w:eastAsia="en-US"/>
        </w:rPr>
        <w:t>.</w:t>
      </w:r>
    </w:p>
    <w:p w:rsidR="00EC7DD0" w:rsidRPr="007F5F80" w:rsidRDefault="00EC7DD0" w:rsidP="00EC7DD0">
      <w:pPr>
        <w:pStyle w:val="11"/>
        <w:spacing w:line="240" w:lineRule="auto"/>
        <w:ind w:right="40" w:firstLine="708"/>
        <w:jc w:val="both"/>
        <w:rPr>
          <w:color w:val="auto"/>
          <w:spacing w:val="0"/>
          <w:sz w:val="24"/>
          <w:szCs w:val="24"/>
        </w:rPr>
      </w:pPr>
      <w:r w:rsidRPr="007F5F80">
        <w:rPr>
          <w:rFonts w:eastAsia="Calibri"/>
          <w:color w:val="auto"/>
          <w:spacing w:val="0"/>
          <w:sz w:val="24"/>
          <w:szCs w:val="24"/>
          <w:lang w:eastAsia="en-US"/>
        </w:rPr>
        <w:t>Bachelor of history has the right to continue training in the master's degree in "History".</w:t>
      </w:r>
    </w:p>
    <w:p w:rsidR="00A24B1D" w:rsidRPr="007F5F80" w:rsidRDefault="00A24B1D" w:rsidP="002429AC">
      <w:pPr>
        <w:pStyle w:val="a5"/>
        <w:spacing w:before="0" w:beforeAutospacing="0" w:after="120" w:afterAutospacing="0"/>
        <w:jc w:val="both"/>
        <w:textAlignment w:val="baseline"/>
        <w:rPr>
          <w:lang w:val="en-US"/>
        </w:rPr>
      </w:pPr>
    </w:p>
    <w:p w:rsidR="002429AC" w:rsidRPr="007F5F80" w:rsidRDefault="002429AC" w:rsidP="002429AC">
      <w:pPr>
        <w:spacing w:after="0" w:line="240" w:lineRule="auto"/>
        <w:rPr>
          <w:rFonts w:ascii="Times New Roman" w:hAnsi="Times New Roman"/>
          <w:b/>
          <w:sz w:val="24"/>
          <w:szCs w:val="24"/>
          <w:lang w:val="kk-KZ"/>
        </w:rPr>
      </w:pPr>
      <w:r w:rsidRPr="007F5F80">
        <w:rPr>
          <w:rFonts w:ascii="Times New Roman" w:hAnsi="Times New Roman"/>
          <w:b/>
          <w:sz w:val="24"/>
          <w:szCs w:val="24"/>
          <w:lang w:val="kk-KZ"/>
        </w:rPr>
        <w:t xml:space="preserve">2. </w:t>
      </w:r>
      <w:r w:rsidRPr="007F5F80">
        <w:rPr>
          <w:rFonts w:ascii="Times New Roman" w:hAnsi="Times New Roman"/>
          <w:b/>
          <w:sz w:val="24"/>
          <w:szCs w:val="24"/>
          <w:lang w:val="en-US"/>
        </w:rPr>
        <w:t xml:space="preserve"> </w:t>
      </w:r>
      <w:r w:rsidRPr="007F5F80">
        <w:rPr>
          <w:rFonts w:ascii="Times New Roman" w:hAnsi="Times New Roman"/>
          <w:b/>
          <w:sz w:val="24"/>
          <w:szCs w:val="24"/>
          <w:lang w:val="kk-KZ"/>
        </w:rPr>
        <w:t>THE CONTENTS OF THE EDUCATIONAL PROGRAM</w:t>
      </w:r>
      <w:r w:rsidRPr="007F5F80">
        <w:rPr>
          <w:rFonts w:ascii="Times New Roman" w:hAnsi="Times New Roman"/>
          <w:b/>
          <w:sz w:val="24"/>
          <w:szCs w:val="24"/>
          <w:lang w:val="en-US"/>
        </w:rPr>
        <w:t xml:space="preserve"> </w:t>
      </w:r>
    </w:p>
    <w:p w:rsidR="002429AC" w:rsidRPr="007F5F80" w:rsidRDefault="002429AC" w:rsidP="002429AC">
      <w:pPr>
        <w:spacing w:after="0" w:line="240" w:lineRule="auto"/>
        <w:rPr>
          <w:rFonts w:ascii="Times New Roman" w:hAnsi="Times New Roman"/>
          <w:b/>
          <w:sz w:val="24"/>
          <w:szCs w:val="24"/>
          <w:lang w:val="kk-KZ"/>
        </w:rPr>
      </w:pPr>
    </w:p>
    <w:p w:rsidR="00AA637A" w:rsidRPr="007F5F80" w:rsidRDefault="00AA637A" w:rsidP="00AA637A">
      <w:pPr>
        <w:pStyle w:val="af"/>
        <w:numPr>
          <w:ilvl w:val="1"/>
          <w:numId w:val="1"/>
        </w:numPr>
        <w:rPr>
          <w:rFonts w:ascii="Times New Roman" w:eastAsia="Calibri" w:hAnsi="Times New Roman" w:cs="Times New Roman"/>
          <w:b/>
          <w:sz w:val="24"/>
          <w:szCs w:val="24"/>
          <w:lang w:val="kk-KZ"/>
        </w:rPr>
      </w:pPr>
      <w:r w:rsidRPr="007F5F80">
        <w:rPr>
          <w:rFonts w:ascii="Times New Roman" w:eastAsia="Calibri" w:hAnsi="Times New Roman" w:cs="Times New Roman"/>
          <w:b/>
          <w:sz w:val="24"/>
          <w:szCs w:val="24"/>
          <w:lang w:val="kk-KZ"/>
        </w:rPr>
        <w:t>Modules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2044"/>
        <w:gridCol w:w="2203"/>
        <w:gridCol w:w="1103"/>
        <w:gridCol w:w="1101"/>
        <w:gridCol w:w="2444"/>
      </w:tblGrid>
      <w:tr w:rsidR="007F5F80" w:rsidRPr="007F5F80" w:rsidTr="00D827DF">
        <w:tc>
          <w:tcPr>
            <w:tcW w:w="353" w:type="pct"/>
            <w:shd w:val="clear" w:color="auto" w:fill="auto"/>
            <w:vAlign w:val="center"/>
          </w:tcPr>
          <w:p w:rsidR="003D5E47" w:rsidRPr="007F5F80" w:rsidRDefault="00AA637A" w:rsidP="003D5E47">
            <w:pPr>
              <w:spacing w:after="0" w:line="240" w:lineRule="auto"/>
              <w:jc w:val="center"/>
              <w:rPr>
                <w:rFonts w:ascii="Times New Roman" w:eastAsia="Times New Roman" w:hAnsi="Times New Roman"/>
                <w:b/>
                <w:sz w:val="24"/>
                <w:szCs w:val="24"/>
                <w:lang w:eastAsia="ru-RU"/>
              </w:rPr>
            </w:pPr>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Module</w:t>
            </w:r>
            <w:proofErr w:type="spellEnd"/>
          </w:p>
        </w:tc>
        <w:tc>
          <w:tcPr>
            <w:tcW w:w="1068" w:type="pct"/>
            <w:shd w:val="clear" w:color="auto" w:fill="auto"/>
            <w:vAlign w:val="center"/>
          </w:tcPr>
          <w:p w:rsidR="003D5E47" w:rsidRPr="007F5F80" w:rsidRDefault="00AA637A" w:rsidP="003D5E47">
            <w:pPr>
              <w:spacing w:after="0" w:line="240" w:lineRule="auto"/>
              <w:jc w:val="center"/>
              <w:rPr>
                <w:rFonts w:ascii="Times New Roman" w:eastAsia="Times New Roman" w:hAnsi="Times New Roman"/>
                <w:b/>
                <w:sz w:val="24"/>
                <w:szCs w:val="24"/>
                <w:lang w:val="en-US" w:eastAsia="ru-RU"/>
              </w:rPr>
            </w:pPr>
            <w:r w:rsidRPr="007F5F80">
              <w:rPr>
                <w:rFonts w:ascii="Times New Roman" w:eastAsia="Times New Roman" w:hAnsi="Times New Roman"/>
                <w:b/>
                <w:sz w:val="24"/>
                <w:szCs w:val="24"/>
                <w:lang w:val="en-US" w:eastAsia="ru-RU"/>
              </w:rPr>
              <w:t>Code and name of the module</w:t>
            </w:r>
          </w:p>
        </w:tc>
        <w:tc>
          <w:tcPr>
            <w:tcW w:w="1151" w:type="pct"/>
          </w:tcPr>
          <w:p w:rsidR="003D5E47" w:rsidRPr="007F5F80" w:rsidRDefault="00AA637A" w:rsidP="003D5E47">
            <w:pPr>
              <w:spacing w:after="0" w:line="240" w:lineRule="auto"/>
              <w:jc w:val="center"/>
              <w:rPr>
                <w:rFonts w:ascii="Times New Roman" w:eastAsia="Times New Roman" w:hAnsi="Times New Roman"/>
                <w:b/>
                <w:sz w:val="24"/>
                <w:szCs w:val="24"/>
                <w:lang w:val="en-US" w:eastAsia="ru-RU"/>
              </w:rPr>
            </w:pPr>
            <w:r w:rsidRPr="007F5F80">
              <w:rPr>
                <w:rFonts w:ascii="Times New Roman" w:eastAsia="Times New Roman" w:hAnsi="Times New Roman"/>
                <w:b/>
                <w:sz w:val="24"/>
                <w:szCs w:val="24"/>
                <w:lang w:val="en-US" w:eastAsia="ru-RU"/>
              </w:rPr>
              <w:t>№ and  name of the discipline</w:t>
            </w:r>
          </w:p>
        </w:tc>
        <w:tc>
          <w:tcPr>
            <w:tcW w:w="576" w:type="pct"/>
          </w:tcPr>
          <w:p w:rsidR="003D5E47" w:rsidRPr="007F5F80" w:rsidRDefault="00AA637A" w:rsidP="003D5E47">
            <w:pPr>
              <w:spacing w:after="0" w:line="240" w:lineRule="auto"/>
              <w:jc w:val="center"/>
              <w:rPr>
                <w:rFonts w:ascii="Times New Roman" w:eastAsia="Times New Roman" w:hAnsi="Times New Roman"/>
                <w:b/>
                <w:sz w:val="24"/>
                <w:szCs w:val="24"/>
                <w:lang w:eastAsia="ru-RU"/>
              </w:rPr>
            </w:pPr>
            <w:proofErr w:type="spellStart"/>
            <w:r w:rsidRPr="007F5F80">
              <w:rPr>
                <w:rFonts w:ascii="Times New Roman" w:eastAsia="Times New Roman" w:hAnsi="Times New Roman"/>
                <w:b/>
                <w:sz w:val="24"/>
                <w:szCs w:val="24"/>
                <w:lang w:eastAsia="ru-RU"/>
              </w:rPr>
              <w:t>Number</w:t>
            </w:r>
            <w:proofErr w:type="spellEnd"/>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of</w:t>
            </w:r>
            <w:proofErr w:type="spellEnd"/>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credits</w:t>
            </w:r>
            <w:proofErr w:type="spellEnd"/>
          </w:p>
        </w:tc>
        <w:tc>
          <w:tcPr>
            <w:tcW w:w="575" w:type="pct"/>
          </w:tcPr>
          <w:p w:rsidR="003D5E47" w:rsidRPr="007F5F80" w:rsidRDefault="00AA637A" w:rsidP="003D5E47">
            <w:pPr>
              <w:spacing w:after="0" w:line="240" w:lineRule="auto"/>
              <w:jc w:val="center"/>
              <w:rPr>
                <w:rFonts w:ascii="Times New Roman" w:eastAsia="Times New Roman" w:hAnsi="Times New Roman"/>
                <w:b/>
                <w:sz w:val="24"/>
                <w:szCs w:val="24"/>
                <w:lang w:eastAsia="ru-RU"/>
              </w:rPr>
            </w:pPr>
            <w:proofErr w:type="spellStart"/>
            <w:r w:rsidRPr="007F5F80">
              <w:rPr>
                <w:rFonts w:ascii="Times New Roman" w:eastAsia="Times New Roman" w:hAnsi="Times New Roman"/>
                <w:b/>
                <w:sz w:val="24"/>
                <w:szCs w:val="24"/>
                <w:lang w:eastAsia="ru-RU"/>
              </w:rPr>
              <w:t>Cycle</w:t>
            </w:r>
            <w:proofErr w:type="spellEnd"/>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of</w:t>
            </w:r>
            <w:proofErr w:type="spellEnd"/>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disciplines</w:t>
            </w:r>
            <w:proofErr w:type="spellEnd"/>
          </w:p>
        </w:tc>
        <w:tc>
          <w:tcPr>
            <w:tcW w:w="1277" w:type="pct"/>
          </w:tcPr>
          <w:p w:rsidR="003D5E47" w:rsidRPr="007F5F80" w:rsidRDefault="00AA637A" w:rsidP="003D5E47">
            <w:pPr>
              <w:spacing w:after="0" w:line="240" w:lineRule="auto"/>
              <w:jc w:val="center"/>
              <w:rPr>
                <w:rFonts w:ascii="Times New Roman" w:eastAsia="Times New Roman" w:hAnsi="Times New Roman"/>
                <w:b/>
                <w:sz w:val="24"/>
                <w:szCs w:val="24"/>
                <w:lang w:eastAsia="ru-RU"/>
              </w:rPr>
            </w:pPr>
            <w:proofErr w:type="spellStart"/>
            <w:r w:rsidRPr="007F5F80">
              <w:rPr>
                <w:rFonts w:ascii="Times New Roman" w:eastAsia="Times New Roman" w:hAnsi="Times New Roman"/>
                <w:b/>
                <w:sz w:val="24"/>
                <w:szCs w:val="24"/>
                <w:lang w:eastAsia="ru-RU"/>
              </w:rPr>
              <w:t>Generated</w:t>
            </w:r>
            <w:proofErr w:type="spellEnd"/>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module</w:t>
            </w:r>
            <w:proofErr w:type="spellEnd"/>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learning</w:t>
            </w:r>
            <w:proofErr w:type="spellEnd"/>
            <w:r w:rsidRPr="007F5F80">
              <w:rPr>
                <w:rFonts w:ascii="Times New Roman" w:eastAsia="Times New Roman" w:hAnsi="Times New Roman"/>
                <w:b/>
                <w:sz w:val="24"/>
                <w:szCs w:val="24"/>
                <w:lang w:eastAsia="ru-RU"/>
              </w:rPr>
              <w:t xml:space="preserve"> </w:t>
            </w:r>
            <w:proofErr w:type="spellStart"/>
            <w:r w:rsidRPr="007F5F80">
              <w:rPr>
                <w:rFonts w:ascii="Times New Roman" w:eastAsia="Times New Roman" w:hAnsi="Times New Roman"/>
                <w:b/>
                <w:sz w:val="24"/>
                <w:szCs w:val="24"/>
                <w:lang w:eastAsia="ru-RU"/>
              </w:rPr>
              <w:t>outcomes</w:t>
            </w:r>
            <w:proofErr w:type="spellEnd"/>
          </w:p>
        </w:tc>
      </w:tr>
      <w:tr w:rsidR="007F5F80" w:rsidRPr="009138DC" w:rsidTr="00D827DF">
        <w:tc>
          <w:tcPr>
            <w:tcW w:w="353" w:type="pct"/>
            <w:vMerge w:val="restart"/>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1</w:t>
            </w:r>
          </w:p>
        </w:tc>
        <w:tc>
          <w:tcPr>
            <w:tcW w:w="1068" w:type="pct"/>
            <w:vMerge w:val="restart"/>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S</w:t>
            </w:r>
            <w:r w:rsidRPr="007F5F80">
              <w:rPr>
                <w:rFonts w:ascii="Times New Roman" w:eastAsia="Times New Roman" w:hAnsi="Times New Roman"/>
                <w:sz w:val="24"/>
                <w:szCs w:val="24"/>
                <w:lang w:val="en-US"/>
              </w:rPr>
              <w:t>H</w:t>
            </w:r>
            <w:r w:rsidRPr="007F5F80">
              <w:rPr>
                <w:rFonts w:ascii="Times New Roman" w:eastAsia="Times New Roman" w:hAnsi="Times New Roman"/>
                <w:sz w:val="24"/>
                <w:szCs w:val="24"/>
              </w:rPr>
              <w:t>-1 «</w:t>
            </w:r>
            <w:proofErr w:type="spellStart"/>
            <w:r w:rsidRPr="007F5F80">
              <w:rPr>
                <w:rFonts w:ascii="Times New Roman" w:eastAsia="Times New Roman" w:hAnsi="Times New Roman"/>
                <w:sz w:val="24"/>
                <w:szCs w:val="24"/>
              </w:rPr>
              <w:t>Social</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humanitarian</w:t>
            </w:r>
            <w:proofErr w:type="spellEnd"/>
            <w:r w:rsidRPr="007F5F80">
              <w:rPr>
                <w:rFonts w:ascii="Times New Roman" w:eastAsia="Times New Roman" w:hAnsi="Times New Roman"/>
                <w:sz w:val="24"/>
                <w:szCs w:val="24"/>
              </w:rPr>
              <w:t>»</w:t>
            </w:r>
          </w:p>
        </w:tc>
        <w:tc>
          <w:tcPr>
            <w:tcW w:w="1151" w:type="pct"/>
            <w:vAlign w:val="center"/>
          </w:tcPr>
          <w:p w:rsidR="00D827DF" w:rsidRPr="007F5F80" w:rsidRDefault="00D827DF" w:rsidP="00627773">
            <w:pPr>
              <w:spacing w:after="0" w:line="240" w:lineRule="auto"/>
              <w:jc w:val="both"/>
              <w:rPr>
                <w:rFonts w:ascii="Times New Roman" w:eastAsia="Times New Roman" w:hAnsi="Times New Roman"/>
                <w:sz w:val="24"/>
                <w:szCs w:val="24"/>
              </w:rPr>
            </w:pPr>
            <w:r w:rsidRPr="007F5F80">
              <w:rPr>
                <w:rFonts w:ascii="Times New Roman" w:eastAsia="Times New Roman" w:hAnsi="Times New Roman"/>
                <w:sz w:val="24"/>
                <w:szCs w:val="24"/>
                <w:lang w:val="en-US"/>
              </w:rPr>
              <w:t>1) H</w:t>
            </w:r>
            <w:proofErr w:type="spellStart"/>
            <w:r w:rsidRPr="007F5F80">
              <w:rPr>
                <w:rFonts w:ascii="Times New Roman" w:eastAsia="Times New Roman" w:hAnsi="Times New Roman"/>
                <w:sz w:val="24"/>
                <w:szCs w:val="24"/>
              </w:rPr>
              <w:t>istory</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of</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Kazakhstan</w:t>
            </w:r>
            <w:proofErr w:type="spellEnd"/>
          </w:p>
        </w:tc>
        <w:tc>
          <w:tcPr>
            <w:tcW w:w="576" w:type="pct"/>
            <w:vMerge w:val="restart"/>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31</w:t>
            </w:r>
          </w:p>
        </w:tc>
        <w:tc>
          <w:tcPr>
            <w:tcW w:w="575" w:type="pct"/>
            <w:vMerge w:val="restart"/>
          </w:tcPr>
          <w:p w:rsidR="00D827DF" w:rsidRPr="007F5F80" w:rsidRDefault="00D827DF" w:rsidP="00D827DF">
            <w:pPr>
              <w:spacing w:after="0" w:line="240" w:lineRule="auto"/>
              <w:rPr>
                <w:rFonts w:ascii="Times New Roman" w:hAnsi="Times New Roman"/>
                <w:sz w:val="24"/>
                <w:szCs w:val="24"/>
              </w:rPr>
            </w:pPr>
            <w:r w:rsidRPr="007F5F80">
              <w:rPr>
                <w:rFonts w:ascii="Times New Roman" w:hAnsi="Times New Roman"/>
                <w:sz w:val="24"/>
                <w:szCs w:val="24"/>
              </w:rPr>
              <w:t>GED</w:t>
            </w:r>
          </w:p>
          <w:p w:rsidR="00D827DF" w:rsidRPr="007F5F80" w:rsidRDefault="00D827DF" w:rsidP="00D827DF">
            <w:pPr>
              <w:spacing w:after="0" w:line="240" w:lineRule="auto"/>
              <w:rPr>
                <w:rFonts w:ascii="Times New Roman" w:hAnsi="Times New Roman"/>
                <w:sz w:val="24"/>
                <w:szCs w:val="24"/>
              </w:rPr>
            </w:pPr>
          </w:p>
          <w:p w:rsidR="00D827DF" w:rsidRPr="007F5F80" w:rsidRDefault="00D827DF" w:rsidP="00D827DF">
            <w:pPr>
              <w:spacing w:after="0" w:line="240" w:lineRule="auto"/>
              <w:rPr>
                <w:rFonts w:ascii="Times New Roman" w:hAnsi="Times New Roman"/>
                <w:sz w:val="24"/>
                <w:szCs w:val="24"/>
              </w:rPr>
            </w:pPr>
          </w:p>
        </w:tc>
        <w:tc>
          <w:tcPr>
            <w:tcW w:w="1277" w:type="pct"/>
            <w:vMerge w:val="restart"/>
          </w:tcPr>
          <w:p w:rsidR="00D827DF" w:rsidRPr="007F5F80" w:rsidRDefault="00D827DF" w:rsidP="007501AD">
            <w:pPr>
              <w:spacing w:after="0" w:line="240" w:lineRule="auto"/>
              <w:jc w:val="both"/>
              <w:rPr>
                <w:rFonts w:ascii="Times New Roman" w:eastAsia="Times New Roman" w:hAnsi="Times New Roman"/>
                <w:sz w:val="24"/>
                <w:szCs w:val="24"/>
                <w:lang w:val="kk-KZ"/>
              </w:rPr>
            </w:pPr>
            <w:r w:rsidRPr="007F5F80">
              <w:rPr>
                <w:rFonts w:ascii="Times New Roman" w:eastAsia="Times New Roman" w:hAnsi="Times New Roman"/>
                <w:sz w:val="24"/>
                <w:szCs w:val="24"/>
                <w:lang w:val="en-US"/>
              </w:rPr>
              <w:t>To assess situations in various areas of interpersonal, social and professional communication, taking into account the basic knowledge of sociology, political science, cultural studies and psychology; to build a personal educational trajectory throughout life for self-development and career growth, to focus on a healthy lifestyle to ensure full-fledged social and professional activities through methods and means of physical culture.</w:t>
            </w:r>
          </w:p>
        </w:tc>
      </w:tr>
      <w:tr w:rsidR="007F5F80" w:rsidRPr="007F5F80" w:rsidTr="00D827DF">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tabs>
                <w:tab w:val="left" w:pos="-65"/>
              </w:tabs>
              <w:spacing w:after="0" w:line="240" w:lineRule="auto"/>
              <w:jc w:val="center"/>
              <w:rPr>
                <w:rFonts w:ascii="Times New Roman" w:eastAsia="Times New Roman" w:hAnsi="Times New Roman"/>
                <w:sz w:val="24"/>
                <w:szCs w:val="24"/>
                <w:lang w:val="en-US"/>
              </w:rPr>
            </w:pPr>
          </w:p>
        </w:tc>
        <w:tc>
          <w:tcPr>
            <w:tcW w:w="1151" w:type="pct"/>
            <w:vAlign w:val="center"/>
          </w:tcPr>
          <w:p w:rsidR="00D827DF" w:rsidRPr="007F5F80" w:rsidRDefault="00D827DF" w:rsidP="00627773">
            <w:pPr>
              <w:tabs>
                <w:tab w:val="left" w:pos="-65"/>
              </w:tabs>
              <w:spacing w:after="0" w:line="240" w:lineRule="auto"/>
              <w:jc w:val="both"/>
              <w:rPr>
                <w:rFonts w:ascii="Times New Roman" w:eastAsia="Times New Roman" w:hAnsi="Times New Roman"/>
                <w:sz w:val="24"/>
                <w:szCs w:val="24"/>
              </w:rPr>
            </w:pPr>
            <w:r w:rsidRPr="007F5F80">
              <w:rPr>
                <w:rFonts w:ascii="Times New Roman" w:eastAsia="Times New Roman" w:hAnsi="Times New Roman"/>
                <w:sz w:val="24"/>
                <w:szCs w:val="24"/>
                <w:lang w:val="en-US"/>
              </w:rPr>
              <w:t xml:space="preserve">2) </w:t>
            </w:r>
            <w:proofErr w:type="spellStart"/>
            <w:r w:rsidRPr="007F5F80">
              <w:rPr>
                <w:rFonts w:ascii="Times New Roman" w:eastAsia="Times New Roman" w:hAnsi="Times New Roman"/>
                <w:sz w:val="24"/>
                <w:szCs w:val="24"/>
              </w:rPr>
              <w:t>Philosophy</w:t>
            </w:r>
            <w:proofErr w:type="spellEnd"/>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rPr>
            </w:pPr>
          </w:p>
        </w:tc>
        <w:tc>
          <w:tcPr>
            <w:tcW w:w="575" w:type="pct"/>
            <w:vMerge/>
            <w:vAlign w:val="center"/>
          </w:tcPr>
          <w:p w:rsidR="00D827DF" w:rsidRPr="007F5F80" w:rsidRDefault="00D827DF" w:rsidP="00627773">
            <w:pPr>
              <w:spacing w:after="0" w:line="240" w:lineRule="auto"/>
              <w:jc w:val="center"/>
              <w:rPr>
                <w:rFonts w:ascii="Times New Roman" w:hAnsi="Times New Roman"/>
                <w:sz w:val="24"/>
                <w:szCs w:val="24"/>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rPr>
            </w:pPr>
          </w:p>
        </w:tc>
      </w:tr>
      <w:tr w:rsidR="007F5F80" w:rsidRPr="009138DC" w:rsidTr="00D827DF">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p>
        </w:tc>
        <w:tc>
          <w:tcPr>
            <w:tcW w:w="1151" w:type="pct"/>
            <w:vAlign w:val="center"/>
          </w:tcPr>
          <w:p w:rsidR="00D827DF" w:rsidRPr="007F5F80" w:rsidRDefault="00D827DF"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3) Social and Political </w:t>
            </w:r>
            <w:r w:rsidRPr="007F5F80">
              <w:rPr>
                <w:rFonts w:ascii="Times New Roman" w:eastAsia="Times New Roman" w:hAnsi="Times New Roman"/>
                <w:sz w:val="24"/>
                <w:szCs w:val="24"/>
              </w:rPr>
              <w:t>к</w:t>
            </w:r>
            <w:proofErr w:type="spellStart"/>
            <w:r w:rsidRPr="007F5F80">
              <w:rPr>
                <w:rFonts w:ascii="Times New Roman" w:eastAsia="Times New Roman" w:hAnsi="Times New Roman"/>
                <w:sz w:val="24"/>
                <w:szCs w:val="24"/>
                <w:lang w:val="en-US"/>
              </w:rPr>
              <w:t>nowledge</w:t>
            </w:r>
            <w:proofErr w:type="spellEnd"/>
            <w:r w:rsidRPr="007F5F80">
              <w:rPr>
                <w:rFonts w:ascii="Times New Roman" w:eastAsia="Times New Roman" w:hAnsi="Times New Roman"/>
                <w:sz w:val="24"/>
                <w:szCs w:val="24"/>
                <w:lang w:val="en-US"/>
              </w:rPr>
              <w:t xml:space="preserve"> </w:t>
            </w:r>
            <w:r w:rsidRPr="007F5F80">
              <w:rPr>
                <w:rFonts w:ascii="Times New Roman" w:eastAsia="Times New Roman" w:hAnsi="Times New Roman"/>
                <w:sz w:val="24"/>
                <w:szCs w:val="24"/>
              </w:rPr>
              <w:t>м</w:t>
            </w:r>
            <w:proofErr w:type="spellStart"/>
            <w:r w:rsidRPr="007F5F80">
              <w:rPr>
                <w:rFonts w:ascii="Times New Roman" w:eastAsia="Times New Roman" w:hAnsi="Times New Roman"/>
                <w:sz w:val="24"/>
                <w:szCs w:val="24"/>
                <w:lang w:val="en-US"/>
              </w:rPr>
              <w:t>odule</w:t>
            </w:r>
            <w:proofErr w:type="spellEnd"/>
            <w:r w:rsidRPr="007F5F80">
              <w:rPr>
                <w:rFonts w:ascii="Times New Roman" w:eastAsia="Times New Roman" w:hAnsi="Times New Roman"/>
                <w:sz w:val="24"/>
                <w:szCs w:val="24"/>
                <w:lang w:val="en-US"/>
              </w:rPr>
              <w:t xml:space="preserve"> (sociology, cultural studies, political science, psychology)</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vAlign w:val="center"/>
          </w:tcPr>
          <w:p w:rsidR="00D827DF" w:rsidRPr="009C685D" w:rsidRDefault="00D827DF" w:rsidP="00627773">
            <w:pPr>
              <w:spacing w:after="0" w:line="240" w:lineRule="auto"/>
              <w:jc w:val="center"/>
              <w:rPr>
                <w:rFonts w:ascii="Times New Roman" w:hAnsi="Times New Roman"/>
                <w:sz w:val="24"/>
                <w:szCs w:val="24"/>
                <w:lang w:val="en-US"/>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kk-KZ"/>
              </w:rPr>
            </w:pPr>
          </w:p>
        </w:tc>
      </w:tr>
      <w:tr w:rsidR="007F5F80" w:rsidRPr="009138DC" w:rsidTr="00D827DF">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vAlign w:val="center"/>
          </w:tcPr>
          <w:p w:rsidR="00D827DF" w:rsidRPr="007F5F80" w:rsidRDefault="00D827DF" w:rsidP="00326EC4">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4) 1)Economics and entrepreneurship</w:t>
            </w:r>
          </w:p>
          <w:p w:rsidR="00D827DF" w:rsidRPr="007F5F80" w:rsidRDefault="00D827DF" w:rsidP="00326EC4">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2) Ecology and life safety basics </w:t>
            </w:r>
          </w:p>
          <w:p w:rsidR="00D827DF" w:rsidRPr="007F5F80" w:rsidRDefault="00D827DF" w:rsidP="00326EC4">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3) Basics of law and anti-corruption culture</w:t>
            </w:r>
          </w:p>
          <w:p w:rsidR="00D827DF" w:rsidRPr="007F5F80" w:rsidRDefault="00D827DF" w:rsidP="00326EC4">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4) Methods of scientific research</w:t>
            </w:r>
          </w:p>
          <w:p w:rsidR="00D827DF" w:rsidRPr="007F5F80" w:rsidRDefault="00D827DF" w:rsidP="00326EC4">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5) </w:t>
            </w:r>
            <w:proofErr w:type="spellStart"/>
            <w:r w:rsidRPr="007F5F80">
              <w:rPr>
                <w:rFonts w:ascii="Times New Roman" w:eastAsia="Times New Roman" w:hAnsi="Times New Roman"/>
                <w:sz w:val="24"/>
                <w:szCs w:val="24"/>
                <w:lang w:val="en-US"/>
              </w:rPr>
              <w:t>Ilyastanu</w:t>
            </w:r>
            <w:proofErr w:type="spellEnd"/>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vAlign w:val="center"/>
          </w:tcPr>
          <w:p w:rsidR="00D827DF" w:rsidRPr="009C685D" w:rsidRDefault="00D827DF" w:rsidP="00627773">
            <w:pPr>
              <w:spacing w:after="0" w:line="240" w:lineRule="auto"/>
              <w:jc w:val="center"/>
              <w:rPr>
                <w:rFonts w:ascii="Times New Roman" w:hAnsi="Times New Roman"/>
                <w:sz w:val="24"/>
                <w:szCs w:val="24"/>
                <w:lang w:val="en-US"/>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kk-KZ"/>
              </w:rPr>
            </w:pPr>
          </w:p>
        </w:tc>
      </w:tr>
      <w:tr w:rsidR="007F5F80" w:rsidRPr="007F5F80" w:rsidTr="00D827DF">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kk-KZ"/>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highlight w:val="yellow"/>
                <w:lang w:val="kk-KZ"/>
              </w:rPr>
            </w:pPr>
          </w:p>
        </w:tc>
        <w:tc>
          <w:tcPr>
            <w:tcW w:w="1151" w:type="pct"/>
            <w:vAlign w:val="center"/>
          </w:tcPr>
          <w:p w:rsidR="00D827DF" w:rsidRPr="007F5F80" w:rsidRDefault="00D827DF"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5) Physical training</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vAlign w:val="center"/>
          </w:tcPr>
          <w:p w:rsidR="00D827DF" w:rsidRPr="007F5F80" w:rsidRDefault="00D827DF" w:rsidP="00627773">
            <w:pPr>
              <w:spacing w:after="0" w:line="240" w:lineRule="auto"/>
              <w:jc w:val="center"/>
              <w:rPr>
                <w:rFonts w:ascii="Times New Roman" w:hAnsi="Times New Roman"/>
                <w:sz w:val="24"/>
                <w:szCs w:val="24"/>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rPr>
            </w:pPr>
          </w:p>
        </w:tc>
      </w:tr>
      <w:tr w:rsidR="007F5F80" w:rsidRPr="009138DC" w:rsidTr="00D827DF">
        <w:tc>
          <w:tcPr>
            <w:tcW w:w="353" w:type="pct"/>
            <w:vMerge w:val="restart"/>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2</w:t>
            </w:r>
          </w:p>
        </w:tc>
        <w:tc>
          <w:tcPr>
            <w:tcW w:w="1068" w:type="pct"/>
            <w:vMerge w:val="restart"/>
            <w:shd w:val="clear" w:color="auto" w:fill="auto"/>
            <w:vAlign w:val="center"/>
          </w:tcPr>
          <w:p w:rsidR="00D827DF" w:rsidRPr="007F5F80" w:rsidRDefault="00D827DF" w:rsidP="007501AD">
            <w:pPr>
              <w:autoSpaceDE w:val="0"/>
              <w:autoSpaceDN w:val="0"/>
              <w:adjustRightInd w:val="0"/>
              <w:spacing w:after="0" w:line="240" w:lineRule="auto"/>
              <w:ind w:left="-191" w:right="-249"/>
              <w:jc w:val="both"/>
              <w:rPr>
                <w:rFonts w:ascii="Times New Roman" w:hAnsi="Times New Roman"/>
                <w:sz w:val="24"/>
                <w:szCs w:val="24"/>
                <w:lang w:val="en-US"/>
              </w:rPr>
            </w:pPr>
            <w:r w:rsidRPr="007F5F80">
              <w:rPr>
                <w:rFonts w:ascii="Times New Roman" w:hAnsi="Times New Roman"/>
                <w:sz w:val="24"/>
                <w:szCs w:val="24"/>
              </w:rPr>
              <w:t xml:space="preserve">  </w:t>
            </w:r>
            <w:r w:rsidRPr="007F5F80">
              <w:rPr>
                <w:rFonts w:ascii="Times New Roman" w:hAnsi="Times New Roman"/>
                <w:sz w:val="24"/>
                <w:szCs w:val="24"/>
                <w:lang w:val="en-US"/>
              </w:rPr>
              <w:t xml:space="preserve">C-2 </w:t>
            </w:r>
          </w:p>
          <w:p w:rsidR="00D827DF" w:rsidRPr="007F5F80" w:rsidRDefault="00D827DF" w:rsidP="007501AD">
            <w:pPr>
              <w:autoSpaceDE w:val="0"/>
              <w:autoSpaceDN w:val="0"/>
              <w:adjustRightInd w:val="0"/>
              <w:spacing w:after="0" w:line="240" w:lineRule="auto"/>
              <w:ind w:left="-191" w:right="-249"/>
              <w:jc w:val="both"/>
              <w:rPr>
                <w:rFonts w:ascii="Times New Roman" w:hAnsi="Times New Roman"/>
                <w:sz w:val="24"/>
                <w:szCs w:val="24"/>
              </w:rPr>
            </w:pPr>
            <w:r w:rsidRPr="007F5F80">
              <w:rPr>
                <w:rFonts w:ascii="Times New Roman" w:hAnsi="Times New Roman"/>
                <w:sz w:val="24"/>
                <w:szCs w:val="24"/>
                <w:lang w:val="en-US"/>
              </w:rPr>
              <w:t xml:space="preserve"> «Informational and</w:t>
            </w:r>
            <w:r w:rsidRPr="007F5F80">
              <w:rPr>
                <w:rFonts w:ascii="Times New Roman" w:hAnsi="Times New Roman"/>
                <w:sz w:val="24"/>
                <w:szCs w:val="24"/>
              </w:rPr>
              <w:t xml:space="preserve">      </w:t>
            </w:r>
          </w:p>
          <w:p w:rsidR="00D827DF" w:rsidRPr="007F5F80" w:rsidRDefault="00D827DF" w:rsidP="007501AD">
            <w:pPr>
              <w:autoSpaceDE w:val="0"/>
              <w:autoSpaceDN w:val="0"/>
              <w:adjustRightInd w:val="0"/>
              <w:spacing w:after="0" w:line="240" w:lineRule="auto"/>
              <w:ind w:left="-191" w:right="-249"/>
              <w:jc w:val="both"/>
              <w:rPr>
                <w:rFonts w:ascii="Times New Roman" w:hAnsi="Times New Roman"/>
                <w:sz w:val="24"/>
                <w:szCs w:val="24"/>
                <w:lang w:val="en-US"/>
              </w:rPr>
            </w:pPr>
            <w:r w:rsidRPr="007F5F80">
              <w:rPr>
                <w:rFonts w:ascii="Times New Roman" w:hAnsi="Times New Roman"/>
                <w:sz w:val="24"/>
                <w:szCs w:val="24"/>
              </w:rPr>
              <w:t xml:space="preserve">  </w:t>
            </w:r>
            <w:r w:rsidRPr="007F5F80">
              <w:rPr>
                <w:rFonts w:ascii="Times New Roman" w:hAnsi="Times New Roman"/>
                <w:sz w:val="24"/>
                <w:szCs w:val="24"/>
                <w:lang w:val="en-US"/>
              </w:rPr>
              <w:t>communicative»</w:t>
            </w:r>
          </w:p>
          <w:p w:rsidR="00D827DF" w:rsidRPr="007F5F80" w:rsidRDefault="00D827DF" w:rsidP="00AA637A">
            <w:pPr>
              <w:spacing w:after="0" w:line="240" w:lineRule="auto"/>
              <w:jc w:val="center"/>
              <w:rPr>
                <w:rFonts w:ascii="Times New Roman" w:eastAsia="Times New Roman" w:hAnsi="Times New Roman"/>
                <w:sz w:val="24"/>
                <w:szCs w:val="24"/>
              </w:rPr>
            </w:pPr>
          </w:p>
        </w:tc>
        <w:tc>
          <w:tcPr>
            <w:tcW w:w="1151" w:type="pct"/>
            <w:vAlign w:val="center"/>
          </w:tcPr>
          <w:p w:rsidR="00D827DF" w:rsidRPr="007F5F80" w:rsidRDefault="00D827DF" w:rsidP="007501AD">
            <w:pPr>
              <w:numPr>
                <w:ilvl w:val="0"/>
                <w:numId w:val="5"/>
              </w:numPr>
              <w:tabs>
                <w:tab w:val="left" w:pos="317"/>
                <w:tab w:val="left" w:pos="1593"/>
              </w:tabs>
              <w:spacing w:after="0" w:line="240" w:lineRule="auto"/>
              <w:ind w:left="0" w:right="-50" w:firstLine="0"/>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Information and communication technology (in English)</w:t>
            </w:r>
          </w:p>
        </w:tc>
        <w:tc>
          <w:tcPr>
            <w:tcW w:w="576" w:type="pct"/>
            <w:vMerge w:val="restart"/>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25</w:t>
            </w:r>
          </w:p>
        </w:tc>
        <w:tc>
          <w:tcPr>
            <w:tcW w:w="575" w:type="pct"/>
            <w:vMerge w:val="restart"/>
          </w:tcPr>
          <w:p w:rsidR="00D827DF" w:rsidRPr="007F5F80" w:rsidRDefault="00D827DF" w:rsidP="00D827DF">
            <w:pPr>
              <w:spacing w:after="0" w:line="240" w:lineRule="auto"/>
              <w:rPr>
                <w:rFonts w:ascii="Times New Roman" w:hAnsi="Times New Roman"/>
                <w:lang w:val="en-US"/>
              </w:rPr>
            </w:pPr>
            <w:r w:rsidRPr="007F5F80">
              <w:rPr>
                <w:rFonts w:ascii="Times New Roman" w:eastAsia="Times New Roman" w:hAnsi="Times New Roman"/>
                <w:sz w:val="24"/>
                <w:szCs w:val="24"/>
                <w:lang w:val="en-US"/>
              </w:rPr>
              <w:t>GED</w:t>
            </w:r>
          </w:p>
        </w:tc>
        <w:tc>
          <w:tcPr>
            <w:tcW w:w="1277" w:type="pct"/>
            <w:vMerge w:val="restart"/>
          </w:tcPr>
          <w:p w:rsidR="00D827DF" w:rsidRPr="007F5F80" w:rsidRDefault="00D827DF" w:rsidP="003D5E47">
            <w:pPr>
              <w:spacing w:after="0" w:line="240" w:lineRule="auto"/>
              <w:rPr>
                <w:rFonts w:ascii="Times New Roman" w:eastAsia="Times New Roman" w:hAnsi="Times New Roman"/>
                <w:sz w:val="24"/>
                <w:szCs w:val="24"/>
                <w:lang w:val="kk-KZ"/>
              </w:rPr>
            </w:pPr>
            <w:r w:rsidRPr="007F5F80">
              <w:rPr>
                <w:rFonts w:ascii="Times New Roman" w:eastAsia="Times New Roman" w:hAnsi="Times New Roman"/>
                <w:sz w:val="24"/>
                <w:szCs w:val="24"/>
                <w:lang w:val="kk-KZ"/>
              </w:rPr>
              <w:t xml:space="preserve">Use various types of information and communication technologies in personal activities: internet resources, cloud and mobile services for searching, storing, processing, protecting, and distributing </w:t>
            </w:r>
            <w:r w:rsidRPr="007F5F80">
              <w:rPr>
                <w:rFonts w:ascii="Times New Roman" w:eastAsia="Times New Roman" w:hAnsi="Times New Roman"/>
                <w:sz w:val="24"/>
                <w:szCs w:val="24"/>
                <w:lang w:val="kk-KZ"/>
              </w:rPr>
              <w:lastRenderedPageBreak/>
              <w:t>information; engage in communication in oral and written forms in Kazakh, Russian, and foreign languages to solve tasks of interpersonal, intercultural, and professional (occupational) communication.</w:t>
            </w:r>
          </w:p>
        </w:tc>
      </w:tr>
      <w:tr w:rsidR="007F5F80" w:rsidRPr="007F5F80" w:rsidTr="00D827DF">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vAlign w:val="center"/>
          </w:tcPr>
          <w:p w:rsidR="00D827DF" w:rsidRPr="007F5F80" w:rsidRDefault="00D827DF" w:rsidP="007501AD">
            <w:pPr>
              <w:numPr>
                <w:ilvl w:val="0"/>
                <w:numId w:val="5"/>
              </w:numPr>
              <w:tabs>
                <w:tab w:val="left" w:pos="317"/>
              </w:tabs>
              <w:spacing w:after="0" w:line="240" w:lineRule="auto"/>
              <w:ind w:left="0" w:firstLine="0"/>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Foreign language</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rPr>
            </w:pPr>
          </w:p>
        </w:tc>
        <w:tc>
          <w:tcPr>
            <w:tcW w:w="575" w:type="pct"/>
            <w:vMerge/>
            <w:vAlign w:val="center"/>
          </w:tcPr>
          <w:p w:rsidR="00D827DF" w:rsidRPr="007F5F80" w:rsidRDefault="00D827DF" w:rsidP="009D4E24">
            <w:pPr>
              <w:spacing w:after="0" w:line="240" w:lineRule="auto"/>
              <w:jc w:val="center"/>
              <w:rPr>
                <w:rFonts w:ascii="Times New Roman" w:hAnsi="Times New Roman"/>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rPr>
            </w:pPr>
          </w:p>
        </w:tc>
      </w:tr>
      <w:tr w:rsidR="007F5F80" w:rsidRPr="007F5F80" w:rsidTr="00D827DF">
        <w:trPr>
          <w:trHeight w:val="1178"/>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p>
        </w:tc>
        <w:tc>
          <w:tcPr>
            <w:tcW w:w="1151" w:type="pct"/>
            <w:vAlign w:val="center"/>
          </w:tcPr>
          <w:p w:rsidR="00D827DF" w:rsidRPr="007F5F80" w:rsidRDefault="00D827DF" w:rsidP="007501AD">
            <w:pPr>
              <w:numPr>
                <w:ilvl w:val="0"/>
                <w:numId w:val="5"/>
              </w:numPr>
              <w:tabs>
                <w:tab w:val="left" w:pos="317"/>
              </w:tabs>
              <w:spacing w:after="0" w:line="240" w:lineRule="auto"/>
              <w:ind w:left="0" w:firstLine="0"/>
              <w:jc w:val="both"/>
              <w:rPr>
                <w:rFonts w:ascii="Times New Roman" w:eastAsia="Times New Roman" w:hAnsi="Times New Roman"/>
                <w:sz w:val="24"/>
                <w:szCs w:val="24"/>
              </w:rPr>
            </w:pPr>
            <w:r w:rsidRPr="007F5F80">
              <w:rPr>
                <w:rFonts w:ascii="Times New Roman" w:eastAsia="Times New Roman" w:hAnsi="Times New Roman"/>
                <w:sz w:val="24"/>
                <w:szCs w:val="24"/>
                <w:lang w:val="en-US"/>
              </w:rPr>
              <w:t>Kazakh</w:t>
            </w:r>
            <w:r w:rsidRPr="007F5F80">
              <w:rPr>
                <w:rFonts w:ascii="Times New Roman" w:eastAsia="Times New Roman" w:hAnsi="Times New Roman"/>
                <w:sz w:val="24"/>
                <w:szCs w:val="24"/>
              </w:rPr>
              <w:t xml:space="preserve"> (</w:t>
            </w:r>
            <w:r w:rsidRPr="007F5F80">
              <w:rPr>
                <w:rFonts w:ascii="Times New Roman" w:eastAsia="Times New Roman" w:hAnsi="Times New Roman"/>
                <w:sz w:val="24"/>
                <w:szCs w:val="24"/>
                <w:lang w:val="en-US"/>
              </w:rPr>
              <w:t>Russian</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 xml:space="preserve"> language</w:t>
            </w:r>
          </w:p>
          <w:p w:rsidR="00D827DF" w:rsidRPr="007F5F80" w:rsidRDefault="00D827DF" w:rsidP="00D827DF">
            <w:pPr>
              <w:tabs>
                <w:tab w:val="left" w:pos="317"/>
              </w:tabs>
              <w:spacing w:after="0" w:line="240" w:lineRule="auto"/>
              <w:jc w:val="both"/>
              <w:rPr>
                <w:rFonts w:ascii="Times New Roman" w:eastAsia="Times New Roman" w:hAnsi="Times New Roman"/>
                <w:sz w:val="24"/>
                <w:szCs w:val="24"/>
              </w:rPr>
            </w:pPr>
          </w:p>
          <w:p w:rsidR="00D827DF" w:rsidRPr="007F5F80" w:rsidRDefault="00D827DF" w:rsidP="00D827DF">
            <w:pPr>
              <w:tabs>
                <w:tab w:val="left" w:pos="317"/>
              </w:tabs>
              <w:spacing w:after="0" w:line="240" w:lineRule="auto"/>
              <w:jc w:val="both"/>
              <w:rPr>
                <w:rFonts w:ascii="Times New Roman" w:eastAsia="Times New Roman" w:hAnsi="Times New Roman"/>
                <w:sz w:val="24"/>
                <w:szCs w:val="24"/>
              </w:rPr>
            </w:pPr>
          </w:p>
          <w:p w:rsidR="00D827DF" w:rsidRPr="007F5F80" w:rsidRDefault="00D827DF" w:rsidP="00D827DF">
            <w:pPr>
              <w:tabs>
                <w:tab w:val="left" w:pos="317"/>
              </w:tabs>
              <w:spacing w:after="0" w:line="240" w:lineRule="auto"/>
              <w:jc w:val="both"/>
              <w:rPr>
                <w:rFonts w:ascii="Times New Roman" w:eastAsia="Times New Roman" w:hAnsi="Times New Roman"/>
                <w:sz w:val="24"/>
                <w:szCs w:val="24"/>
              </w:rPr>
            </w:pP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rPr>
            </w:pPr>
          </w:p>
        </w:tc>
        <w:tc>
          <w:tcPr>
            <w:tcW w:w="575" w:type="pct"/>
            <w:vMerge/>
            <w:vAlign w:val="center"/>
          </w:tcPr>
          <w:p w:rsidR="00D827DF" w:rsidRPr="007F5F80" w:rsidRDefault="00D827DF" w:rsidP="009D4E24">
            <w:pPr>
              <w:spacing w:after="0" w:line="240" w:lineRule="auto"/>
              <w:jc w:val="center"/>
              <w:rPr>
                <w:rFonts w:ascii="Times New Roman" w:hAnsi="Times New Roman"/>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rPr>
            </w:pPr>
          </w:p>
        </w:tc>
      </w:tr>
      <w:tr w:rsidR="007F5F80" w:rsidRPr="009138DC" w:rsidTr="00D827DF">
        <w:trPr>
          <w:trHeight w:val="369"/>
        </w:trPr>
        <w:tc>
          <w:tcPr>
            <w:tcW w:w="353" w:type="pct"/>
            <w:vMerge w:val="restart"/>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lastRenderedPageBreak/>
              <w:t>3</w:t>
            </w:r>
          </w:p>
        </w:tc>
        <w:tc>
          <w:tcPr>
            <w:tcW w:w="1068" w:type="pct"/>
            <w:vMerge w:val="restart"/>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FPA-3 «Fundamentals of pedagogical activity</w:t>
            </w:r>
            <w:r w:rsidRPr="007F5F80">
              <w:rPr>
                <w:rFonts w:ascii="Times New Roman" w:hAnsi="Times New Roman"/>
                <w:sz w:val="24"/>
                <w:szCs w:val="24"/>
                <w:lang w:val="en-US"/>
              </w:rPr>
              <w:t xml:space="preserve">» </w:t>
            </w:r>
          </w:p>
        </w:tc>
        <w:tc>
          <w:tcPr>
            <w:tcW w:w="1151" w:type="pct"/>
            <w:tcBorders>
              <w:bottom w:val="single" w:sz="4" w:space="0" w:color="auto"/>
            </w:tcBorders>
          </w:tcPr>
          <w:p w:rsidR="00D827DF" w:rsidRPr="007F5F80" w:rsidRDefault="00D827DF"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1</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Pedagogy</w:t>
            </w:r>
          </w:p>
        </w:tc>
        <w:tc>
          <w:tcPr>
            <w:tcW w:w="576" w:type="pct"/>
            <w:vMerge w:val="restart"/>
          </w:tcPr>
          <w:p w:rsidR="00D827DF" w:rsidRPr="007F5F80" w:rsidRDefault="00D827DF" w:rsidP="00E03166">
            <w:pPr>
              <w:spacing w:after="0" w:line="240" w:lineRule="auto"/>
              <w:jc w:val="center"/>
              <w:rPr>
                <w:rFonts w:ascii="Times New Roman" w:eastAsia="Times New Roman" w:hAnsi="Times New Roman"/>
                <w:sz w:val="24"/>
                <w:szCs w:val="24"/>
                <w:lang w:val="kk-KZ"/>
              </w:rPr>
            </w:pPr>
            <w:r w:rsidRPr="007F5F80">
              <w:rPr>
                <w:rFonts w:ascii="Times New Roman" w:eastAsia="Times New Roman" w:hAnsi="Times New Roman"/>
                <w:sz w:val="24"/>
                <w:szCs w:val="24"/>
              </w:rPr>
              <w:t>2</w:t>
            </w:r>
            <w:r w:rsidRPr="007F5F80">
              <w:rPr>
                <w:rFonts w:ascii="Times New Roman" w:eastAsia="Times New Roman" w:hAnsi="Times New Roman"/>
                <w:sz w:val="24"/>
                <w:szCs w:val="24"/>
                <w:lang w:val="kk-KZ"/>
              </w:rPr>
              <w:t>8</w:t>
            </w:r>
          </w:p>
        </w:tc>
        <w:tc>
          <w:tcPr>
            <w:tcW w:w="575" w:type="pct"/>
            <w:vMerge w:val="restart"/>
          </w:tcPr>
          <w:p w:rsidR="00D827DF" w:rsidRPr="007F5F80" w:rsidRDefault="00D827DF" w:rsidP="00D827DF">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BD</w:t>
            </w:r>
          </w:p>
          <w:p w:rsidR="00D827DF" w:rsidRPr="007F5F80" w:rsidRDefault="00D827DF" w:rsidP="00D827DF">
            <w:pPr>
              <w:rPr>
                <w:rFonts w:ascii="Times New Roman" w:eastAsia="Times New Roman" w:hAnsi="Times New Roman"/>
                <w:sz w:val="24"/>
                <w:szCs w:val="24"/>
                <w:lang w:val="en-US"/>
              </w:rPr>
            </w:pPr>
          </w:p>
        </w:tc>
        <w:tc>
          <w:tcPr>
            <w:tcW w:w="1277" w:type="pct"/>
            <w:vMerge w:val="restart"/>
          </w:tcPr>
          <w:p w:rsidR="00D827DF" w:rsidRPr="007F5F80" w:rsidRDefault="00D827DF" w:rsidP="003D5E47">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Be able to forecast, plan, and manage the educational process under the conditions of updated content in secondary education, taking into account the physiological and functional characteristics of developmental processes and the individual educational needs of pupils and students; possess a system of scientific understanding of the main stages and patterns in the evolution of educational systems and pedagogical thought.</w:t>
            </w:r>
          </w:p>
        </w:tc>
      </w:tr>
      <w:tr w:rsidR="007F5F80" w:rsidRPr="009138DC" w:rsidTr="00E02468">
        <w:trPr>
          <w:trHeight w:val="414"/>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D827DF" w:rsidRPr="007F5F80" w:rsidRDefault="00D827DF"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2)Physiology and development of schoolchildren</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9C685D" w:rsidRDefault="00D827DF" w:rsidP="00627773">
            <w:pPr>
              <w:jc w:val="center"/>
              <w:rPr>
                <w:rFonts w:ascii="Times New Roman" w:hAnsi="Times New Roman"/>
                <w:sz w:val="24"/>
                <w:szCs w:val="24"/>
                <w:lang w:val="en-US"/>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9138DC" w:rsidTr="00E02468">
        <w:trPr>
          <w:trHeight w:val="463"/>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D827DF" w:rsidRPr="007F5F80" w:rsidRDefault="00D827DF"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3)Theory and methods of educational work</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9C685D" w:rsidRDefault="00D827DF" w:rsidP="00627773">
            <w:pPr>
              <w:jc w:val="center"/>
              <w:rPr>
                <w:rFonts w:ascii="Times New Roman" w:hAnsi="Times New Roman"/>
                <w:sz w:val="24"/>
                <w:szCs w:val="24"/>
                <w:lang w:val="en-US"/>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7F5F80" w:rsidTr="00E02468">
        <w:trPr>
          <w:trHeight w:val="397"/>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D827DF" w:rsidRPr="007F5F80" w:rsidRDefault="00D827DF" w:rsidP="00627773">
            <w:pPr>
              <w:spacing w:after="0" w:line="240" w:lineRule="auto"/>
              <w:jc w:val="both"/>
              <w:rPr>
                <w:rFonts w:ascii="Times New Roman" w:eastAsia="Times New Roman" w:hAnsi="Times New Roman"/>
                <w:sz w:val="24"/>
                <w:szCs w:val="24"/>
              </w:rPr>
            </w:pPr>
            <w:r w:rsidRPr="007F5F80">
              <w:rPr>
                <w:rFonts w:ascii="Times New Roman" w:eastAsia="Times New Roman" w:hAnsi="Times New Roman"/>
                <w:sz w:val="24"/>
                <w:szCs w:val="24"/>
                <w:lang w:val="en-US"/>
              </w:rPr>
              <w:t>4</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 xml:space="preserve">Inclusive </w:t>
            </w:r>
            <w:proofErr w:type="spellStart"/>
            <w:r w:rsidRPr="007F5F80">
              <w:rPr>
                <w:rFonts w:ascii="Times New Roman" w:eastAsia="Times New Roman" w:hAnsi="Times New Roman"/>
                <w:sz w:val="24"/>
                <w:szCs w:val="24"/>
                <w:lang w:val="en-US"/>
              </w:rPr>
              <w:t>educat</w:t>
            </w:r>
            <w:r w:rsidRPr="007F5F80">
              <w:rPr>
                <w:rFonts w:ascii="Times New Roman" w:eastAsia="Times New Roman" w:hAnsi="Times New Roman"/>
                <w:sz w:val="24"/>
                <w:szCs w:val="24"/>
              </w:rPr>
              <w:t>ion</w:t>
            </w:r>
            <w:proofErr w:type="spellEnd"/>
          </w:p>
          <w:p w:rsidR="00D827DF" w:rsidRPr="007F5F80" w:rsidRDefault="00D827DF" w:rsidP="00627773">
            <w:pPr>
              <w:spacing w:after="0" w:line="240" w:lineRule="auto"/>
              <w:jc w:val="both"/>
              <w:rPr>
                <w:rFonts w:ascii="Times New Roman" w:eastAsia="Times New Roman" w:hAnsi="Times New Roman"/>
                <w:sz w:val="24"/>
                <w:szCs w:val="24"/>
              </w:rPr>
            </w:pP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7F5F80" w:rsidRDefault="00D827DF" w:rsidP="00627773">
            <w:pPr>
              <w:jc w:val="center"/>
              <w:rPr>
                <w:rFonts w:ascii="Times New Roman" w:hAnsi="Times New Roman"/>
                <w:sz w:val="24"/>
                <w:szCs w:val="24"/>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9138DC" w:rsidTr="00E02468">
        <w:trPr>
          <w:trHeight w:val="557"/>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tcBorders>
          </w:tcPr>
          <w:p w:rsidR="00D827DF" w:rsidRPr="009C685D" w:rsidRDefault="00D827DF" w:rsidP="00627773">
            <w:pPr>
              <w:spacing w:after="0" w:line="240" w:lineRule="auto"/>
              <w:jc w:val="both"/>
              <w:rPr>
                <w:rFonts w:ascii="Times New Roman" w:eastAsia="Times New Roman" w:hAnsi="Times New Roman"/>
                <w:sz w:val="24"/>
                <w:szCs w:val="24"/>
                <w:lang w:val="en-US"/>
              </w:rPr>
            </w:pPr>
            <w:r w:rsidRPr="009C685D">
              <w:rPr>
                <w:rFonts w:ascii="Times New Roman" w:eastAsia="Times New Roman" w:hAnsi="Times New Roman"/>
                <w:sz w:val="24"/>
                <w:szCs w:val="24"/>
                <w:lang w:val="en-US"/>
              </w:rPr>
              <w:t>5)Pedagogical practice</w:t>
            </w:r>
          </w:p>
          <w:p w:rsidR="00D827DF" w:rsidRPr="007F5F80" w:rsidRDefault="00D827DF" w:rsidP="00627773">
            <w:pPr>
              <w:spacing w:after="0" w:line="240" w:lineRule="auto"/>
              <w:jc w:val="both"/>
              <w:rPr>
                <w:rFonts w:ascii="Times New Roman" w:eastAsia="Times New Roman" w:hAnsi="Times New Roman"/>
                <w:sz w:val="24"/>
                <w:szCs w:val="24"/>
                <w:lang w:val="kk-KZ"/>
              </w:rPr>
            </w:pPr>
            <w:r w:rsidRPr="009C685D">
              <w:rPr>
                <w:rFonts w:ascii="Times New Roman" w:eastAsia="Times New Roman" w:hAnsi="Times New Roman"/>
                <w:sz w:val="24"/>
                <w:szCs w:val="24"/>
                <w:lang w:val="en-US"/>
              </w:rPr>
              <w:t>6</w:t>
            </w:r>
            <w:r w:rsidRPr="007F5F80">
              <w:rPr>
                <w:rFonts w:ascii="Times New Roman" w:eastAsia="Times New Roman" w:hAnsi="Times New Roman"/>
                <w:sz w:val="24"/>
                <w:szCs w:val="24"/>
                <w:lang w:val="kk-KZ"/>
              </w:rPr>
              <w:t>)</w:t>
            </w:r>
            <w:r w:rsidRPr="009C685D">
              <w:rPr>
                <w:lang w:val="en-US"/>
              </w:rPr>
              <w:t xml:space="preserve"> </w:t>
            </w:r>
            <w:r w:rsidRPr="007F5F80">
              <w:rPr>
                <w:rFonts w:ascii="Times New Roman" w:eastAsia="Times New Roman" w:hAnsi="Times New Roman"/>
                <w:sz w:val="24"/>
                <w:szCs w:val="24"/>
                <w:lang w:val="kk-KZ"/>
              </w:rPr>
              <w:t>Psychological and pedagogical practice.</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9C685D" w:rsidRDefault="00D827DF" w:rsidP="00627773">
            <w:pPr>
              <w:jc w:val="center"/>
              <w:rPr>
                <w:rFonts w:ascii="Times New Roman" w:hAnsi="Times New Roman"/>
                <w:sz w:val="24"/>
                <w:szCs w:val="24"/>
                <w:lang w:val="en-US"/>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9138DC" w:rsidTr="006A0B3A">
        <w:trPr>
          <w:trHeight w:val="469"/>
        </w:trPr>
        <w:tc>
          <w:tcPr>
            <w:tcW w:w="353" w:type="pct"/>
            <w:vMerge w:val="restart"/>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4</w:t>
            </w:r>
          </w:p>
        </w:tc>
        <w:tc>
          <w:tcPr>
            <w:tcW w:w="1068" w:type="pct"/>
            <w:vMerge w:val="restart"/>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TAA-4 «The age of antiquity» </w:t>
            </w:r>
          </w:p>
        </w:tc>
        <w:tc>
          <w:tcPr>
            <w:tcW w:w="1151" w:type="pct"/>
            <w:tcBorders>
              <w:bottom w:val="single" w:sz="4" w:space="0" w:color="auto"/>
            </w:tcBorders>
          </w:tcPr>
          <w:p w:rsidR="00D827DF" w:rsidRPr="007F5F80" w:rsidRDefault="00D827DF" w:rsidP="00627773">
            <w:pPr>
              <w:spacing w:after="0" w:line="240" w:lineRule="auto"/>
              <w:jc w:val="both"/>
              <w:rPr>
                <w:rFonts w:ascii="Times New Roman" w:eastAsia="Times New Roman" w:hAnsi="Times New Roman"/>
                <w:sz w:val="24"/>
                <w:szCs w:val="24"/>
              </w:rPr>
            </w:pPr>
            <w:r w:rsidRPr="007F5F80">
              <w:rPr>
                <w:rFonts w:ascii="Times New Roman" w:eastAsia="Times New Roman" w:hAnsi="Times New Roman"/>
                <w:sz w:val="24"/>
                <w:szCs w:val="24"/>
                <w:lang w:val="en-US"/>
              </w:rPr>
              <w:t>1</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Archeology</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 xml:space="preserve"> Archeology Of Kazakhstan</w:t>
            </w:r>
          </w:p>
        </w:tc>
        <w:tc>
          <w:tcPr>
            <w:tcW w:w="576" w:type="pct"/>
            <w:vMerge w:val="restart"/>
          </w:tcPr>
          <w:p w:rsidR="00D827DF" w:rsidRPr="007F5F80" w:rsidRDefault="00D827DF"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24</w:t>
            </w:r>
          </w:p>
        </w:tc>
        <w:tc>
          <w:tcPr>
            <w:tcW w:w="575" w:type="pct"/>
            <w:vMerge w:val="restart"/>
          </w:tcPr>
          <w:p w:rsidR="00D827DF" w:rsidRPr="007F5F80" w:rsidRDefault="00D827DF" w:rsidP="00627773">
            <w:pPr>
              <w:jc w:val="center"/>
            </w:pPr>
            <w:r w:rsidRPr="007F5F80">
              <w:rPr>
                <w:rFonts w:ascii="Times New Roman" w:eastAsia="Times New Roman" w:hAnsi="Times New Roman"/>
                <w:sz w:val="24"/>
                <w:szCs w:val="24"/>
                <w:lang w:val="en-US"/>
              </w:rPr>
              <w:t>MD</w:t>
            </w:r>
          </w:p>
          <w:p w:rsidR="00D827DF" w:rsidRPr="007F5F80" w:rsidRDefault="00D827DF" w:rsidP="00627773">
            <w:pPr>
              <w:jc w:val="center"/>
            </w:pPr>
          </w:p>
        </w:tc>
        <w:tc>
          <w:tcPr>
            <w:tcW w:w="1277" w:type="pct"/>
            <w:vMerge w:val="restart"/>
          </w:tcPr>
          <w:p w:rsidR="00D827DF" w:rsidRPr="007F5F80" w:rsidRDefault="00D827DF" w:rsidP="00D827DF">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Demonstrate knowledge and understanding of the studied field, including elements of the most advanced knowledge in history; apply this knowledge at a professional level; formulate arguments and solve professional tasks in the process of teaching history;  </w:t>
            </w:r>
          </w:p>
          <w:p w:rsidR="00D827DF" w:rsidRPr="007F5F80" w:rsidRDefault="00D827DF" w:rsidP="00D827DF">
            <w:pPr>
              <w:spacing w:after="0" w:line="240" w:lineRule="auto"/>
              <w:rPr>
                <w:rFonts w:ascii="Times New Roman" w:eastAsia="Times New Roman" w:hAnsi="Times New Roman"/>
                <w:sz w:val="24"/>
                <w:szCs w:val="24"/>
                <w:lang w:val="en-US"/>
              </w:rPr>
            </w:pPr>
            <w:proofErr w:type="gramStart"/>
            <w:r w:rsidRPr="007F5F80">
              <w:rPr>
                <w:rFonts w:ascii="Times New Roman" w:eastAsia="Times New Roman" w:hAnsi="Times New Roman"/>
                <w:sz w:val="24"/>
                <w:szCs w:val="24"/>
                <w:lang w:val="en-US"/>
              </w:rPr>
              <w:t>possess</w:t>
            </w:r>
            <w:proofErr w:type="gramEnd"/>
            <w:r w:rsidRPr="007F5F80">
              <w:rPr>
                <w:rFonts w:ascii="Times New Roman" w:eastAsia="Times New Roman" w:hAnsi="Times New Roman"/>
                <w:sz w:val="24"/>
                <w:szCs w:val="24"/>
                <w:lang w:val="en-US"/>
              </w:rPr>
              <w:t xml:space="preserve"> basic skills for working in field conditions; conduct initial archaeological examination of an </w:t>
            </w:r>
            <w:r w:rsidRPr="007F5F80">
              <w:rPr>
                <w:rFonts w:ascii="Times New Roman" w:eastAsia="Times New Roman" w:hAnsi="Times New Roman"/>
                <w:sz w:val="24"/>
                <w:szCs w:val="24"/>
                <w:lang w:val="en-US"/>
              </w:rPr>
              <w:lastRenderedPageBreak/>
              <w:t>object, analyze and critically interpret the material obtained during archaeological excavations.</w:t>
            </w:r>
          </w:p>
        </w:tc>
      </w:tr>
      <w:tr w:rsidR="007F5F80" w:rsidRPr="007F5F80" w:rsidTr="006A0B3A">
        <w:trPr>
          <w:trHeight w:val="463"/>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D827DF" w:rsidRPr="007F5F80" w:rsidRDefault="00D827DF"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2</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 xml:space="preserve"> History of primitive society</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7F5F80" w:rsidRDefault="00D827DF" w:rsidP="00627773">
            <w:pPr>
              <w:jc w:val="cente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9138DC" w:rsidTr="006A0B3A">
        <w:trPr>
          <w:trHeight w:val="595"/>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D827DF" w:rsidRPr="007F5F80" w:rsidRDefault="00D827DF" w:rsidP="00EE6CED">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3) Political History of the Ancient World                                                                                         2) State structures in the Ancient East</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9C685D" w:rsidRDefault="00D827DF" w:rsidP="00627773">
            <w:pPr>
              <w:jc w:val="center"/>
              <w:rPr>
                <w:lang w:val="en-US"/>
              </w:rP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7F5F80" w:rsidTr="006A0B3A">
        <w:trPr>
          <w:trHeight w:val="430"/>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D827DF" w:rsidRPr="007F5F80" w:rsidRDefault="00D827DF"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rPr>
              <w:t>4)</w:t>
            </w:r>
            <w:r w:rsidRPr="007F5F80">
              <w:rPr>
                <w:rFonts w:ascii="Times New Roman" w:eastAsia="Times New Roman" w:hAnsi="Times New Roman"/>
                <w:sz w:val="24"/>
                <w:szCs w:val="24"/>
                <w:lang w:val="en-US"/>
              </w:rPr>
              <w:t xml:space="preserve">Ancient history of Kazakhstan </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7F5F80" w:rsidRDefault="00D827DF" w:rsidP="00627773">
            <w:pPr>
              <w:jc w:val="cente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7F5F80" w:rsidTr="006A0B3A">
        <w:trPr>
          <w:trHeight w:val="447"/>
        </w:trPr>
        <w:tc>
          <w:tcPr>
            <w:tcW w:w="353"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tcBorders>
          </w:tcPr>
          <w:p w:rsidR="00D827DF" w:rsidRPr="007F5F80" w:rsidRDefault="00D827DF" w:rsidP="00A313AC">
            <w:pPr>
              <w:spacing w:after="0" w:line="240" w:lineRule="auto"/>
              <w:jc w:val="both"/>
              <w:rPr>
                <w:rFonts w:ascii="Times New Roman" w:eastAsia="Times New Roman" w:hAnsi="Times New Roman"/>
                <w:b/>
                <w:sz w:val="24"/>
                <w:szCs w:val="24"/>
              </w:rPr>
            </w:pPr>
            <w:r w:rsidRPr="007F5F80">
              <w:rPr>
                <w:rFonts w:ascii="Times New Roman" w:eastAsia="Times New Roman" w:hAnsi="Times New Roman"/>
                <w:sz w:val="24"/>
                <w:szCs w:val="24"/>
              </w:rPr>
              <w:t>5)</w:t>
            </w:r>
            <w:proofErr w:type="spellStart"/>
            <w:r w:rsidRPr="007F5F80">
              <w:rPr>
                <w:rFonts w:ascii="Times New Roman" w:eastAsia="Times New Roman" w:hAnsi="Times New Roman"/>
                <w:sz w:val="24"/>
                <w:szCs w:val="24"/>
              </w:rPr>
              <w:t>Educational</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practice</w:t>
            </w:r>
            <w:proofErr w:type="spellEnd"/>
            <w:r w:rsidRPr="007F5F80">
              <w:rPr>
                <w:rFonts w:ascii="Times New Roman" w:eastAsia="Times New Roman" w:hAnsi="Times New Roman"/>
                <w:sz w:val="24"/>
                <w:szCs w:val="24"/>
              </w:rPr>
              <w:t xml:space="preserve"> </w:t>
            </w:r>
          </w:p>
        </w:tc>
        <w:tc>
          <w:tcPr>
            <w:tcW w:w="576" w:type="pct"/>
            <w:vMerge/>
          </w:tcPr>
          <w:p w:rsidR="00D827DF" w:rsidRPr="007F5F80" w:rsidRDefault="00D827DF" w:rsidP="003D5E47">
            <w:pPr>
              <w:spacing w:after="0" w:line="240" w:lineRule="auto"/>
              <w:jc w:val="center"/>
              <w:rPr>
                <w:rFonts w:ascii="Times New Roman" w:eastAsia="Times New Roman" w:hAnsi="Times New Roman"/>
                <w:sz w:val="24"/>
                <w:szCs w:val="24"/>
                <w:lang w:val="en-US"/>
              </w:rPr>
            </w:pPr>
          </w:p>
        </w:tc>
        <w:tc>
          <w:tcPr>
            <w:tcW w:w="575" w:type="pct"/>
            <w:vMerge/>
          </w:tcPr>
          <w:p w:rsidR="00D827DF" w:rsidRPr="007F5F80" w:rsidRDefault="00D827DF" w:rsidP="00627773">
            <w:pPr>
              <w:jc w:val="center"/>
            </w:pPr>
          </w:p>
        </w:tc>
        <w:tc>
          <w:tcPr>
            <w:tcW w:w="1277" w:type="pct"/>
            <w:vMerge/>
          </w:tcPr>
          <w:p w:rsidR="00D827DF" w:rsidRPr="007F5F80" w:rsidRDefault="00D827DF" w:rsidP="003D5E47">
            <w:pPr>
              <w:spacing w:after="0" w:line="240" w:lineRule="auto"/>
              <w:rPr>
                <w:rFonts w:ascii="Times New Roman" w:eastAsia="Times New Roman" w:hAnsi="Times New Roman"/>
                <w:sz w:val="24"/>
                <w:szCs w:val="24"/>
                <w:lang w:val="en-US"/>
              </w:rPr>
            </w:pPr>
          </w:p>
        </w:tc>
      </w:tr>
      <w:tr w:rsidR="007F5F80" w:rsidRPr="009138DC" w:rsidTr="00D827DF">
        <w:trPr>
          <w:trHeight w:val="568"/>
        </w:trPr>
        <w:tc>
          <w:tcPr>
            <w:tcW w:w="353" w:type="pct"/>
            <w:vMerge w:val="restart"/>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lastRenderedPageBreak/>
              <w:t>5</w:t>
            </w:r>
          </w:p>
        </w:tc>
        <w:tc>
          <w:tcPr>
            <w:tcW w:w="1068" w:type="pct"/>
            <w:vMerge w:val="restart"/>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lang w:val="en-US"/>
              </w:rPr>
              <w:t>SHD</w:t>
            </w:r>
            <w:r w:rsidRPr="007F5F80">
              <w:rPr>
                <w:rFonts w:ascii="Times New Roman" w:eastAsia="Times New Roman" w:hAnsi="Times New Roman"/>
                <w:sz w:val="24"/>
                <w:szCs w:val="24"/>
              </w:rPr>
              <w:t xml:space="preserve">-5«Special </w:t>
            </w:r>
            <w:proofErr w:type="spellStart"/>
            <w:r w:rsidRPr="007F5F80">
              <w:rPr>
                <w:rFonts w:ascii="Times New Roman" w:eastAsia="Times New Roman" w:hAnsi="Times New Roman"/>
                <w:sz w:val="24"/>
                <w:szCs w:val="24"/>
              </w:rPr>
              <w:t>historical</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disciplines</w:t>
            </w:r>
            <w:proofErr w:type="spellEnd"/>
            <w:r w:rsidRPr="007F5F80">
              <w:rPr>
                <w:rFonts w:ascii="Times New Roman" w:eastAsia="Times New Roman" w:hAnsi="Times New Roman"/>
                <w:sz w:val="24"/>
                <w:szCs w:val="24"/>
              </w:rPr>
              <w:t xml:space="preserve">»  </w:t>
            </w:r>
          </w:p>
        </w:tc>
        <w:tc>
          <w:tcPr>
            <w:tcW w:w="1151" w:type="pct"/>
            <w:tcBorders>
              <w:bottom w:val="single" w:sz="4" w:space="0" w:color="auto"/>
            </w:tcBorders>
          </w:tcPr>
          <w:p w:rsidR="006830BB" w:rsidRPr="007F5F80" w:rsidRDefault="006830BB"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kk-KZ"/>
              </w:rPr>
              <w:t xml:space="preserve">1) </w:t>
            </w:r>
            <w:proofErr w:type="spellStart"/>
            <w:r w:rsidRPr="007F5F80">
              <w:rPr>
                <w:rFonts w:ascii="Times New Roman" w:eastAsia="Times New Roman" w:hAnsi="Times New Roman"/>
                <w:sz w:val="24"/>
                <w:szCs w:val="24"/>
                <w:lang w:val="en-US"/>
              </w:rPr>
              <w:t>Zhetysu</w:t>
            </w:r>
            <w:proofErr w:type="spellEnd"/>
            <w:r w:rsidRPr="007F5F80">
              <w:rPr>
                <w:rFonts w:ascii="Times New Roman" w:eastAsia="Times New Roman" w:hAnsi="Times New Roman"/>
                <w:sz w:val="24"/>
                <w:szCs w:val="24"/>
                <w:lang w:val="en-US"/>
              </w:rPr>
              <w:t xml:space="preserve"> History / </w:t>
            </w:r>
          </w:p>
          <w:p w:rsidR="006830BB" w:rsidRPr="007F5F80" w:rsidRDefault="006830BB"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 </w:t>
            </w:r>
            <w:r w:rsidRPr="007F5F80">
              <w:rPr>
                <w:rFonts w:ascii="Times New Roman" w:hAnsi="Times New Roman"/>
                <w:sz w:val="24"/>
                <w:szCs w:val="24"/>
                <w:lang w:val="en-US"/>
              </w:rPr>
              <w:t>Historical study of local lore</w:t>
            </w:r>
          </w:p>
        </w:tc>
        <w:tc>
          <w:tcPr>
            <w:tcW w:w="576" w:type="pct"/>
            <w:vMerge w:val="restart"/>
          </w:tcPr>
          <w:p w:rsidR="006830BB" w:rsidRPr="007F5F80" w:rsidRDefault="00E03166" w:rsidP="003D5E47">
            <w:pPr>
              <w:spacing w:after="0" w:line="240" w:lineRule="auto"/>
              <w:jc w:val="center"/>
              <w:rPr>
                <w:rFonts w:ascii="Times New Roman" w:eastAsia="Times New Roman" w:hAnsi="Times New Roman"/>
                <w:sz w:val="24"/>
                <w:szCs w:val="24"/>
                <w:lang w:val="kk-KZ"/>
              </w:rPr>
            </w:pPr>
            <w:r w:rsidRPr="007F5F80">
              <w:rPr>
                <w:rFonts w:ascii="Times New Roman" w:eastAsia="Times New Roman" w:hAnsi="Times New Roman"/>
                <w:sz w:val="24"/>
                <w:szCs w:val="24"/>
                <w:lang w:val="kk-KZ"/>
              </w:rPr>
              <w:t>30</w:t>
            </w:r>
          </w:p>
        </w:tc>
        <w:tc>
          <w:tcPr>
            <w:tcW w:w="575" w:type="pct"/>
            <w:tcBorders>
              <w:bottom w:val="single" w:sz="4" w:space="0" w:color="auto"/>
            </w:tcBorders>
          </w:tcPr>
          <w:p w:rsidR="006830BB" w:rsidRPr="007F5F80" w:rsidRDefault="006830BB" w:rsidP="00627773">
            <w:pPr>
              <w:jc w:val="center"/>
              <w:rPr>
                <w:rFonts w:ascii="Times New Roman" w:hAnsi="Times New Roman"/>
                <w:sz w:val="24"/>
                <w:szCs w:val="24"/>
              </w:rPr>
            </w:pPr>
            <w:r w:rsidRPr="007F5F80">
              <w:rPr>
                <w:rFonts w:ascii="Times New Roman" w:eastAsia="Times New Roman" w:hAnsi="Times New Roman"/>
                <w:sz w:val="24"/>
                <w:szCs w:val="24"/>
                <w:lang w:val="en-US"/>
              </w:rPr>
              <w:t>BD</w:t>
            </w:r>
          </w:p>
        </w:tc>
        <w:tc>
          <w:tcPr>
            <w:tcW w:w="1277" w:type="pct"/>
            <w:vMerge w:val="restart"/>
          </w:tcPr>
          <w:p w:rsidR="006830BB" w:rsidRPr="007F5F80" w:rsidRDefault="006830BB" w:rsidP="006830BB">
            <w:pPr>
              <w:pStyle w:val="ad"/>
              <w:jc w:val="both"/>
              <w:rPr>
                <w:rFonts w:ascii="Times New Roman" w:hAnsi="Times New Roman"/>
                <w:sz w:val="24"/>
                <w:szCs w:val="24"/>
                <w:lang w:val="en-US"/>
              </w:rPr>
            </w:pPr>
            <w:r w:rsidRPr="007F5F80">
              <w:rPr>
                <w:rFonts w:ascii="Times New Roman" w:hAnsi="Times New Roman"/>
                <w:sz w:val="24"/>
                <w:szCs w:val="24"/>
                <w:lang w:val="en-US"/>
              </w:rPr>
              <w:t>Have an idea of ​​the processes and phenomena in the formation of Turkic tribes and peoples on the territory of Eurasia and Kazakhstan; problems of the Turkic statehood in different historical periods, their interconnection, continuity; about the values ​​of the Turkic culture and the place of the culture of Kazakhstan in the Turkic civilization; is able to analyze the main stages and patterns of the historical development of society for the formation of civic position, the main stages of the development of material and spiritual culture;</w:t>
            </w:r>
          </w:p>
          <w:p w:rsidR="006830BB" w:rsidRPr="007F5F80" w:rsidRDefault="006830BB" w:rsidP="006830BB">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the specifics of historical local history as a complex discipline of the historical cycle and a form of social activity; the history of the development of the native land; typology of sources and their functional significance; the role of source study and historiography for research; own modern methods of scientific research on problems.</w:t>
            </w:r>
          </w:p>
        </w:tc>
      </w:tr>
      <w:tr w:rsidR="007F5F80" w:rsidRPr="007F5F80" w:rsidTr="00D827DF">
        <w:trPr>
          <w:trHeight w:val="579"/>
        </w:trPr>
        <w:tc>
          <w:tcPr>
            <w:tcW w:w="353"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6830BB" w:rsidRPr="007F5F80" w:rsidRDefault="006830BB"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2</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Ethnology/ Historical demography</w:t>
            </w:r>
          </w:p>
        </w:tc>
        <w:tc>
          <w:tcPr>
            <w:tcW w:w="576" w:type="pct"/>
            <w:vMerge/>
          </w:tcPr>
          <w:p w:rsidR="006830BB" w:rsidRPr="007F5F80" w:rsidRDefault="006830BB" w:rsidP="003D5E47">
            <w:pPr>
              <w:spacing w:after="0" w:line="240" w:lineRule="auto"/>
              <w:jc w:val="center"/>
              <w:rPr>
                <w:rFonts w:ascii="Times New Roman" w:eastAsia="Times New Roman" w:hAnsi="Times New Roman"/>
                <w:sz w:val="24"/>
                <w:szCs w:val="24"/>
              </w:rPr>
            </w:pPr>
          </w:p>
        </w:tc>
        <w:tc>
          <w:tcPr>
            <w:tcW w:w="575" w:type="pct"/>
            <w:tcBorders>
              <w:top w:val="single" w:sz="4" w:space="0" w:color="auto"/>
              <w:bottom w:val="single" w:sz="4" w:space="0" w:color="auto"/>
            </w:tcBorders>
          </w:tcPr>
          <w:p w:rsidR="006830BB" w:rsidRPr="007F5F80" w:rsidRDefault="006830BB" w:rsidP="00627773">
            <w:pPr>
              <w:jc w:val="center"/>
              <w:rPr>
                <w:rFonts w:ascii="Times New Roman" w:hAnsi="Times New Roman"/>
                <w:sz w:val="24"/>
                <w:szCs w:val="24"/>
                <w:lang w:val="en-US"/>
              </w:rPr>
            </w:pPr>
            <w:r w:rsidRPr="007F5F80">
              <w:rPr>
                <w:rFonts w:ascii="Times New Roman" w:eastAsia="Times New Roman" w:hAnsi="Times New Roman"/>
                <w:sz w:val="24"/>
                <w:szCs w:val="24"/>
                <w:lang w:val="en-US"/>
              </w:rPr>
              <w:t>BD</w:t>
            </w:r>
          </w:p>
        </w:tc>
        <w:tc>
          <w:tcPr>
            <w:tcW w:w="1277" w:type="pct"/>
            <w:vMerge/>
          </w:tcPr>
          <w:p w:rsidR="006830BB" w:rsidRPr="007F5F80" w:rsidRDefault="006830BB" w:rsidP="003D5E47">
            <w:pPr>
              <w:spacing w:after="0" w:line="240" w:lineRule="auto"/>
              <w:rPr>
                <w:rFonts w:ascii="Times New Roman" w:eastAsia="Times New Roman" w:hAnsi="Times New Roman"/>
                <w:sz w:val="24"/>
                <w:szCs w:val="24"/>
              </w:rPr>
            </w:pPr>
          </w:p>
        </w:tc>
      </w:tr>
      <w:tr w:rsidR="007F5F80" w:rsidRPr="009138DC" w:rsidTr="00D827DF">
        <w:trPr>
          <w:trHeight w:val="629"/>
        </w:trPr>
        <w:tc>
          <w:tcPr>
            <w:tcW w:w="353"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p>
        </w:tc>
        <w:tc>
          <w:tcPr>
            <w:tcW w:w="1068"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p>
        </w:tc>
        <w:tc>
          <w:tcPr>
            <w:tcW w:w="1151" w:type="pct"/>
            <w:tcBorders>
              <w:top w:val="single" w:sz="4" w:space="0" w:color="auto"/>
              <w:bottom w:val="single" w:sz="4" w:space="0" w:color="auto"/>
            </w:tcBorders>
          </w:tcPr>
          <w:p w:rsidR="006830BB" w:rsidRPr="007F5F80" w:rsidRDefault="006830BB" w:rsidP="0069178E">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3)</w:t>
            </w:r>
            <w:r w:rsidR="0069178E" w:rsidRPr="007F5F80">
              <w:rPr>
                <w:rFonts w:ascii="Times New Roman" w:eastAsia="Times New Roman" w:hAnsi="Times New Roman"/>
                <w:sz w:val="24"/>
                <w:szCs w:val="24"/>
                <w:lang w:val="en-US"/>
              </w:rPr>
              <w:t>History of civilizations</w:t>
            </w:r>
            <w:r w:rsidR="00667D8B" w:rsidRPr="007F5F80">
              <w:rPr>
                <w:rFonts w:ascii="Times New Roman" w:eastAsia="Times New Roman" w:hAnsi="Times New Roman"/>
                <w:sz w:val="24"/>
                <w:szCs w:val="24"/>
                <w:lang w:val="kk-KZ"/>
              </w:rPr>
              <w:t>/</w:t>
            </w:r>
            <w:r w:rsidR="0069178E" w:rsidRPr="007F5F80">
              <w:rPr>
                <w:rFonts w:ascii="Times New Roman" w:eastAsia="Times New Roman" w:hAnsi="Times New Roman"/>
                <w:sz w:val="24"/>
                <w:szCs w:val="24"/>
                <w:lang w:val="en-US"/>
              </w:rPr>
              <w:t xml:space="preserve">                            </w:t>
            </w:r>
            <w:r w:rsidR="00667D8B" w:rsidRPr="007F5F80">
              <w:rPr>
                <w:rFonts w:ascii="Times New Roman" w:eastAsia="Times New Roman" w:hAnsi="Times New Roman"/>
                <w:sz w:val="24"/>
                <w:szCs w:val="24"/>
                <w:lang w:val="en-US"/>
              </w:rPr>
              <w:t xml:space="preserve">                               </w:t>
            </w:r>
            <w:r w:rsidR="0069178E" w:rsidRPr="007F5F80">
              <w:rPr>
                <w:rFonts w:ascii="Times New Roman" w:eastAsia="Times New Roman" w:hAnsi="Times New Roman"/>
                <w:sz w:val="24"/>
                <w:szCs w:val="24"/>
                <w:lang w:val="en-US"/>
              </w:rPr>
              <w:t xml:space="preserve">History of world religions   </w:t>
            </w:r>
          </w:p>
        </w:tc>
        <w:tc>
          <w:tcPr>
            <w:tcW w:w="576" w:type="pct"/>
            <w:vMerge/>
          </w:tcPr>
          <w:p w:rsidR="006830BB" w:rsidRPr="007F5F80" w:rsidRDefault="006830BB"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6830BB" w:rsidRPr="007F5F80" w:rsidRDefault="006830BB" w:rsidP="00627773">
            <w:pPr>
              <w:jc w:val="center"/>
              <w:rPr>
                <w:rFonts w:ascii="Times New Roman" w:eastAsia="Times New Roman" w:hAnsi="Times New Roman"/>
                <w:sz w:val="24"/>
                <w:szCs w:val="24"/>
                <w:lang w:val="en-US"/>
              </w:rPr>
            </w:pPr>
          </w:p>
        </w:tc>
        <w:tc>
          <w:tcPr>
            <w:tcW w:w="1277" w:type="pct"/>
            <w:vMerge/>
          </w:tcPr>
          <w:p w:rsidR="006830BB" w:rsidRPr="007F5F80" w:rsidRDefault="006830BB" w:rsidP="003D5E47">
            <w:pPr>
              <w:spacing w:after="0" w:line="240" w:lineRule="auto"/>
              <w:rPr>
                <w:rFonts w:ascii="Times New Roman" w:eastAsia="Times New Roman" w:hAnsi="Times New Roman"/>
                <w:sz w:val="24"/>
                <w:szCs w:val="24"/>
                <w:lang w:val="en-US"/>
              </w:rPr>
            </w:pPr>
          </w:p>
        </w:tc>
      </w:tr>
      <w:tr w:rsidR="007F5F80" w:rsidRPr="007F5F80" w:rsidTr="00D827DF">
        <w:trPr>
          <w:trHeight w:val="347"/>
        </w:trPr>
        <w:tc>
          <w:tcPr>
            <w:tcW w:w="353"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6830BB" w:rsidRPr="007F5F80" w:rsidRDefault="006830BB" w:rsidP="00627773">
            <w:pPr>
              <w:spacing w:after="0" w:line="240" w:lineRule="auto"/>
              <w:jc w:val="both"/>
              <w:rPr>
                <w:rFonts w:ascii="Times New Roman" w:eastAsia="Times New Roman" w:hAnsi="Times New Roman"/>
                <w:sz w:val="24"/>
                <w:szCs w:val="24"/>
              </w:rPr>
            </w:pPr>
            <w:r w:rsidRPr="007F5F80">
              <w:rPr>
                <w:rFonts w:ascii="Times New Roman" w:eastAsia="Times New Roman" w:hAnsi="Times New Roman"/>
                <w:sz w:val="24"/>
                <w:szCs w:val="24"/>
                <w:lang w:val="en-US"/>
              </w:rPr>
              <w:t>4</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 xml:space="preserve"> History of Turkic peoples</w:t>
            </w:r>
          </w:p>
        </w:tc>
        <w:tc>
          <w:tcPr>
            <w:tcW w:w="576" w:type="pct"/>
            <w:vMerge/>
          </w:tcPr>
          <w:p w:rsidR="006830BB" w:rsidRPr="007F5F80" w:rsidRDefault="006830BB" w:rsidP="003D5E47">
            <w:pPr>
              <w:spacing w:after="0" w:line="240" w:lineRule="auto"/>
              <w:jc w:val="center"/>
              <w:rPr>
                <w:rFonts w:ascii="Times New Roman" w:eastAsia="Times New Roman" w:hAnsi="Times New Roman"/>
                <w:sz w:val="24"/>
                <w:szCs w:val="24"/>
              </w:rPr>
            </w:pPr>
          </w:p>
        </w:tc>
        <w:tc>
          <w:tcPr>
            <w:tcW w:w="575" w:type="pct"/>
            <w:tcBorders>
              <w:top w:val="single" w:sz="4" w:space="0" w:color="auto"/>
              <w:bottom w:val="single" w:sz="4" w:space="0" w:color="auto"/>
            </w:tcBorders>
          </w:tcPr>
          <w:p w:rsidR="006830BB" w:rsidRPr="007F5F80" w:rsidRDefault="006830BB" w:rsidP="00627773">
            <w:pPr>
              <w:jc w:val="center"/>
              <w:rPr>
                <w:rFonts w:ascii="Times New Roman" w:hAnsi="Times New Roman"/>
                <w:sz w:val="24"/>
                <w:szCs w:val="24"/>
              </w:rPr>
            </w:pPr>
            <w:r w:rsidRPr="007F5F80">
              <w:rPr>
                <w:rFonts w:ascii="Times New Roman" w:eastAsia="Times New Roman" w:hAnsi="Times New Roman"/>
                <w:sz w:val="24"/>
                <w:szCs w:val="24"/>
                <w:lang w:val="en-US"/>
              </w:rPr>
              <w:t>BD</w:t>
            </w:r>
          </w:p>
        </w:tc>
        <w:tc>
          <w:tcPr>
            <w:tcW w:w="1277" w:type="pct"/>
            <w:vMerge/>
          </w:tcPr>
          <w:p w:rsidR="006830BB" w:rsidRPr="007F5F80" w:rsidRDefault="006830BB" w:rsidP="003D5E47">
            <w:pPr>
              <w:spacing w:after="0" w:line="240" w:lineRule="auto"/>
              <w:rPr>
                <w:rFonts w:ascii="Times New Roman" w:eastAsia="Times New Roman" w:hAnsi="Times New Roman"/>
                <w:sz w:val="24"/>
                <w:szCs w:val="24"/>
              </w:rPr>
            </w:pPr>
          </w:p>
        </w:tc>
      </w:tr>
      <w:tr w:rsidR="007F5F80" w:rsidRPr="007F5F80" w:rsidTr="00D827DF">
        <w:trPr>
          <w:trHeight w:val="1188"/>
        </w:trPr>
        <w:tc>
          <w:tcPr>
            <w:tcW w:w="353"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p>
        </w:tc>
        <w:tc>
          <w:tcPr>
            <w:tcW w:w="1068"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p>
        </w:tc>
        <w:tc>
          <w:tcPr>
            <w:tcW w:w="1151" w:type="pct"/>
            <w:tcBorders>
              <w:top w:val="single" w:sz="4" w:space="0" w:color="auto"/>
              <w:bottom w:val="single" w:sz="4" w:space="0" w:color="auto"/>
            </w:tcBorders>
          </w:tcPr>
          <w:p w:rsidR="006830BB" w:rsidRPr="007F5F80" w:rsidRDefault="006830BB"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5)Theoretical source studies/ Sources on the history of Kazakhstan</w:t>
            </w:r>
          </w:p>
        </w:tc>
        <w:tc>
          <w:tcPr>
            <w:tcW w:w="576" w:type="pct"/>
            <w:vMerge/>
          </w:tcPr>
          <w:p w:rsidR="006830BB" w:rsidRPr="007F5F80" w:rsidRDefault="006830BB"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6830BB" w:rsidRPr="007F5F80" w:rsidRDefault="006830BB" w:rsidP="00627773">
            <w:pPr>
              <w:jc w:val="center"/>
              <w:rPr>
                <w:rFonts w:ascii="Times New Roman" w:hAnsi="Times New Roman"/>
                <w:sz w:val="24"/>
                <w:szCs w:val="24"/>
              </w:rPr>
            </w:pPr>
            <w:r w:rsidRPr="007F5F80">
              <w:rPr>
                <w:rFonts w:ascii="Times New Roman" w:eastAsia="Times New Roman" w:hAnsi="Times New Roman"/>
                <w:sz w:val="24"/>
                <w:szCs w:val="24"/>
                <w:lang w:val="en-US"/>
              </w:rPr>
              <w:t>MD</w:t>
            </w:r>
          </w:p>
        </w:tc>
        <w:tc>
          <w:tcPr>
            <w:tcW w:w="1277" w:type="pct"/>
            <w:vMerge/>
          </w:tcPr>
          <w:p w:rsidR="006830BB" w:rsidRPr="007F5F80" w:rsidRDefault="006830BB" w:rsidP="003D5E47">
            <w:pPr>
              <w:spacing w:after="0" w:line="240" w:lineRule="auto"/>
              <w:rPr>
                <w:rFonts w:ascii="Times New Roman" w:eastAsia="Times New Roman" w:hAnsi="Times New Roman"/>
                <w:sz w:val="24"/>
                <w:szCs w:val="24"/>
                <w:lang w:val="en-US"/>
              </w:rPr>
            </w:pPr>
          </w:p>
        </w:tc>
      </w:tr>
      <w:tr w:rsidR="007F5F80" w:rsidRPr="007F5F80" w:rsidTr="00D827DF">
        <w:trPr>
          <w:trHeight w:val="1872"/>
        </w:trPr>
        <w:tc>
          <w:tcPr>
            <w:tcW w:w="353"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p>
        </w:tc>
        <w:tc>
          <w:tcPr>
            <w:tcW w:w="1068" w:type="pct"/>
            <w:vMerge/>
            <w:shd w:val="clear" w:color="auto" w:fill="auto"/>
            <w:vAlign w:val="center"/>
          </w:tcPr>
          <w:p w:rsidR="006830BB" w:rsidRPr="007F5F80" w:rsidRDefault="006830BB" w:rsidP="003D5E47">
            <w:pPr>
              <w:spacing w:after="0" w:line="240" w:lineRule="auto"/>
              <w:jc w:val="center"/>
              <w:rPr>
                <w:rFonts w:ascii="Times New Roman" w:eastAsia="Times New Roman" w:hAnsi="Times New Roman"/>
                <w:sz w:val="24"/>
                <w:szCs w:val="24"/>
              </w:rPr>
            </w:pPr>
          </w:p>
        </w:tc>
        <w:tc>
          <w:tcPr>
            <w:tcW w:w="1151" w:type="pct"/>
            <w:tcBorders>
              <w:top w:val="single" w:sz="4" w:space="0" w:color="auto"/>
            </w:tcBorders>
          </w:tcPr>
          <w:p w:rsidR="006830BB" w:rsidRPr="007F5F80" w:rsidRDefault="006830BB"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6)Theory of historical process and historical consciousness/ </w:t>
            </w:r>
            <w:r w:rsidRPr="007F5F80">
              <w:rPr>
                <w:rFonts w:ascii="Times New Roman" w:hAnsi="Times New Roman"/>
                <w:sz w:val="24"/>
                <w:szCs w:val="24"/>
                <w:lang w:val="en-US"/>
              </w:rPr>
              <w:t>Theory and history of international relations</w:t>
            </w:r>
          </w:p>
        </w:tc>
        <w:tc>
          <w:tcPr>
            <w:tcW w:w="576" w:type="pct"/>
            <w:vMerge/>
          </w:tcPr>
          <w:p w:rsidR="006830BB" w:rsidRPr="007F5F80" w:rsidRDefault="006830BB"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tcBorders>
          </w:tcPr>
          <w:p w:rsidR="006830BB" w:rsidRPr="007F5F80" w:rsidRDefault="006830BB" w:rsidP="00627773">
            <w:pPr>
              <w:jc w:val="center"/>
              <w:rPr>
                <w:rFonts w:ascii="Times New Roman" w:eastAsia="Times New Roman" w:hAnsi="Times New Roman"/>
                <w:sz w:val="24"/>
                <w:szCs w:val="24"/>
              </w:rPr>
            </w:pPr>
            <w:r w:rsidRPr="007F5F80">
              <w:rPr>
                <w:rFonts w:ascii="Times New Roman" w:eastAsia="Times New Roman" w:hAnsi="Times New Roman"/>
                <w:sz w:val="24"/>
                <w:szCs w:val="24"/>
                <w:lang w:val="en-US"/>
              </w:rPr>
              <w:t>MD</w:t>
            </w:r>
          </w:p>
        </w:tc>
        <w:tc>
          <w:tcPr>
            <w:tcW w:w="1277" w:type="pct"/>
            <w:vMerge/>
          </w:tcPr>
          <w:p w:rsidR="006830BB" w:rsidRPr="007F5F80" w:rsidRDefault="006830BB" w:rsidP="003D5E47">
            <w:pPr>
              <w:spacing w:after="0" w:line="240" w:lineRule="auto"/>
              <w:rPr>
                <w:rFonts w:ascii="Times New Roman" w:eastAsia="Times New Roman" w:hAnsi="Times New Roman"/>
                <w:sz w:val="24"/>
                <w:szCs w:val="24"/>
                <w:lang w:val="en-US"/>
              </w:rPr>
            </w:pPr>
          </w:p>
        </w:tc>
      </w:tr>
      <w:tr w:rsidR="007F5F80" w:rsidRPr="007F5F80" w:rsidTr="00D827DF">
        <w:trPr>
          <w:trHeight w:val="695"/>
        </w:trPr>
        <w:tc>
          <w:tcPr>
            <w:tcW w:w="353" w:type="pct"/>
            <w:vMerge w:val="restart"/>
            <w:shd w:val="clear" w:color="auto" w:fill="auto"/>
            <w:vAlign w:val="center"/>
          </w:tcPr>
          <w:p w:rsidR="003553DA" w:rsidRPr="007F5F80" w:rsidRDefault="003553DA"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6</w:t>
            </w:r>
          </w:p>
        </w:tc>
        <w:tc>
          <w:tcPr>
            <w:tcW w:w="1068" w:type="pct"/>
            <w:vMerge w:val="restart"/>
            <w:shd w:val="clear" w:color="auto" w:fill="auto"/>
            <w:vAlign w:val="center"/>
          </w:tcPr>
          <w:p w:rsidR="003553DA" w:rsidRPr="007F5F80" w:rsidRDefault="003553DA" w:rsidP="00627773">
            <w:pPr>
              <w:spacing w:after="0" w:line="240" w:lineRule="auto"/>
              <w:jc w:val="both"/>
              <w:rPr>
                <w:rFonts w:ascii="Times New Roman" w:eastAsia="Times New Roman" w:hAnsi="Times New Roman"/>
                <w:sz w:val="24"/>
                <w:szCs w:val="24"/>
              </w:rPr>
            </w:pPr>
          </w:p>
          <w:p w:rsidR="003553DA" w:rsidRPr="007F5F80" w:rsidRDefault="003553DA" w:rsidP="00627773">
            <w:pPr>
              <w:spacing w:after="0" w:line="240" w:lineRule="auto"/>
              <w:jc w:val="both"/>
              <w:rPr>
                <w:rFonts w:ascii="Times New Roman" w:eastAsia="Times New Roman" w:hAnsi="Times New Roman"/>
                <w:sz w:val="24"/>
                <w:szCs w:val="24"/>
              </w:rPr>
            </w:pPr>
            <w:r w:rsidRPr="007F5F80">
              <w:rPr>
                <w:rFonts w:ascii="Times New Roman" w:eastAsia="Times New Roman" w:hAnsi="Times New Roman"/>
                <w:sz w:val="24"/>
                <w:szCs w:val="24"/>
                <w:lang w:val="en-US"/>
              </w:rPr>
              <w:t>MA</w:t>
            </w:r>
            <w:r w:rsidRPr="007F5F80">
              <w:rPr>
                <w:rFonts w:ascii="Times New Roman" w:eastAsia="Times New Roman" w:hAnsi="Times New Roman"/>
                <w:sz w:val="24"/>
                <w:szCs w:val="24"/>
              </w:rPr>
              <w:t>-6 «</w:t>
            </w:r>
            <w:proofErr w:type="spellStart"/>
            <w:r w:rsidRPr="007F5F80">
              <w:rPr>
                <w:rFonts w:ascii="Times New Roman" w:eastAsia="Times New Roman" w:hAnsi="Times New Roman"/>
                <w:sz w:val="24"/>
                <w:szCs w:val="24"/>
              </w:rPr>
              <w:t>Middle</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lastRenderedPageBreak/>
              <w:t>ages</w:t>
            </w:r>
            <w:proofErr w:type="spellEnd"/>
            <w:r w:rsidRPr="007F5F80">
              <w:rPr>
                <w:rFonts w:ascii="Times New Roman" w:eastAsia="Times New Roman" w:hAnsi="Times New Roman"/>
                <w:sz w:val="24"/>
                <w:szCs w:val="24"/>
              </w:rPr>
              <w:t>»</w:t>
            </w:r>
          </w:p>
        </w:tc>
        <w:tc>
          <w:tcPr>
            <w:tcW w:w="1151" w:type="pct"/>
            <w:tcBorders>
              <w:bottom w:val="single" w:sz="4" w:space="0" w:color="auto"/>
            </w:tcBorders>
          </w:tcPr>
          <w:p w:rsidR="003553DA" w:rsidRPr="007F5F80" w:rsidRDefault="003553DA" w:rsidP="00627773">
            <w:pPr>
              <w:pStyle w:val="ad"/>
              <w:jc w:val="both"/>
              <w:rPr>
                <w:rFonts w:ascii="Times New Roman" w:hAnsi="Times New Roman"/>
                <w:sz w:val="24"/>
                <w:szCs w:val="24"/>
                <w:lang w:val="en-US"/>
              </w:rPr>
            </w:pPr>
            <w:r w:rsidRPr="007F5F80">
              <w:rPr>
                <w:rFonts w:ascii="Times New Roman" w:hAnsi="Times New Roman"/>
                <w:sz w:val="24"/>
                <w:szCs w:val="24"/>
                <w:lang w:val="en-US"/>
              </w:rPr>
              <w:lastRenderedPageBreak/>
              <w:t xml:space="preserve">1)History of the middle ages (West)  </w:t>
            </w:r>
          </w:p>
        </w:tc>
        <w:tc>
          <w:tcPr>
            <w:tcW w:w="576" w:type="pct"/>
            <w:vMerge w:val="restart"/>
          </w:tcPr>
          <w:p w:rsidR="003553DA" w:rsidRPr="007F5F80" w:rsidRDefault="003553DA"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15</w:t>
            </w:r>
          </w:p>
        </w:tc>
        <w:tc>
          <w:tcPr>
            <w:tcW w:w="575" w:type="pct"/>
            <w:tcBorders>
              <w:bottom w:val="single" w:sz="4" w:space="0" w:color="auto"/>
            </w:tcBorders>
          </w:tcPr>
          <w:p w:rsidR="003553DA" w:rsidRPr="007F5F80" w:rsidRDefault="003553DA" w:rsidP="00627773">
            <w:pPr>
              <w:jc w:val="center"/>
              <w:rPr>
                <w:rFonts w:ascii="Times New Roman" w:hAnsi="Times New Roman"/>
                <w:sz w:val="24"/>
                <w:szCs w:val="24"/>
              </w:rPr>
            </w:pPr>
            <w:r w:rsidRPr="007F5F80">
              <w:rPr>
                <w:rFonts w:ascii="Times New Roman" w:eastAsia="Times New Roman" w:hAnsi="Times New Roman"/>
                <w:sz w:val="24"/>
                <w:szCs w:val="24"/>
                <w:lang w:val="en-US"/>
              </w:rPr>
              <w:t>BD</w:t>
            </w:r>
          </w:p>
        </w:tc>
        <w:tc>
          <w:tcPr>
            <w:tcW w:w="1277" w:type="pct"/>
            <w:vMerge w:val="restart"/>
          </w:tcPr>
          <w:p w:rsidR="00EB02B1" w:rsidRPr="007F5F80" w:rsidRDefault="00EB02B1" w:rsidP="00EB02B1">
            <w:pPr>
              <w:pStyle w:val="ad"/>
              <w:jc w:val="both"/>
              <w:rPr>
                <w:rFonts w:ascii="Times New Roman" w:hAnsi="Times New Roman"/>
                <w:sz w:val="24"/>
                <w:szCs w:val="24"/>
                <w:lang w:val="en-US"/>
              </w:rPr>
            </w:pPr>
            <w:r w:rsidRPr="007F5F80">
              <w:rPr>
                <w:rFonts w:ascii="Times New Roman" w:hAnsi="Times New Roman"/>
                <w:sz w:val="24"/>
                <w:szCs w:val="24"/>
                <w:lang w:val="en-US"/>
              </w:rPr>
              <w:t xml:space="preserve">Analyze and summarize the </w:t>
            </w:r>
            <w:r w:rsidRPr="007F5F80">
              <w:rPr>
                <w:rFonts w:ascii="Times New Roman" w:hAnsi="Times New Roman"/>
                <w:sz w:val="24"/>
                <w:szCs w:val="24"/>
                <w:lang w:val="en-US"/>
              </w:rPr>
              <w:lastRenderedPageBreak/>
              <w:t>theoretical and methodological foundations of medieval society research; the specifics of the subject, the history of its formation and the main stages of its formation; basic concepts and directions of research of the Middle Ages; the main directions in foreign and domestic historiography of the history of the Middle Ages; chronological framework and main periods of the history of the Middle Ages; the essence of the feudal social system; features of the formation of property and the hierarchical structure of society;</w:t>
            </w:r>
          </w:p>
          <w:p w:rsidR="003553DA" w:rsidRPr="007F5F80" w:rsidRDefault="00EB02B1" w:rsidP="00EB02B1">
            <w:pPr>
              <w:spacing w:after="0" w:line="240" w:lineRule="auto"/>
              <w:rPr>
                <w:rFonts w:ascii="Times New Roman" w:eastAsia="Times New Roman" w:hAnsi="Times New Roman"/>
                <w:sz w:val="24"/>
                <w:szCs w:val="24"/>
                <w:lang w:val="en-US"/>
              </w:rPr>
            </w:pPr>
            <w:proofErr w:type="gramStart"/>
            <w:r w:rsidRPr="007F5F80">
              <w:rPr>
                <w:rFonts w:ascii="Times New Roman" w:hAnsi="Times New Roman"/>
                <w:sz w:val="24"/>
                <w:szCs w:val="24"/>
                <w:lang w:val="en-US"/>
              </w:rPr>
              <w:t>conceptual</w:t>
            </w:r>
            <w:proofErr w:type="gramEnd"/>
            <w:r w:rsidRPr="007F5F80">
              <w:rPr>
                <w:rFonts w:ascii="Times New Roman" w:hAnsi="Times New Roman"/>
                <w:sz w:val="24"/>
                <w:szCs w:val="24"/>
                <w:lang w:val="en-US"/>
              </w:rPr>
              <w:t xml:space="preserve"> and categorical apparatus.</w:t>
            </w:r>
          </w:p>
        </w:tc>
      </w:tr>
      <w:tr w:rsidR="007F5F80" w:rsidRPr="007F5F80" w:rsidTr="00D827DF">
        <w:trPr>
          <w:trHeight w:val="711"/>
        </w:trPr>
        <w:tc>
          <w:tcPr>
            <w:tcW w:w="353" w:type="pct"/>
            <w:vMerge/>
            <w:shd w:val="clear" w:color="auto" w:fill="auto"/>
            <w:vAlign w:val="center"/>
          </w:tcPr>
          <w:p w:rsidR="003553DA" w:rsidRPr="007F5F80" w:rsidRDefault="003553DA"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3553DA" w:rsidRPr="007F5F80" w:rsidRDefault="003553DA"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3553DA" w:rsidRPr="007F5F80" w:rsidRDefault="003553DA" w:rsidP="00BE0448">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2) History of Asia and Africa in the middle ages</w:t>
            </w:r>
          </w:p>
        </w:tc>
        <w:tc>
          <w:tcPr>
            <w:tcW w:w="576" w:type="pct"/>
            <w:vMerge/>
          </w:tcPr>
          <w:p w:rsidR="003553DA" w:rsidRPr="007F5F80" w:rsidRDefault="003553DA"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3553DA" w:rsidRPr="007F5F80" w:rsidRDefault="003553DA" w:rsidP="00627773">
            <w:pPr>
              <w:jc w:val="center"/>
              <w:rPr>
                <w:rFonts w:ascii="Times New Roman" w:hAnsi="Times New Roman"/>
                <w:sz w:val="24"/>
                <w:szCs w:val="24"/>
              </w:rPr>
            </w:pPr>
            <w:r w:rsidRPr="007F5F80">
              <w:rPr>
                <w:rFonts w:ascii="Times New Roman" w:eastAsia="Times New Roman" w:hAnsi="Times New Roman"/>
                <w:sz w:val="24"/>
                <w:szCs w:val="24"/>
                <w:lang w:val="en-US"/>
              </w:rPr>
              <w:t>BD</w:t>
            </w:r>
          </w:p>
        </w:tc>
        <w:tc>
          <w:tcPr>
            <w:tcW w:w="1277" w:type="pct"/>
            <w:vMerge/>
          </w:tcPr>
          <w:p w:rsidR="003553DA" w:rsidRPr="007F5F80" w:rsidRDefault="003553DA" w:rsidP="003D5E47">
            <w:pPr>
              <w:spacing w:after="0" w:line="240" w:lineRule="auto"/>
              <w:rPr>
                <w:rFonts w:ascii="Times New Roman" w:eastAsia="Times New Roman" w:hAnsi="Times New Roman"/>
                <w:sz w:val="24"/>
                <w:szCs w:val="24"/>
                <w:lang w:val="en-US"/>
              </w:rPr>
            </w:pPr>
          </w:p>
        </w:tc>
      </w:tr>
      <w:tr w:rsidR="007F5F80" w:rsidRPr="007F5F80" w:rsidTr="00D827DF">
        <w:trPr>
          <w:trHeight w:val="1032"/>
        </w:trPr>
        <w:tc>
          <w:tcPr>
            <w:tcW w:w="353" w:type="pct"/>
            <w:vMerge/>
            <w:shd w:val="clear" w:color="auto" w:fill="auto"/>
            <w:vAlign w:val="center"/>
          </w:tcPr>
          <w:p w:rsidR="003553DA" w:rsidRPr="007F5F80" w:rsidRDefault="003553DA"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3553DA" w:rsidRPr="007F5F80" w:rsidRDefault="003553DA"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tcBorders>
          </w:tcPr>
          <w:p w:rsidR="003553DA" w:rsidRPr="007F5F80" w:rsidRDefault="003553DA" w:rsidP="00BE0448">
            <w:pPr>
              <w:spacing w:after="0" w:line="240" w:lineRule="auto"/>
              <w:rPr>
                <w:rFonts w:ascii="Times New Roman" w:eastAsia="Times New Roman" w:hAnsi="Times New Roman"/>
                <w:sz w:val="24"/>
                <w:szCs w:val="24"/>
              </w:rPr>
            </w:pPr>
            <w:r w:rsidRPr="007F5F80">
              <w:rPr>
                <w:rFonts w:ascii="Times New Roman" w:hAnsi="Times New Roman"/>
                <w:sz w:val="24"/>
                <w:szCs w:val="24"/>
              </w:rPr>
              <w:t xml:space="preserve">3) </w:t>
            </w:r>
            <w:proofErr w:type="spellStart"/>
            <w:r w:rsidRPr="007F5F80">
              <w:rPr>
                <w:rFonts w:ascii="Times New Roman" w:hAnsi="Times New Roman"/>
                <w:sz w:val="24"/>
                <w:szCs w:val="24"/>
              </w:rPr>
              <w:t>Medieval</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history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of</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Kazakhstan</w:t>
            </w:r>
            <w:proofErr w:type="spellEnd"/>
          </w:p>
        </w:tc>
        <w:tc>
          <w:tcPr>
            <w:tcW w:w="576" w:type="pct"/>
            <w:vMerge/>
          </w:tcPr>
          <w:p w:rsidR="003553DA" w:rsidRPr="007F5F80" w:rsidRDefault="003553DA" w:rsidP="003D5E47">
            <w:pPr>
              <w:spacing w:after="0" w:line="240" w:lineRule="auto"/>
              <w:jc w:val="center"/>
              <w:rPr>
                <w:rFonts w:ascii="Times New Roman" w:eastAsia="Times New Roman" w:hAnsi="Times New Roman"/>
                <w:sz w:val="24"/>
                <w:szCs w:val="24"/>
              </w:rPr>
            </w:pPr>
          </w:p>
        </w:tc>
        <w:tc>
          <w:tcPr>
            <w:tcW w:w="575" w:type="pct"/>
            <w:tcBorders>
              <w:top w:val="single" w:sz="4" w:space="0" w:color="auto"/>
            </w:tcBorders>
          </w:tcPr>
          <w:p w:rsidR="003553DA" w:rsidRPr="007F5F80" w:rsidRDefault="003553DA" w:rsidP="00627773">
            <w:pPr>
              <w:jc w:val="center"/>
              <w:rPr>
                <w:rFonts w:ascii="Times New Roman" w:hAnsi="Times New Roman"/>
                <w:sz w:val="24"/>
                <w:szCs w:val="24"/>
              </w:rPr>
            </w:pPr>
            <w:r w:rsidRPr="007F5F80">
              <w:rPr>
                <w:rFonts w:ascii="Times New Roman" w:eastAsia="Times New Roman" w:hAnsi="Times New Roman"/>
                <w:sz w:val="24"/>
                <w:szCs w:val="24"/>
                <w:lang w:val="en-US"/>
              </w:rPr>
              <w:t>BD</w:t>
            </w:r>
          </w:p>
        </w:tc>
        <w:tc>
          <w:tcPr>
            <w:tcW w:w="1277" w:type="pct"/>
            <w:vMerge/>
          </w:tcPr>
          <w:p w:rsidR="003553DA" w:rsidRPr="007F5F80" w:rsidRDefault="003553DA" w:rsidP="003D5E47">
            <w:pPr>
              <w:spacing w:after="0" w:line="240" w:lineRule="auto"/>
              <w:rPr>
                <w:rFonts w:ascii="Times New Roman" w:eastAsia="Times New Roman" w:hAnsi="Times New Roman"/>
                <w:sz w:val="24"/>
                <w:szCs w:val="24"/>
              </w:rPr>
            </w:pPr>
          </w:p>
        </w:tc>
      </w:tr>
      <w:tr w:rsidR="007F5F80" w:rsidRPr="009138DC" w:rsidTr="00D827DF">
        <w:trPr>
          <w:trHeight w:val="585"/>
        </w:trPr>
        <w:tc>
          <w:tcPr>
            <w:tcW w:w="353" w:type="pct"/>
            <w:vMerge w:val="restart"/>
            <w:shd w:val="clear" w:color="auto" w:fill="auto"/>
            <w:vAlign w:val="center"/>
          </w:tcPr>
          <w:p w:rsidR="00FB2474" w:rsidRPr="007F5F80" w:rsidRDefault="00FB2474"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7</w:t>
            </w:r>
          </w:p>
        </w:tc>
        <w:tc>
          <w:tcPr>
            <w:tcW w:w="1068" w:type="pct"/>
            <w:vMerge w:val="restart"/>
            <w:shd w:val="clear" w:color="auto" w:fill="auto"/>
            <w:vAlign w:val="center"/>
          </w:tcPr>
          <w:p w:rsidR="00FB2474" w:rsidRPr="007F5F80" w:rsidRDefault="00FB2474" w:rsidP="00627773">
            <w:pPr>
              <w:spacing w:after="0" w:line="240" w:lineRule="auto"/>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NT-7 «New and modern times»</w:t>
            </w:r>
          </w:p>
        </w:tc>
        <w:tc>
          <w:tcPr>
            <w:tcW w:w="1151" w:type="pct"/>
            <w:tcBorders>
              <w:bottom w:val="single" w:sz="4" w:space="0" w:color="auto"/>
            </w:tcBorders>
          </w:tcPr>
          <w:p w:rsidR="00FB2474" w:rsidRPr="007F5F80" w:rsidRDefault="00EB4156" w:rsidP="00627773">
            <w:pPr>
              <w:pStyle w:val="ad"/>
              <w:jc w:val="both"/>
              <w:rPr>
                <w:rFonts w:ascii="Times New Roman" w:hAnsi="Times New Roman"/>
                <w:sz w:val="24"/>
                <w:szCs w:val="24"/>
                <w:lang w:val="en-US"/>
              </w:rPr>
            </w:pPr>
            <w:r w:rsidRPr="007F5F80">
              <w:rPr>
                <w:rFonts w:ascii="Times New Roman" w:hAnsi="Times New Roman"/>
                <w:sz w:val="24"/>
                <w:szCs w:val="24"/>
                <w:lang w:val="en-US"/>
              </w:rPr>
              <w:t>1</w:t>
            </w:r>
            <w:r w:rsidRPr="007F5F80">
              <w:rPr>
                <w:rFonts w:ascii="Times New Roman" w:hAnsi="Times New Roman"/>
                <w:sz w:val="24"/>
                <w:szCs w:val="24"/>
              </w:rPr>
              <w:t>)</w:t>
            </w:r>
            <w:r w:rsidR="00FB2474" w:rsidRPr="007F5F80">
              <w:rPr>
                <w:rFonts w:ascii="Times New Roman" w:hAnsi="Times New Roman"/>
                <w:sz w:val="24"/>
                <w:szCs w:val="24"/>
                <w:lang w:val="en-US"/>
              </w:rPr>
              <w:t xml:space="preserve"> New history of Kazakhstan </w:t>
            </w:r>
          </w:p>
        </w:tc>
        <w:tc>
          <w:tcPr>
            <w:tcW w:w="576" w:type="pct"/>
            <w:vMerge w:val="restart"/>
          </w:tcPr>
          <w:p w:rsidR="00FB2474" w:rsidRPr="007F5F80" w:rsidRDefault="005E065A" w:rsidP="003D5E47">
            <w:pPr>
              <w:spacing w:after="0" w:line="240" w:lineRule="auto"/>
              <w:jc w:val="center"/>
              <w:rPr>
                <w:rFonts w:ascii="Times New Roman" w:eastAsia="Times New Roman" w:hAnsi="Times New Roman"/>
                <w:sz w:val="24"/>
                <w:szCs w:val="24"/>
                <w:lang w:val="kk-KZ"/>
              </w:rPr>
            </w:pPr>
            <w:r w:rsidRPr="007F5F80">
              <w:rPr>
                <w:rFonts w:ascii="Times New Roman" w:eastAsia="Times New Roman" w:hAnsi="Times New Roman"/>
                <w:sz w:val="24"/>
                <w:szCs w:val="24"/>
                <w:lang w:val="kk-KZ"/>
              </w:rPr>
              <w:t>22</w:t>
            </w:r>
          </w:p>
        </w:tc>
        <w:tc>
          <w:tcPr>
            <w:tcW w:w="575" w:type="pct"/>
            <w:tcBorders>
              <w:bottom w:val="single" w:sz="4" w:space="0" w:color="auto"/>
            </w:tcBorders>
          </w:tcPr>
          <w:p w:rsidR="00FB2474" w:rsidRPr="007F5F80" w:rsidRDefault="00FB2474" w:rsidP="00627773">
            <w:pPr>
              <w:jc w:val="center"/>
              <w:rPr>
                <w:rFonts w:ascii="Times New Roman" w:hAnsi="Times New Roman"/>
                <w:sz w:val="24"/>
                <w:szCs w:val="24"/>
              </w:rPr>
            </w:pPr>
            <w:r w:rsidRPr="007F5F80">
              <w:rPr>
                <w:rFonts w:ascii="Times New Roman" w:eastAsia="Times New Roman" w:hAnsi="Times New Roman"/>
                <w:sz w:val="24"/>
                <w:szCs w:val="24"/>
                <w:lang w:val="en-US"/>
              </w:rPr>
              <w:t>BD</w:t>
            </w:r>
          </w:p>
        </w:tc>
        <w:tc>
          <w:tcPr>
            <w:tcW w:w="1277" w:type="pct"/>
            <w:vMerge w:val="restart"/>
          </w:tcPr>
          <w:p w:rsidR="00FB2474" w:rsidRPr="007F5F80" w:rsidRDefault="00FB2474" w:rsidP="00FB2474">
            <w:pPr>
              <w:spacing w:after="0" w:line="240" w:lineRule="auto"/>
              <w:jc w:val="both"/>
              <w:rPr>
                <w:rFonts w:ascii="Times New Roman" w:eastAsia="Times New Roman" w:hAnsi="Times New Roman"/>
                <w:sz w:val="24"/>
                <w:szCs w:val="24"/>
                <w:lang w:val="en-US"/>
              </w:rPr>
            </w:pPr>
            <w:r w:rsidRPr="007F5F80">
              <w:rPr>
                <w:rFonts w:ascii="Times New Roman" w:hAnsi="Times New Roman"/>
                <w:sz w:val="24"/>
                <w:szCs w:val="24"/>
                <w:lang w:val="en-US"/>
              </w:rPr>
              <w:t xml:space="preserve">Know the basic historical facts, processes, concepts and terms, </w:t>
            </w:r>
            <w:proofErr w:type="spellStart"/>
            <w:r w:rsidRPr="007F5F80">
              <w:rPr>
                <w:rFonts w:ascii="Times New Roman" w:hAnsi="Times New Roman"/>
                <w:sz w:val="24"/>
                <w:szCs w:val="24"/>
                <w:lang w:val="en-US"/>
              </w:rPr>
              <w:t>historiographic</w:t>
            </w:r>
            <w:proofErr w:type="spellEnd"/>
            <w:r w:rsidRPr="007F5F80">
              <w:rPr>
                <w:rFonts w:ascii="Times New Roman" w:hAnsi="Times New Roman"/>
                <w:sz w:val="24"/>
                <w:szCs w:val="24"/>
                <w:lang w:val="en-US"/>
              </w:rPr>
              <w:t xml:space="preserve"> problems of foreign history, features of the historical analysis of events; make independent conclusions and conclusions; to combine theoretical, concrete-historical and </w:t>
            </w:r>
            <w:proofErr w:type="spellStart"/>
            <w:r w:rsidRPr="007F5F80">
              <w:rPr>
                <w:rFonts w:ascii="Times New Roman" w:hAnsi="Times New Roman"/>
                <w:sz w:val="24"/>
                <w:szCs w:val="24"/>
                <w:lang w:val="en-US"/>
              </w:rPr>
              <w:t>historiographic</w:t>
            </w:r>
            <w:proofErr w:type="spellEnd"/>
            <w:r w:rsidRPr="007F5F80">
              <w:rPr>
                <w:rFonts w:ascii="Times New Roman" w:hAnsi="Times New Roman"/>
                <w:sz w:val="24"/>
                <w:szCs w:val="24"/>
                <w:lang w:val="en-US"/>
              </w:rPr>
              <w:t xml:space="preserve"> aspects of studying the history of countries in modern and contemporary times; logically and consistently present the available knowledge, freely present the material.</w:t>
            </w:r>
          </w:p>
        </w:tc>
      </w:tr>
      <w:tr w:rsidR="007F5F80" w:rsidRPr="007F5F80" w:rsidTr="00D827DF">
        <w:trPr>
          <w:trHeight w:val="529"/>
        </w:trPr>
        <w:tc>
          <w:tcPr>
            <w:tcW w:w="353" w:type="pct"/>
            <w:vMerge/>
            <w:shd w:val="clear" w:color="auto" w:fill="auto"/>
            <w:vAlign w:val="center"/>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FB2474" w:rsidRPr="007F5F80" w:rsidRDefault="00EB4156" w:rsidP="00BE0448">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2)</w:t>
            </w:r>
            <w:r w:rsidR="00FB2474" w:rsidRPr="007F5F80">
              <w:rPr>
                <w:rFonts w:ascii="Times New Roman" w:hAnsi="Times New Roman"/>
                <w:sz w:val="24"/>
                <w:szCs w:val="24"/>
                <w:lang w:val="en-US"/>
              </w:rPr>
              <w:t xml:space="preserve">New and modern history of the Europe and America countries           </w:t>
            </w:r>
          </w:p>
        </w:tc>
        <w:tc>
          <w:tcPr>
            <w:tcW w:w="576" w:type="pct"/>
            <w:vMerge/>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FB2474" w:rsidRPr="007F5F80" w:rsidRDefault="00FB2474" w:rsidP="00627773">
            <w:pPr>
              <w:jc w:val="center"/>
            </w:pPr>
            <w:r w:rsidRPr="007F5F80">
              <w:rPr>
                <w:rFonts w:ascii="Times New Roman" w:eastAsia="Times New Roman" w:hAnsi="Times New Roman"/>
                <w:sz w:val="24"/>
                <w:szCs w:val="24"/>
                <w:lang w:val="en-US"/>
              </w:rPr>
              <w:t>BD</w:t>
            </w:r>
          </w:p>
        </w:tc>
        <w:tc>
          <w:tcPr>
            <w:tcW w:w="1277" w:type="pct"/>
            <w:vMerge/>
          </w:tcPr>
          <w:p w:rsidR="00FB2474" w:rsidRPr="007F5F80" w:rsidRDefault="00FB2474" w:rsidP="003D5E47">
            <w:pPr>
              <w:spacing w:after="0" w:line="240" w:lineRule="auto"/>
              <w:rPr>
                <w:rFonts w:ascii="Times New Roman" w:eastAsia="Times New Roman" w:hAnsi="Times New Roman"/>
                <w:sz w:val="24"/>
                <w:szCs w:val="24"/>
                <w:lang w:val="en-US"/>
              </w:rPr>
            </w:pPr>
          </w:p>
        </w:tc>
      </w:tr>
      <w:tr w:rsidR="007F5F80" w:rsidRPr="007F5F80" w:rsidTr="00D827DF">
        <w:trPr>
          <w:trHeight w:val="562"/>
        </w:trPr>
        <w:tc>
          <w:tcPr>
            <w:tcW w:w="353" w:type="pct"/>
            <w:vMerge/>
            <w:shd w:val="clear" w:color="auto" w:fill="auto"/>
            <w:vAlign w:val="center"/>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FB2474" w:rsidRPr="007F5F80" w:rsidRDefault="00EB4156" w:rsidP="00BE0448">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3)</w:t>
            </w:r>
            <w:r w:rsidR="00FB2474" w:rsidRPr="007F5F80">
              <w:rPr>
                <w:rFonts w:ascii="Times New Roman" w:hAnsi="Times New Roman"/>
                <w:sz w:val="24"/>
                <w:szCs w:val="24"/>
                <w:lang w:val="en-US"/>
              </w:rPr>
              <w:t xml:space="preserve">New and modern history of the Asia and Africa countries       </w:t>
            </w:r>
          </w:p>
        </w:tc>
        <w:tc>
          <w:tcPr>
            <w:tcW w:w="576" w:type="pct"/>
            <w:vMerge/>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FB2474" w:rsidRPr="007F5F80" w:rsidRDefault="00FB2474" w:rsidP="00627773">
            <w:pPr>
              <w:jc w:val="center"/>
            </w:pPr>
            <w:r w:rsidRPr="007F5F80">
              <w:rPr>
                <w:rFonts w:ascii="Times New Roman" w:eastAsia="Times New Roman" w:hAnsi="Times New Roman"/>
                <w:sz w:val="24"/>
                <w:szCs w:val="24"/>
                <w:lang w:val="en-US"/>
              </w:rPr>
              <w:t>BD</w:t>
            </w:r>
          </w:p>
        </w:tc>
        <w:tc>
          <w:tcPr>
            <w:tcW w:w="1277" w:type="pct"/>
            <w:vMerge/>
          </w:tcPr>
          <w:p w:rsidR="00FB2474" w:rsidRPr="007F5F80" w:rsidRDefault="00FB2474" w:rsidP="003D5E47">
            <w:pPr>
              <w:spacing w:after="0" w:line="240" w:lineRule="auto"/>
              <w:rPr>
                <w:rFonts w:ascii="Times New Roman" w:eastAsia="Times New Roman" w:hAnsi="Times New Roman"/>
                <w:sz w:val="24"/>
                <w:szCs w:val="24"/>
                <w:lang w:val="en-US"/>
              </w:rPr>
            </w:pPr>
          </w:p>
        </w:tc>
      </w:tr>
      <w:tr w:rsidR="007F5F80" w:rsidRPr="007F5F80" w:rsidTr="00D827DF">
        <w:trPr>
          <w:trHeight w:val="745"/>
        </w:trPr>
        <w:tc>
          <w:tcPr>
            <w:tcW w:w="353" w:type="pct"/>
            <w:vMerge/>
            <w:shd w:val="clear" w:color="auto" w:fill="auto"/>
            <w:vAlign w:val="center"/>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FB2474" w:rsidRPr="007F5F80" w:rsidRDefault="00FB2474"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tcBorders>
          </w:tcPr>
          <w:p w:rsidR="00FB2474" w:rsidRPr="007F5F80" w:rsidRDefault="00EB4156" w:rsidP="00BE0448">
            <w:pPr>
              <w:spacing w:after="0" w:line="240" w:lineRule="auto"/>
              <w:rPr>
                <w:rFonts w:ascii="Times New Roman" w:eastAsia="Times New Roman" w:hAnsi="Times New Roman"/>
                <w:sz w:val="24"/>
                <w:szCs w:val="24"/>
              </w:rPr>
            </w:pPr>
            <w:r w:rsidRPr="007F5F80">
              <w:rPr>
                <w:rFonts w:ascii="Times New Roman" w:hAnsi="Times New Roman"/>
                <w:sz w:val="24"/>
                <w:szCs w:val="24"/>
              </w:rPr>
              <w:t>4)</w:t>
            </w:r>
            <w:r w:rsidR="00FB2474" w:rsidRPr="007F5F80">
              <w:rPr>
                <w:rFonts w:ascii="Times New Roman" w:hAnsi="Times New Roman"/>
                <w:sz w:val="24"/>
                <w:szCs w:val="24"/>
              </w:rPr>
              <w:t xml:space="preserve"> </w:t>
            </w:r>
            <w:proofErr w:type="spellStart"/>
            <w:r w:rsidR="00FB2474" w:rsidRPr="007F5F80">
              <w:rPr>
                <w:rFonts w:ascii="Times New Roman" w:hAnsi="Times New Roman"/>
                <w:sz w:val="24"/>
                <w:szCs w:val="24"/>
              </w:rPr>
              <w:t>Modern</w:t>
            </w:r>
            <w:proofErr w:type="spellEnd"/>
            <w:r w:rsidR="00FB2474" w:rsidRPr="007F5F80">
              <w:rPr>
                <w:rFonts w:ascii="Times New Roman" w:hAnsi="Times New Roman"/>
                <w:sz w:val="24"/>
                <w:szCs w:val="24"/>
              </w:rPr>
              <w:t xml:space="preserve"> </w:t>
            </w:r>
            <w:proofErr w:type="spellStart"/>
            <w:r w:rsidR="00FB2474" w:rsidRPr="007F5F80">
              <w:rPr>
                <w:rFonts w:ascii="Times New Roman" w:hAnsi="Times New Roman"/>
                <w:sz w:val="24"/>
                <w:szCs w:val="24"/>
              </w:rPr>
              <w:t>history</w:t>
            </w:r>
            <w:proofErr w:type="spellEnd"/>
            <w:r w:rsidR="00FB2474" w:rsidRPr="007F5F80">
              <w:rPr>
                <w:rFonts w:ascii="Times New Roman" w:hAnsi="Times New Roman"/>
                <w:sz w:val="24"/>
                <w:szCs w:val="24"/>
              </w:rPr>
              <w:t xml:space="preserve"> </w:t>
            </w:r>
            <w:proofErr w:type="spellStart"/>
            <w:r w:rsidR="00FB2474" w:rsidRPr="007F5F80">
              <w:rPr>
                <w:rFonts w:ascii="Times New Roman" w:hAnsi="Times New Roman"/>
                <w:sz w:val="24"/>
                <w:szCs w:val="24"/>
              </w:rPr>
              <w:t>of</w:t>
            </w:r>
            <w:proofErr w:type="spellEnd"/>
            <w:r w:rsidR="00FB2474" w:rsidRPr="007F5F80">
              <w:rPr>
                <w:rFonts w:ascii="Times New Roman" w:hAnsi="Times New Roman"/>
                <w:sz w:val="24"/>
                <w:szCs w:val="24"/>
              </w:rPr>
              <w:t xml:space="preserve"> </w:t>
            </w:r>
            <w:proofErr w:type="spellStart"/>
            <w:r w:rsidR="00FB2474" w:rsidRPr="007F5F80">
              <w:rPr>
                <w:rFonts w:ascii="Times New Roman" w:hAnsi="Times New Roman"/>
                <w:sz w:val="24"/>
                <w:szCs w:val="24"/>
              </w:rPr>
              <w:t>Kazakhstan</w:t>
            </w:r>
            <w:proofErr w:type="spellEnd"/>
            <w:r w:rsidR="00FB2474" w:rsidRPr="007F5F80">
              <w:rPr>
                <w:rFonts w:ascii="Times New Roman" w:hAnsi="Times New Roman"/>
                <w:sz w:val="24"/>
                <w:szCs w:val="24"/>
              </w:rPr>
              <w:t xml:space="preserve">  </w:t>
            </w:r>
          </w:p>
        </w:tc>
        <w:tc>
          <w:tcPr>
            <w:tcW w:w="576" w:type="pct"/>
            <w:vMerge/>
          </w:tcPr>
          <w:p w:rsidR="00FB2474" w:rsidRPr="007F5F80" w:rsidRDefault="00FB2474" w:rsidP="003D5E47">
            <w:pPr>
              <w:spacing w:after="0" w:line="240" w:lineRule="auto"/>
              <w:jc w:val="center"/>
              <w:rPr>
                <w:rFonts w:ascii="Times New Roman" w:eastAsia="Times New Roman" w:hAnsi="Times New Roman"/>
                <w:sz w:val="24"/>
                <w:szCs w:val="24"/>
              </w:rPr>
            </w:pPr>
          </w:p>
        </w:tc>
        <w:tc>
          <w:tcPr>
            <w:tcW w:w="575" w:type="pct"/>
            <w:tcBorders>
              <w:top w:val="single" w:sz="4" w:space="0" w:color="auto"/>
            </w:tcBorders>
          </w:tcPr>
          <w:p w:rsidR="00FB2474" w:rsidRPr="007F5F80" w:rsidRDefault="00FB2474" w:rsidP="00627773">
            <w:pPr>
              <w:jc w:val="center"/>
            </w:pPr>
            <w:r w:rsidRPr="007F5F80">
              <w:rPr>
                <w:rFonts w:ascii="Times New Roman" w:eastAsia="Times New Roman" w:hAnsi="Times New Roman"/>
                <w:sz w:val="24"/>
                <w:szCs w:val="24"/>
                <w:lang w:val="en-US"/>
              </w:rPr>
              <w:t>BD</w:t>
            </w:r>
          </w:p>
        </w:tc>
        <w:tc>
          <w:tcPr>
            <w:tcW w:w="1277" w:type="pct"/>
            <w:vMerge/>
          </w:tcPr>
          <w:p w:rsidR="00FB2474" w:rsidRPr="007F5F80" w:rsidRDefault="00FB2474" w:rsidP="003D5E47">
            <w:pPr>
              <w:spacing w:after="0" w:line="240" w:lineRule="auto"/>
              <w:rPr>
                <w:rFonts w:ascii="Times New Roman" w:eastAsia="Times New Roman" w:hAnsi="Times New Roman"/>
                <w:sz w:val="24"/>
                <w:szCs w:val="24"/>
              </w:rPr>
            </w:pPr>
          </w:p>
        </w:tc>
      </w:tr>
      <w:tr w:rsidR="007F5F80" w:rsidRPr="009138DC" w:rsidTr="00D827DF">
        <w:trPr>
          <w:trHeight w:val="667"/>
        </w:trPr>
        <w:tc>
          <w:tcPr>
            <w:tcW w:w="353" w:type="pct"/>
            <w:vMerge w:val="restart"/>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lastRenderedPageBreak/>
              <w:t>8</w:t>
            </w:r>
          </w:p>
        </w:tc>
        <w:tc>
          <w:tcPr>
            <w:tcW w:w="1068" w:type="pct"/>
            <w:vMerge w:val="restart"/>
            <w:shd w:val="clear" w:color="auto" w:fill="auto"/>
            <w:vAlign w:val="center"/>
          </w:tcPr>
          <w:p w:rsidR="00EB4156" w:rsidRPr="007F5F80" w:rsidRDefault="00EB4156" w:rsidP="00627773">
            <w:pPr>
              <w:spacing w:after="0" w:line="240" w:lineRule="auto"/>
              <w:jc w:val="both"/>
              <w:rPr>
                <w:rFonts w:ascii="Times New Roman" w:eastAsia="Times New Roman" w:hAnsi="Times New Roman"/>
                <w:sz w:val="24"/>
                <w:szCs w:val="24"/>
              </w:rPr>
            </w:pPr>
            <w:r w:rsidRPr="007F5F80">
              <w:rPr>
                <w:rFonts w:ascii="Times New Roman" w:eastAsia="Times New Roman" w:hAnsi="Times New Roman"/>
                <w:sz w:val="24"/>
                <w:szCs w:val="24"/>
              </w:rPr>
              <w:t>ММ-8 «</w:t>
            </w:r>
            <w:proofErr w:type="spellStart"/>
            <w:r w:rsidRPr="007F5F80">
              <w:rPr>
                <w:rFonts w:ascii="Times New Roman" w:eastAsia="Times New Roman" w:hAnsi="Times New Roman"/>
                <w:sz w:val="24"/>
                <w:szCs w:val="24"/>
              </w:rPr>
              <w:t>Method</w:t>
            </w:r>
            <w:proofErr w:type="spellEnd"/>
            <w:r w:rsidRPr="007F5F80">
              <w:rPr>
                <w:rFonts w:ascii="Times New Roman" w:eastAsia="Times New Roman" w:hAnsi="Times New Roman"/>
                <w:sz w:val="24"/>
                <w:szCs w:val="24"/>
              </w:rPr>
              <w:t>»</w:t>
            </w:r>
          </w:p>
        </w:tc>
        <w:tc>
          <w:tcPr>
            <w:tcW w:w="1151" w:type="pct"/>
            <w:tcBorders>
              <w:bottom w:val="single" w:sz="4" w:space="0" w:color="auto"/>
            </w:tcBorders>
          </w:tcPr>
          <w:p w:rsidR="00EB4156" w:rsidRPr="007F5F80" w:rsidRDefault="00EB4156" w:rsidP="00627773">
            <w:pPr>
              <w:pStyle w:val="ad"/>
              <w:rPr>
                <w:rFonts w:ascii="Times New Roman" w:hAnsi="Times New Roman"/>
                <w:sz w:val="24"/>
                <w:szCs w:val="24"/>
                <w:lang w:val="en-US"/>
              </w:rPr>
            </w:pPr>
            <w:r w:rsidRPr="007F5F80">
              <w:rPr>
                <w:rFonts w:ascii="Times New Roman" w:hAnsi="Times New Roman"/>
                <w:sz w:val="24"/>
                <w:szCs w:val="24"/>
                <w:lang w:val="en-US"/>
              </w:rPr>
              <w:t>1. Criteria-based assessment technologies/ Methods of teaching mathematics to children with disabilities</w:t>
            </w:r>
          </w:p>
        </w:tc>
        <w:tc>
          <w:tcPr>
            <w:tcW w:w="576" w:type="pct"/>
            <w:vMerge w:val="restart"/>
          </w:tcPr>
          <w:p w:rsidR="00EB4156" w:rsidRPr="007F5F80" w:rsidRDefault="00EB4156"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30</w:t>
            </w:r>
          </w:p>
        </w:tc>
        <w:tc>
          <w:tcPr>
            <w:tcW w:w="575" w:type="pct"/>
            <w:tcBorders>
              <w:bottom w:val="single" w:sz="4" w:space="0" w:color="auto"/>
            </w:tcBorders>
          </w:tcPr>
          <w:p w:rsidR="00EB4156" w:rsidRPr="007F5F80" w:rsidRDefault="00EB4156" w:rsidP="00627773">
            <w:pPr>
              <w:jc w:val="center"/>
              <w:rPr>
                <w:rFonts w:ascii="Times New Roman" w:hAnsi="Times New Roman"/>
                <w:sz w:val="24"/>
                <w:szCs w:val="24"/>
              </w:rPr>
            </w:pPr>
            <w:r w:rsidRPr="007F5F80">
              <w:rPr>
                <w:rFonts w:ascii="Times New Roman" w:eastAsia="Times New Roman" w:hAnsi="Times New Roman"/>
                <w:sz w:val="24"/>
                <w:szCs w:val="24"/>
                <w:lang w:val="en-US"/>
              </w:rPr>
              <w:t>MD</w:t>
            </w:r>
          </w:p>
        </w:tc>
        <w:tc>
          <w:tcPr>
            <w:tcW w:w="1277" w:type="pct"/>
            <w:vMerge w:val="restart"/>
          </w:tcPr>
          <w:p w:rsidR="00EB4156" w:rsidRPr="007F5F80" w:rsidRDefault="00EB4156" w:rsidP="00EB4156">
            <w:pPr>
              <w:spacing w:after="0" w:line="240" w:lineRule="auto"/>
              <w:jc w:val="both"/>
              <w:rPr>
                <w:rFonts w:ascii="Times New Roman" w:eastAsia="Times New Roman" w:hAnsi="Times New Roman"/>
                <w:sz w:val="24"/>
                <w:szCs w:val="24"/>
                <w:lang w:val="en-US"/>
              </w:rPr>
            </w:pPr>
            <w:r w:rsidRPr="007F5F80">
              <w:rPr>
                <w:rFonts w:ascii="Times New Roman" w:hAnsi="Times New Roman"/>
                <w:sz w:val="24"/>
                <w:szCs w:val="24"/>
                <w:lang w:val="en-US"/>
              </w:rPr>
              <w:t>Understand the specifics of history as a school subject; the goals of school history education, its contribution to the formation of a comprehensively developed student personality; know the basics of organizing educational and cognitive activities of students, methods, techniques and means, modern methods and means of assessing the results of teaching history in various educational institutions and at various levels of education; possess modern principles of tolerance, dialogue and cooperation.</w:t>
            </w:r>
          </w:p>
        </w:tc>
      </w:tr>
      <w:tr w:rsidR="007F5F80" w:rsidRPr="007F5F80" w:rsidTr="00D827DF">
        <w:trPr>
          <w:trHeight w:val="414"/>
        </w:trPr>
        <w:tc>
          <w:tcPr>
            <w:tcW w:w="353"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EB4156" w:rsidRPr="007F5F80" w:rsidRDefault="00EB4156" w:rsidP="00BE0448">
            <w:pPr>
              <w:spacing w:after="0" w:line="240" w:lineRule="auto"/>
              <w:rPr>
                <w:rFonts w:ascii="Times New Roman" w:eastAsia="Times New Roman" w:hAnsi="Times New Roman"/>
                <w:sz w:val="24"/>
                <w:szCs w:val="24"/>
              </w:rPr>
            </w:pPr>
            <w:r w:rsidRPr="007F5F80">
              <w:rPr>
                <w:rFonts w:ascii="Times New Roman" w:hAnsi="Times New Roman"/>
                <w:sz w:val="24"/>
                <w:szCs w:val="24"/>
              </w:rPr>
              <w:t xml:space="preserve">2. </w:t>
            </w:r>
            <w:proofErr w:type="spellStart"/>
            <w:r w:rsidRPr="007F5F80">
              <w:rPr>
                <w:rFonts w:ascii="Times New Roman" w:hAnsi="Times New Roman"/>
                <w:sz w:val="24"/>
                <w:szCs w:val="24"/>
              </w:rPr>
              <w:t>Methods</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of</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teaching</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history</w:t>
            </w:r>
            <w:proofErr w:type="spellEnd"/>
          </w:p>
        </w:tc>
        <w:tc>
          <w:tcPr>
            <w:tcW w:w="576" w:type="pct"/>
            <w:vMerge/>
          </w:tcPr>
          <w:p w:rsidR="00EB4156" w:rsidRPr="007F5F80" w:rsidRDefault="00EB4156" w:rsidP="003D5E47">
            <w:pPr>
              <w:spacing w:after="0" w:line="240" w:lineRule="auto"/>
              <w:jc w:val="center"/>
              <w:rPr>
                <w:rFonts w:ascii="Times New Roman" w:eastAsia="Times New Roman" w:hAnsi="Times New Roman"/>
                <w:sz w:val="24"/>
                <w:szCs w:val="24"/>
              </w:rPr>
            </w:pPr>
          </w:p>
        </w:tc>
        <w:tc>
          <w:tcPr>
            <w:tcW w:w="575" w:type="pct"/>
            <w:tcBorders>
              <w:top w:val="single" w:sz="4" w:space="0" w:color="auto"/>
              <w:bottom w:val="single" w:sz="4" w:space="0" w:color="auto"/>
            </w:tcBorders>
          </w:tcPr>
          <w:p w:rsidR="00EB4156" w:rsidRPr="007F5F80" w:rsidRDefault="00EB4156" w:rsidP="00627773">
            <w:pPr>
              <w:jc w:val="center"/>
              <w:rPr>
                <w:rFonts w:ascii="Times New Roman" w:hAnsi="Times New Roman"/>
                <w:sz w:val="24"/>
                <w:szCs w:val="24"/>
              </w:rPr>
            </w:pPr>
            <w:r w:rsidRPr="007F5F80">
              <w:rPr>
                <w:rFonts w:ascii="Times New Roman" w:eastAsia="Times New Roman" w:hAnsi="Times New Roman"/>
                <w:sz w:val="24"/>
                <w:szCs w:val="24"/>
                <w:lang w:val="en-US"/>
              </w:rPr>
              <w:t>MD</w:t>
            </w:r>
          </w:p>
        </w:tc>
        <w:tc>
          <w:tcPr>
            <w:tcW w:w="1277" w:type="pct"/>
            <w:vMerge/>
          </w:tcPr>
          <w:p w:rsidR="00EB4156" w:rsidRPr="007F5F80" w:rsidRDefault="00EB4156" w:rsidP="003D5E47">
            <w:pPr>
              <w:spacing w:after="0" w:line="240" w:lineRule="auto"/>
              <w:rPr>
                <w:rFonts w:ascii="Times New Roman" w:eastAsia="Times New Roman" w:hAnsi="Times New Roman"/>
                <w:sz w:val="24"/>
                <w:szCs w:val="24"/>
              </w:rPr>
            </w:pPr>
          </w:p>
        </w:tc>
      </w:tr>
      <w:tr w:rsidR="007F5F80" w:rsidRPr="007F5F80" w:rsidTr="00D827DF">
        <w:trPr>
          <w:trHeight w:val="496"/>
        </w:trPr>
        <w:tc>
          <w:tcPr>
            <w:tcW w:w="353"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rPr>
            </w:pPr>
          </w:p>
        </w:tc>
        <w:tc>
          <w:tcPr>
            <w:tcW w:w="1068"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rPr>
            </w:pPr>
          </w:p>
        </w:tc>
        <w:tc>
          <w:tcPr>
            <w:tcW w:w="1151" w:type="pct"/>
            <w:tcBorders>
              <w:top w:val="single" w:sz="4" w:space="0" w:color="auto"/>
              <w:bottom w:val="single" w:sz="4" w:space="0" w:color="auto"/>
            </w:tcBorders>
          </w:tcPr>
          <w:p w:rsidR="00EB4156" w:rsidRPr="007F5F80" w:rsidRDefault="00EB4156" w:rsidP="00BE0448">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3. Innovative technologies in teaching history/ Modern educational technology</w:t>
            </w:r>
          </w:p>
        </w:tc>
        <w:tc>
          <w:tcPr>
            <w:tcW w:w="576" w:type="pct"/>
            <w:vMerge/>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EB4156" w:rsidRPr="007F5F80" w:rsidRDefault="00EB4156" w:rsidP="00627773">
            <w:pPr>
              <w:jc w:val="center"/>
              <w:rPr>
                <w:rFonts w:ascii="Times New Roman" w:hAnsi="Times New Roman"/>
                <w:sz w:val="24"/>
                <w:szCs w:val="24"/>
              </w:rPr>
            </w:pPr>
            <w:r w:rsidRPr="007F5F80">
              <w:rPr>
                <w:rFonts w:ascii="Times New Roman" w:eastAsia="Times New Roman" w:hAnsi="Times New Roman"/>
                <w:sz w:val="24"/>
                <w:szCs w:val="24"/>
                <w:lang w:val="en-US"/>
              </w:rPr>
              <w:t>MD</w:t>
            </w:r>
          </w:p>
        </w:tc>
        <w:tc>
          <w:tcPr>
            <w:tcW w:w="1277" w:type="pct"/>
            <w:vMerge/>
          </w:tcPr>
          <w:p w:rsidR="00EB4156" w:rsidRPr="007F5F80" w:rsidRDefault="00EB4156" w:rsidP="003D5E47">
            <w:pPr>
              <w:spacing w:after="0" w:line="240" w:lineRule="auto"/>
              <w:rPr>
                <w:rFonts w:ascii="Times New Roman" w:eastAsia="Times New Roman" w:hAnsi="Times New Roman"/>
                <w:sz w:val="24"/>
                <w:szCs w:val="24"/>
                <w:lang w:val="en-US"/>
              </w:rPr>
            </w:pPr>
          </w:p>
        </w:tc>
      </w:tr>
      <w:tr w:rsidR="007F5F80" w:rsidRPr="007F5F80" w:rsidTr="00D827DF">
        <w:trPr>
          <w:trHeight w:val="513"/>
        </w:trPr>
        <w:tc>
          <w:tcPr>
            <w:tcW w:w="353"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EB4156" w:rsidRPr="007F5F80" w:rsidRDefault="00EB4156" w:rsidP="00BE0448">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kk-KZ"/>
              </w:rPr>
              <w:t>4. Academic writing                                                                       / Methods of  historical research</w:t>
            </w:r>
          </w:p>
        </w:tc>
        <w:tc>
          <w:tcPr>
            <w:tcW w:w="576" w:type="pct"/>
            <w:vMerge/>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EB4156" w:rsidRPr="007F5F80" w:rsidRDefault="00EB4156" w:rsidP="00627773">
            <w:pPr>
              <w:jc w:val="center"/>
              <w:rPr>
                <w:rFonts w:ascii="Times New Roman" w:eastAsia="Times New Roman" w:hAnsi="Times New Roman"/>
                <w:sz w:val="24"/>
                <w:szCs w:val="24"/>
                <w:lang w:val="kk-KZ"/>
              </w:rPr>
            </w:pPr>
            <w:r w:rsidRPr="007F5F80">
              <w:rPr>
                <w:rFonts w:ascii="Times New Roman" w:eastAsia="Times New Roman" w:hAnsi="Times New Roman"/>
                <w:sz w:val="24"/>
                <w:szCs w:val="24"/>
                <w:lang w:val="en-US"/>
              </w:rPr>
              <w:t>MD</w:t>
            </w:r>
          </w:p>
        </w:tc>
        <w:tc>
          <w:tcPr>
            <w:tcW w:w="1277" w:type="pct"/>
            <w:vMerge/>
          </w:tcPr>
          <w:p w:rsidR="00EB4156" w:rsidRPr="007F5F80" w:rsidRDefault="00EB4156" w:rsidP="003D5E47">
            <w:pPr>
              <w:spacing w:after="0" w:line="240" w:lineRule="auto"/>
              <w:rPr>
                <w:rFonts w:ascii="Times New Roman" w:eastAsia="Times New Roman" w:hAnsi="Times New Roman"/>
                <w:sz w:val="24"/>
                <w:szCs w:val="24"/>
                <w:lang w:val="en-US"/>
              </w:rPr>
            </w:pPr>
          </w:p>
        </w:tc>
      </w:tr>
      <w:tr w:rsidR="007F5F80" w:rsidRPr="007F5F80" w:rsidTr="00D827DF">
        <w:trPr>
          <w:trHeight w:val="314"/>
        </w:trPr>
        <w:tc>
          <w:tcPr>
            <w:tcW w:w="353"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tcBorders>
          </w:tcPr>
          <w:p w:rsidR="00EB4156" w:rsidRPr="007F5F80" w:rsidRDefault="00EB4156" w:rsidP="00BE0448">
            <w:pPr>
              <w:spacing w:after="0" w:line="240" w:lineRule="auto"/>
              <w:rPr>
                <w:rFonts w:ascii="Times New Roman" w:eastAsia="Times New Roman" w:hAnsi="Times New Roman"/>
                <w:sz w:val="24"/>
                <w:szCs w:val="24"/>
              </w:rPr>
            </w:pPr>
            <w:r w:rsidRPr="007F5F80">
              <w:rPr>
                <w:rFonts w:ascii="Times New Roman" w:hAnsi="Times New Roman"/>
                <w:sz w:val="24"/>
                <w:szCs w:val="24"/>
              </w:rPr>
              <w:t xml:space="preserve">5. </w:t>
            </w:r>
            <w:proofErr w:type="spellStart"/>
            <w:r w:rsidRPr="007F5F80">
              <w:rPr>
                <w:rFonts w:ascii="Times New Roman" w:hAnsi="Times New Roman"/>
                <w:sz w:val="24"/>
                <w:szCs w:val="24"/>
              </w:rPr>
              <w:t>Industrial-pedagogical</w:t>
            </w:r>
            <w:proofErr w:type="spellEnd"/>
            <w:r w:rsidRPr="007F5F80">
              <w:rPr>
                <w:rFonts w:ascii="Times New Roman" w:hAnsi="Times New Roman"/>
                <w:sz w:val="24"/>
                <w:szCs w:val="24"/>
              </w:rPr>
              <w:t xml:space="preserve">  </w:t>
            </w:r>
            <w:proofErr w:type="spellStart"/>
            <w:proofErr w:type="gramStart"/>
            <w:r w:rsidRPr="007F5F80">
              <w:rPr>
                <w:rFonts w:ascii="Times New Roman" w:hAnsi="Times New Roman"/>
                <w:sz w:val="24"/>
                <w:szCs w:val="24"/>
              </w:rPr>
              <w:t>р</w:t>
            </w:r>
            <w:proofErr w:type="gramEnd"/>
            <w:r w:rsidRPr="007F5F80">
              <w:rPr>
                <w:rFonts w:ascii="Times New Roman" w:hAnsi="Times New Roman"/>
                <w:sz w:val="24"/>
                <w:szCs w:val="24"/>
              </w:rPr>
              <w:t>ractice</w:t>
            </w:r>
            <w:proofErr w:type="spellEnd"/>
          </w:p>
        </w:tc>
        <w:tc>
          <w:tcPr>
            <w:tcW w:w="576" w:type="pct"/>
            <w:vMerge/>
          </w:tcPr>
          <w:p w:rsidR="00EB4156" w:rsidRPr="007F5F80" w:rsidRDefault="00EB4156" w:rsidP="003D5E47">
            <w:pPr>
              <w:spacing w:after="0" w:line="240" w:lineRule="auto"/>
              <w:jc w:val="center"/>
              <w:rPr>
                <w:rFonts w:ascii="Times New Roman" w:eastAsia="Times New Roman" w:hAnsi="Times New Roman"/>
                <w:sz w:val="24"/>
                <w:szCs w:val="24"/>
              </w:rPr>
            </w:pPr>
          </w:p>
        </w:tc>
        <w:tc>
          <w:tcPr>
            <w:tcW w:w="575" w:type="pct"/>
            <w:tcBorders>
              <w:top w:val="single" w:sz="4" w:space="0" w:color="auto"/>
            </w:tcBorders>
          </w:tcPr>
          <w:p w:rsidR="00EB4156" w:rsidRPr="007F5F80" w:rsidRDefault="00EB4156" w:rsidP="00627773">
            <w:pPr>
              <w:jc w:val="center"/>
              <w:rPr>
                <w:rFonts w:ascii="Times New Roman" w:hAnsi="Times New Roman"/>
                <w:sz w:val="24"/>
                <w:szCs w:val="24"/>
              </w:rPr>
            </w:pPr>
            <w:r w:rsidRPr="007F5F80">
              <w:rPr>
                <w:rFonts w:ascii="Times New Roman" w:eastAsia="Times New Roman" w:hAnsi="Times New Roman"/>
                <w:sz w:val="24"/>
                <w:szCs w:val="24"/>
                <w:lang w:val="en-US"/>
              </w:rPr>
              <w:t>BD</w:t>
            </w:r>
          </w:p>
        </w:tc>
        <w:tc>
          <w:tcPr>
            <w:tcW w:w="1277" w:type="pct"/>
            <w:vMerge/>
          </w:tcPr>
          <w:p w:rsidR="00EB4156" w:rsidRPr="007F5F80" w:rsidRDefault="00EB4156" w:rsidP="003D5E47">
            <w:pPr>
              <w:spacing w:after="0" w:line="240" w:lineRule="auto"/>
              <w:rPr>
                <w:rFonts w:ascii="Times New Roman" w:eastAsia="Times New Roman" w:hAnsi="Times New Roman"/>
                <w:sz w:val="24"/>
                <w:szCs w:val="24"/>
              </w:rPr>
            </w:pPr>
          </w:p>
        </w:tc>
      </w:tr>
      <w:tr w:rsidR="007F5F80" w:rsidRPr="009138DC" w:rsidTr="00D827DF">
        <w:trPr>
          <w:trHeight w:val="502"/>
        </w:trPr>
        <w:tc>
          <w:tcPr>
            <w:tcW w:w="353" w:type="pct"/>
            <w:vMerge w:val="restart"/>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9</w:t>
            </w:r>
          </w:p>
        </w:tc>
        <w:tc>
          <w:tcPr>
            <w:tcW w:w="1068" w:type="pct"/>
            <w:vMerge w:val="restart"/>
            <w:shd w:val="clear" w:color="auto" w:fill="auto"/>
            <w:vAlign w:val="center"/>
          </w:tcPr>
          <w:p w:rsidR="00EB4156" w:rsidRPr="007F5F80" w:rsidRDefault="00EB4156" w:rsidP="00EB4156">
            <w:pPr>
              <w:spacing w:after="0" w:line="240" w:lineRule="auto"/>
              <w:jc w:val="both"/>
              <w:rPr>
                <w:rFonts w:ascii="Times New Roman" w:eastAsia="Times New Roman" w:hAnsi="Times New Roman"/>
                <w:sz w:val="24"/>
                <w:szCs w:val="24"/>
                <w:lang w:val="kk-KZ"/>
              </w:rPr>
            </w:pPr>
            <w:r w:rsidRPr="007F5F80">
              <w:rPr>
                <w:rFonts w:ascii="Times New Roman" w:eastAsia="Times New Roman" w:hAnsi="Times New Roman"/>
                <w:sz w:val="24"/>
                <w:szCs w:val="24"/>
              </w:rPr>
              <w:t>А</w:t>
            </w:r>
            <w:r w:rsidRPr="007F5F80">
              <w:rPr>
                <w:rFonts w:ascii="Times New Roman" w:eastAsia="Times New Roman" w:hAnsi="Times New Roman"/>
                <w:sz w:val="24"/>
                <w:szCs w:val="24"/>
                <w:lang w:val="en-US"/>
              </w:rPr>
              <w:t>PH-9 «Actual problems of history»</w:t>
            </w:r>
          </w:p>
          <w:p w:rsidR="00EB4156" w:rsidRPr="007F5F80" w:rsidRDefault="00EB4156" w:rsidP="003D5E47">
            <w:pPr>
              <w:spacing w:after="0" w:line="240" w:lineRule="auto"/>
              <w:jc w:val="center"/>
              <w:rPr>
                <w:rFonts w:ascii="Times New Roman" w:eastAsia="Times New Roman" w:hAnsi="Times New Roman"/>
                <w:sz w:val="24"/>
                <w:szCs w:val="24"/>
                <w:lang w:val="kk-KZ"/>
              </w:rPr>
            </w:pPr>
          </w:p>
        </w:tc>
        <w:tc>
          <w:tcPr>
            <w:tcW w:w="1151" w:type="pct"/>
            <w:tcBorders>
              <w:bottom w:val="single" w:sz="4" w:space="0" w:color="auto"/>
            </w:tcBorders>
          </w:tcPr>
          <w:p w:rsidR="00EB4156" w:rsidRPr="007F5F80" w:rsidRDefault="00EB4156" w:rsidP="00627773">
            <w:pPr>
              <w:pStyle w:val="ad"/>
              <w:jc w:val="both"/>
              <w:rPr>
                <w:rFonts w:ascii="Times New Roman" w:hAnsi="Times New Roman"/>
                <w:sz w:val="24"/>
                <w:szCs w:val="24"/>
                <w:lang w:val="kk-KZ"/>
              </w:rPr>
            </w:pPr>
            <w:r w:rsidRPr="007F5F80">
              <w:rPr>
                <w:rFonts w:ascii="Times New Roman" w:hAnsi="Times New Roman"/>
                <w:sz w:val="24"/>
                <w:szCs w:val="24"/>
                <w:lang w:val="kk-KZ"/>
              </w:rPr>
              <w:t>1.History of the Kazakh Diaspora/ Demographic history of Kazakhstan</w:t>
            </w:r>
          </w:p>
        </w:tc>
        <w:tc>
          <w:tcPr>
            <w:tcW w:w="576" w:type="pct"/>
            <w:vMerge w:val="restart"/>
          </w:tcPr>
          <w:p w:rsidR="00EB4156" w:rsidRPr="007F5F80" w:rsidRDefault="007E2087" w:rsidP="007E2087">
            <w:pPr>
              <w:tabs>
                <w:tab w:val="left" w:pos="293"/>
                <w:tab w:val="center" w:pos="443"/>
              </w:tabs>
              <w:spacing w:after="0" w:line="240" w:lineRule="auto"/>
              <w:rPr>
                <w:rFonts w:ascii="Times New Roman" w:eastAsia="Times New Roman" w:hAnsi="Times New Roman"/>
                <w:sz w:val="24"/>
                <w:szCs w:val="24"/>
                <w:lang w:val="kk-KZ"/>
              </w:rPr>
            </w:pPr>
            <w:r w:rsidRPr="007F5F80">
              <w:rPr>
                <w:rFonts w:ascii="Times New Roman" w:eastAsia="Times New Roman" w:hAnsi="Times New Roman"/>
                <w:sz w:val="24"/>
                <w:szCs w:val="24"/>
                <w:lang w:val="kk-KZ"/>
              </w:rPr>
              <w:t>35</w:t>
            </w:r>
          </w:p>
        </w:tc>
        <w:tc>
          <w:tcPr>
            <w:tcW w:w="575" w:type="pct"/>
            <w:tcBorders>
              <w:bottom w:val="single" w:sz="4" w:space="0" w:color="auto"/>
            </w:tcBorders>
          </w:tcPr>
          <w:p w:rsidR="00EB4156" w:rsidRPr="007F5F80" w:rsidRDefault="00EB4156" w:rsidP="00627773">
            <w:pPr>
              <w:jc w:val="center"/>
              <w:rPr>
                <w:rFonts w:ascii="Times New Roman" w:hAnsi="Times New Roman"/>
                <w:sz w:val="24"/>
                <w:szCs w:val="24"/>
              </w:rPr>
            </w:pPr>
            <w:r w:rsidRPr="007F5F80">
              <w:rPr>
                <w:rFonts w:ascii="Times New Roman" w:eastAsia="Times New Roman" w:hAnsi="Times New Roman"/>
                <w:sz w:val="24"/>
                <w:szCs w:val="24"/>
                <w:lang w:val="en-US"/>
              </w:rPr>
              <w:t>MD</w:t>
            </w:r>
          </w:p>
        </w:tc>
        <w:tc>
          <w:tcPr>
            <w:tcW w:w="1277" w:type="pct"/>
            <w:vMerge w:val="restart"/>
          </w:tcPr>
          <w:p w:rsidR="00EB4156" w:rsidRPr="007F5F80" w:rsidRDefault="00EB4156" w:rsidP="00EB4156">
            <w:pPr>
              <w:spacing w:after="0" w:line="240" w:lineRule="auto"/>
              <w:jc w:val="both"/>
              <w:rPr>
                <w:rFonts w:ascii="Times New Roman" w:eastAsia="Times New Roman" w:hAnsi="Times New Roman"/>
                <w:sz w:val="24"/>
                <w:szCs w:val="24"/>
                <w:lang w:val="en-US"/>
              </w:rPr>
            </w:pPr>
            <w:r w:rsidRPr="007F5F80">
              <w:rPr>
                <w:rFonts w:ascii="Times New Roman" w:hAnsi="Times New Roman"/>
                <w:sz w:val="24"/>
                <w:szCs w:val="24"/>
                <w:lang w:val="en-US"/>
              </w:rPr>
              <w:t>Able to use the special knowledge gained in the framework of the educational trajectory, modern concepts and theories, conceptual and categorical apparatus; the main regularities of the demographic development of Kazakhstan in the context of world history, to identify and explain the set of factors that determined the parameters of the demographic development of Kazakhstan.</w:t>
            </w:r>
          </w:p>
        </w:tc>
      </w:tr>
      <w:tr w:rsidR="007F5F80" w:rsidRPr="007F5F80" w:rsidTr="00D827DF">
        <w:trPr>
          <w:trHeight w:val="413"/>
        </w:trPr>
        <w:tc>
          <w:tcPr>
            <w:tcW w:w="353"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EB4156" w:rsidRPr="007F5F80" w:rsidRDefault="00EB4156" w:rsidP="00627773">
            <w:pPr>
              <w:pStyle w:val="ad"/>
              <w:jc w:val="both"/>
              <w:rPr>
                <w:rFonts w:ascii="Times New Roman" w:hAnsi="Times New Roman"/>
                <w:sz w:val="24"/>
                <w:szCs w:val="24"/>
                <w:lang w:val="en-US"/>
              </w:rPr>
            </w:pPr>
            <w:r w:rsidRPr="007F5F80">
              <w:rPr>
                <w:rFonts w:ascii="Times New Roman" w:hAnsi="Times New Roman"/>
                <w:sz w:val="24"/>
                <w:szCs w:val="24"/>
              </w:rPr>
              <w:t xml:space="preserve">2.  </w:t>
            </w:r>
            <w:proofErr w:type="spellStart"/>
            <w:r w:rsidRPr="007F5F80">
              <w:rPr>
                <w:rFonts w:ascii="Times New Roman" w:hAnsi="Times New Roman"/>
                <w:sz w:val="24"/>
                <w:szCs w:val="24"/>
              </w:rPr>
              <w:t>Museology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and</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archives</w:t>
            </w:r>
            <w:proofErr w:type="spellEnd"/>
            <w:r w:rsidRPr="007F5F80">
              <w:rPr>
                <w:rFonts w:ascii="Times New Roman" w:hAnsi="Times New Roman"/>
                <w:sz w:val="24"/>
                <w:szCs w:val="24"/>
              </w:rPr>
              <w:t>/ VIEW</w:t>
            </w:r>
          </w:p>
        </w:tc>
        <w:tc>
          <w:tcPr>
            <w:tcW w:w="576" w:type="pct"/>
            <w:vMerge/>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EB4156" w:rsidRPr="007F5F80" w:rsidRDefault="00EB4156" w:rsidP="00627773">
            <w:pPr>
              <w:jc w:val="center"/>
              <w:rPr>
                <w:rFonts w:ascii="Times New Roman" w:hAnsi="Times New Roman"/>
                <w:sz w:val="24"/>
                <w:szCs w:val="24"/>
              </w:rPr>
            </w:pPr>
            <w:r w:rsidRPr="007F5F80">
              <w:rPr>
                <w:rFonts w:ascii="Times New Roman" w:eastAsia="Times New Roman" w:hAnsi="Times New Roman"/>
                <w:sz w:val="24"/>
                <w:szCs w:val="24"/>
                <w:lang w:val="en-US"/>
              </w:rPr>
              <w:t>MD</w:t>
            </w:r>
          </w:p>
        </w:tc>
        <w:tc>
          <w:tcPr>
            <w:tcW w:w="1277" w:type="pct"/>
            <w:vMerge/>
          </w:tcPr>
          <w:p w:rsidR="00EB4156" w:rsidRPr="007F5F80" w:rsidRDefault="00EB4156" w:rsidP="003D5E47">
            <w:pPr>
              <w:spacing w:after="0" w:line="240" w:lineRule="auto"/>
              <w:rPr>
                <w:rFonts w:ascii="Times New Roman" w:eastAsia="Times New Roman" w:hAnsi="Times New Roman"/>
                <w:sz w:val="24"/>
                <w:szCs w:val="24"/>
                <w:lang w:val="en-US"/>
              </w:rPr>
            </w:pPr>
          </w:p>
        </w:tc>
      </w:tr>
      <w:tr w:rsidR="007F5F80" w:rsidRPr="007F5F80" w:rsidTr="00D827DF">
        <w:trPr>
          <w:trHeight w:val="496"/>
        </w:trPr>
        <w:tc>
          <w:tcPr>
            <w:tcW w:w="353"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bottom w:val="single" w:sz="4" w:space="0" w:color="auto"/>
            </w:tcBorders>
          </w:tcPr>
          <w:p w:rsidR="00EB4156" w:rsidRPr="007F5F80" w:rsidRDefault="00EB4156" w:rsidP="00627773">
            <w:pPr>
              <w:pStyle w:val="ad"/>
              <w:jc w:val="both"/>
              <w:rPr>
                <w:rFonts w:ascii="Times New Roman" w:hAnsi="Times New Roman"/>
                <w:sz w:val="24"/>
                <w:szCs w:val="24"/>
                <w:lang w:val="en-US"/>
              </w:rPr>
            </w:pPr>
            <w:r w:rsidRPr="007F5F80">
              <w:rPr>
                <w:rFonts w:ascii="Times New Roman" w:hAnsi="Times New Roman"/>
                <w:sz w:val="24"/>
                <w:szCs w:val="24"/>
                <w:lang w:val="en-US"/>
              </w:rPr>
              <w:t xml:space="preserve">3. History of the movement </w:t>
            </w:r>
            <w:proofErr w:type="spellStart"/>
            <w:r w:rsidRPr="007F5F80">
              <w:rPr>
                <w:rFonts w:ascii="Times New Roman" w:hAnsi="Times New Roman"/>
                <w:sz w:val="24"/>
                <w:szCs w:val="24"/>
                <w:lang w:val="en-US"/>
              </w:rPr>
              <w:t>Alash</w:t>
            </w:r>
            <w:proofErr w:type="spellEnd"/>
            <w:r w:rsidRPr="007F5F80">
              <w:rPr>
                <w:rFonts w:ascii="Times New Roman" w:hAnsi="Times New Roman"/>
                <w:sz w:val="24"/>
                <w:szCs w:val="24"/>
                <w:lang w:val="en-US"/>
              </w:rPr>
              <w:t>/Political portraits of the new time</w:t>
            </w:r>
          </w:p>
        </w:tc>
        <w:tc>
          <w:tcPr>
            <w:tcW w:w="576" w:type="pct"/>
            <w:vMerge/>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bottom w:val="single" w:sz="4" w:space="0" w:color="auto"/>
            </w:tcBorders>
          </w:tcPr>
          <w:p w:rsidR="00EB4156" w:rsidRPr="007F5F80" w:rsidRDefault="00EB4156" w:rsidP="00627773">
            <w:pPr>
              <w:jc w:val="center"/>
            </w:pPr>
            <w:r w:rsidRPr="007F5F80">
              <w:rPr>
                <w:rFonts w:ascii="Times New Roman" w:eastAsia="Times New Roman" w:hAnsi="Times New Roman"/>
                <w:sz w:val="24"/>
                <w:szCs w:val="24"/>
                <w:lang w:val="en-US"/>
              </w:rPr>
              <w:t>BD</w:t>
            </w:r>
          </w:p>
        </w:tc>
        <w:tc>
          <w:tcPr>
            <w:tcW w:w="1277" w:type="pct"/>
            <w:vMerge/>
          </w:tcPr>
          <w:p w:rsidR="00EB4156" w:rsidRPr="007F5F80" w:rsidRDefault="00EB4156" w:rsidP="003D5E47">
            <w:pPr>
              <w:spacing w:after="0" w:line="240" w:lineRule="auto"/>
              <w:rPr>
                <w:rFonts w:ascii="Times New Roman" w:eastAsia="Times New Roman" w:hAnsi="Times New Roman"/>
                <w:sz w:val="24"/>
                <w:szCs w:val="24"/>
                <w:lang w:val="en-US"/>
              </w:rPr>
            </w:pPr>
          </w:p>
        </w:tc>
      </w:tr>
      <w:tr w:rsidR="007F5F80" w:rsidRPr="007F5F80" w:rsidTr="00D827DF">
        <w:trPr>
          <w:trHeight w:val="1104"/>
        </w:trPr>
        <w:tc>
          <w:tcPr>
            <w:tcW w:w="353" w:type="pct"/>
            <w:vMerge/>
            <w:shd w:val="clear" w:color="auto" w:fill="auto"/>
            <w:vAlign w:val="center"/>
          </w:tcPr>
          <w:p w:rsidR="006320DD" w:rsidRPr="007F5F80" w:rsidRDefault="006320DD"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6320DD" w:rsidRPr="007F5F80" w:rsidRDefault="006320DD"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tcBorders>
          </w:tcPr>
          <w:p w:rsidR="006320DD" w:rsidRPr="007F5F80" w:rsidRDefault="006320DD" w:rsidP="00627773">
            <w:pPr>
              <w:pStyle w:val="ad"/>
              <w:jc w:val="both"/>
              <w:rPr>
                <w:rFonts w:ascii="Times New Roman" w:hAnsi="Times New Roman"/>
                <w:sz w:val="24"/>
                <w:szCs w:val="24"/>
                <w:lang w:val="en-US"/>
              </w:rPr>
            </w:pPr>
            <w:r w:rsidRPr="007F5F80">
              <w:rPr>
                <w:rFonts w:ascii="Times New Roman" w:hAnsi="Times New Roman"/>
                <w:sz w:val="24"/>
                <w:szCs w:val="24"/>
                <w:lang w:val="en-US"/>
              </w:rPr>
              <w:t xml:space="preserve">4.Collectivization in Kazakhstan/ </w:t>
            </w:r>
            <w:r w:rsidRPr="007F5F80">
              <w:rPr>
                <w:rFonts w:ascii="Times New Roman" w:eastAsia="Times New Roman" w:hAnsi="Times New Roman"/>
                <w:b/>
                <w:sz w:val="24"/>
                <w:szCs w:val="24"/>
                <w:lang w:val="en-US"/>
              </w:rPr>
              <w:t xml:space="preserve"> </w:t>
            </w:r>
            <w:r w:rsidRPr="007F5F80">
              <w:rPr>
                <w:rFonts w:ascii="Times New Roman" w:eastAsia="Times New Roman" w:hAnsi="Times New Roman"/>
                <w:sz w:val="24"/>
                <w:szCs w:val="24"/>
                <w:lang w:val="en-US"/>
              </w:rPr>
              <w:t>Kazakhstan to the world community</w:t>
            </w:r>
          </w:p>
        </w:tc>
        <w:tc>
          <w:tcPr>
            <w:tcW w:w="576" w:type="pct"/>
            <w:vMerge/>
          </w:tcPr>
          <w:p w:rsidR="006320DD" w:rsidRPr="007F5F80" w:rsidRDefault="006320DD"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tcBorders>
          </w:tcPr>
          <w:p w:rsidR="006320DD" w:rsidRPr="007F5F80" w:rsidRDefault="006320DD" w:rsidP="00627773">
            <w:pPr>
              <w:jc w:val="center"/>
            </w:pPr>
            <w:r w:rsidRPr="007F5F80">
              <w:rPr>
                <w:rFonts w:ascii="Times New Roman" w:eastAsia="Times New Roman" w:hAnsi="Times New Roman"/>
                <w:sz w:val="24"/>
                <w:szCs w:val="24"/>
                <w:lang w:val="en-US"/>
              </w:rPr>
              <w:t>BD</w:t>
            </w:r>
          </w:p>
        </w:tc>
        <w:tc>
          <w:tcPr>
            <w:tcW w:w="1277" w:type="pct"/>
            <w:vMerge/>
          </w:tcPr>
          <w:p w:rsidR="006320DD" w:rsidRPr="007F5F80" w:rsidRDefault="006320DD" w:rsidP="003D5E47">
            <w:pPr>
              <w:spacing w:after="0" w:line="240" w:lineRule="auto"/>
              <w:rPr>
                <w:rFonts w:ascii="Times New Roman" w:eastAsia="Times New Roman" w:hAnsi="Times New Roman"/>
                <w:sz w:val="24"/>
                <w:szCs w:val="24"/>
                <w:lang w:val="en-US"/>
              </w:rPr>
            </w:pPr>
          </w:p>
        </w:tc>
      </w:tr>
      <w:tr w:rsidR="007F5F80" w:rsidRPr="007F5F80" w:rsidTr="00D827DF">
        <w:trPr>
          <w:trHeight w:val="249"/>
        </w:trPr>
        <w:tc>
          <w:tcPr>
            <w:tcW w:w="353"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068" w:type="pct"/>
            <w:vMerge/>
            <w:shd w:val="clear" w:color="auto" w:fill="auto"/>
            <w:vAlign w:val="center"/>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1151" w:type="pct"/>
            <w:tcBorders>
              <w:top w:val="single" w:sz="4" w:space="0" w:color="auto"/>
            </w:tcBorders>
          </w:tcPr>
          <w:p w:rsidR="00EB4156" w:rsidRPr="007F5F80" w:rsidRDefault="006320DD" w:rsidP="00627773">
            <w:pPr>
              <w:pStyle w:val="ad"/>
              <w:jc w:val="both"/>
              <w:rPr>
                <w:rFonts w:ascii="Times New Roman" w:hAnsi="Times New Roman"/>
                <w:sz w:val="24"/>
                <w:szCs w:val="24"/>
              </w:rPr>
            </w:pPr>
            <w:r w:rsidRPr="007F5F80">
              <w:rPr>
                <w:rFonts w:ascii="Times New Roman" w:hAnsi="Times New Roman"/>
                <w:sz w:val="24"/>
                <w:szCs w:val="24"/>
                <w:lang w:val="kk-KZ"/>
              </w:rPr>
              <w:t>5</w:t>
            </w:r>
            <w:r w:rsidR="00EB4156" w:rsidRPr="007F5F80">
              <w:rPr>
                <w:rFonts w:ascii="Times New Roman" w:hAnsi="Times New Roman"/>
                <w:sz w:val="24"/>
                <w:szCs w:val="24"/>
              </w:rPr>
              <w:t xml:space="preserve">. </w:t>
            </w:r>
            <w:proofErr w:type="spellStart"/>
            <w:r w:rsidR="00EB4156" w:rsidRPr="007F5F80">
              <w:rPr>
                <w:rFonts w:ascii="Times New Roman" w:hAnsi="Times New Roman"/>
                <w:sz w:val="24"/>
                <w:szCs w:val="24"/>
              </w:rPr>
              <w:t>Undergraduate</w:t>
            </w:r>
            <w:proofErr w:type="spellEnd"/>
            <w:r w:rsidR="00EB4156" w:rsidRPr="007F5F80">
              <w:rPr>
                <w:rFonts w:ascii="Times New Roman" w:hAnsi="Times New Roman"/>
                <w:sz w:val="24"/>
                <w:szCs w:val="24"/>
              </w:rPr>
              <w:t xml:space="preserve"> </w:t>
            </w:r>
            <w:proofErr w:type="spellStart"/>
            <w:r w:rsidR="00EB4156" w:rsidRPr="007F5F80">
              <w:rPr>
                <w:rFonts w:ascii="Times New Roman" w:hAnsi="Times New Roman"/>
                <w:sz w:val="24"/>
                <w:szCs w:val="24"/>
              </w:rPr>
              <w:t>practice</w:t>
            </w:r>
            <w:proofErr w:type="spellEnd"/>
            <w:r w:rsidR="00EB4156" w:rsidRPr="007F5F80">
              <w:rPr>
                <w:rFonts w:ascii="Times New Roman" w:hAnsi="Times New Roman"/>
                <w:sz w:val="24"/>
                <w:szCs w:val="24"/>
              </w:rPr>
              <w:t xml:space="preserve">  </w:t>
            </w:r>
          </w:p>
        </w:tc>
        <w:tc>
          <w:tcPr>
            <w:tcW w:w="576" w:type="pct"/>
            <w:vMerge/>
          </w:tcPr>
          <w:p w:rsidR="00EB4156" w:rsidRPr="007F5F80" w:rsidRDefault="00EB4156" w:rsidP="003D5E47">
            <w:pPr>
              <w:spacing w:after="0" w:line="240" w:lineRule="auto"/>
              <w:jc w:val="center"/>
              <w:rPr>
                <w:rFonts w:ascii="Times New Roman" w:eastAsia="Times New Roman" w:hAnsi="Times New Roman"/>
                <w:sz w:val="24"/>
                <w:szCs w:val="24"/>
                <w:lang w:val="en-US"/>
              </w:rPr>
            </w:pPr>
          </w:p>
        </w:tc>
        <w:tc>
          <w:tcPr>
            <w:tcW w:w="575" w:type="pct"/>
            <w:tcBorders>
              <w:top w:val="single" w:sz="4" w:space="0" w:color="auto"/>
            </w:tcBorders>
          </w:tcPr>
          <w:p w:rsidR="00EB4156" w:rsidRPr="007F5F80" w:rsidRDefault="00EB4156" w:rsidP="00627773">
            <w:pPr>
              <w:jc w:val="center"/>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MD</w:t>
            </w:r>
          </w:p>
        </w:tc>
        <w:tc>
          <w:tcPr>
            <w:tcW w:w="1277" w:type="pct"/>
            <w:vMerge/>
          </w:tcPr>
          <w:p w:rsidR="00EB4156" w:rsidRPr="007F5F80" w:rsidRDefault="00EB4156" w:rsidP="003D5E47">
            <w:pPr>
              <w:spacing w:after="0" w:line="240" w:lineRule="auto"/>
              <w:rPr>
                <w:rFonts w:ascii="Times New Roman" w:eastAsia="Times New Roman" w:hAnsi="Times New Roman"/>
                <w:sz w:val="24"/>
                <w:szCs w:val="24"/>
                <w:lang w:val="en-US"/>
              </w:rPr>
            </w:pPr>
          </w:p>
        </w:tc>
      </w:tr>
    </w:tbl>
    <w:p w:rsidR="003D5E47" w:rsidRPr="007F5F80" w:rsidRDefault="003D5E47" w:rsidP="003D5E47">
      <w:pPr>
        <w:spacing w:after="0" w:line="240" w:lineRule="auto"/>
        <w:jc w:val="center"/>
        <w:rPr>
          <w:rFonts w:ascii="Times New Roman" w:hAnsi="Times New Roman"/>
          <w:sz w:val="24"/>
          <w:szCs w:val="24"/>
          <w:lang w:val="kk-KZ"/>
        </w:rPr>
      </w:pPr>
    </w:p>
    <w:p w:rsidR="003D5E47" w:rsidRPr="007F5F80" w:rsidRDefault="00EF7D7E" w:rsidP="003D5E47">
      <w:pPr>
        <w:tabs>
          <w:tab w:val="left" w:pos="993"/>
        </w:tabs>
        <w:spacing w:after="0" w:line="240" w:lineRule="auto"/>
        <w:ind w:left="720"/>
        <w:contextualSpacing/>
        <w:rPr>
          <w:rFonts w:ascii="Times New Roman" w:eastAsia="Times New Roman" w:hAnsi="Times New Roman"/>
          <w:b/>
          <w:sz w:val="24"/>
          <w:szCs w:val="24"/>
          <w:lang w:val="kk-KZ" w:eastAsia="ru-RU"/>
        </w:rPr>
      </w:pPr>
      <w:r w:rsidRPr="007F5F80">
        <w:rPr>
          <w:rFonts w:ascii="Times New Roman" w:eastAsia="Times New Roman" w:hAnsi="Times New Roman"/>
          <w:b/>
          <w:sz w:val="24"/>
          <w:szCs w:val="24"/>
          <w:lang w:val="kk-KZ" w:eastAsia="ru-RU"/>
        </w:rPr>
        <w:t>2.2 Information about disciplines</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2"/>
        <w:gridCol w:w="1417"/>
        <w:gridCol w:w="5812"/>
        <w:gridCol w:w="850"/>
        <w:gridCol w:w="1134"/>
      </w:tblGrid>
      <w:tr w:rsidR="007F5F80" w:rsidRPr="007F5F80" w:rsidTr="00832517">
        <w:tc>
          <w:tcPr>
            <w:tcW w:w="568" w:type="dxa"/>
            <w:shd w:val="clear" w:color="auto" w:fill="auto"/>
            <w:vAlign w:val="center"/>
          </w:tcPr>
          <w:p w:rsidR="003D5E47" w:rsidRPr="007F5F80" w:rsidRDefault="003D5E47" w:rsidP="003D5E47">
            <w:pPr>
              <w:spacing w:after="0" w:line="240" w:lineRule="auto"/>
              <w:jc w:val="center"/>
              <w:rPr>
                <w:rFonts w:ascii="Times New Roman" w:eastAsia="Times New Roman" w:hAnsi="Times New Roman"/>
                <w:b/>
                <w:lang w:val="kk-KZ"/>
              </w:rPr>
            </w:pPr>
            <w:r w:rsidRPr="007F5F80">
              <w:rPr>
                <w:rFonts w:ascii="Times New Roman" w:eastAsia="Times New Roman" w:hAnsi="Times New Roman"/>
                <w:b/>
                <w:lang w:val="kk-KZ"/>
              </w:rPr>
              <w:t>№</w:t>
            </w:r>
          </w:p>
        </w:tc>
        <w:tc>
          <w:tcPr>
            <w:tcW w:w="1559" w:type="dxa"/>
            <w:gridSpan w:val="2"/>
            <w:shd w:val="clear" w:color="auto" w:fill="auto"/>
            <w:vAlign w:val="center"/>
          </w:tcPr>
          <w:p w:rsidR="003D5E47" w:rsidRPr="007F5F80" w:rsidRDefault="00DA0463" w:rsidP="003D5E47">
            <w:pPr>
              <w:spacing w:after="0" w:line="240" w:lineRule="auto"/>
              <w:ind w:left="-108" w:right="-108"/>
              <w:jc w:val="center"/>
              <w:rPr>
                <w:rFonts w:ascii="Times New Roman" w:eastAsia="Times New Roman" w:hAnsi="Times New Roman"/>
                <w:b/>
                <w:lang w:val="kk-KZ"/>
              </w:rPr>
            </w:pPr>
            <w:r w:rsidRPr="007F5F80">
              <w:rPr>
                <w:rFonts w:ascii="Times New Roman" w:eastAsia="Times New Roman" w:hAnsi="Times New Roman"/>
                <w:b/>
                <w:lang w:val="kk-KZ"/>
              </w:rPr>
              <w:t>Name of the discipline</w:t>
            </w:r>
          </w:p>
        </w:tc>
        <w:tc>
          <w:tcPr>
            <w:tcW w:w="5812" w:type="dxa"/>
            <w:shd w:val="clear" w:color="auto" w:fill="auto"/>
            <w:vAlign w:val="center"/>
          </w:tcPr>
          <w:p w:rsidR="00DA0463" w:rsidRPr="007F5F80" w:rsidRDefault="00DA0463" w:rsidP="00DA0463">
            <w:pPr>
              <w:spacing w:after="0" w:line="240" w:lineRule="auto"/>
              <w:jc w:val="center"/>
              <w:rPr>
                <w:rFonts w:ascii="Times New Roman" w:eastAsia="Times New Roman" w:hAnsi="Times New Roman"/>
                <w:b/>
                <w:lang w:val="kk-KZ"/>
              </w:rPr>
            </w:pPr>
            <w:r w:rsidRPr="007F5F80">
              <w:rPr>
                <w:rFonts w:ascii="Times New Roman" w:eastAsia="Times New Roman" w:hAnsi="Times New Roman"/>
                <w:b/>
                <w:lang w:val="kk-KZ"/>
              </w:rPr>
              <w:t>Brief description of the discipline</w:t>
            </w:r>
          </w:p>
          <w:p w:rsidR="003D5E47" w:rsidRPr="007F5F80" w:rsidRDefault="00DA0463" w:rsidP="00DA0463">
            <w:pPr>
              <w:spacing w:after="0" w:line="240" w:lineRule="auto"/>
              <w:jc w:val="center"/>
              <w:rPr>
                <w:rFonts w:ascii="Times New Roman" w:eastAsia="Times New Roman" w:hAnsi="Times New Roman"/>
                <w:b/>
                <w:lang w:val="kk-KZ"/>
              </w:rPr>
            </w:pPr>
            <w:r w:rsidRPr="007F5F80">
              <w:rPr>
                <w:rFonts w:ascii="Times New Roman" w:eastAsia="Times New Roman" w:hAnsi="Times New Roman"/>
                <w:b/>
                <w:lang w:val="kk-KZ"/>
              </w:rPr>
              <w:t>(30-50 words)</w:t>
            </w:r>
          </w:p>
        </w:tc>
        <w:tc>
          <w:tcPr>
            <w:tcW w:w="850" w:type="dxa"/>
            <w:shd w:val="clear" w:color="auto" w:fill="auto"/>
            <w:vAlign w:val="center"/>
          </w:tcPr>
          <w:p w:rsidR="003D5E47" w:rsidRPr="007F5F80" w:rsidRDefault="00DA0463" w:rsidP="003D5E47">
            <w:pPr>
              <w:spacing w:after="0" w:line="240" w:lineRule="auto"/>
              <w:ind w:left="-108" w:right="-108"/>
              <w:jc w:val="center"/>
              <w:rPr>
                <w:rFonts w:ascii="Times New Roman" w:eastAsia="Times New Roman" w:hAnsi="Times New Roman"/>
                <w:b/>
                <w:lang w:val="kk-KZ"/>
              </w:rPr>
            </w:pPr>
            <w:r w:rsidRPr="007F5F80">
              <w:rPr>
                <w:rFonts w:ascii="Times New Roman" w:eastAsia="Times New Roman" w:hAnsi="Times New Roman"/>
                <w:b/>
                <w:lang w:val="kk-KZ"/>
              </w:rPr>
              <w:t>Number of credits</w:t>
            </w:r>
          </w:p>
        </w:tc>
        <w:tc>
          <w:tcPr>
            <w:tcW w:w="1134" w:type="dxa"/>
            <w:shd w:val="clear" w:color="auto" w:fill="auto"/>
            <w:vAlign w:val="center"/>
          </w:tcPr>
          <w:p w:rsidR="003D5E47" w:rsidRPr="007F5F80" w:rsidRDefault="00DA0463" w:rsidP="003D5E47">
            <w:pPr>
              <w:tabs>
                <w:tab w:val="left" w:pos="993"/>
              </w:tabs>
              <w:spacing w:after="0" w:line="240" w:lineRule="auto"/>
              <w:ind w:left="-108" w:right="-64"/>
              <w:contextualSpacing/>
              <w:jc w:val="center"/>
              <w:rPr>
                <w:rFonts w:ascii="Times New Roman" w:eastAsia="Times New Roman" w:hAnsi="Times New Roman"/>
                <w:b/>
                <w:sz w:val="24"/>
                <w:szCs w:val="24"/>
                <w:lang w:val="kk-KZ" w:eastAsia="ru-RU"/>
              </w:rPr>
            </w:pPr>
            <w:r w:rsidRPr="007F5F80">
              <w:rPr>
                <w:rFonts w:ascii="Times New Roman" w:eastAsia="Times New Roman" w:hAnsi="Times New Roman"/>
                <w:b/>
                <w:lang w:val="kk-KZ"/>
              </w:rPr>
              <w:t>Formed learning outcomes (codes)</w:t>
            </w:r>
          </w:p>
        </w:tc>
      </w:tr>
      <w:tr w:rsidR="007F5F80" w:rsidRPr="009138DC" w:rsidTr="00832517">
        <w:tc>
          <w:tcPr>
            <w:tcW w:w="9923" w:type="dxa"/>
            <w:gridSpan w:val="6"/>
            <w:shd w:val="clear" w:color="auto" w:fill="auto"/>
          </w:tcPr>
          <w:p w:rsidR="009928E2" w:rsidRPr="007F5F80" w:rsidRDefault="009928E2" w:rsidP="009928E2">
            <w:pPr>
              <w:tabs>
                <w:tab w:val="left" w:pos="993"/>
              </w:tabs>
              <w:spacing w:after="0" w:line="240" w:lineRule="auto"/>
              <w:contextualSpacing/>
              <w:jc w:val="center"/>
              <w:rPr>
                <w:rFonts w:ascii="Times New Roman" w:eastAsia="Times New Roman" w:hAnsi="Times New Roman"/>
                <w:b/>
                <w:sz w:val="24"/>
                <w:szCs w:val="24"/>
                <w:lang w:val="kk-KZ" w:eastAsia="ru-RU"/>
              </w:rPr>
            </w:pPr>
            <w:r w:rsidRPr="007F5F80">
              <w:rPr>
                <w:rFonts w:ascii="Times New Roman" w:eastAsia="Times New Roman" w:hAnsi="Times New Roman"/>
                <w:b/>
                <w:sz w:val="24"/>
                <w:szCs w:val="24"/>
                <w:lang w:val="kk-KZ" w:eastAsia="ru-RU"/>
              </w:rPr>
              <w:lastRenderedPageBreak/>
              <w:t>Cycle of general education disciplines</w:t>
            </w:r>
          </w:p>
          <w:p w:rsidR="003D5E47" w:rsidRPr="007F5F80" w:rsidRDefault="009928E2" w:rsidP="009928E2">
            <w:pPr>
              <w:tabs>
                <w:tab w:val="left" w:pos="993"/>
              </w:tabs>
              <w:spacing w:after="0" w:line="240" w:lineRule="auto"/>
              <w:contextualSpacing/>
              <w:jc w:val="center"/>
              <w:rPr>
                <w:rFonts w:ascii="Times New Roman" w:eastAsia="Times New Roman" w:hAnsi="Times New Roman"/>
                <w:b/>
                <w:i/>
                <w:sz w:val="24"/>
                <w:szCs w:val="24"/>
                <w:lang w:val="kk-KZ" w:eastAsia="ru-RU"/>
              </w:rPr>
            </w:pPr>
            <w:r w:rsidRPr="007F5F80">
              <w:rPr>
                <w:rFonts w:ascii="Times New Roman" w:eastAsia="Times New Roman" w:hAnsi="Times New Roman"/>
                <w:b/>
                <w:i/>
                <w:sz w:val="24"/>
                <w:szCs w:val="24"/>
                <w:lang w:val="en-US" w:eastAsia="ru-RU"/>
              </w:rPr>
              <w:t>compulsory</w:t>
            </w:r>
            <w:r w:rsidRPr="007F5F80">
              <w:rPr>
                <w:rFonts w:ascii="Times New Roman" w:eastAsia="Times New Roman" w:hAnsi="Times New Roman"/>
                <w:b/>
                <w:i/>
                <w:sz w:val="24"/>
                <w:szCs w:val="24"/>
                <w:lang w:val="kk-KZ" w:eastAsia="ru-RU"/>
              </w:rPr>
              <w:t xml:space="preserve"> component</w:t>
            </w:r>
          </w:p>
        </w:tc>
      </w:tr>
      <w:tr w:rsidR="007F5F80" w:rsidRPr="007F5F80" w:rsidTr="00832517">
        <w:tc>
          <w:tcPr>
            <w:tcW w:w="568" w:type="dxa"/>
            <w:shd w:val="clear" w:color="auto" w:fill="auto"/>
            <w:vAlign w:val="center"/>
          </w:tcPr>
          <w:p w:rsidR="00627773" w:rsidRPr="007F5F80" w:rsidRDefault="00627773" w:rsidP="003D5E47">
            <w:pPr>
              <w:tabs>
                <w:tab w:val="left" w:pos="993"/>
              </w:tabs>
              <w:spacing w:after="0" w:line="240" w:lineRule="auto"/>
              <w:contextualSpacing/>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1</w:t>
            </w:r>
          </w:p>
        </w:tc>
        <w:tc>
          <w:tcPr>
            <w:tcW w:w="1559" w:type="dxa"/>
            <w:gridSpan w:val="2"/>
            <w:shd w:val="clear" w:color="auto" w:fill="auto"/>
            <w:vAlign w:val="center"/>
          </w:tcPr>
          <w:p w:rsidR="00627773" w:rsidRPr="007F5F80" w:rsidRDefault="00627773" w:rsidP="00627773">
            <w:pPr>
              <w:spacing w:after="0" w:line="240" w:lineRule="auto"/>
              <w:ind w:left="-108"/>
              <w:jc w:val="both"/>
              <w:rPr>
                <w:rFonts w:ascii="Times New Roman" w:eastAsia="Times New Roman" w:hAnsi="Times New Roman"/>
                <w:sz w:val="24"/>
                <w:szCs w:val="24"/>
              </w:rPr>
            </w:pPr>
            <w:r w:rsidRPr="007F5F80">
              <w:rPr>
                <w:rFonts w:ascii="Times New Roman" w:eastAsia="Times New Roman" w:hAnsi="Times New Roman"/>
                <w:sz w:val="24"/>
                <w:szCs w:val="24"/>
                <w:lang w:val="en-US"/>
              </w:rPr>
              <w:t>H</w:t>
            </w:r>
            <w:proofErr w:type="spellStart"/>
            <w:r w:rsidRPr="007F5F80">
              <w:rPr>
                <w:rFonts w:ascii="Times New Roman" w:eastAsia="Times New Roman" w:hAnsi="Times New Roman"/>
                <w:sz w:val="24"/>
                <w:szCs w:val="24"/>
              </w:rPr>
              <w:t>istory</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of</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Kazakhstan</w:t>
            </w:r>
            <w:proofErr w:type="spellEnd"/>
          </w:p>
        </w:tc>
        <w:tc>
          <w:tcPr>
            <w:tcW w:w="5812" w:type="dxa"/>
            <w:shd w:val="clear" w:color="auto" w:fill="auto"/>
          </w:tcPr>
          <w:p w:rsidR="00627773" w:rsidRPr="007F5F80" w:rsidRDefault="00627773" w:rsidP="00627773">
            <w:pPr>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 w:eastAsia="ru-RU"/>
              </w:rPr>
              <w:t>"History of Kazakhstan" studies the history of the development of human society on the territory of Kazakhstan from ancient times to the present day, taking into account the latest data from historical science related to the reassessment of events and facts. When studying the course, attention is paid to the specifics of the socio-cultural, political, economic and geopolitical situation of Kazakhstan. The subject of the "History of Kazakhstan" is the study of the emergence and development of the Kazakh ethnic group, state-legal systems, economy, culture, public and social relations in Kazakhstan at various stages of history.</w:t>
            </w:r>
          </w:p>
        </w:tc>
        <w:tc>
          <w:tcPr>
            <w:tcW w:w="850" w:type="dxa"/>
            <w:shd w:val="clear" w:color="auto" w:fill="auto"/>
            <w:vAlign w:val="center"/>
          </w:tcPr>
          <w:p w:rsidR="00627773" w:rsidRPr="007F5F80" w:rsidRDefault="00627773" w:rsidP="00627773">
            <w:pPr>
              <w:pStyle w:val="af"/>
              <w:tabs>
                <w:tab w:val="left" w:pos="993"/>
              </w:tabs>
              <w:spacing w:after="0" w:line="240" w:lineRule="auto"/>
              <w:ind w:left="0"/>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627773" w:rsidRPr="007F5F80" w:rsidRDefault="00627773" w:rsidP="00627773">
            <w:pPr>
              <w:spacing w:line="240" w:lineRule="auto"/>
              <w:jc w:val="center"/>
              <w:rPr>
                <w:rFonts w:ascii="Times New Roman" w:eastAsia="Times New Roman" w:hAnsi="Times New Roman"/>
                <w:sz w:val="24"/>
                <w:szCs w:val="24"/>
                <w:lang w:val="kk-KZ" w:eastAsia="ru-RU"/>
              </w:rPr>
            </w:pPr>
          </w:p>
          <w:p w:rsidR="00627773" w:rsidRPr="007F5F80" w:rsidRDefault="00627773" w:rsidP="00627773">
            <w:pPr>
              <w:spacing w:line="240" w:lineRule="auto"/>
              <w:jc w:val="center"/>
              <w:rPr>
                <w:rFonts w:ascii="Times New Roman" w:eastAsia="Times New Roman" w:hAnsi="Times New Roman"/>
                <w:sz w:val="24"/>
                <w:szCs w:val="24"/>
                <w:lang w:val="kk-KZ" w:eastAsia="ru-RU"/>
              </w:rPr>
            </w:pPr>
          </w:p>
          <w:p w:rsidR="00627773" w:rsidRPr="007F5F80" w:rsidRDefault="00627773" w:rsidP="00627773">
            <w:pPr>
              <w:spacing w:after="0" w:line="240" w:lineRule="auto"/>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w:t>
            </w:r>
          </w:p>
          <w:p w:rsidR="00627773" w:rsidRPr="007F5F80" w:rsidRDefault="00627773" w:rsidP="00627773">
            <w:pPr>
              <w:spacing w:after="0" w:line="240" w:lineRule="auto"/>
              <w:jc w:val="center"/>
              <w:rPr>
                <w:rFonts w:ascii="Times New Roman" w:hAnsi="Times New Roman"/>
                <w:sz w:val="24"/>
                <w:szCs w:val="24"/>
                <w:lang w:val="kk-KZ"/>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О10</w:t>
            </w:r>
          </w:p>
        </w:tc>
      </w:tr>
      <w:tr w:rsidR="007F5F80" w:rsidRPr="007F5F80" w:rsidTr="00832517">
        <w:tc>
          <w:tcPr>
            <w:tcW w:w="568" w:type="dxa"/>
            <w:shd w:val="clear" w:color="auto" w:fill="auto"/>
            <w:vAlign w:val="center"/>
          </w:tcPr>
          <w:p w:rsidR="00627773" w:rsidRPr="007F5F80" w:rsidRDefault="00627773" w:rsidP="003D5E47">
            <w:pPr>
              <w:tabs>
                <w:tab w:val="left" w:pos="993"/>
              </w:tabs>
              <w:spacing w:after="0" w:line="240" w:lineRule="auto"/>
              <w:contextualSpacing/>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2</w:t>
            </w:r>
          </w:p>
        </w:tc>
        <w:tc>
          <w:tcPr>
            <w:tcW w:w="1559" w:type="dxa"/>
            <w:gridSpan w:val="2"/>
            <w:shd w:val="clear" w:color="auto" w:fill="auto"/>
            <w:vAlign w:val="center"/>
          </w:tcPr>
          <w:p w:rsidR="00627773" w:rsidRPr="007F5F80" w:rsidRDefault="00627773" w:rsidP="00627773">
            <w:pPr>
              <w:tabs>
                <w:tab w:val="left" w:pos="-65"/>
              </w:tabs>
              <w:spacing w:after="0" w:line="240" w:lineRule="auto"/>
              <w:ind w:left="-108" w:right="-108"/>
              <w:jc w:val="both"/>
              <w:rPr>
                <w:rFonts w:ascii="Times New Roman" w:eastAsia="Times New Roman" w:hAnsi="Times New Roman"/>
                <w:sz w:val="24"/>
                <w:szCs w:val="24"/>
              </w:rPr>
            </w:pPr>
            <w:proofErr w:type="spellStart"/>
            <w:r w:rsidRPr="007F5F80">
              <w:rPr>
                <w:rFonts w:ascii="Times New Roman" w:eastAsia="Times New Roman" w:hAnsi="Times New Roman"/>
                <w:sz w:val="24"/>
                <w:szCs w:val="24"/>
              </w:rPr>
              <w:t>Philosophy</w:t>
            </w:r>
            <w:proofErr w:type="spellEnd"/>
          </w:p>
        </w:tc>
        <w:tc>
          <w:tcPr>
            <w:tcW w:w="5812" w:type="dxa"/>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Deals with the main stages of development of world and Kazakh philosophical thought and worldview trends. It studies the General theoretical problems of being and consciousness, describes the experience of world philosophical thought in the study of universal problems of worldview. It is aimed at developing holistic views of the world and understanding the reality of the modern era. Reveals the basic philosophical concepts, categories and methods of philosophical knowledge</w:t>
            </w:r>
          </w:p>
        </w:tc>
        <w:tc>
          <w:tcPr>
            <w:tcW w:w="850" w:type="dxa"/>
            <w:shd w:val="clear" w:color="auto" w:fill="auto"/>
            <w:vAlign w:val="center"/>
          </w:tcPr>
          <w:p w:rsidR="00627773" w:rsidRPr="007F5F80" w:rsidRDefault="00627773" w:rsidP="00627773">
            <w:pPr>
              <w:pStyle w:val="af"/>
              <w:tabs>
                <w:tab w:val="left" w:pos="993"/>
              </w:tabs>
              <w:spacing w:after="0" w:line="240" w:lineRule="auto"/>
              <w:ind w:left="0"/>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627773" w:rsidRPr="007F5F80" w:rsidRDefault="00627773" w:rsidP="00627773">
            <w:pPr>
              <w:spacing w:line="240" w:lineRule="auto"/>
              <w:jc w:val="center"/>
              <w:rPr>
                <w:rFonts w:ascii="Times New Roman" w:eastAsia="Times New Roman" w:hAnsi="Times New Roman"/>
                <w:sz w:val="24"/>
                <w:szCs w:val="24"/>
                <w:lang w:val="kk-KZ" w:eastAsia="ru-RU"/>
              </w:rPr>
            </w:pPr>
          </w:p>
          <w:p w:rsidR="00627773" w:rsidRPr="007F5F80" w:rsidRDefault="00627773" w:rsidP="00627773">
            <w:pPr>
              <w:spacing w:line="240" w:lineRule="auto"/>
              <w:jc w:val="center"/>
              <w:rPr>
                <w:rFonts w:ascii="Times New Roman" w:eastAsia="Times New Roman" w:hAnsi="Times New Roman"/>
                <w:sz w:val="24"/>
                <w:szCs w:val="24"/>
                <w:lang w:val="kk-KZ" w:eastAsia="ru-RU"/>
              </w:rPr>
            </w:pPr>
          </w:p>
          <w:p w:rsidR="00627773" w:rsidRPr="007F5F80" w:rsidRDefault="00627773" w:rsidP="00627773">
            <w:pPr>
              <w:spacing w:after="0" w:line="240" w:lineRule="auto"/>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w:t>
            </w:r>
          </w:p>
          <w:p w:rsidR="00627773" w:rsidRPr="007F5F80" w:rsidRDefault="00627773" w:rsidP="00627773">
            <w:pPr>
              <w:spacing w:after="0" w:line="240" w:lineRule="auto"/>
              <w:jc w:val="center"/>
              <w:rPr>
                <w:rFonts w:ascii="Times New Roman" w:hAnsi="Times New Roman"/>
                <w:sz w:val="24"/>
                <w:szCs w:val="24"/>
                <w:lang w:val="kk-KZ"/>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О10</w:t>
            </w:r>
          </w:p>
        </w:tc>
      </w:tr>
      <w:tr w:rsidR="007F5F80" w:rsidRPr="007F5F80" w:rsidTr="00832517">
        <w:tc>
          <w:tcPr>
            <w:tcW w:w="568" w:type="dxa"/>
            <w:shd w:val="clear" w:color="auto" w:fill="auto"/>
            <w:vAlign w:val="center"/>
          </w:tcPr>
          <w:p w:rsidR="00627773" w:rsidRPr="007F5F80" w:rsidRDefault="00627773" w:rsidP="003D5E47">
            <w:pPr>
              <w:tabs>
                <w:tab w:val="left" w:pos="993"/>
              </w:tabs>
              <w:spacing w:after="0" w:line="240" w:lineRule="auto"/>
              <w:contextualSpacing/>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3</w:t>
            </w:r>
          </w:p>
        </w:tc>
        <w:tc>
          <w:tcPr>
            <w:tcW w:w="1559" w:type="dxa"/>
            <w:gridSpan w:val="2"/>
            <w:shd w:val="clear" w:color="auto" w:fill="auto"/>
            <w:vAlign w:val="center"/>
          </w:tcPr>
          <w:p w:rsidR="00627773" w:rsidRPr="007F5F80" w:rsidRDefault="00627773" w:rsidP="00627773">
            <w:pPr>
              <w:spacing w:after="0" w:line="240" w:lineRule="auto"/>
              <w:ind w:right="-108" w:firstLine="34"/>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Information and communication technology</w:t>
            </w:r>
            <w:r w:rsidRPr="007F5F80">
              <w:rPr>
                <w:rFonts w:ascii="Times New Roman" w:eastAsia="Times New Roman" w:hAnsi="Times New Roman"/>
                <w:sz w:val="24"/>
                <w:szCs w:val="24"/>
                <w:lang w:val="kk-KZ"/>
              </w:rPr>
              <w:t xml:space="preserve"> </w:t>
            </w:r>
            <w:r w:rsidRPr="007F5F80">
              <w:rPr>
                <w:rFonts w:ascii="Times New Roman" w:eastAsia="Times New Roman" w:hAnsi="Times New Roman"/>
                <w:sz w:val="24"/>
                <w:szCs w:val="24"/>
                <w:lang w:val="en-US"/>
              </w:rPr>
              <w:t>(in English)</w:t>
            </w:r>
          </w:p>
        </w:tc>
        <w:tc>
          <w:tcPr>
            <w:tcW w:w="5812" w:type="dxa"/>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Studies modern methods and means of professional communication, carried out by means of information technologies for search, collection, storage, processing and dissemination of information. Develops skills in working with databases, table processors, e-technologies, Smart and cloud technologies</w:t>
            </w:r>
          </w:p>
        </w:tc>
        <w:tc>
          <w:tcPr>
            <w:tcW w:w="850" w:type="dxa"/>
            <w:shd w:val="clear" w:color="auto" w:fill="auto"/>
            <w:vAlign w:val="center"/>
          </w:tcPr>
          <w:p w:rsidR="00627773" w:rsidRPr="007F5F80" w:rsidRDefault="00627773" w:rsidP="00627773">
            <w:pPr>
              <w:pStyle w:val="af"/>
              <w:tabs>
                <w:tab w:val="left" w:pos="993"/>
              </w:tabs>
              <w:spacing w:after="0" w:line="240" w:lineRule="auto"/>
              <w:ind w:left="0"/>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627773" w:rsidRPr="007F5F80" w:rsidRDefault="00627773" w:rsidP="00627773">
            <w:pPr>
              <w:spacing w:line="240" w:lineRule="auto"/>
              <w:jc w:val="center"/>
              <w:rPr>
                <w:rFonts w:ascii="Times New Roman" w:eastAsia="Times New Roman" w:hAnsi="Times New Roman"/>
                <w:sz w:val="24"/>
                <w:szCs w:val="24"/>
                <w:lang w:val="kk-KZ" w:eastAsia="ru-RU"/>
              </w:rPr>
            </w:pPr>
          </w:p>
          <w:p w:rsidR="00627773" w:rsidRPr="007F5F80" w:rsidRDefault="00627773" w:rsidP="00627773">
            <w:pPr>
              <w:spacing w:after="0" w:line="240" w:lineRule="auto"/>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w:t>
            </w:r>
          </w:p>
          <w:p w:rsidR="00627773" w:rsidRPr="007F5F80" w:rsidRDefault="00627773" w:rsidP="00627773">
            <w:pPr>
              <w:spacing w:after="0" w:line="240" w:lineRule="auto"/>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О12</w:t>
            </w:r>
          </w:p>
          <w:p w:rsidR="00627773" w:rsidRPr="007F5F80" w:rsidRDefault="00627773" w:rsidP="00627773">
            <w:pPr>
              <w:spacing w:after="0" w:line="240" w:lineRule="auto"/>
              <w:jc w:val="center"/>
              <w:rPr>
                <w:rFonts w:ascii="Times New Roman" w:hAnsi="Times New Roman"/>
                <w:sz w:val="24"/>
                <w:szCs w:val="24"/>
                <w:lang w:eastAsia="ar-SA"/>
              </w:rPr>
            </w:pPr>
          </w:p>
        </w:tc>
      </w:tr>
      <w:tr w:rsidR="007F5F80" w:rsidRPr="007F5F80" w:rsidTr="00832517">
        <w:tc>
          <w:tcPr>
            <w:tcW w:w="568" w:type="dxa"/>
            <w:shd w:val="clear" w:color="auto" w:fill="auto"/>
            <w:vAlign w:val="center"/>
          </w:tcPr>
          <w:p w:rsidR="00627773" w:rsidRPr="007F5F80" w:rsidRDefault="00627773" w:rsidP="003D5E47">
            <w:pPr>
              <w:tabs>
                <w:tab w:val="left" w:pos="993"/>
              </w:tabs>
              <w:spacing w:after="0" w:line="240" w:lineRule="auto"/>
              <w:contextualSpacing/>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4</w:t>
            </w:r>
          </w:p>
        </w:tc>
        <w:tc>
          <w:tcPr>
            <w:tcW w:w="1559" w:type="dxa"/>
            <w:gridSpan w:val="2"/>
            <w:shd w:val="clear" w:color="auto" w:fill="auto"/>
            <w:vAlign w:val="center"/>
          </w:tcPr>
          <w:p w:rsidR="00627773" w:rsidRPr="007F5F80" w:rsidRDefault="00627773" w:rsidP="006F2D88">
            <w:pPr>
              <w:spacing w:after="0" w:line="240" w:lineRule="auto"/>
              <w:ind w:left="-108" w:right="-108"/>
              <w:jc w:val="both"/>
              <w:rPr>
                <w:rFonts w:ascii="Times New Roman" w:eastAsia="Times New Roman" w:hAnsi="Times New Roman"/>
                <w:sz w:val="24"/>
                <w:szCs w:val="24"/>
                <w:lang w:val="kk-KZ"/>
              </w:rPr>
            </w:pPr>
            <w:r w:rsidRPr="007F5F80">
              <w:rPr>
                <w:rFonts w:ascii="Times New Roman" w:eastAsia="Times New Roman" w:hAnsi="Times New Roman"/>
                <w:sz w:val="24"/>
                <w:szCs w:val="24"/>
                <w:lang w:val="kk-KZ"/>
              </w:rPr>
              <w:t>Social and Political кnowledge мodule (sociology, cultural studies, political science, psychology)</w:t>
            </w:r>
          </w:p>
        </w:tc>
        <w:tc>
          <w:tcPr>
            <w:tcW w:w="5812" w:type="dxa"/>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It contains socio-political and psychological knowledge, reflecting the laws, mechanisms and facts necessary for the knowledge of the depth of objective and subjective processes of development of society and man. Interaction between scientific disciplines - sociology, cultural studies, political science, psychology, is based on the principles of information complementarity, integration and methodological integrity of research approaches</w:t>
            </w:r>
          </w:p>
        </w:tc>
        <w:tc>
          <w:tcPr>
            <w:tcW w:w="850" w:type="dxa"/>
            <w:shd w:val="clear" w:color="auto" w:fill="auto"/>
            <w:vAlign w:val="center"/>
          </w:tcPr>
          <w:p w:rsidR="00627773" w:rsidRPr="007F5F80" w:rsidRDefault="00627773" w:rsidP="00627773">
            <w:pPr>
              <w:pStyle w:val="af"/>
              <w:tabs>
                <w:tab w:val="left" w:pos="993"/>
              </w:tabs>
              <w:spacing w:after="0" w:line="240" w:lineRule="auto"/>
              <w:ind w:left="0"/>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8</w:t>
            </w:r>
          </w:p>
        </w:tc>
        <w:tc>
          <w:tcPr>
            <w:tcW w:w="1134" w:type="dxa"/>
            <w:shd w:val="clear" w:color="auto" w:fill="auto"/>
          </w:tcPr>
          <w:p w:rsidR="00627773" w:rsidRPr="007F5F80" w:rsidRDefault="00627773" w:rsidP="00627773">
            <w:pPr>
              <w:pStyle w:val="ad"/>
              <w:jc w:val="center"/>
              <w:rPr>
                <w:rFonts w:ascii="Times New Roman" w:eastAsia="Times New Roman" w:hAnsi="Times New Roman"/>
                <w:sz w:val="24"/>
                <w:szCs w:val="24"/>
                <w:lang w:val="kk-KZ" w:eastAsia="ru-RU"/>
              </w:rPr>
            </w:pPr>
          </w:p>
          <w:p w:rsidR="00627773" w:rsidRPr="007F5F80" w:rsidRDefault="00627773" w:rsidP="00627773">
            <w:pPr>
              <w:pStyle w:val="ad"/>
              <w:jc w:val="center"/>
              <w:rPr>
                <w:rFonts w:ascii="Times New Roman" w:eastAsia="Times New Roman" w:hAnsi="Times New Roman"/>
                <w:sz w:val="24"/>
                <w:szCs w:val="24"/>
                <w:lang w:val="kk-KZ" w:eastAsia="ru-RU"/>
              </w:rPr>
            </w:pPr>
          </w:p>
          <w:p w:rsidR="00627773" w:rsidRPr="007F5F80" w:rsidRDefault="00627773" w:rsidP="00627773">
            <w:pPr>
              <w:pStyle w:val="ad"/>
              <w:jc w:val="center"/>
              <w:rPr>
                <w:rFonts w:ascii="Times New Roman" w:eastAsia="Times New Roman" w:hAnsi="Times New Roman"/>
                <w:sz w:val="24"/>
                <w:szCs w:val="24"/>
                <w:lang w:val="kk-KZ" w:eastAsia="ru-RU"/>
              </w:rPr>
            </w:pPr>
          </w:p>
          <w:p w:rsidR="00627773" w:rsidRPr="007F5F80" w:rsidRDefault="00627773" w:rsidP="00627773">
            <w:pPr>
              <w:pStyle w:val="ad"/>
              <w:jc w:val="center"/>
              <w:rPr>
                <w:rFonts w:ascii="Times New Roman" w:eastAsia="Times New Roman" w:hAnsi="Times New Roman"/>
                <w:sz w:val="24"/>
                <w:szCs w:val="24"/>
                <w:lang w:val="kk-KZ" w:eastAsia="ru-RU"/>
              </w:rPr>
            </w:pPr>
          </w:p>
          <w:p w:rsidR="00627773" w:rsidRPr="007F5F80" w:rsidRDefault="00627773" w:rsidP="00627773">
            <w:pPr>
              <w:pStyle w:val="ad"/>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w:t>
            </w:r>
          </w:p>
          <w:p w:rsidR="00627773" w:rsidRPr="007F5F80" w:rsidRDefault="00627773" w:rsidP="00627773">
            <w:pPr>
              <w:pStyle w:val="ad"/>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О4,</w:t>
            </w:r>
          </w:p>
          <w:p w:rsidR="00627773" w:rsidRPr="007F5F80" w:rsidRDefault="00627773" w:rsidP="00627773">
            <w:pPr>
              <w:pStyle w:val="ad"/>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О10</w:t>
            </w:r>
          </w:p>
          <w:p w:rsidR="00627773" w:rsidRPr="007F5F80" w:rsidRDefault="00627773" w:rsidP="00627773">
            <w:pPr>
              <w:pStyle w:val="ad"/>
              <w:jc w:val="center"/>
              <w:rPr>
                <w:rFonts w:ascii="Times New Roman" w:hAnsi="Times New Roman"/>
                <w:sz w:val="24"/>
                <w:szCs w:val="24"/>
                <w:lang w:val="kk-KZ"/>
              </w:rPr>
            </w:pPr>
          </w:p>
        </w:tc>
      </w:tr>
      <w:tr w:rsidR="007F5F80" w:rsidRPr="007F5F80" w:rsidTr="00832517">
        <w:tc>
          <w:tcPr>
            <w:tcW w:w="568" w:type="dxa"/>
            <w:shd w:val="clear" w:color="auto" w:fill="auto"/>
            <w:vAlign w:val="center"/>
          </w:tcPr>
          <w:p w:rsidR="00627773" w:rsidRPr="007F5F80" w:rsidRDefault="00627773" w:rsidP="003D5E47">
            <w:pPr>
              <w:tabs>
                <w:tab w:val="left" w:pos="993"/>
              </w:tabs>
              <w:spacing w:after="0" w:line="240" w:lineRule="auto"/>
              <w:contextualSpacing/>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559" w:type="dxa"/>
            <w:gridSpan w:val="2"/>
            <w:shd w:val="clear" w:color="auto" w:fill="auto"/>
            <w:vAlign w:val="center"/>
          </w:tcPr>
          <w:p w:rsidR="00627773" w:rsidRPr="007F5F80" w:rsidRDefault="00627773" w:rsidP="00627773">
            <w:pPr>
              <w:spacing w:after="0" w:line="240" w:lineRule="auto"/>
              <w:ind w:left="-108" w:right="-108"/>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Kazakh</w:t>
            </w:r>
            <w:r w:rsidRPr="007F5F80">
              <w:rPr>
                <w:rFonts w:ascii="Times New Roman" w:eastAsia="Times New Roman" w:hAnsi="Times New Roman"/>
                <w:sz w:val="24"/>
                <w:szCs w:val="24"/>
              </w:rPr>
              <w:t xml:space="preserve"> (</w:t>
            </w:r>
            <w:r w:rsidRPr="007F5F80">
              <w:rPr>
                <w:rFonts w:ascii="Times New Roman" w:eastAsia="Times New Roman" w:hAnsi="Times New Roman"/>
                <w:sz w:val="24"/>
                <w:szCs w:val="24"/>
                <w:lang w:val="en-US"/>
              </w:rPr>
              <w:t>Russian</w:t>
            </w:r>
            <w:r w:rsidRPr="007F5F80">
              <w:rPr>
                <w:rFonts w:ascii="Times New Roman" w:eastAsia="Times New Roman" w:hAnsi="Times New Roman"/>
                <w:sz w:val="24"/>
                <w:szCs w:val="24"/>
              </w:rPr>
              <w:t>)</w:t>
            </w:r>
            <w:r w:rsidRPr="007F5F80">
              <w:rPr>
                <w:rFonts w:ascii="Times New Roman" w:eastAsia="Times New Roman" w:hAnsi="Times New Roman"/>
                <w:sz w:val="24"/>
                <w:szCs w:val="24"/>
                <w:lang w:val="en-US"/>
              </w:rPr>
              <w:t xml:space="preserve"> language</w:t>
            </w:r>
          </w:p>
        </w:tc>
        <w:tc>
          <w:tcPr>
            <w:tcW w:w="5812" w:type="dxa"/>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It contains the classification of types of texts. It studies the vocabulary, morphology and syntax of the Kazakh (Russian) language. It is aimed at mastering lexical topics related to various spheres of life and activity of society, in accordance with the level of language proficiency. Reveals the culture of speech and communication</w:t>
            </w:r>
          </w:p>
        </w:tc>
        <w:tc>
          <w:tcPr>
            <w:tcW w:w="850" w:type="dxa"/>
            <w:shd w:val="clear" w:color="auto" w:fill="auto"/>
            <w:vAlign w:val="center"/>
          </w:tcPr>
          <w:p w:rsidR="00627773" w:rsidRPr="007F5F80" w:rsidRDefault="00627773" w:rsidP="00627773">
            <w:pPr>
              <w:pStyle w:val="af"/>
              <w:tabs>
                <w:tab w:val="left" w:pos="993"/>
              </w:tabs>
              <w:spacing w:after="0" w:line="240" w:lineRule="auto"/>
              <w:ind w:left="0"/>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10</w:t>
            </w:r>
          </w:p>
        </w:tc>
        <w:tc>
          <w:tcPr>
            <w:tcW w:w="1134" w:type="dxa"/>
            <w:shd w:val="clear" w:color="auto" w:fill="auto"/>
          </w:tcPr>
          <w:p w:rsidR="00627773" w:rsidRPr="007F5F80" w:rsidRDefault="00627773" w:rsidP="00627773">
            <w:pPr>
              <w:jc w:val="center"/>
              <w:rPr>
                <w:rFonts w:ascii="Times New Roman" w:eastAsia="Times New Roman" w:hAnsi="Times New Roman"/>
                <w:sz w:val="24"/>
                <w:szCs w:val="24"/>
                <w:lang w:val="kk-KZ" w:eastAsia="ru-RU"/>
              </w:rPr>
            </w:pPr>
          </w:p>
          <w:p w:rsidR="00627773" w:rsidRPr="007F5F80" w:rsidRDefault="00627773" w:rsidP="00627773">
            <w:pPr>
              <w:jc w:val="center"/>
              <w:rPr>
                <w:rFonts w:ascii="Times New Roman" w:eastAsia="Times New Roman" w:hAnsi="Times New Roman"/>
                <w:sz w:val="24"/>
                <w:szCs w:val="24"/>
                <w:lang w:val="kk-KZ" w:eastAsia="ru-RU"/>
              </w:rPr>
            </w:pPr>
          </w:p>
          <w:p w:rsidR="00627773" w:rsidRPr="007F5F80" w:rsidRDefault="00627773" w:rsidP="00627773">
            <w:pPr>
              <w:jc w:val="center"/>
              <w:rPr>
                <w:rFonts w:ascii="Times New Roman" w:eastAsia="Times New Roman" w:hAnsi="Times New Roman"/>
                <w:sz w:val="24"/>
                <w:szCs w:val="24"/>
                <w:lang w:val="kk-KZ" w:eastAsia="ru-RU"/>
              </w:rPr>
            </w:pPr>
          </w:p>
          <w:p w:rsidR="00627773" w:rsidRPr="007F5F80" w:rsidRDefault="00627773" w:rsidP="00627773">
            <w:pPr>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w:t>
            </w:r>
          </w:p>
          <w:p w:rsidR="00627773" w:rsidRPr="007F5F80" w:rsidRDefault="00627773" w:rsidP="00627773">
            <w:pPr>
              <w:jc w:val="center"/>
              <w:rPr>
                <w:rFonts w:ascii="Times New Roman" w:hAnsi="Times New Roman"/>
                <w:sz w:val="24"/>
                <w:szCs w:val="24"/>
              </w:rPr>
            </w:pPr>
          </w:p>
        </w:tc>
      </w:tr>
      <w:tr w:rsidR="007F5F80" w:rsidRPr="007F5F80" w:rsidTr="00832517">
        <w:tc>
          <w:tcPr>
            <w:tcW w:w="568" w:type="dxa"/>
            <w:shd w:val="clear" w:color="auto" w:fill="auto"/>
            <w:vAlign w:val="center"/>
          </w:tcPr>
          <w:p w:rsidR="00627773" w:rsidRPr="007F5F80" w:rsidRDefault="00627773" w:rsidP="003D5E47">
            <w:pPr>
              <w:tabs>
                <w:tab w:val="left" w:pos="993"/>
              </w:tabs>
              <w:spacing w:after="0" w:line="240" w:lineRule="auto"/>
              <w:contextualSpacing/>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6</w:t>
            </w:r>
          </w:p>
        </w:tc>
        <w:tc>
          <w:tcPr>
            <w:tcW w:w="1559" w:type="dxa"/>
            <w:gridSpan w:val="2"/>
            <w:shd w:val="clear" w:color="auto" w:fill="auto"/>
            <w:vAlign w:val="center"/>
          </w:tcPr>
          <w:p w:rsidR="00627773" w:rsidRPr="007F5F80" w:rsidRDefault="00627773" w:rsidP="00627773">
            <w:pPr>
              <w:spacing w:after="0" w:line="240" w:lineRule="auto"/>
              <w:ind w:left="-108" w:right="-108"/>
              <w:jc w:val="both"/>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Foreign language</w:t>
            </w:r>
          </w:p>
        </w:tc>
        <w:tc>
          <w:tcPr>
            <w:tcW w:w="5812" w:type="dxa"/>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Aimed at the development of levels A2, B1, B2 (pan-European scale of foreign language proficiency) in </w:t>
            </w:r>
            <w:r w:rsidRPr="007F5F80">
              <w:rPr>
                <w:rFonts w:ascii="Times New Roman" w:eastAsia="Times New Roman" w:hAnsi="Times New Roman"/>
                <w:sz w:val="24"/>
                <w:szCs w:val="24"/>
                <w:lang w:val="en-US" w:eastAsia="ru-RU"/>
              </w:rPr>
              <w:lastRenderedPageBreak/>
              <w:t>accordance with the adapted national level model of teaching languages of the trinity, contains modern trends in learning and practical knowledge of foreign languages in everyday communication and professional activities</w:t>
            </w:r>
          </w:p>
        </w:tc>
        <w:tc>
          <w:tcPr>
            <w:tcW w:w="850" w:type="dxa"/>
            <w:shd w:val="clear" w:color="auto" w:fill="auto"/>
            <w:vAlign w:val="center"/>
          </w:tcPr>
          <w:p w:rsidR="00627773" w:rsidRPr="007F5F80" w:rsidRDefault="00627773" w:rsidP="00627773">
            <w:pPr>
              <w:pStyle w:val="af"/>
              <w:tabs>
                <w:tab w:val="left" w:pos="993"/>
              </w:tabs>
              <w:spacing w:after="0" w:line="240" w:lineRule="auto"/>
              <w:ind w:left="0"/>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lastRenderedPageBreak/>
              <w:t>10</w:t>
            </w:r>
          </w:p>
        </w:tc>
        <w:tc>
          <w:tcPr>
            <w:tcW w:w="1134" w:type="dxa"/>
            <w:shd w:val="clear" w:color="auto" w:fill="auto"/>
          </w:tcPr>
          <w:p w:rsidR="00627773" w:rsidRPr="007F5F80" w:rsidRDefault="00627773" w:rsidP="00627773">
            <w:pPr>
              <w:jc w:val="center"/>
              <w:rPr>
                <w:rFonts w:ascii="Times New Roman" w:eastAsia="Times New Roman" w:hAnsi="Times New Roman"/>
                <w:sz w:val="24"/>
                <w:szCs w:val="24"/>
                <w:lang w:val="kk-KZ" w:eastAsia="ru-RU"/>
              </w:rPr>
            </w:pPr>
          </w:p>
          <w:p w:rsidR="00627773" w:rsidRPr="007F5F80" w:rsidRDefault="00627773" w:rsidP="00627773">
            <w:pPr>
              <w:jc w:val="center"/>
              <w:rPr>
                <w:rFonts w:ascii="Times New Roman" w:eastAsia="Times New Roman" w:hAnsi="Times New Roman"/>
                <w:sz w:val="24"/>
                <w:szCs w:val="24"/>
                <w:lang w:val="kk-KZ" w:eastAsia="ru-RU"/>
              </w:rPr>
            </w:pPr>
          </w:p>
          <w:p w:rsidR="00627773" w:rsidRPr="007F5F80" w:rsidRDefault="00627773" w:rsidP="00627773">
            <w:pPr>
              <w:jc w:val="center"/>
              <w:rPr>
                <w:rFonts w:ascii="Times New Roman" w:eastAsia="Times New Roman" w:hAnsi="Times New Roman"/>
                <w:sz w:val="24"/>
                <w:szCs w:val="24"/>
                <w:lang w:val="kk-KZ" w:eastAsia="ru-RU"/>
              </w:rPr>
            </w:pPr>
          </w:p>
          <w:p w:rsidR="00627773" w:rsidRPr="007F5F80" w:rsidRDefault="00627773" w:rsidP="00627773">
            <w:pPr>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w:t>
            </w:r>
          </w:p>
          <w:p w:rsidR="00627773" w:rsidRPr="007F5F80" w:rsidRDefault="00627773" w:rsidP="00627773">
            <w:pPr>
              <w:jc w:val="center"/>
              <w:rPr>
                <w:rFonts w:ascii="Times New Roman" w:hAnsi="Times New Roman"/>
                <w:sz w:val="24"/>
                <w:szCs w:val="24"/>
              </w:rPr>
            </w:pPr>
          </w:p>
        </w:tc>
      </w:tr>
      <w:tr w:rsidR="007F5F80" w:rsidRPr="007F5F80" w:rsidTr="00832517">
        <w:tc>
          <w:tcPr>
            <w:tcW w:w="568" w:type="dxa"/>
            <w:shd w:val="clear" w:color="auto" w:fill="auto"/>
            <w:vAlign w:val="center"/>
          </w:tcPr>
          <w:p w:rsidR="00627773" w:rsidRPr="007F5F80" w:rsidRDefault="00627773" w:rsidP="003D5E47">
            <w:pPr>
              <w:tabs>
                <w:tab w:val="left" w:pos="993"/>
              </w:tabs>
              <w:spacing w:after="0" w:line="240" w:lineRule="auto"/>
              <w:contextualSpacing/>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lastRenderedPageBreak/>
              <w:t>7</w:t>
            </w:r>
          </w:p>
        </w:tc>
        <w:tc>
          <w:tcPr>
            <w:tcW w:w="1559" w:type="dxa"/>
            <w:gridSpan w:val="2"/>
            <w:shd w:val="clear" w:color="auto" w:fill="auto"/>
            <w:vAlign w:val="center"/>
          </w:tcPr>
          <w:p w:rsidR="00627773" w:rsidRPr="007F5F80" w:rsidRDefault="00627773" w:rsidP="00627773">
            <w:pPr>
              <w:spacing w:after="0" w:line="240" w:lineRule="auto"/>
              <w:ind w:left="-108" w:right="-108"/>
              <w:jc w:val="both"/>
              <w:rPr>
                <w:rFonts w:ascii="Times New Roman" w:eastAsia="Times New Roman" w:hAnsi="Times New Roman"/>
                <w:sz w:val="24"/>
                <w:szCs w:val="24"/>
              </w:rPr>
            </w:pPr>
            <w:r w:rsidRPr="007F5F80">
              <w:rPr>
                <w:rFonts w:ascii="Times New Roman" w:eastAsia="Times New Roman" w:hAnsi="Times New Roman"/>
                <w:sz w:val="24"/>
                <w:szCs w:val="24"/>
                <w:lang w:val="en-US"/>
              </w:rPr>
              <w:t>P</w:t>
            </w:r>
            <w:proofErr w:type="spellStart"/>
            <w:r w:rsidRPr="007F5F80">
              <w:rPr>
                <w:rFonts w:ascii="Times New Roman" w:eastAsia="Times New Roman" w:hAnsi="Times New Roman"/>
                <w:sz w:val="24"/>
                <w:szCs w:val="24"/>
              </w:rPr>
              <w:t>hysical</w:t>
            </w:r>
            <w:proofErr w:type="spellEnd"/>
            <w:r w:rsidRPr="007F5F80">
              <w:rPr>
                <w:rFonts w:ascii="Times New Roman" w:eastAsia="Times New Roman" w:hAnsi="Times New Roman"/>
                <w:sz w:val="24"/>
                <w:szCs w:val="24"/>
              </w:rPr>
              <w:t xml:space="preserve"> </w:t>
            </w:r>
            <w:proofErr w:type="spellStart"/>
            <w:r w:rsidRPr="007F5F80">
              <w:rPr>
                <w:rFonts w:ascii="Times New Roman" w:eastAsia="Times New Roman" w:hAnsi="Times New Roman"/>
                <w:sz w:val="24"/>
                <w:szCs w:val="24"/>
              </w:rPr>
              <w:t>training</w:t>
            </w:r>
            <w:proofErr w:type="spellEnd"/>
          </w:p>
        </w:tc>
        <w:tc>
          <w:tcPr>
            <w:tcW w:w="5812" w:type="dxa"/>
            <w:shd w:val="clear" w:color="auto" w:fill="auto"/>
          </w:tcPr>
          <w:p w:rsidR="00627773" w:rsidRPr="007F5F80" w:rsidRDefault="00627773" w:rsidP="00627773">
            <w:pPr>
              <w:pStyle w:val="af"/>
              <w:tabs>
                <w:tab w:val="left" w:pos="0"/>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Studies the features of physical culture and sports.                                                                                                                               Reveals the main forms of physical culture in the educational and extracurricular time.</w:t>
            </w:r>
          </w:p>
          <w:p w:rsidR="00627773" w:rsidRPr="007F5F80" w:rsidRDefault="00627773" w:rsidP="00627773">
            <w:pPr>
              <w:pStyle w:val="af"/>
              <w:tabs>
                <w:tab w:val="left" w:pos="0"/>
              </w:tabs>
              <w:spacing w:after="0" w:line="240" w:lineRule="auto"/>
              <w:ind w:left="0"/>
              <w:jc w:val="both"/>
              <w:rPr>
                <w:rFonts w:ascii="Times New Roman" w:eastAsia="Times New Roman" w:hAnsi="Times New Roman"/>
                <w:b/>
                <w:sz w:val="24"/>
                <w:szCs w:val="24"/>
                <w:lang w:val="kk-KZ" w:eastAsia="ru-RU"/>
              </w:rPr>
            </w:pPr>
            <w:r w:rsidRPr="007F5F80">
              <w:rPr>
                <w:rFonts w:ascii="Times New Roman" w:eastAsia="Times New Roman" w:hAnsi="Times New Roman"/>
                <w:sz w:val="24"/>
                <w:szCs w:val="24"/>
                <w:lang w:val="kk-KZ" w:eastAsia="ru-RU"/>
              </w:rPr>
              <w:t xml:space="preserve"> It is aimed at the formation of a healthy lifestyle, personality of the student, his physical perfection</w:t>
            </w:r>
            <w:r w:rsidRPr="007F5F80">
              <w:rPr>
                <w:rFonts w:ascii="Times New Roman" w:eastAsia="Times New Roman" w:hAnsi="Times New Roman"/>
                <w:sz w:val="24"/>
                <w:szCs w:val="24"/>
                <w:lang w:val="en-US" w:eastAsia="ru-RU"/>
              </w:rPr>
              <w:t xml:space="preserve"> </w:t>
            </w:r>
            <w:r w:rsidRPr="007F5F80">
              <w:rPr>
                <w:rFonts w:ascii="Times New Roman" w:eastAsia="Times New Roman" w:hAnsi="Times New Roman"/>
                <w:sz w:val="24"/>
                <w:szCs w:val="24"/>
                <w:lang w:val="kk-KZ" w:eastAsia="ru-RU"/>
              </w:rPr>
              <w:t>and self-regulation</w:t>
            </w:r>
          </w:p>
        </w:tc>
        <w:tc>
          <w:tcPr>
            <w:tcW w:w="850" w:type="dxa"/>
            <w:shd w:val="clear" w:color="auto" w:fill="auto"/>
            <w:vAlign w:val="center"/>
          </w:tcPr>
          <w:p w:rsidR="00627773" w:rsidRPr="007F5F80" w:rsidRDefault="00627773" w:rsidP="00627773">
            <w:pPr>
              <w:pStyle w:val="af"/>
              <w:tabs>
                <w:tab w:val="left" w:pos="993"/>
              </w:tabs>
              <w:spacing w:after="0" w:line="240" w:lineRule="auto"/>
              <w:ind w:left="0"/>
              <w:jc w:val="center"/>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8</w:t>
            </w:r>
          </w:p>
        </w:tc>
        <w:tc>
          <w:tcPr>
            <w:tcW w:w="1134" w:type="dxa"/>
            <w:shd w:val="clear" w:color="auto" w:fill="auto"/>
          </w:tcPr>
          <w:p w:rsidR="00627773" w:rsidRPr="007F5F80" w:rsidRDefault="00627773" w:rsidP="00627773">
            <w:pPr>
              <w:pStyle w:val="ad"/>
              <w:jc w:val="center"/>
              <w:rPr>
                <w:rFonts w:ascii="Times New Roman" w:eastAsia="Times New Roman" w:hAnsi="Times New Roman"/>
                <w:sz w:val="24"/>
                <w:szCs w:val="24"/>
                <w:lang w:val="kk-KZ" w:eastAsia="ru-RU"/>
              </w:rPr>
            </w:pPr>
          </w:p>
          <w:p w:rsidR="00627773" w:rsidRPr="007F5F80" w:rsidRDefault="00627773" w:rsidP="00627773">
            <w:pPr>
              <w:pStyle w:val="ad"/>
              <w:jc w:val="center"/>
              <w:rPr>
                <w:rFonts w:ascii="Times New Roman" w:eastAsia="Times New Roman" w:hAnsi="Times New Roman"/>
                <w:sz w:val="24"/>
                <w:szCs w:val="24"/>
                <w:lang w:val="kk-KZ" w:eastAsia="ru-RU"/>
              </w:rPr>
            </w:pPr>
          </w:p>
          <w:p w:rsidR="00627773" w:rsidRPr="007F5F80" w:rsidRDefault="00627773" w:rsidP="00627773">
            <w:pPr>
              <w:pStyle w:val="ad"/>
              <w:jc w:val="center"/>
              <w:rPr>
                <w:rFonts w:ascii="Times New Roman" w:eastAsia="Times New Roman" w:hAnsi="Times New Roman"/>
                <w:sz w:val="24"/>
                <w:szCs w:val="24"/>
                <w:lang w:val="kk-KZ" w:eastAsia="ru-RU"/>
              </w:rPr>
            </w:pPr>
          </w:p>
          <w:p w:rsidR="00627773" w:rsidRPr="007F5F80" w:rsidRDefault="00627773" w:rsidP="00627773">
            <w:pPr>
              <w:pStyle w:val="ad"/>
              <w:jc w:val="center"/>
              <w:rPr>
                <w:rFonts w:ascii="Times New Roman" w:hAnsi="Times New Roman"/>
                <w:sz w:val="24"/>
                <w:szCs w:val="24"/>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О1</w:t>
            </w:r>
          </w:p>
        </w:tc>
      </w:tr>
      <w:tr w:rsidR="007F5F80" w:rsidRPr="009138DC" w:rsidTr="00832517">
        <w:trPr>
          <w:trHeight w:val="873"/>
        </w:trPr>
        <w:tc>
          <w:tcPr>
            <w:tcW w:w="9923" w:type="dxa"/>
            <w:gridSpan w:val="6"/>
            <w:shd w:val="clear" w:color="auto" w:fill="auto"/>
            <w:vAlign w:val="center"/>
          </w:tcPr>
          <w:p w:rsidR="00DF0657" w:rsidRPr="007F5F80" w:rsidRDefault="00DF0657" w:rsidP="00DF0657">
            <w:pPr>
              <w:tabs>
                <w:tab w:val="left" w:pos="993"/>
              </w:tabs>
              <w:spacing w:after="0" w:line="240" w:lineRule="auto"/>
              <w:contextualSpacing/>
              <w:jc w:val="center"/>
              <w:rPr>
                <w:rFonts w:ascii="Times New Roman" w:eastAsia="Times New Roman" w:hAnsi="Times New Roman"/>
                <w:b/>
                <w:sz w:val="24"/>
                <w:szCs w:val="24"/>
                <w:lang w:val="kk-KZ" w:eastAsia="ru-RU"/>
              </w:rPr>
            </w:pPr>
            <w:r w:rsidRPr="007F5F80">
              <w:rPr>
                <w:rFonts w:ascii="Times New Roman" w:eastAsia="Times New Roman" w:hAnsi="Times New Roman"/>
                <w:b/>
                <w:sz w:val="24"/>
                <w:szCs w:val="24"/>
                <w:lang w:val="kk-KZ" w:eastAsia="ru-RU"/>
              </w:rPr>
              <w:t>Cycle of general education disciplines</w:t>
            </w:r>
          </w:p>
          <w:p w:rsidR="00DF0657" w:rsidRPr="007F5F80" w:rsidRDefault="0074426E" w:rsidP="003D5E47">
            <w:pPr>
              <w:tabs>
                <w:tab w:val="left" w:pos="993"/>
              </w:tabs>
              <w:spacing w:after="0" w:line="240" w:lineRule="auto"/>
              <w:contextualSpacing/>
              <w:jc w:val="center"/>
              <w:rPr>
                <w:rFonts w:ascii="Times New Roman" w:eastAsia="Times New Roman" w:hAnsi="Times New Roman"/>
                <w:b/>
                <w:i/>
                <w:sz w:val="24"/>
                <w:szCs w:val="24"/>
                <w:lang w:val="en-US" w:eastAsia="ru-RU"/>
              </w:rPr>
            </w:pPr>
            <w:r w:rsidRPr="007F5F80">
              <w:rPr>
                <w:rFonts w:ascii="Times New Roman" w:eastAsia="Times New Roman" w:hAnsi="Times New Roman"/>
                <w:b/>
                <w:i/>
                <w:sz w:val="24"/>
                <w:szCs w:val="24"/>
                <w:lang w:val="en-US" w:eastAsia="ru-RU"/>
              </w:rPr>
              <w:t>Optional component</w:t>
            </w:r>
          </w:p>
        </w:tc>
      </w:tr>
      <w:tr w:rsidR="007F5F80" w:rsidRPr="007F5F80" w:rsidTr="00832517">
        <w:tc>
          <w:tcPr>
            <w:tcW w:w="568" w:type="dxa"/>
            <w:shd w:val="clear" w:color="auto" w:fill="auto"/>
            <w:vAlign w:val="center"/>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p>
        </w:tc>
        <w:tc>
          <w:tcPr>
            <w:tcW w:w="1559" w:type="dxa"/>
            <w:gridSpan w:val="2"/>
            <w:shd w:val="clear" w:color="auto" w:fill="auto"/>
          </w:tcPr>
          <w:p w:rsidR="00627773" w:rsidRPr="007F5F80" w:rsidRDefault="003D6B49" w:rsidP="003D6B49">
            <w:pPr>
              <w:spacing w:after="0" w:line="240" w:lineRule="auto"/>
              <w:ind w:right="-108"/>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Methods of scientific research</w:t>
            </w:r>
          </w:p>
        </w:tc>
        <w:tc>
          <w:tcPr>
            <w:tcW w:w="5812" w:type="dxa"/>
            <w:shd w:val="clear" w:color="auto" w:fill="auto"/>
          </w:tcPr>
          <w:p w:rsidR="00627773" w:rsidRPr="007F5F80" w:rsidRDefault="003D6B49" w:rsidP="00627773">
            <w:pPr>
              <w:pStyle w:val="ad"/>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The goal is to form knowledge about the principles, technologies, practical methods and techniques of conducting scientific research based on modern achievements of scientists. Forms the basic foundations of scientific culture and ethics, flexible perception of scientific texts, skills of effective application of acquired knowledge in planning and organizing research work, the ability to analyze and summarize research results.</w:t>
            </w:r>
          </w:p>
        </w:tc>
        <w:tc>
          <w:tcPr>
            <w:tcW w:w="850" w:type="dxa"/>
            <w:shd w:val="clear" w:color="auto" w:fill="auto"/>
          </w:tcPr>
          <w:p w:rsidR="00627773" w:rsidRPr="007F5F80" w:rsidRDefault="003D6B49" w:rsidP="003D6B49">
            <w:pPr>
              <w:pStyle w:val="af"/>
              <w:tabs>
                <w:tab w:val="left" w:pos="993"/>
              </w:tabs>
              <w:spacing w:after="0" w:line="240" w:lineRule="auto"/>
              <w:ind w:left="0"/>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627773" w:rsidRPr="007F5F80" w:rsidRDefault="003D6B49" w:rsidP="003D6B49">
            <w:pPr>
              <w:spacing w:after="0" w:line="240" w:lineRule="auto"/>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О6</w:t>
            </w:r>
          </w:p>
        </w:tc>
      </w:tr>
      <w:tr w:rsidR="007F5F80" w:rsidRPr="007F5F80" w:rsidTr="00832517">
        <w:tc>
          <w:tcPr>
            <w:tcW w:w="568" w:type="dxa"/>
            <w:shd w:val="clear" w:color="auto" w:fill="auto"/>
            <w:vAlign w:val="center"/>
          </w:tcPr>
          <w:p w:rsidR="003D6B49" w:rsidRPr="007F5F80" w:rsidRDefault="003D6B49"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p>
        </w:tc>
        <w:tc>
          <w:tcPr>
            <w:tcW w:w="1559" w:type="dxa"/>
            <w:gridSpan w:val="2"/>
            <w:shd w:val="clear" w:color="auto" w:fill="auto"/>
          </w:tcPr>
          <w:p w:rsidR="003D6B49" w:rsidRPr="007F5F80" w:rsidRDefault="003D6B49" w:rsidP="003D6B49">
            <w:pPr>
              <w:spacing w:after="0" w:line="240" w:lineRule="auto"/>
              <w:ind w:right="-108"/>
              <w:rPr>
                <w:rFonts w:ascii="Times New Roman" w:eastAsia="Times New Roman" w:hAnsi="Times New Roman"/>
                <w:sz w:val="24"/>
                <w:szCs w:val="24"/>
                <w:lang w:val="en-US"/>
              </w:rPr>
            </w:pPr>
            <w:proofErr w:type="spellStart"/>
            <w:r w:rsidRPr="007F5F80">
              <w:rPr>
                <w:rFonts w:ascii="Times New Roman" w:eastAsia="Times New Roman" w:hAnsi="Times New Roman"/>
                <w:sz w:val="24"/>
                <w:szCs w:val="24"/>
                <w:lang w:val="en-US"/>
              </w:rPr>
              <w:t>Ilyastanu</w:t>
            </w:r>
            <w:proofErr w:type="spellEnd"/>
          </w:p>
        </w:tc>
        <w:tc>
          <w:tcPr>
            <w:tcW w:w="5812" w:type="dxa"/>
            <w:shd w:val="clear" w:color="auto" w:fill="auto"/>
          </w:tcPr>
          <w:p w:rsidR="003D6B49" w:rsidRPr="007F5F80" w:rsidRDefault="003D6B49" w:rsidP="00627773">
            <w:pPr>
              <w:pStyle w:val="ad"/>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The purpose of the discipline is to develop a deep-thinking personality with high aesthetic taste, appreciating literature, art, traditions, culture and language of the Kazakh people through a deep and comprehensive study of the works of </w:t>
            </w:r>
            <w:proofErr w:type="spellStart"/>
            <w:r w:rsidRPr="007F5F80">
              <w:rPr>
                <w:rFonts w:ascii="Times New Roman" w:eastAsia="Times New Roman" w:hAnsi="Times New Roman"/>
                <w:sz w:val="24"/>
                <w:szCs w:val="24"/>
                <w:lang w:val="en-US" w:eastAsia="ru-RU"/>
              </w:rPr>
              <w:t>Ilyas</w:t>
            </w:r>
            <w:proofErr w:type="spellEnd"/>
            <w:r w:rsidRPr="007F5F80">
              <w:rPr>
                <w:rFonts w:ascii="Times New Roman" w:eastAsia="Times New Roman" w:hAnsi="Times New Roman"/>
                <w:sz w:val="24"/>
                <w:szCs w:val="24"/>
                <w:lang w:val="en-US" w:eastAsia="ru-RU"/>
              </w:rPr>
              <w:t xml:space="preserve"> </w:t>
            </w:r>
            <w:proofErr w:type="spellStart"/>
            <w:r w:rsidRPr="007F5F80">
              <w:rPr>
                <w:rFonts w:ascii="Times New Roman" w:eastAsia="Times New Roman" w:hAnsi="Times New Roman"/>
                <w:sz w:val="24"/>
                <w:szCs w:val="24"/>
                <w:lang w:val="en-US" w:eastAsia="ru-RU"/>
              </w:rPr>
              <w:t>Zhansugurov</w:t>
            </w:r>
            <w:proofErr w:type="spellEnd"/>
            <w:r w:rsidRPr="007F5F80">
              <w:rPr>
                <w:rFonts w:ascii="Times New Roman" w:eastAsia="Times New Roman" w:hAnsi="Times New Roman"/>
                <w:sz w:val="24"/>
                <w:szCs w:val="24"/>
                <w:lang w:val="en-US" w:eastAsia="ru-RU"/>
              </w:rPr>
              <w:t xml:space="preserve">. Forms an understanding of the importance of the works of </w:t>
            </w:r>
            <w:proofErr w:type="spellStart"/>
            <w:r w:rsidRPr="007F5F80">
              <w:rPr>
                <w:rFonts w:ascii="Times New Roman" w:eastAsia="Times New Roman" w:hAnsi="Times New Roman"/>
                <w:sz w:val="24"/>
                <w:szCs w:val="24"/>
                <w:lang w:val="en-US" w:eastAsia="ru-RU"/>
              </w:rPr>
              <w:t>Ilyas</w:t>
            </w:r>
            <w:proofErr w:type="spellEnd"/>
            <w:r w:rsidRPr="007F5F80">
              <w:rPr>
                <w:rFonts w:ascii="Times New Roman" w:eastAsia="Times New Roman" w:hAnsi="Times New Roman"/>
                <w:sz w:val="24"/>
                <w:szCs w:val="24"/>
                <w:lang w:val="en-US" w:eastAsia="ru-RU"/>
              </w:rPr>
              <w:t xml:space="preserve"> </w:t>
            </w:r>
            <w:proofErr w:type="spellStart"/>
            <w:r w:rsidRPr="007F5F80">
              <w:rPr>
                <w:rFonts w:ascii="Times New Roman" w:eastAsia="Times New Roman" w:hAnsi="Times New Roman"/>
                <w:sz w:val="24"/>
                <w:szCs w:val="24"/>
                <w:lang w:val="en-US" w:eastAsia="ru-RU"/>
              </w:rPr>
              <w:t>Zhansugurov</w:t>
            </w:r>
            <w:proofErr w:type="spellEnd"/>
            <w:r w:rsidRPr="007F5F80">
              <w:rPr>
                <w:rFonts w:ascii="Times New Roman" w:eastAsia="Times New Roman" w:hAnsi="Times New Roman"/>
                <w:sz w:val="24"/>
                <w:szCs w:val="24"/>
                <w:lang w:val="en-US" w:eastAsia="ru-RU"/>
              </w:rPr>
              <w:t xml:space="preserve"> in the development of the Kazakh literary language; skills of intellectual and creative thinking, the ability to cherish the values of national and spiritual heritage.</w:t>
            </w:r>
          </w:p>
        </w:tc>
        <w:tc>
          <w:tcPr>
            <w:tcW w:w="850" w:type="dxa"/>
            <w:shd w:val="clear" w:color="auto" w:fill="auto"/>
          </w:tcPr>
          <w:p w:rsidR="003D6B49" w:rsidRPr="007F5F80" w:rsidRDefault="003D6B49" w:rsidP="003D6B49">
            <w:pPr>
              <w:pStyle w:val="af"/>
              <w:tabs>
                <w:tab w:val="left" w:pos="993"/>
              </w:tabs>
              <w:spacing w:after="0" w:line="240" w:lineRule="auto"/>
              <w:ind w:left="0"/>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3D6B49" w:rsidRPr="007F5F80" w:rsidRDefault="003D6B49" w:rsidP="003D6B49">
            <w:pPr>
              <w:spacing w:after="0" w:line="240" w:lineRule="auto"/>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О7</w:t>
            </w:r>
          </w:p>
        </w:tc>
      </w:tr>
      <w:tr w:rsidR="007F5F80" w:rsidRPr="007F5F80" w:rsidTr="00832517">
        <w:tc>
          <w:tcPr>
            <w:tcW w:w="568" w:type="dxa"/>
            <w:shd w:val="clear" w:color="auto" w:fill="auto"/>
            <w:vAlign w:val="center"/>
          </w:tcPr>
          <w:p w:rsidR="003D6B49" w:rsidRPr="007F5F80" w:rsidRDefault="003D6B49"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p>
        </w:tc>
        <w:tc>
          <w:tcPr>
            <w:tcW w:w="1559" w:type="dxa"/>
            <w:gridSpan w:val="2"/>
            <w:shd w:val="clear" w:color="auto" w:fill="auto"/>
          </w:tcPr>
          <w:p w:rsidR="003D6B49" w:rsidRPr="007F5F80" w:rsidRDefault="00B378BC" w:rsidP="00B378BC">
            <w:pPr>
              <w:spacing w:after="0" w:line="240" w:lineRule="auto"/>
              <w:ind w:right="-108"/>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Fundamentals of Financial Literacy</w:t>
            </w:r>
          </w:p>
        </w:tc>
        <w:tc>
          <w:tcPr>
            <w:tcW w:w="5812" w:type="dxa"/>
            <w:shd w:val="clear" w:color="auto" w:fill="auto"/>
          </w:tcPr>
          <w:p w:rsidR="003D6B49" w:rsidRPr="007F5F80" w:rsidRDefault="00B378BC" w:rsidP="00627773">
            <w:pPr>
              <w:pStyle w:val="ad"/>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w:t>
            </w:r>
            <w:proofErr w:type="spellStart"/>
            <w:r w:rsidRPr="007F5F80">
              <w:rPr>
                <w:rFonts w:ascii="Times New Roman" w:eastAsia="Times New Roman" w:hAnsi="Times New Roman"/>
                <w:sz w:val="24"/>
                <w:szCs w:val="24"/>
                <w:lang w:val="en-US" w:eastAsia="ru-RU"/>
              </w:rPr>
              <w:t>strategy.Promotes</w:t>
            </w:r>
            <w:proofErr w:type="spellEnd"/>
            <w:r w:rsidRPr="007F5F80">
              <w:rPr>
                <w:rFonts w:ascii="Times New Roman" w:eastAsia="Times New Roman" w:hAnsi="Times New Roman"/>
                <w:sz w:val="24"/>
                <w:szCs w:val="24"/>
                <w:lang w:val="en-US" w:eastAsia="ru-RU"/>
              </w:rPr>
              <w:t xml:space="preserve"> the acquisition of knowledge and skills in the field of personal finance management.</w:t>
            </w:r>
          </w:p>
        </w:tc>
        <w:tc>
          <w:tcPr>
            <w:tcW w:w="850" w:type="dxa"/>
            <w:shd w:val="clear" w:color="auto" w:fill="auto"/>
          </w:tcPr>
          <w:p w:rsidR="003D6B49" w:rsidRPr="007F5F80" w:rsidRDefault="00B378BC" w:rsidP="00B378BC">
            <w:pPr>
              <w:pStyle w:val="af"/>
              <w:tabs>
                <w:tab w:val="left" w:pos="993"/>
              </w:tabs>
              <w:spacing w:after="0" w:line="240" w:lineRule="auto"/>
              <w:ind w:left="0"/>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3D6B49" w:rsidRPr="007F5F80" w:rsidRDefault="00B378BC" w:rsidP="00B378BC">
            <w:pPr>
              <w:spacing w:after="0" w:line="240" w:lineRule="auto"/>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О7</w:t>
            </w:r>
          </w:p>
        </w:tc>
      </w:tr>
      <w:tr w:rsidR="007F5F80" w:rsidRPr="007F5F80" w:rsidTr="00832517">
        <w:tc>
          <w:tcPr>
            <w:tcW w:w="568" w:type="dxa"/>
            <w:shd w:val="clear" w:color="auto" w:fill="auto"/>
            <w:vAlign w:val="center"/>
          </w:tcPr>
          <w:p w:rsidR="00B378BC" w:rsidRPr="007F5F80" w:rsidRDefault="00B378BC"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p>
        </w:tc>
        <w:tc>
          <w:tcPr>
            <w:tcW w:w="1559" w:type="dxa"/>
            <w:gridSpan w:val="2"/>
            <w:shd w:val="clear" w:color="auto" w:fill="auto"/>
          </w:tcPr>
          <w:p w:rsidR="00B378BC" w:rsidRPr="007F5F80" w:rsidRDefault="00B378BC" w:rsidP="00B378BC">
            <w:pPr>
              <w:spacing w:after="0" w:line="240" w:lineRule="auto"/>
              <w:ind w:right="-108"/>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Basics of law and anti-corruption culture</w:t>
            </w:r>
          </w:p>
        </w:tc>
        <w:tc>
          <w:tcPr>
            <w:tcW w:w="5812" w:type="dxa"/>
            <w:shd w:val="clear" w:color="auto" w:fill="auto"/>
          </w:tcPr>
          <w:p w:rsidR="00B378BC" w:rsidRPr="007F5F80" w:rsidRDefault="00B378BC" w:rsidP="00627773">
            <w:pPr>
              <w:pStyle w:val="ad"/>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The objective is to familiarize students with the fundamental branches and institutions of law, the foundations of anti-corruption culture, as well as the patterns of emergence, development, and functioning of the state and law. The course cultivates anti-corruption awareness and a high level of theoretical knowledge concerning the primary functions of law within the state </w:t>
            </w:r>
            <w:r w:rsidRPr="007F5F80">
              <w:rPr>
                <w:rFonts w:ascii="Times New Roman" w:eastAsia="Times New Roman" w:hAnsi="Times New Roman"/>
                <w:sz w:val="24"/>
                <w:szCs w:val="24"/>
                <w:lang w:val="en-US" w:eastAsia="ru-RU"/>
              </w:rPr>
              <w:lastRenderedPageBreak/>
              <w:t>and society, its impact on the development of the rule of law and civil society, and the value of inclusion as an integral component of a just and equitable legal order. Particular emphasis is placed on fostering students’ understanding of the importance of human rights for all individuals, regardless of their social, cultural, physical, or other characteristics.</w:t>
            </w:r>
          </w:p>
        </w:tc>
        <w:tc>
          <w:tcPr>
            <w:tcW w:w="850" w:type="dxa"/>
            <w:shd w:val="clear" w:color="auto" w:fill="auto"/>
          </w:tcPr>
          <w:p w:rsidR="00B378BC" w:rsidRPr="007F5F80" w:rsidRDefault="00B378BC" w:rsidP="00B378BC">
            <w:pPr>
              <w:pStyle w:val="af"/>
              <w:tabs>
                <w:tab w:val="left" w:pos="993"/>
              </w:tabs>
              <w:spacing w:after="0" w:line="240" w:lineRule="auto"/>
              <w:ind w:left="0"/>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lastRenderedPageBreak/>
              <w:t>5</w:t>
            </w:r>
          </w:p>
        </w:tc>
        <w:tc>
          <w:tcPr>
            <w:tcW w:w="1134" w:type="dxa"/>
            <w:shd w:val="clear" w:color="auto" w:fill="auto"/>
          </w:tcPr>
          <w:p w:rsidR="00B378BC" w:rsidRPr="007F5F80" w:rsidRDefault="00B378BC" w:rsidP="00B378BC">
            <w:pPr>
              <w:spacing w:after="0" w:line="240" w:lineRule="auto"/>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О7</w:t>
            </w:r>
          </w:p>
        </w:tc>
      </w:tr>
      <w:tr w:rsidR="007F5F80" w:rsidRPr="007F5F80" w:rsidTr="00832517">
        <w:tc>
          <w:tcPr>
            <w:tcW w:w="568" w:type="dxa"/>
            <w:shd w:val="clear" w:color="auto" w:fill="auto"/>
            <w:vAlign w:val="center"/>
          </w:tcPr>
          <w:p w:rsidR="0024198B" w:rsidRPr="007F5F80" w:rsidRDefault="0024198B"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p>
        </w:tc>
        <w:tc>
          <w:tcPr>
            <w:tcW w:w="1559" w:type="dxa"/>
            <w:gridSpan w:val="2"/>
            <w:shd w:val="clear" w:color="auto" w:fill="auto"/>
          </w:tcPr>
          <w:p w:rsidR="0024198B" w:rsidRPr="007F5F80" w:rsidRDefault="0024198B" w:rsidP="00B378BC">
            <w:pPr>
              <w:spacing w:after="0" w:line="240" w:lineRule="auto"/>
              <w:ind w:right="-108"/>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Ecology and life safety basics</w:t>
            </w:r>
          </w:p>
        </w:tc>
        <w:tc>
          <w:tcPr>
            <w:tcW w:w="5812" w:type="dxa"/>
            <w:shd w:val="clear" w:color="auto" w:fill="auto"/>
          </w:tcPr>
          <w:p w:rsidR="0024198B" w:rsidRPr="007F5F80" w:rsidRDefault="0024198B" w:rsidP="00627773">
            <w:pPr>
              <w:pStyle w:val="ad"/>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Purpose – the goal is to develop knowledge of the fundamentals of ecology, sustainable development, and life safety, enabling the analysis of ecological processes, the assessment of the socio-environmental consequences of anthropogenic activities, the assurance of environmental safety, and the application of methods and technologies for protection in emergency situations. Develops the ability to assess the impact of environmental factors on human health; to forecast ecological processes for planning and implementing measures aimed at enhancing life safety and ensuring environmental security; and to make informed decisions in adverse environmental and emergency situations, taking into account the potential consequences of accidents, disasters, and natural hazards within the framework of sustainable development principles.</w:t>
            </w:r>
          </w:p>
        </w:tc>
        <w:tc>
          <w:tcPr>
            <w:tcW w:w="850" w:type="dxa"/>
            <w:shd w:val="clear" w:color="auto" w:fill="auto"/>
          </w:tcPr>
          <w:p w:rsidR="0024198B" w:rsidRPr="007F5F80" w:rsidRDefault="0024198B" w:rsidP="00B378BC">
            <w:pPr>
              <w:pStyle w:val="af"/>
              <w:tabs>
                <w:tab w:val="left" w:pos="993"/>
              </w:tabs>
              <w:spacing w:after="0" w:line="240" w:lineRule="auto"/>
              <w:ind w:left="0"/>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24198B" w:rsidRPr="007F5F80" w:rsidRDefault="0024198B" w:rsidP="00B378BC">
            <w:pPr>
              <w:spacing w:after="0" w:line="240" w:lineRule="auto"/>
              <w:rPr>
                <w:rFonts w:ascii="Times New Roman" w:eastAsia="Times New Roman" w:hAnsi="Times New Roman"/>
                <w:sz w:val="24"/>
                <w:szCs w:val="24"/>
                <w:lang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О7</w:t>
            </w:r>
          </w:p>
        </w:tc>
      </w:tr>
      <w:tr w:rsidR="007F5F80" w:rsidRPr="007F5F80" w:rsidTr="00832517">
        <w:tc>
          <w:tcPr>
            <w:tcW w:w="568" w:type="dxa"/>
            <w:shd w:val="clear" w:color="auto" w:fill="auto"/>
            <w:vAlign w:val="center"/>
          </w:tcPr>
          <w:p w:rsidR="00D844B1" w:rsidRPr="007F5F80" w:rsidRDefault="00D844B1"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p>
        </w:tc>
        <w:tc>
          <w:tcPr>
            <w:tcW w:w="1559" w:type="dxa"/>
            <w:gridSpan w:val="2"/>
            <w:shd w:val="clear" w:color="auto" w:fill="auto"/>
          </w:tcPr>
          <w:p w:rsidR="00D844B1" w:rsidRPr="007F5F80" w:rsidRDefault="00D844B1" w:rsidP="00B378BC">
            <w:pPr>
              <w:spacing w:after="0" w:line="240" w:lineRule="auto"/>
              <w:ind w:right="-108"/>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Economics and entrepreneurship</w:t>
            </w:r>
          </w:p>
        </w:tc>
        <w:tc>
          <w:tcPr>
            <w:tcW w:w="5812" w:type="dxa"/>
            <w:shd w:val="clear" w:color="auto" w:fill="auto"/>
          </w:tcPr>
          <w:p w:rsidR="00D844B1" w:rsidRPr="007F5F80" w:rsidRDefault="00F97CD1" w:rsidP="00627773">
            <w:pPr>
              <w:pStyle w:val="ad"/>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Objective – to familiarize students with the economic challenges of modern society, develop economic thinking, and provide knowledge of the theoretical foundations and practical skills in the field of entrepreneurship. The program is aimed at forming a comprehensive understanding of the functioning of the economy, while delivering business education focused on acquiring applied competencies in various areas of entrepreneurial activity. Special attention is given to issues of sustainable development, efficient resource use, and the implementation of lean production principles as key elements of effective and environmentally responsible business practices. The course also explores the specifics of creating and successfully managing a business, taking into account modern requirements for environmental and social responsibility in entrepreneurship.</w:t>
            </w:r>
          </w:p>
        </w:tc>
        <w:tc>
          <w:tcPr>
            <w:tcW w:w="850" w:type="dxa"/>
            <w:shd w:val="clear" w:color="auto" w:fill="auto"/>
          </w:tcPr>
          <w:p w:rsidR="00D844B1" w:rsidRPr="007F5F80" w:rsidRDefault="00F97CD1" w:rsidP="00B378BC">
            <w:pPr>
              <w:pStyle w:val="af"/>
              <w:tabs>
                <w:tab w:val="left" w:pos="993"/>
              </w:tabs>
              <w:spacing w:after="0" w:line="240" w:lineRule="auto"/>
              <w:ind w:left="0"/>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5</w:t>
            </w:r>
          </w:p>
        </w:tc>
        <w:tc>
          <w:tcPr>
            <w:tcW w:w="1134" w:type="dxa"/>
            <w:shd w:val="clear" w:color="auto" w:fill="auto"/>
          </w:tcPr>
          <w:p w:rsidR="00D844B1" w:rsidRPr="007F5F80" w:rsidRDefault="00F97CD1" w:rsidP="00B378BC">
            <w:pPr>
              <w:spacing w:after="0" w:line="240" w:lineRule="auto"/>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L</w:t>
            </w:r>
            <w:r w:rsidRPr="007F5F80">
              <w:rPr>
                <w:rFonts w:ascii="Times New Roman" w:eastAsia="Times New Roman" w:hAnsi="Times New Roman"/>
                <w:sz w:val="24"/>
                <w:szCs w:val="24"/>
                <w:lang w:val="kk-KZ" w:eastAsia="ru-RU"/>
              </w:rPr>
              <w:t>О7</w:t>
            </w:r>
          </w:p>
        </w:tc>
      </w:tr>
      <w:tr w:rsidR="007F5F80" w:rsidRPr="009138DC" w:rsidTr="00832517">
        <w:trPr>
          <w:trHeight w:val="617"/>
        </w:trPr>
        <w:tc>
          <w:tcPr>
            <w:tcW w:w="9923" w:type="dxa"/>
            <w:gridSpan w:val="6"/>
            <w:shd w:val="clear" w:color="auto" w:fill="auto"/>
          </w:tcPr>
          <w:p w:rsidR="006503F5" w:rsidRPr="007F5F80" w:rsidRDefault="006503F5" w:rsidP="006503F5">
            <w:pPr>
              <w:spacing w:after="0" w:line="240" w:lineRule="auto"/>
              <w:jc w:val="center"/>
              <w:rPr>
                <w:rFonts w:ascii="Times New Roman" w:eastAsia="Times New Roman" w:hAnsi="Times New Roman"/>
                <w:b/>
                <w:sz w:val="24"/>
                <w:szCs w:val="24"/>
                <w:lang w:val="kk-KZ"/>
              </w:rPr>
            </w:pPr>
            <w:r w:rsidRPr="007F5F80">
              <w:rPr>
                <w:rFonts w:ascii="Times New Roman" w:eastAsia="Times New Roman" w:hAnsi="Times New Roman"/>
                <w:b/>
                <w:sz w:val="24"/>
                <w:szCs w:val="24"/>
                <w:lang w:val="kk-KZ"/>
              </w:rPr>
              <w:t xml:space="preserve">Cycle of </w:t>
            </w:r>
            <w:r w:rsidR="0074426E" w:rsidRPr="007F5F80">
              <w:rPr>
                <w:rFonts w:ascii="Times New Roman" w:eastAsia="Times New Roman" w:hAnsi="Times New Roman"/>
                <w:b/>
                <w:sz w:val="24"/>
                <w:szCs w:val="24"/>
                <w:lang w:val="en-US"/>
              </w:rPr>
              <w:t>basic</w:t>
            </w:r>
            <w:r w:rsidRPr="007F5F80">
              <w:rPr>
                <w:rFonts w:ascii="Times New Roman" w:eastAsia="Times New Roman" w:hAnsi="Times New Roman"/>
                <w:b/>
                <w:sz w:val="24"/>
                <w:szCs w:val="24"/>
                <w:lang w:val="kk-KZ"/>
              </w:rPr>
              <w:t xml:space="preserve"> disciplines</w:t>
            </w:r>
          </w:p>
          <w:p w:rsidR="003D5E47" w:rsidRPr="007F5F80" w:rsidRDefault="006503F5" w:rsidP="006503F5">
            <w:pPr>
              <w:tabs>
                <w:tab w:val="left" w:pos="993"/>
              </w:tabs>
              <w:spacing w:after="0" w:line="240" w:lineRule="auto"/>
              <w:contextualSpacing/>
              <w:jc w:val="center"/>
              <w:rPr>
                <w:rFonts w:ascii="Times New Roman" w:eastAsia="Times New Roman" w:hAnsi="Times New Roman"/>
                <w:i/>
                <w:sz w:val="24"/>
                <w:szCs w:val="24"/>
                <w:lang w:val="kk-KZ" w:eastAsia="ru-RU"/>
              </w:rPr>
            </w:pPr>
            <w:r w:rsidRPr="007F5F80">
              <w:rPr>
                <w:rFonts w:ascii="Times New Roman" w:eastAsia="Times New Roman" w:hAnsi="Times New Roman"/>
                <w:b/>
                <w:i/>
                <w:sz w:val="24"/>
                <w:szCs w:val="24"/>
                <w:lang w:val="kk-KZ"/>
              </w:rPr>
              <w:t>University Component</w:t>
            </w: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 xml:space="preserve"> 1</w:t>
            </w:r>
          </w:p>
        </w:tc>
        <w:tc>
          <w:tcPr>
            <w:tcW w:w="1417" w:type="dxa"/>
            <w:tcBorders>
              <w:top w:val="single" w:sz="4" w:space="0" w:color="auto"/>
            </w:tcBorders>
            <w:shd w:val="clear" w:color="auto" w:fill="auto"/>
          </w:tcPr>
          <w:p w:rsidR="00627773" w:rsidRPr="007F5F80" w:rsidRDefault="00627773" w:rsidP="00BF4D35">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Pedagogy</w:t>
            </w:r>
          </w:p>
        </w:tc>
        <w:tc>
          <w:tcPr>
            <w:tcW w:w="5812" w:type="dxa"/>
            <w:tcBorders>
              <w:top w:val="single" w:sz="4" w:space="0" w:color="auto"/>
            </w:tcBorders>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Considers the latest methods and technologies of teaching in the framework of the updated content of secondary education. Studies methods of scientific analysis, forecasting, planning and management of the pedagogical process.Forms theoretical ideas about pedagogy as a branch of humanitarian knowledge and interaction of subjects of educational process</w:t>
            </w:r>
          </w:p>
        </w:tc>
        <w:tc>
          <w:tcPr>
            <w:tcW w:w="850" w:type="dxa"/>
            <w:shd w:val="clear" w:color="auto" w:fill="auto"/>
          </w:tcPr>
          <w:p w:rsidR="00627773" w:rsidRPr="007F5F80" w:rsidRDefault="00627773" w:rsidP="00BF4D35">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627773" w:rsidP="00BF4D35">
            <w:pPr>
              <w:pStyle w:val="ad"/>
              <w:rPr>
                <w:rFonts w:ascii="Times New Roman" w:hAnsi="Times New Roman"/>
                <w:sz w:val="24"/>
                <w:szCs w:val="24"/>
                <w:lang w:val="kk-KZ"/>
              </w:rPr>
            </w:pPr>
            <w:r w:rsidRPr="007F5F80">
              <w:rPr>
                <w:rFonts w:ascii="Times New Roman" w:hAnsi="Times New Roman"/>
                <w:sz w:val="24"/>
                <w:szCs w:val="24"/>
                <w:lang w:val="en-US"/>
              </w:rPr>
              <w:t>L</w:t>
            </w:r>
            <w:r w:rsidR="00BF4D35" w:rsidRPr="007F5F80">
              <w:rPr>
                <w:rFonts w:ascii="Times New Roman" w:hAnsi="Times New Roman"/>
                <w:sz w:val="24"/>
                <w:szCs w:val="24"/>
                <w:lang w:val="kk-KZ"/>
              </w:rPr>
              <w:t>О5</w:t>
            </w:r>
            <w:r w:rsidRPr="007F5F80">
              <w:rPr>
                <w:rFonts w:ascii="Times New Roman" w:hAnsi="Times New Roman"/>
                <w:sz w:val="24"/>
                <w:szCs w:val="24"/>
                <w:lang w:val="kk-KZ"/>
              </w:rPr>
              <w:t>,</w:t>
            </w:r>
          </w:p>
          <w:p w:rsidR="00627773" w:rsidRPr="007F5F80" w:rsidRDefault="00627773" w:rsidP="00BF4D35">
            <w:pPr>
              <w:pStyle w:val="ad"/>
              <w:rPr>
                <w:rFonts w:ascii="Times New Roman" w:hAnsi="Times New Roman"/>
                <w:sz w:val="24"/>
                <w:szCs w:val="24"/>
                <w:lang w:val="kk-KZ"/>
              </w:rPr>
            </w:pPr>
            <w:r w:rsidRPr="007F5F80">
              <w:rPr>
                <w:rFonts w:ascii="Times New Roman" w:hAnsi="Times New Roman"/>
                <w:sz w:val="24"/>
                <w:szCs w:val="24"/>
                <w:lang w:val="en-US"/>
              </w:rPr>
              <w:t>L</w:t>
            </w:r>
            <w:r w:rsidR="00BF4D35" w:rsidRPr="007F5F80">
              <w:rPr>
                <w:rFonts w:ascii="Times New Roman" w:hAnsi="Times New Roman"/>
                <w:sz w:val="24"/>
                <w:szCs w:val="24"/>
                <w:lang w:val="kk-KZ"/>
              </w:rPr>
              <w:t>О8</w:t>
            </w: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lastRenderedPageBreak/>
              <w:t>2</w:t>
            </w:r>
          </w:p>
        </w:tc>
        <w:tc>
          <w:tcPr>
            <w:tcW w:w="1417" w:type="dxa"/>
            <w:tcBorders>
              <w:top w:val="single" w:sz="4" w:space="0" w:color="auto"/>
            </w:tcBorders>
            <w:shd w:val="clear" w:color="auto" w:fill="auto"/>
          </w:tcPr>
          <w:p w:rsidR="00627773" w:rsidRPr="007F5F80" w:rsidRDefault="00BF4D35" w:rsidP="00BF4D35">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Physiology of school children development</w:t>
            </w:r>
          </w:p>
        </w:tc>
        <w:tc>
          <w:tcPr>
            <w:tcW w:w="5812" w:type="dxa"/>
            <w:tcBorders>
              <w:top w:val="single" w:sz="4" w:space="0" w:color="auto"/>
            </w:tcBorders>
            <w:shd w:val="clear" w:color="auto" w:fill="auto"/>
          </w:tcPr>
          <w:p w:rsidR="00627773" w:rsidRPr="007F5F80" w:rsidRDefault="00BF4D35"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Examines the general patterns of age-related features of growth and development of children and adolescents, the formation of their physiological functions. Studies the interaction of the child with the environment, hygiene standards and requirements aimed at the protection and promotion of health, harmonious development and improvement of the functionality of the body of children and adolescents.</w:t>
            </w:r>
          </w:p>
        </w:tc>
        <w:tc>
          <w:tcPr>
            <w:tcW w:w="850" w:type="dxa"/>
            <w:shd w:val="clear" w:color="auto" w:fill="auto"/>
          </w:tcPr>
          <w:p w:rsidR="00627773" w:rsidRPr="007F5F80" w:rsidRDefault="00627773" w:rsidP="00BF4D35">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627773" w:rsidP="00BF4D35">
            <w:pPr>
              <w:pStyle w:val="ad"/>
              <w:rPr>
                <w:rFonts w:ascii="Times New Roman" w:hAnsi="Times New Roman"/>
                <w:sz w:val="24"/>
                <w:szCs w:val="24"/>
                <w:lang w:eastAsia="ru-RU"/>
              </w:rPr>
            </w:pPr>
            <w:r w:rsidRPr="007F5F80">
              <w:rPr>
                <w:rFonts w:ascii="Times New Roman" w:hAnsi="Times New Roman"/>
                <w:sz w:val="24"/>
                <w:szCs w:val="24"/>
                <w:lang w:val="en-US" w:eastAsia="ru-RU"/>
              </w:rPr>
              <w:t>L</w:t>
            </w:r>
            <w:r w:rsidR="00BF4D35" w:rsidRPr="007F5F80">
              <w:rPr>
                <w:rFonts w:ascii="Times New Roman" w:hAnsi="Times New Roman"/>
                <w:sz w:val="24"/>
                <w:szCs w:val="24"/>
                <w:lang w:eastAsia="ru-RU"/>
              </w:rPr>
              <w:t>О8</w:t>
            </w: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3</w:t>
            </w:r>
          </w:p>
        </w:tc>
        <w:tc>
          <w:tcPr>
            <w:tcW w:w="1417" w:type="dxa"/>
            <w:tcBorders>
              <w:top w:val="single" w:sz="4" w:space="0" w:color="auto"/>
            </w:tcBorders>
            <w:shd w:val="clear" w:color="auto" w:fill="auto"/>
          </w:tcPr>
          <w:p w:rsidR="00627773" w:rsidRPr="007F5F80" w:rsidRDefault="00627773" w:rsidP="00270603">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Theory and methods of educational work</w:t>
            </w:r>
          </w:p>
        </w:tc>
        <w:tc>
          <w:tcPr>
            <w:tcW w:w="5812" w:type="dxa"/>
            <w:tcBorders>
              <w:top w:val="single" w:sz="4" w:space="0" w:color="auto"/>
            </w:tcBorders>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Examines the methods of organization of educational work and describes the laws, the essence and content of the processes of education, studying the features and principles of education within the updated content of secondary education.  It is aimed at forming the interest of the future teacher for further pedagogical self-education and professional self-improvement</w:t>
            </w:r>
          </w:p>
        </w:tc>
        <w:tc>
          <w:tcPr>
            <w:tcW w:w="850" w:type="dxa"/>
            <w:shd w:val="clear" w:color="auto" w:fill="auto"/>
          </w:tcPr>
          <w:p w:rsidR="00627773" w:rsidRPr="007F5F80" w:rsidRDefault="00627773" w:rsidP="00270603">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627773" w:rsidP="00270603">
            <w:pPr>
              <w:pStyle w:val="ad"/>
              <w:rPr>
                <w:rFonts w:ascii="Times New Roman" w:hAnsi="Times New Roman"/>
                <w:sz w:val="24"/>
                <w:szCs w:val="24"/>
                <w:lang w:eastAsia="ru-RU"/>
              </w:rPr>
            </w:pPr>
            <w:r w:rsidRPr="007F5F80">
              <w:rPr>
                <w:rFonts w:ascii="Times New Roman" w:hAnsi="Times New Roman"/>
                <w:sz w:val="24"/>
                <w:szCs w:val="24"/>
                <w:lang w:val="en-US"/>
              </w:rPr>
              <w:t>L</w:t>
            </w:r>
            <w:r w:rsidR="00270603" w:rsidRPr="007F5F80">
              <w:rPr>
                <w:rFonts w:ascii="Times New Roman" w:hAnsi="Times New Roman"/>
                <w:sz w:val="24"/>
                <w:szCs w:val="24"/>
              </w:rPr>
              <w:t>О5</w:t>
            </w:r>
            <w:r w:rsidRPr="007F5F80">
              <w:rPr>
                <w:rFonts w:ascii="Times New Roman" w:hAnsi="Times New Roman"/>
                <w:sz w:val="24"/>
                <w:szCs w:val="24"/>
              </w:rPr>
              <w:t>,</w:t>
            </w:r>
          </w:p>
          <w:p w:rsidR="00627773" w:rsidRPr="007F5F80" w:rsidRDefault="00627773" w:rsidP="00270603">
            <w:pPr>
              <w:pStyle w:val="ad"/>
              <w:rPr>
                <w:rFonts w:ascii="Times New Roman" w:hAnsi="Times New Roman"/>
                <w:sz w:val="24"/>
                <w:szCs w:val="24"/>
                <w:lang w:eastAsia="ru-RU"/>
              </w:rPr>
            </w:pPr>
            <w:r w:rsidRPr="007F5F80">
              <w:rPr>
                <w:rFonts w:ascii="Times New Roman" w:hAnsi="Times New Roman"/>
                <w:sz w:val="24"/>
                <w:szCs w:val="24"/>
                <w:lang w:val="en-US" w:eastAsia="ru-RU"/>
              </w:rPr>
              <w:t>L</w:t>
            </w:r>
            <w:r w:rsidR="00270603" w:rsidRPr="007F5F80">
              <w:rPr>
                <w:rFonts w:ascii="Times New Roman" w:hAnsi="Times New Roman"/>
                <w:sz w:val="24"/>
                <w:szCs w:val="24"/>
                <w:lang w:eastAsia="ru-RU"/>
              </w:rPr>
              <w:t>О8</w:t>
            </w: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4</w:t>
            </w:r>
          </w:p>
        </w:tc>
        <w:tc>
          <w:tcPr>
            <w:tcW w:w="1417" w:type="dxa"/>
            <w:tcBorders>
              <w:top w:val="single" w:sz="4" w:space="0" w:color="auto"/>
            </w:tcBorders>
            <w:shd w:val="clear" w:color="auto" w:fill="auto"/>
          </w:tcPr>
          <w:p w:rsidR="00627773" w:rsidRPr="007F5F80" w:rsidRDefault="00627773" w:rsidP="007A29D1">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Inclusive education</w:t>
            </w:r>
          </w:p>
        </w:tc>
        <w:tc>
          <w:tcPr>
            <w:tcW w:w="5812" w:type="dxa"/>
            <w:tcBorders>
              <w:top w:val="single" w:sz="4" w:space="0" w:color="auto"/>
            </w:tcBorders>
            <w:shd w:val="clear" w:color="auto" w:fill="auto"/>
          </w:tcPr>
          <w:p w:rsidR="00627773" w:rsidRPr="007F5F80" w:rsidRDefault="007A29D1"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Examines the theoretical foundations of the organization of inclusive education, historical aspects of the development of inclusion, inclusive education model. Studies technologies of inclusive education, drawing up an individual educational route, planning of educational process taking into account special educational needs of children, the organization of tutor practice in the conditions of inclusive education.</w:t>
            </w:r>
          </w:p>
        </w:tc>
        <w:tc>
          <w:tcPr>
            <w:tcW w:w="850" w:type="dxa"/>
            <w:shd w:val="clear" w:color="auto" w:fill="auto"/>
          </w:tcPr>
          <w:p w:rsidR="00627773" w:rsidRPr="007F5F80" w:rsidRDefault="00627773" w:rsidP="007A29D1">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627773" w:rsidP="007A29D1">
            <w:pPr>
              <w:spacing w:line="240" w:lineRule="auto"/>
              <w:rPr>
                <w:rFonts w:ascii="Times New Roman" w:hAnsi="Times New Roman"/>
                <w:sz w:val="24"/>
                <w:szCs w:val="24"/>
              </w:rPr>
            </w:pPr>
            <w:r w:rsidRPr="007F5F80">
              <w:rPr>
                <w:rFonts w:ascii="Times New Roman" w:hAnsi="Times New Roman"/>
                <w:sz w:val="24"/>
                <w:szCs w:val="24"/>
                <w:lang w:val="en-US"/>
              </w:rPr>
              <w:t>L</w:t>
            </w:r>
            <w:r w:rsidR="007A29D1" w:rsidRPr="007F5F80">
              <w:rPr>
                <w:rFonts w:ascii="Times New Roman" w:hAnsi="Times New Roman"/>
                <w:sz w:val="24"/>
                <w:szCs w:val="24"/>
              </w:rPr>
              <w:t>О8</w:t>
            </w: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5</w:t>
            </w:r>
          </w:p>
        </w:tc>
        <w:tc>
          <w:tcPr>
            <w:tcW w:w="1417" w:type="dxa"/>
            <w:tcBorders>
              <w:top w:val="single" w:sz="4" w:space="0" w:color="auto"/>
            </w:tcBorders>
            <w:shd w:val="clear" w:color="auto" w:fill="auto"/>
          </w:tcPr>
          <w:p w:rsidR="00627773" w:rsidRPr="007F5F80" w:rsidRDefault="00627773" w:rsidP="00BF4D35">
            <w:pPr>
              <w:spacing w:after="0" w:line="240" w:lineRule="auto"/>
              <w:rPr>
                <w:rFonts w:ascii="Times New Roman" w:hAnsi="Times New Roman"/>
                <w:sz w:val="24"/>
                <w:szCs w:val="24"/>
                <w:lang w:val="en-US"/>
              </w:rPr>
            </w:pPr>
            <w:proofErr w:type="spellStart"/>
            <w:r w:rsidRPr="007F5F80">
              <w:rPr>
                <w:rFonts w:ascii="Times New Roman" w:hAnsi="Times New Roman"/>
                <w:sz w:val="24"/>
                <w:szCs w:val="24"/>
              </w:rPr>
              <w:t>Methods</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of</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teaching</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history</w:t>
            </w:r>
            <w:proofErr w:type="spellEnd"/>
          </w:p>
        </w:tc>
        <w:tc>
          <w:tcPr>
            <w:tcW w:w="5812" w:type="dxa"/>
            <w:tcBorders>
              <w:top w:val="single" w:sz="4" w:space="0" w:color="auto"/>
            </w:tcBorders>
            <w:shd w:val="clear" w:color="auto" w:fill="auto"/>
          </w:tcPr>
          <w:p w:rsidR="00627773" w:rsidRPr="007F5F80" w:rsidRDefault="00627773" w:rsidP="00627773">
            <w:pPr>
              <w:pStyle w:val="af"/>
              <w:tabs>
                <w:tab w:val="left" w:pos="993"/>
              </w:tabs>
              <w:spacing w:after="0" w:line="240" w:lineRule="auto"/>
              <w:ind w:left="33"/>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Reveals the content, organization and methods of training in accordance with the age characteristics of students, guided by the goals of modern schools, the tasks of training conscious, fully developed people. Studies the theoretical foundations and practical skills of the teacher of history, contributing to the formation of interest in the future profession, readiness for it, personal and professional qualities of the teacher.</w:t>
            </w:r>
          </w:p>
        </w:tc>
        <w:tc>
          <w:tcPr>
            <w:tcW w:w="850" w:type="dxa"/>
            <w:shd w:val="clear" w:color="auto" w:fill="auto"/>
          </w:tcPr>
          <w:p w:rsidR="00627773" w:rsidRPr="007F5F80" w:rsidRDefault="00627773" w:rsidP="00270603">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BF4D35" w:rsidP="00270603">
            <w:pPr>
              <w:pStyle w:val="ad"/>
              <w:rPr>
                <w:rFonts w:ascii="Times New Roman" w:hAnsi="Times New Roman"/>
                <w:sz w:val="24"/>
                <w:szCs w:val="24"/>
                <w:lang w:val="kk-KZ"/>
              </w:rPr>
            </w:pPr>
            <w:r w:rsidRPr="007F5F80">
              <w:rPr>
                <w:rFonts w:ascii="Times New Roman" w:hAnsi="Times New Roman"/>
                <w:sz w:val="24"/>
                <w:szCs w:val="24"/>
                <w:lang w:val="kk-KZ"/>
              </w:rPr>
              <w:t>LО2</w:t>
            </w:r>
            <w:r w:rsidR="00627773" w:rsidRPr="007F5F80">
              <w:rPr>
                <w:rFonts w:ascii="Times New Roman" w:hAnsi="Times New Roman"/>
                <w:sz w:val="24"/>
                <w:szCs w:val="24"/>
                <w:lang w:val="kk-KZ"/>
              </w:rPr>
              <w:t>,</w:t>
            </w:r>
          </w:p>
          <w:p w:rsidR="00627773" w:rsidRPr="007F5F80" w:rsidRDefault="00BF4D35" w:rsidP="00270603">
            <w:pPr>
              <w:pStyle w:val="ad"/>
              <w:rPr>
                <w:rFonts w:ascii="Times New Roman" w:hAnsi="Times New Roman"/>
                <w:sz w:val="24"/>
                <w:szCs w:val="24"/>
                <w:lang w:val="kk-KZ"/>
              </w:rPr>
            </w:pPr>
            <w:r w:rsidRPr="007F5F80">
              <w:rPr>
                <w:rFonts w:ascii="Times New Roman" w:hAnsi="Times New Roman"/>
                <w:sz w:val="24"/>
                <w:szCs w:val="24"/>
                <w:lang w:val="kk-KZ"/>
              </w:rPr>
              <w:t>LО5</w:t>
            </w:r>
            <w:r w:rsidR="00627773" w:rsidRPr="007F5F80">
              <w:rPr>
                <w:rFonts w:ascii="Times New Roman" w:hAnsi="Times New Roman"/>
                <w:sz w:val="24"/>
                <w:szCs w:val="24"/>
                <w:lang w:val="kk-KZ"/>
              </w:rPr>
              <w:t>,</w:t>
            </w:r>
          </w:p>
          <w:p w:rsidR="00627773" w:rsidRPr="007F5F80" w:rsidRDefault="00627773" w:rsidP="00270603">
            <w:pPr>
              <w:pStyle w:val="ad"/>
              <w:rPr>
                <w:rFonts w:ascii="Times New Roman" w:hAnsi="Times New Roman"/>
                <w:sz w:val="24"/>
                <w:szCs w:val="24"/>
                <w:lang w:val="kk-KZ"/>
              </w:rPr>
            </w:pPr>
            <w:r w:rsidRPr="007F5F80">
              <w:rPr>
                <w:rFonts w:ascii="Times New Roman" w:hAnsi="Times New Roman"/>
                <w:sz w:val="24"/>
                <w:szCs w:val="24"/>
                <w:lang w:val="kk-KZ"/>
              </w:rPr>
              <w:t>LО9</w:t>
            </w: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6</w:t>
            </w:r>
          </w:p>
        </w:tc>
        <w:tc>
          <w:tcPr>
            <w:tcW w:w="1417" w:type="dxa"/>
            <w:tcBorders>
              <w:top w:val="single" w:sz="4" w:space="0" w:color="auto"/>
            </w:tcBorders>
            <w:shd w:val="clear" w:color="auto" w:fill="auto"/>
          </w:tcPr>
          <w:p w:rsidR="00627773" w:rsidRPr="007F5F80" w:rsidRDefault="00627773" w:rsidP="00BF4D35">
            <w:pPr>
              <w:spacing w:after="0" w:line="240" w:lineRule="auto"/>
              <w:rPr>
                <w:rFonts w:ascii="Times New Roman" w:hAnsi="Times New Roman"/>
                <w:sz w:val="24"/>
                <w:szCs w:val="24"/>
                <w:lang w:val="en-US"/>
              </w:rPr>
            </w:pPr>
            <w:r w:rsidRPr="007F5F80">
              <w:rPr>
                <w:rFonts w:ascii="Times New Roman" w:hAnsi="Times New Roman"/>
                <w:sz w:val="24"/>
                <w:szCs w:val="24"/>
                <w:lang w:val="en-US"/>
              </w:rPr>
              <w:t>History of the middle ages(West)</w:t>
            </w:r>
          </w:p>
        </w:tc>
        <w:tc>
          <w:tcPr>
            <w:tcW w:w="5812" w:type="dxa"/>
            <w:tcBorders>
              <w:top w:val="single" w:sz="4" w:space="0" w:color="auto"/>
            </w:tcBorders>
            <w:shd w:val="clear" w:color="auto" w:fill="auto"/>
          </w:tcPr>
          <w:p w:rsidR="00627773" w:rsidRPr="007F5F80" w:rsidRDefault="00627773" w:rsidP="00627773">
            <w:pPr>
              <w:pStyle w:val="af"/>
              <w:tabs>
                <w:tab w:val="left" w:pos="993"/>
              </w:tabs>
              <w:spacing w:after="0" w:line="240" w:lineRule="auto"/>
              <w:ind w:left="33"/>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history of the middle ages reveals the emergence and development of new forms of economic and socio-political life, shows the historical events that took place on the territory of the medieval States in the relationship and interaction.</w:t>
            </w:r>
          </w:p>
          <w:p w:rsidR="00627773" w:rsidRPr="007F5F80" w:rsidRDefault="00627773" w:rsidP="00627773">
            <w:pPr>
              <w:pStyle w:val="af"/>
              <w:tabs>
                <w:tab w:val="left" w:pos="993"/>
              </w:tabs>
              <w:spacing w:after="0" w:line="240" w:lineRule="auto"/>
              <w:ind w:left="33"/>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Studies the main processes of the history of countries in the middle ages, the formation of feudalism, its features and essence; the process of folding peoples, the causes of the decline of medieval States.</w:t>
            </w:r>
          </w:p>
        </w:tc>
        <w:tc>
          <w:tcPr>
            <w:tcW w:w="850" w:type="dxa"/>
            <w:shd w:val="clear" w:color="auto" w:fill="auto"/>
          </w:tcPr>
          <w:p w:rsidR="00627773" w:rsidRPr="007F5F80" w:rsidRDefault="00627773" w:rsidP="00627773">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BF4D35" w:rsidP="00627773">
            <w:pPr>
              <w:pStyle w:val="ad"/>
              <w:jc w:val="center"/>
              <w:rPr>
                <w:rFonts w:ascii="Times New Roman" w:hAnsi="Times New Roman"/>
                <w:sz w:val="24"/>
                <w:szCs w:val="24"/>
                <w:lang w:val="kk-KZ"/>
              </w:rPr>
            </w:pPr>
            <w:r w:rsidRPr="007F5F80">
              <w:rPr>
                <w:rFonts w:ascii="Times New Roman" w:hAnsi="Times New Roman"/>
                <w:sz w:val="24"/>
                <w:szCs w:val="24"/>
                <w:lang w:val="kk-KZ"/>
              </w:rPr>
              <w:t>LО1</w:t>
            </w:r>
            <w:r w:rsidR="00627773" w:rsidRPr="007F5F80">
              <w:rPr>
                <w:rFonts w:ascii="Times New Roman" w:hAnsi="Times New Roman"/>
                <w:sz w:val="24"/>
                <w:szCs w:val="24"/>
                <w:lang w:val="kk-KZ"/>
              </w:rPr>
              <w:t>,</w:t>
            </w:r>
          </w:p>
          <w:p w:rsidR="00627773" w:rsidRPr="007F5F80" w:rsidRDefault="00BF4D35" w:rsidP="00627773">
            <w:pPr>
              <w:pStyle w:val="ad"/>
              <w:jc w:val="center"/>
              <w:rPr>
                <w:rFonts w:ascii="Times New Roman" w:hAnsi="Times New Roman"/>
                <w:sz w:val="24"/>
                <w:szCs w:val="24"/>
                <w:lang w:val="kk-KZ"/>
              </w:rPr>
            </w:pPr>
            <w:r w:rsidRPr="007F5F80">
              <w:rPr>
                <w:rFonts w:ascii="Times New Roman" w:hAnsi="Times New Roman"/>
                <w:sz w:val="24"/>
                <w:szCs w:val="24"/>
                <w:lang w:val="kk-KZ"/>
              </w:rPr>
              <w:t>LО9</w:t>
            </w:r>
            <w:r w:rsidR="00627773" w:rsidRPr="007F5F80">
              <w:rPr>
                <w:rFonts w:ascii="Times New Roman" w:hAnsi="Times New Roman"/>
                <w:sz w:val="24"/>
                <w:szCs w:val="24"/>
                <w:lang w:val="kk-KZ"/>
              </w:rPr>
              <w:t>,</w:t>
            </w:r>
          </w:p>
          <w:p w:rsidR="00BF4D35" w:rsidRPr="007F5F80" w:rsidRDefault="00BF4D35" w:rsidP="00BF4D35">
            <w:pPr>
              <w:pStyle w:val="ad"/>
              <w:jc w:val="center"/>
              <w:rPr>
                <w:rFonts w:ascii="Times New Roman" w:hAnsi="Times New Roman"/>
                <w:sz w:val="24"/>
                <w:szCs w:val="24"/>
                <w:lang w:val="kk-KZ"/>
              </w:rPr>
            </w:pPr>
            <w:r w:rsidRPr="007F5F80">
              <w:rPr>
                <w:rFonts w:ascii="Times New Roman" w:hAnsi="Times New Roman"/>
                <w:sz w:val="24"/>
                <w:szCs w:val="24"/>
                <w:lang w:val="kk-KZ"/>
              </w:rPr>
              <w:t>LО12</w:t>
            </w:r>
          </w:p>
          <w:p w:rsidR="00627773" w:rsidRPr="007F5F80" w:rsidRDefault="00627773" w:rsidP="00627773">
            <w:pPr>
              <w:pStyle w:val="ad"/>
              <w:jc w:val="center"/>
              <w:rPr>
                <w:rFonts w:ascii="Times New Roman" w:hAnsi="Times New Roman"/>
                <w:sz w:val="24"/>
                <w:szCs w:val="24"/>
                <w:lang w:val="kk-KZ"/>
              </w:rPr>
            </w:pP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7</w:t>
            </w:r>
          </w:p>
        </w:tc>
        <w:tc>
          <w:tcPr>
            <w:tcW w:w="1417" w:type="dxa"/>
            <w:tcBorders>
              <w:top w:val="single" w:sz="4" w:space="0" w:color="auto"/>
            </w:tcBorders>
            <w:shd w:val="clear" w:color="auto" w:fill="auto"/>
          </w:tcPr>
          <w:p w:rsidR="00627773" w:rsidRPr="007F5F80" w:rsidRDefault="00627773" w:rsidP="00BF4D35">
            <w:pPr>
              <w:spacing w:after="0" w:line="240" w:lineRule="auto"/>
              <w:rPr>
                <w:rFonts w:ascii="Times New Roman" w:hAnsi="Times New Roman"/>
                <w:sz w:val="24"/>
                <w:szCs w:val="24"/>
                <w:lang w:val="en-US"/>
              </w:rPr>
            </w:pPr>
            <w:r w:rsidRPr="007F5F80">
              <w:rPr>
                <w:rFonts w:ascii="Times New Roman" w:hAnsi="Times New Roman"/>
                <w:sz w:val="24"/>
                <w:szCs w:val="24"/>
                <w:lang w:val="en-US"/>
              </w:rPr>
              <w:t>History of Asia and Africa in the middle ages</w:t>
            </w:r>
          </w:p>
        </w:tc>
        <w:tc>
          <w:tcPr>
            <w:tcW w:w="5812" w:type="dxa"/>
            <w:tcBorders>
              <w:top w:val="single" w:sz="4" w:space="0" w:color="auto"/>
            </w:tcBorders>
            <w:shd w:val="clear" w:color="auto" w:fill="auto"/>
          </w:tcPr>
          <w:p w:rsidR="00627773" w:rsidRPr="007F5F80" w:rsidRDefault="00BF4D35" w:rsidP="00627773">
            <w:pPr>
              <w:spacing w:after="0" w:line="240" w:lineRule="auto"/>
              <w:jc w:val="both"/>
              <w:rPr>
                <w:rFonts w:ascii="Times New Roman" w:hAnsi="Times New Roman"/>
                <w:sz w:val="24"/>
                <w:szCs w:val="24"/>
                <w:lang w:val="kk-KZ" w:eastAsia="ru-RU"/>
              </w:rPr>
            </w:pPr>
            <w:r w:rsidRPr="007F5F80">
              <w:rPr>
                <w:rFonts w:ascii="Times New Roman" w:hAnsi="Times New Roman"/>
                <w:sz w:val="24"/>
                <w:szCs w:val="24"/>
                <w:lang w:val="kk-KZ" w:eastAsia="ru-RU"/>
              </w:rPr>
              <w:t>Examines the main patterns and specific features of the historical development of societies in Asia and Africa, studies the historical processes of countries in the Middle Ages, the originality of their development paths, the decomposition of patriarchal relations and the formation of feudalism, its signs and essence; the process of the folding of nationalities, the reasons for the decline of medieval states; reveals the relationship between the terms traditional and feudal society.</w:t>
            </w:r>
          </w:p>
        </w:tc>
        <w:tc>
          <w:tcPr>
            <w:tcW w:w="850" w:type="dxa"/>
            <w:shd w:val="clear" w:color="auto" w:fill="auto"/>
          </w:tcPr>
          <w:p w:rsidR="00627773" w:rsidRPr="007F5F80" w:rsidRDefault="00627773" w:rsidP="00627773">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BF4D35" w:rsidP="00627773">
            <w:pPr>
              <w:pStyle w:val="ad"/>
              <w:jc w:val="center"/>
              <w:rPr>
                <w:rFonts w:ascii="Times New Roman" w:hAnsi="Times New Roman"/>
                <w:sz w:val="24"/>
                <w:szCs w:val="24"/>
                <w:lang w:val="kk-KZ"/>
              </w:rPr>
            </w:pPr>
            <w:r w:rsidRPr="007F5F80">
              <w:rPr>
                <w:rFonts w:ascii="Times New Roman" w:hAnsi="Times New Roman"/>
                <w:sz w:val="24"/>
                <w:szCs w:val="24"/>
                <w:lang w:val="kk-KZ"/>
              </w:rPr>
              <w:t>LО1</w:t>
            </w:r>
            <w:r w:rsidR="00627773" w:rsidRPr="007F5F80">
              <w:rPr>
                <w:rFonts w:ascii="Times New Roman" w:hAnsi="Times New Roman"/>
                <w:sz w:val="24"/>
                <w:szCs w:val="24"/>
                <w:lang w:val="kk-KZ"/>
              </w:rPr>
              <w:t>,</w:t>
            </w:r>
          </w:p>
          <w:p w:rsidR="00BF4D35" w:rsidRPr="007F5F80" w:rsidRDefault="00BF4D35" w:rsidP="00BF4D35">
            <w:pPr>
              <w:pStyle w:val="ad"/>
              <w:jc w:val="center"/>
              <w:rPr>
                <w:rFonts w:ascii="Times New Roman" w:hAnsi="Times New Roman"/>
                <w:sz w:val="24"/>
                <w:szCs w:val="24"/>
                <w:lang w:val="kk-KZ"/>
              </w:rPr>
            </w:pPr>
            <w:r w:rsidRPr="007F5F80">
              <w:rPr>
                <w:rFonts w:ascii="Times New Roman" w:hAnsi="Times New Roman"/>
                <w:sz w:val="24"/>
                <w:szCs w:val="24"/>
                <w:lang w:val="kk-KZ"/>
              </w:rPr>
              <w:t>LО9, LО12</w:t>
            </w:r>
          </w:p>
          <w:p w:rsidR="00627773" w:rsidRPr="007F5F80" w:rsidRDefault="00627773" w:rsidP="00BF4D35">
            <w:pPr>
              <w:pStyle w:val="ad"/>
              <w:jc w:val="center"/>
              <w:rPr>
                <w:rFonts w:ascii="Times New Roman" w:hAnsi="Times New Roman"/>
                <w:sz w:val="24"/>
                <w:szCs w:val="24"/>
                <w:lang w:val="kk-KZ"/>
              </w:rPr>
            </w:pP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8</w:t>
            </w:r>
          </w:p>
        </w:tc>
        <w:tc>
          <w:tcPr>
            <w:tcW w:w="1417" w:type="dxa"/>
            <w:tcBorders>
              <w:top w:val="single" w:sz="4" w:space="0" w:color="auto"/>
            </w:tcBorders>
            <w:shd w:val="clear" w:color="auto" w:fill="auto"/>
          </w:tcPr>
          <w:p w:rsidR="00627773" w:rsidRPr="007F5F80" w:rsidRDefault="00627773" w:rsidP="00A61608">
            <w:pPr>
              <w:spacing w:after="0" w:line="240" w:lineRule="auto"/>
              <w:rPr>
                <w:rFonts w:ascii="Times New Roman" w:hAnsi="Times New Roman"/>
                <w:sz w:val="24"/>
                <w:szCs w:val="24"/>
                <w:lang w:val="en-US"/>
              </w:rPr>
            </w:pPr>
            <w:proofErr w:type="spellStart"/>
            <w:r w:rsidRPr="007F5F80">
              <w:rPr>
                <w:rFonts w:ascii="Times New Roman" w:hAnsi="Times New Roman"/>
                <w:sz w:val="24"/>
                <w:szCs w:val="24"/>
              </w:rPr>
              <w:t>Medieval</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history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of</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Kazakhstan</w:t>
            </w:r>
            <w:proofErr w:type="spellEnd"/>
          </w:p>
        </w:tc>
        <w:tc>
          <w:tcPr>
            <w:tcW w:w="5812" w:type="dxa"/>
            <w:tcBorders>
              <w:top w:val="single" w:sz="4" w:space="0" w:color="auto"/>
            </w:tcBorders>
            <w:shd w:val="clear" w:color="auto" w:fill="auto"/>
          </w:tcPr>
          <w:p w:rsidR="00627773" w:rsidRPr="007F5F80" w:rsidRDefault="005968B8" w:rsidP="005968B8">
            <w:pPr>
              <w:pStyle w:val="af"/>
              <w:tabs>
                <w:tab w:val="left" w:pos="993"/>
              </w:tabs>
              <w:spacing w:after="0" w:line="240" w:lineRule="auto"/>
              <w:ind w:left="33"/>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course Medieval History of Kazakhstan studies the history of the development of human society on the territory of Kazakhstan from the V century to the XVII century, taking into account the latest data of historical science related to the re-evaluation of events and facts. The subject of the Medieval History of Kazakhstan is the study of the emergence and development of state and legal systems, economy, culture, social and social relations in Kazakhstan at various stages of the medieval period, the formation and rise of the Kazakh Khanate, the Kazakh ethnic group. The course focuses on the specifics of the socio-cultural, political, economic and geopolitical situation of Kazakhstan.</w:t>
            </w:r>
          </w:p>
        </w:tc>
        <w:tc>
          <w:tcPr>
            <w:tcW w:w="850" w:type="dxa"/>
            <w:shd w:val="clear" w:color="auto" w:fill="auto"/>
          </w:tcPr>
          <w:p w:rsidR="00627773" w:rsidRPr="007F5F80" w:rsidRDefault="00627773" w:rsidP="00627773">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5968B8" w:rsidP="00627773">
            <w:pPr>
              <w:pStyle w:val="ad"/>
              <w:jc w:val="center"/>
              <w:rPr>
                <w:rFonts w:ascii="Times New Roman" w:hAnsi="Times New Roman"/>
                <w:sz w:val="24"/>
                <w:szCs w:val="24"/>
                <w:lang w:val="kk-KZ"/>
              </w:rPr>
            </w:pPr>
            <w:r w:rsidRPr="007F5F80">
              <w:rPr>
                <w:rFonts w:ascii="Times New Roman" w:hAnsi="Times New Roman"/>
                <w:sz w:val="24"/>
                <w:szCs w:val="24"/>
                <w:lang w:val="kk-KZ"/>
              </w:rPr>
              <w:t>LО1</w:t>
            </w:r>
            <w:r w:rsidR="00627773" w:rsidRPr="007F5F80">
              <w:rPr>
                <w:rFonts w:ascii="Times New Roman" w:hAnsi="Times New Roman"/>
                <w:sz w:val="24"/>
                <w:szCs w:val="24"/>
                <w:lang w:val="kk-KZ"/>
              </w:rPr>
              <w:t>,</w:t>
            </w:r>
          </w:p>
          <w:p w:rsidR="00627773" w:rsidRPr="007F5F80" w:rsidRDefault="005968B8" w:rsidP="00627773">
            <w:pPr>
              <w:pStyle w:val="ad"/>
              <w:jc w:val="center"/>
              <w:rPr>
                <w:rFonts w:ascii="Times New Roman" w:hAnsi="Times New Roman"/>
                <w:sz w:val="24"/>
                <w:szCs w:val="24"/>
                <w:lang w:val="kk-KZ"/>
              </w:rPr>
            </w:pPr>
            <w:r w:rsidRPr="007F5F80">
              <w:rPr>
                <w:rFonts w:ascii="Times New Roman" w:hAnsi="Times New Roman"/>
                <w:sz w:val="24"/>
                <w:szCs w:val="24"/>
                <w:lang w:val="kk-KZ"/>
              </w:rPr>
              <w:t>LО9</w:t>
            </w:r>
            <w:r w:rsidR="00627773" w:rsidRPr="007F5F80">
              <w:rPr>
                <w:rFonts w:ascii="Times New Roman" w:hAnsi="Times New Roman"/>
                <w:sz w:val="24"/>
                <w:szCs w:val="24"/>
                <w:lang w:val="kk-KZ"/>
              </w:rPr>
              <w:t>,</w:t>
            </w:r>
          </w:p>
          <w:p w:rsidR="00627773" w:rsidRPr="007F5F80" w:rsidRDefault="005968B8" w:rsidP="005968B8">
            <w:pPr>
              <w:pStyle w:val="ad"/>
              <w:jc w:val="center"/>
              <w:rPr>
                <w:rFonts w:ascii="Times New Roman" w:hAnsi="Times New Roman"/>
                <w:sz w:val="24"/>
                <w:szCs w:val="24"/>
                <w:lang w:val="kk-KZ"/>
              </w:rPr>
            </w:pPr>
            <w:r w:rsidRPr="007F5F80">
              <w:rPr>
                <w:rFonts w:ascii="Times New Roman" w:hAnsi="Times New Roman"/>
                <w:sz w:val="24"/>
                <w:szCs w:val="24"/>
                <w:lang w:val="kk-KZ"/>
              </w:rPr>
              <w:t>LО11</w:t>
            </w:r>
          </w:p>
        </w:tc>
      </w:tr>
      <w:tr w:rsidR="007F5F80" w:rsidRPr="007F5F80" w:rsidTr="00832517">
        <w:trPr>
          <w:trHeight w:val="192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9</w:t>
            </w:r>
          </w:p>
        </w:tc>
        <w:tc>
          <w:tcPr>
            <w:tcW w:w="1417" w:type="dxa"/>
            <w:tcBorders>
              <w:top w:val="single" w:sz="4" w:space="0" w:color="auto"/>
            </w:tcBorders>
            <w:shd w:val="clear" w:color="auto" w:fill="auto"/>
          </w:tcPr>
          <w:p w:rsidR="00627773" w:rsidRPr="007F5F80" w:rsidRDefault="00627773" w:rsidP="00270603">
            <w:pPr>
              <w:spacing w:after="0" w:line="240" w:lineRule="auto"/>
              <w:rPr>
                <w:rFonts w:ascii="Times New Roman" w:eastAsia="Times New Roman" w:hAnsi="Times New Roman"/>
                <w:sz w:val="24"/>
                <w:szCs w:val="24"/>
                <w:lang w:val="en-US"/>
              </w:rPr>
            </w:pPr>
            <w:proofErr w:type="spellStart"/>
            <w:r w:rsidRPr="007F5F80">
              <w:rPr>
                <w:rFonts w:ascii="Times New Roman" w:hAnsi="Times New Roman"/>
                <w:sz w:val="24"/>
                <w:szCs w:val="24"/>
              </w:rPr>
              <w:t>History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of</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Turkic</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peoples</w:t>
            </w:r>
            <w:proofErr w:type="spellEnd"/>
          </w:p>
        </w:tc>
        <w:tc>
          <w:tcPr>
            <w:tcW w:w="5812" w:type="dxa"/>
            <w:tcBorders>
              <w:top w:val="single" w:sz="4" w:space="0" w:color="auto"/>
            </w:tcBorders>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He studies the ethnic and political history of the Turkic peoples, the process of interaction of the peoples of the East with European culture, with the history of the development of the cultural and civilizational foundations of the Turkic-speaking peoples. It reveals the richest history and culture of the Turkic peoples, the unity of the Turkic community, shows the organic connection of the national history with the past and present of kindred peoples.</w:t>
            </w:r>
          </w:p>
        </w:tc>
        <w:tc>
          <w:tcPr>
            <w:tcW w:w="850" w:type="dxa"/>
            <w:shd w:val="clear" w:color="auto" w:fill="auto"/>
          </w:tcPr>
          <w:p w:rsidR="00627773" w:rsidRPr="007F5F80" w:rsidRDefault="00627773" w:rsidP="00270603">
            <w:pPr>
              <w:spacing w:line="240" w:lineRule="auto"/>
              <w:rPr>
                <w:rFonts w:ascii="Times New Roman" w:hAnsi="Times New Roman"/>
                <w:sz w:val="24"/>
                <w:szCs w:val="24"/>
              </w:rPr>
            </w:pPr>
            <w:r w:rsidRPr="007F5F80">
              <w:rPr>
                <w:rFonts w:ascii="Times New Roman" w:hAnsi="Times New Roman"/>
                <w:sz w:val="24"/>
                <w:szCs w:val="24"/>
              </w:rPr>
              <w:t>4</w:t>
            </w:r>
          </w:p>
        </w:tc>
        <w:tc>
          <w:tcPr>
            <w:tcW w:w="1134" w:type="dxa"/>
            <w:shd w:val="clear" w:color="auto" w:fill="auto"/>
          </w:tcPr>
          <w:p w:rsidR="00627773" w:rsidRPr="007F5F80" w:rsidRDefault="00627773" w:rsidP="00270603">
            <w:pPr>
              <w:pStyle w:val="ad"/>
              <w:rPr>
                <w:rFonts w:ascii="Times New Roman" w:hAnsi="Times New Roman"/>
                <w:sz w:val="24"/>
                <w:szCs w:val="24"/>
                <w:lang w:val="kk-KZ"/>
              </w:rPr>
            </w:pPr>
            <w:r w:rsidRPr="007F5F80">
              <w:rPr>
                <w:rFonts w:ascii="Times New Roman" w:hAnsi="Times New Roman"/>
                <w:sz w:val="24"/>
                <w:szCs w:val="24"/>
                <w:lang w:val="kk-KZ"/>
              </w:rPr>
              <w:t>LО</w:t>
            </w:r>
            <w:r w:rsidR="00270603" w:rsidRPr="007F5F80">
              <w:rPr>
                <w:rFonts w:ascii="Times New Roman" w:hAnsi="Times New Roman"/>
                <w:sz w:val="24"/>
                <w:szCs w:val="24"/>
                <w:lang w:val="kk-KZ"/>
              </w:rPr>
              <w:t>1</w:t>
            </w:r>
            <w:r w:rsidRPr="007F5F80">
              <w:rPr>
                <w:rFonts w:ascii="Times New Roman" w:hAnsi="Times New Roman"/>
                <w:sz w:val="24"/>
                <w:szCs w:val="24"/>
                <w:lang w:val="kk-KZ"/>
              </w:rPr>
              <w:t>,</w:t>
            </w:r>
          </w:p>
          <w:p w:rsidR="00627773" w:rsidRPr="007F5F80" w:rsidRDefault="00270603" w:rsidP="00270603">
            <w:pPr>
              <w:pStyle w:val="ad"/>
              <w:rPr>
                <w:rFonts w:ascii="Times New Roman" w:hAnsi="Times New Roman"/>
                <w:sz w:val="24"/>
                <w:szCs w:val="24"/>
                <w:lang w:val="kk-KZ"/>
              </w:rPr>
            </w:pPr>
            <w:r w:rsidRPr="007F5F80">
              <w:rPr>
                <w:rFonts w:ascii="Times New Roman" w:hAnsi="Times New Roman"/>
                <w:sz w:val="24"/>
                <w:szCs w:val="24"/>
                <w:lang w:val="kk-KZ"/>
              </w:rPr>
              <w:t>LО9</w:t>
            </w:r>
          </w:p>
        </w:tc>
      </w:tr>
      <w:tr w:rsidR="007F5F80" w:rsidRPr="007F5F80" w:rsidTr="00832517">
        <w:trPr>
          <w:trHeight w:val="698"/>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10</w:t>
            </w:r>
          </w:p>
        </w:tc>
        <w:tc>
          <w:tcPr>
            <w:tcW w:w="1417" w:type="dxa"/>
            <w:tcBorders>
              <w:top w:val="single" w:sz="4" w:space="0" w:color="auto"/>
            </w:tcBorders>
            <w:shd w:val="clear" w:color="auto" w:fill="auto"/>
          </w:tcPr>
          <w:p w:rsidR="00627773" w:rsidRPr="007F5F80" w:rsidRDefault="00627773" w:rsidP="00B56C6A">
            <w:pPr>
              <w:spacing w:after="0" w:line="240" w:lineRule="auto"/>
              <w:rPr>
                <w:rFonts w:ascii="Times New Roman" w:eastAsia="Times New Roman" w:hAnsi="Times New Roman"/>
                <w:sz w:val="24"/>
                <w:szCs w:val="24"/>
                <w:lang w:val="en-US"/>
              </w:rPr>
            </w:pPr>
            <w:proofErr w:type="spellStart"/>
            <w:r w:rsidRPr="007F5F80">
              <w:rPr>
                <w:rFonts w:ascii="Times New Roman" w:hAnsi="Times New Roman"/>
                <w:sz w:val="24"/>
                <w:szCs w:val="24"/>
              </w:rPr>
              <w:t>New</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history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of</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Kazakhstan</w:t>
            </w:r>
            <w:proofErr w:type="spellEnd"/>
            <w:r w:rsidRPr="007F5F80">
              <w:rPr>
                <w:rFonts w:ascii="Times New Roman" w:hAnsi="Times New Roman"/>
                <w:sz w:val="24"/>
                <w:szCs w:val="24"/>
              </w:rPr>
              <w:t xml:space="preserve">  </w:t>
            </w:r>
          </w:p>
        </w:tc>
        <w:tc>
          <w:tcPr>
            <w:tcW w:w="5812" w:type="dxa"/>
            <w:tcBorders>
              <w:top w:val="single" w:sz="4" w:space="0" w:color="auto"/>
            </w:tcBorders>
            <w:shd w:val="clear" w:color="auto" w:fill="auto"/>
          </w:tcPr>
          <w:p w:rsidR="00627773" w:rsidRPr="007F5F80" w:rsidRDefault="00B56C6A"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new period of the history of Kazakhstan covers the period from the beginning of the XVIII to the beginning of the XX centuries. This period is characterized by a number of major events and processes in the history of the Kazakh Khanate: this is the period of Aktaban Shubyryndy , the adoption of Russian citizenship by Kazakhstan, the colonization policy of the Russian Empire, the destruction of the Kazakh statehood, the national liberation struggle of the Kazakh people for independence, the awakening of the national consciousness of the people, the activities of the liberal-democratic Kazakh intelligentsia in the early twentieth century, the features of events in the Kazakh region in the early twentieth century</w:t>
            </w:r>
          </w:p>
        </w:tc>
        <w:tc>
          <w:tcPr>
            <w:tcW w:w="850" w:type="dxa"/>
            <w:shd w:val="clear" w:color="auto" w:fill="auto"/>
          </w:tcPr>
          <w:p w:rsidR="00627773" w:rsidRPr="007F5F80" w:rsidRDefault="00627773" w:rsidP="00B56C6A">
            <w:pPr>
              <w:spacing w:line="240" w:lineRule="auto"/>
              <w:rPr>
                <w:rFonts w:ascii="Times New Roman" w:hAnsi="Times New Roman"/>
                <w:sz w:val="24"/>
                <w:szCs w:val="24"/>
                <w:lang w:val="kk-KZ"/>
              </w:rPr>
            </w:pPr>
            <w:r w:rsidRPr="007F5F80">
              <w:rPr>
                <w:rFonts w:ascii="Times New Roman" w:hAnsi="Times New Roman"/>
                <w:sz w:val="24"/>
                <w:szCs w:val="24"/>
                <w:lang w:val="kk-KZ"/>
              </w:rPr>
              <w:t>5</w:t>
            </w:r>
          </w:p>
        </w:tc>
        <w:tc>
          <w:tcPr>
            <w:tcW w:w="1134" w:type="dxa"/>
            <w:shd w:val="clear" w:color="auto" w:fill="auto"/>
          </w:tcPr>
          <w:p w:rsidR="00627773" w:rsidRPr="007F5F80" w:rsidRDefault="00B56C6A" w:rsidP="00B56C6A">
            <w:pPr>
              <w:spacing w:after="0" w:line="240" w:lineRule="auto"/>
              <w:rPr>
                <w:rFonts w:ascii="Times New Roman" w:hAnsi="Times New Roman"/>
                <w:sz w:val="24"/>
                <w:szCs w:val="24"/>
                <w:lang w:val="kk-KZ"/>
              </w:rPr>
            </w:pPr>
            <w:r w:rsidRPr="007F5F80">
              <w:rPr>
                <w:rFonts w:ascii="Times New Roman" w:hAnsi="Times New Roman"/>
                <w:sz w:val="24"/>
                <w:szCs w:val="24"/>
                <w:lang w:val="kk-KZ"/>
              </w:rPr>
              <w:t>LО1</w:t>
            </w:r>
            <w:r w:rsidR="00627773" w:rsidRPr="007F5F80">
              <w:rPr>
                <w:rFonts w:ascii="Times New Roman" w:hAnsi="Times New Roman"/>
                <w:sz w:val="24"/>
                <w:szCs w:val="24"/>
                <w:lang w:val="kk-KZ"/>
              </w:rPr>
              <w:t>,</w:t>
            </w:r>
          </w:p>
          <w:p w:rsidR="00627773" w:rsidRPr="007F5F80" w:rsidRDefault="00B56C6A" w:rsidP="00B56C6A">
            <w:pPr>
              <w:spacing w:after="0" w:line="240" w:lineRule="auto"/>
              <w:rPr>
                <w:rFonts w:ascii="Times New Roman" w:hAnsi="Times New Roman"/>
                <w:sz w:val="24"/>
                <w:szCs w:val="24"/>
                <w:lang w:val="kk-KZ"/>
              </w:rPr>
            </w:pPr>
            <w:r w:rsidRPr="007F5F80">
              <w:rPr>
                <w:rFonts w:ascii="Times New Roman" w:hAnsi="Times New Roman"/>
                <w:sz w:val="24"/>
                <w:szCs w:val="24"/>
                <w:lang w:val="kk-KZ"/>
              </w:rPr>
              <w:t>LО3</w:t>
            </w:r>
            <w:r w:rsidR="00627773" w:rsidRPr="007F5F80">
              <w:rPr>
                <w:rFonts w:ascii="Times New Roman" w:hAnsi="Times New Roman"/>
                <w:sz w:val="24"/>
                <w:szCs w:val="24"/>
                <w:lang w:val="kk-KZ"/>
              </w:rPr>
              <w:t>,</w:t>
            </w:r>
          </w:p>
          <w:p w:rsidR="00627773" w:rsidRPr="007F5F80" w:rsidRDefault="00B56C6A" w:rsidP="00B56C6A">
            <w:pPr>
              <w:spacing w:after="0" w:line="240" w:lineRule="auto"/>
              <w:rPr>
                <w:rFonts w:ascii="Times New Roman" w:hAnsi="Times New Roman"/>
                <w:sz w:val="24"/>
                <w:szCs w:val="24"/>
                <w:lang w:val="kk-KZ"/>
              </w:rPr>
            </w:pPr>
            <w:r w:rsidRPr="007F5F80">
              <w:rPr>
                <w:rFonts w:ascii="Times New Roman" w:hAnsi="Times New Roman"/>
                <w:sz w:val="24"/>
                <w:szCs w:val="24"/>
                <w:lang w:val="kk-KZ"/>
              </w:rPr>
              <w:t>LО4</w:t>
            </w:r>
            <w:r w:rsidR="00627773" w:rsidRPr="007F5F80">
              <w:rPr>
                <w:rFonts w:ascii="Times New Roman" w:hAnsi="Times New Roman"/>
                <w:sz w:val="24"/>
                <w:szCs w:val="24"/>
                <w:lang w:val="kk-KZ"/>
              </w:rPr>
              <w:t>,</w:t>
            </w:r>
          </w:p>
          <w:p w:rsidR="00627773" w:rsidRPr="007F5F80" w:rsidRDefault="00B56C6A" w:rsidP="00B56C6A">
            <w:pPr>
              <w:spacing w:after="0" w:line="240" w:lineRule="auto"/>
              <w:rPr>
                <w:rFonts w:ascii="Times New Roman" w:hAnsi="Times New Roman"/>
                <w:sz w:val="24"/>
                <w:szCs w:val="24"/>
                <w:lang w:val="kk-KZ"/>
              </w:rPr>
            </w:pPr>
            <w:r w:rsidRPr="007F5F80">
              <w:rPr>
                <w:rFonts w:ascii="Times New Roman" w:hAnsi="Times New Roman"/>
                <w:sz w:val="24"/>
                <w:szCs w:val="24"/>
                <w:lang w:val="kk-KZ"/>
              </w:rPr>
              <w:t>LО9</w:t>
            </w:r>
          </w:p>
        </w:tc>
      </w:tr>
      <w:tr w:rsidR="007F5F80" w:rsidRPr="007F5F80" w:rsidTr="00832517">
        <w:trPr>
          <w:trHeight w:val="1799"/>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11</w:t>
            </w:r>
          </w:p>
        </w:tc>
        <w:tc>
          <w:tcPr>
            <w:tcW w:w="1417" w:type="dxa"/>
            <w:tcBorders>
              <w:top w:val="single" w:sz="4" w:space="0" w:color="auto"/>
            </w:tcBorders>
            <w:shd w:val="clear" w:color="auto" w:fill="auto"/>
          </w:tcPr>
          <w:p w:rsidR="00627773" w:rsidRPr="007F5F80" w:rsidRDefault="00627773" w:rsidP="00EB0F2D">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 xml:space="preserve">New and modern history of the Europe and America countries           </w:t>
            </w:r>
          </w:p>
        </w:tc>
        <w:tc>
          <w:tcPr>
            <w:tcW w:w="5812" w:type="dxa"/>
            <w:tcBorders>
              <w:top w:val="single" w:sz="4" w:space="0" w:color="auto"/>
            </w:tcBorders>
            <w:shd w:val="clear" w:color="auto" w:fill="auto"/>
          </w:tcPr>
          <w:p w:rsidR="00627773" w:rsidRPr="007F5F80" w:rsidRDefault="00EB0F2D"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It is aimed at studying the problems of the development of the history of foreign countries in modern and modern times; reveals the trends of socio-political and cultural, the features of socio-economic development, the patterns of early bourgeois revolutions, the degree of democratic transformations; shows the reasons for the collapse of the bipolar system, international relations in modern times and at the present stage; the transition to post-industrial production, the construction of an information society in modern times.</w:t>
            </w:r>
          </w:p>
        </w:tc>
        <w:tc>
          <w:tcPr>
            <w:tcW w:w="850" w:type="dxa"/>
            <w:shd w:val="clear" w:color="auto" w:fill="auto"/>
          </w:tcPr>
          <w:p w:rsidR="00627773" w:rsidRPr="007F5F80" w:rsidRDefault="00627773" w:rsidP="00627773">
            <w:pPr>
              <w:spacing w:line="240" w:lineRule="auto"/>
              <w:jc w:val="center"/>
              <w:rPr>
                <w:rFonts w:ascii="Times New Roman" w:hAnsi="Times New Roman"/>
                <w:sz w:val="24"/>
                <w:szCs w:val="24"/>
                <w:lang w:val="en-US"/>
              </w:rPr>
            </w:pPr>
          </w:p>
          <w:p w:rsidR="00627773" w:rsidRPr="007F5F80" w:rsidRDefault="00627773" w:rsidP="00627773">
            <w:pPr>
              <w:spacing w:line="240" w:lineRule="auto"/>
              <w:jc w:val="center"/>
              <w:rPr>
                <w:rFonts w:ascii="Times New Roman" w:hAnsi="Times New Roman"/>
                <w:sz w:val="24"/>
                <w:szCs w:val="24"/>
                <w:lang w:val="en-US"/>
              </w:rPr>
            </w:pPr>
          </w:p>
          <w:p w:rsidR="00627773" w:rsidRPr="007F5F80" w:rsidRDefault="00A40163" w:rsidP="00627773">
            <w:pPr>
              <w:spacing w:line="240" w:lineRule="auto"/>
              <w:jc w:val="center"/>
              <w:rPr>
                <w:rFonts w:ascii="Times New Roman" w:hAnsi="Times New Roman"/>
                <w:sz w:val="24"/>
                <w:szCs w:val="24"/>
                <w:lang w:val="kk-KZ"/>
              </w:rPr>
            </w:pPr>
            <w:r w:rsidRPr="007F5F80">
              <w:rPr>
                <w:rFonts w:ascii="Times New Roman" w:hAnsi="Times New Roman"/>
                <w:sz w:val="24"/>
                <w:szCs w:val="24"/>
                <w:lang w:val="kk-KZ"/>
              </w:rPr>
              <w:t>6</w:t>
            </w:r>
          </w:p>
        </w:tc>
        <w:tc>
          <w:tcPr>
            <w:tcW w:w="1134" w:type="dxa"/>
            <w:shd w:val="clear" w:color="auto" w:fill="auto"/>
          </w:tcPr>
          <w:p w:rsidR="00627773" w:rsidRPr="007F5F80" w:rsidRDefault="00627773" w:rsidP="00627773">
            <w:pPr>
              <w:tabs>
                <w:tab w:val="left" w:pos="-1440"/>
                <w:tab w:val="left" w:pos="-1080"/>
              </w:tabs>
              <w:spacing w:after="0" w:line="240" w:lineRule="auto"/>
              <w:ind w:right="175"/>
              <w:jc w:val="center"/>
              <w:rPr>
                <w:rFonts w:ascii="Times New Roman" w:hAnsi="Times New Roman"/>
                <w:spacing w:val="2"/>
                <w:sz w:val="24"/>
                <w:szCs w:val="24"/>
                <w:lang w:val="kk-KZ"/>
              </w:rPr>
            </w:pPr>
          </w:p>
          <w:p w:rsidR="00627773" w:rsidRPr="007F5F80" w:rsidRDefault="00EB0F2D"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w:t>
            </w:r>
            <w:r w:rsidR="00627773" w:rsidRPr="007F5F80">
              <w:rPr>
                <w:rFonts w:ascii="Times New Roman" w:hAnsi="Times New Roman"/>
                <w:sz w:val="24"/>
                <w:szCs w:val="24"/>
                <w:lang w:val="kk-KZ"/>
              </w:rPr>
              <w:t>,</w:t>
            </w:r>
          </w:p>
          <w:p w:rsidR="00627773" w:rsidRPr="007F5F80" w:rsidRDefault="00EB0F2D"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LО4</w:t>
            </w:r>
            <w:r w:rsidR="00627773" w:rsidRPr="007F5F80">
              <w:rPr>
                <w:rFonts w:ascii="Times New Roman" w:hAnsi="Times New Roman"/>
                <w:sz w:val="24"/>
                <w:szCs w:val="24"/>
                <w:lang w:val="kk-KZ"/>
              </w:rPr>
              <w:t>,</w:t>
            </w:r>
          </w:p>
          <w:p w:rsidR="00627773" w:rsidRPr="007F5F80" w:rsidRDefault="00EB0F2D"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LО6</w:t>
            </w:r>
            <w:r w:rsidR="00627773" w:rsidRPr="007F5F80">
              <w:rPr>
                <w:rFonts w:ascii="Times New Roman" w:hAnsi="Times New Roman"/>
                <w:sz w:val="24"/>
                <w:szCs w:val="24"/>
                <w:lang w:val="kk-KZ"/>
              </w:rPr>
              <w:t>,</w:t>
            </w:r>
          </w:p>
          <w:p w:rsidR="00627773" w:rsidRPr="007F5F80" w:rsidRDefault="00EB0F2D"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LО10.</w:t>
            </w:r>
          </w:p>
          <w:p w:rsidR="00EB0F2D" w:rsidRPr="007F5F80" w:rsidRDefault="00627773" w:rsidP="00EB0F2D">
            <w:pPr>
              <w:tabs>
                <w:tab w:val="left" w:pos="-1440"/>
                <w:tab w:val="left" w:pos="-1080"/>
              </w:tabs>
              <w:spacing w:after="0" w:line="240" w:lineRule="auto"/>
              <w:ind w:right="175"/>
              <w:jc w:val="center"/>
              <w:rPr>
                <w:rFonts w:ascii="Times New Roman" w:hAnsi="Times New Roman"/>
                <w:sz w:val="24"/>
                <w:szCs w:val="24"/>
                <w:lang w:val="kk-KZ"/>
              </w:rPr>
            </w:pPr>
            <w:r w:rsidRPr="007F5F80">
              <w:rPr>
                <w:rFonts w:ascii="Times New Roman" w:hAnsi="Times New Roman"/>
                <w:sz w:val="24"/>
                <w:szCs w:val="24"/>
                <w:lang w:val="kk-KZ"/>
              </w:rPr>
              <w:t xml:space="preserve">   </w:t>
            </w:r>
          </w:p>
          <w:p w:rsidR="00627773" w:rsidRPr="007F5F80" w:rsidRDefault="00627773" w:rsidP="00627773">
            <w:pPr>
              <w:jc w:val="center"/>
              <w:rPr>
                <w:rFonts w:ascii="Times New Roman" w:hAnsi="Times New Roman"/>
                <w:sz w:val="24"/>
                <w:szCs w:val="24"/>
                <w:lang w:val="kk-KZ"/>
              </w:rPr>
            </w:pPr>
          </w:p>
        </w:tc>
      </w:tr>
      <w:tr w:rsidR="007F5F80" w:rsidRPr="007F5F80" w:rsidTr="00832517">
        <w:trPr>
          <w:trHeight w:val="1799"/>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12</w:t>
            </w:r>
          </w:p>
        </w:tc>
        <w:tc>
          <w:tcPr>
            <w:tcW w:w="1417" w:type="dxa"/>
            <w:tcBorders>
              <w:top w:val="single" w:sz="4" w:space="0" w:color="auto"/>
            </w:tcBorders>
            <w:shd w:val="clear" w:color="auto" w:fill="auto"/>
          </w:tcPr>
          <w:p w:rsidR="00627773" w:rsidRPr="007F5F80" w:rsidRDefault="00627773" w:rsidP="007A29D1">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New and modern history of the Asia and Africa countries       </w:t>
            </w:r>
          </w:p>
        </w:tc>
        <w:tc>
          <w:tcPr>
            <w:tcW w:w="5812" w:type="dxa"/>
            <w:tcBorders>
              <w:top w:val="single" w:sz="4" w:space="0" w:color="auto"/>
            </w:tcBorders>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 xml:space="preserve">The history of modern and modern times in Asia and Africa is part of the world history and examines the colonial policy of the Western powers in the countries of Asia and Africa, the national liberation movements in the East in the mid-XIX-XX centuries, the transformation of eastern societies under the influence of the developed </w:t>
            </w:r>
            <w:r w:rsidRPr="007F5F80">
              <w:rPr>
                <w:rFonts w:ascii="Times New Roman" w:eastAsia="Times New Roman" w:hAnsi="Times New Roman"/>
                <w:sz w:val="24"/>
                <w:szCs w:val="24"/>
                <w:lang w:val="kk-KZ" w:eastAsia="ru-RU"/>
              </w:rPr>
              <w:lastRenderedPageBreak/>
              <w:t>countries of the West, the formation of sovereign states; international relations in the post-war years and at the present stage; the transition to post-industrial production.</w:t>
            </w:r>
          </w:p>
        </w:tc>
        <w:tc>
          <w:tcPr>
            <w:tcW w:w="850" w:type="dxa"/>
            <w:shd w:val="clear" w:color="auto" w:fill="auto"/>
          </w:tcPr>
          <w:p w:rsidR="00627773" w:rsidRPr="007F5F80" w:rsidRDefault="00A40163" w:rsidP="00627773">
            <w:pPr>
              <w:spacing w:line="240" w:lineRule="auto"/>
              <w:jc w:val="center"/>
              <w:rPr>
                <w:rFonts w:ascii="Times New Roman" w:hAnsi="Times New Roman"/>
                <w:sz w:val="24"/>
                <w:szCs w:val="24"/>
                <w:lang w:val="kk-KZ"/>
              </w:rPr>
            </w:pPr>
            <w:r w:rsidRPr="007F5F80">
              <w:rPr>
                <w:rFonts w:ascii="Times New Roman" w:hAnsi="Times New Roman"/>
                <w:sz w:val="24"/>
                <w:szCs w:val="24"/>
                <w:lang w:val="kk-KZ"/>
              </w:rPr>
              <w:lastRenderedPageBreak/>
              <w:t>6</w:t>
            </w:r>
          </w:p>
        </w:tc>
        <w:tc>
          <w:tcPr>
            <w:tcW w:w="1134" w:type="dxa"/>
            <w:shd w:val="clear" w:color="auto" w:fill="auto"/>
          </w:tcPr>
          <w:p w:rsidR="00627773" w:rsidRPr="007F5F80" w:rsidRDefault="007A29D1"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w:t>
            </w:r>
            <w:r w:rsidR="00627773" w:rsidRPr="007F5F80">
              <w:rPr>
                <w:rFonts w:ascii="Times New Roman" w:hAnsi="Times New Roman"/>
                <w:sz w:val="24"/>
                <w:szCs w:val="24"/>
                <w:lang w:val="kk-KZ"/>
              </w:rPr>
              <w:t>,</w:t>
            </w:r>
          </w:p>
          <w:p w:rsidR="00627773" w:rsidRPr="007F5F80" w:rsidRDefault="007A29D1"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LО4</w:t>
            </w:r>
            <w:r w:rsidR="00627773" w:rsidRPr="007F5F80">
              <w:rPr>
                <w:rFonts w:ascii="Times New Roman" w:hAnsi="Times New Roman"/>
                <w:sz w:val="24"/>
                <w:szCs w:val="24"/>
                <w:lang w:val="kk-KZ"/>
              </w:rPr>
              <w:t>,</w:t>
            </w:r>
          </w:p>
          <w:p w:rsidR="00627773" w:rsidRPr="007F5F80" w:rsidRDefault="007A29D1"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LО11</w:t>
            </w:r>
            <w:r w:rsidR="00627773" w:rsidRPr="007F5F80">
              <w:rPr>
                <w:rFonts w:ascii="Times New Roman" w:hAnsi="Times New Roman"/>
                <w:sz w:val="24"/>
                <w:szCs w:val="24"/>
                <w:lang w:val="kk-KZ"/>
              </w:rPr>
              <w:t>,</w:t>
            </w:r>
          </w:p>
          <w:p w:rsidR="00627773" w:rsidRPr="007F5F80" w:rsidRDefault="007A29D1" w:rsidP="006277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LО12.</w:t>
            </w:r>
          </w:p>
          <w:p w:rsidR="007A29D1" w:rsidRPr="007F5F80" w:rsidRDefault="00627773" w:rsidP="007A29D1">
            <w:pPr>
              <w:tabs>
                <w:tab w:val="left" w:pos="-1440"/>
                <w:tab w:val="left" w:pos="-1080"/>
              </w:tabs>
              <w:spacing w:after="0" w:line="240" w:lineRule="auto"/>
              <w:ind w:right="175"/>
              <w:jc w:val="center"/>
              <w:rPr>
                <w:rFonts w:ascii="Times New Roman" w:hAnsi="Times New Roman"/>
                <w:sz w:val="24"/>
                <w:szCs w:val="24"/>
              </w:rPr>
            </w:pPr>
            <w:r w:rsidRPr="007F5F80">
              <w:rPr>
                <w:rFonts w:ascii="Times New Roman" w:hAnsi="Times New Roman"/>
                <w:sz w:val="24"/>
                <w:szCs w:val="24"/>
                <w:lang w:val="kk-KZ"/>
              </w:rPr>
              <w:t xml:space="preserve">   </w:t>
            </w:r>
          </w:p>
          <w:p w:rsidR="00627773" w:rsidRPr="007F5F80" w:rsidRDefault="00627773" w:rsidP="00627773">
            <w:pPr>
              <w:spacing w:line="240" w:lineRule="auto"/>
              <w:jc w:val="center"/>
              <w:rPr>
                <w:rFonts w:ascii="Times New Roman" w:hAnsi="Times New Roman"/>
                <w:sz w:val="24"/>
                <w:szCs w:val="24"/>
              </w:rPr>
            </w:pPr>
          </w:p>
        </w:tc>
      </w:tr>
      <w:tr w:rsidR="007F5F80" w:rsidRPr="007F5F80" w:rsidTr="00832517">
        <w:trPr>
          <w:trHeight w:val="1799"/>
        </w:trPr>
        <w:tc>
          <w:tcPr>
            <w:tcW w:w="710" w:type="dxa"/>
            <w:gridSpan w:val="2"/>
            <w:shd w:val="clear" w:color="auto" w:fill="auto"/>
          </w:tcPr>
          <w:p w:rsidR="00627773" w:rsidRPr="007F5F80" w:rsidRDefault="0062777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13</w:t>
            </w:r>
          </w:p>
        </w:tc>
        <w:tc>
          <w:tcPr>
            <w:tcW w:w="1417" w:type="dxa"/>
            <w:tcBorders>
              <w:top w:val="single" w:sz="4" w:space="0" w:color="auto"/>
            </w:tcBorders>
            <w:shd w:val="clear" w:color="auto" w:fill="auto"/>
          </w:tcPr>
          <w:p w:rsidR="00627773" w:rsidRPr="007F5F80" w:rsidRDefault="00627773" w:rsidP="004B066A">
            <w:pPr>
              <w:spacing w:after="0" w:line="240" w:lineRule="auto"/>
              <w:rPr>
                <w:rFonts w:ascii="Times New Roman" w:hAnsi="Times New Roman"/>
                <w:sz w:val="24"/>
                <w:szCs w:val="24"/>
              </w:rPr>
            </w:pPr>
            <w:proofErr w:type="spellStart"/>
            <w:r w:rsidRPr="007F5F80">
              <w:rPr>
                <w:rFonts w:ascii="Times New Roman" w:hAnsi="Times New Roman"/>
                <w:sz w:val="24"/>
                <w:szCs w:val="24"/>
              </w:rPr>
              <w:t>Modern</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history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of</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Kazakhstan</w:t>
            </w:r>
            <w:proofErr w:type="spellEnd"/>
            <w:r w:rsidRPr="007F5F80">
              <w:rPr>
                <w:rFonts w:ascii="Times New Roman" w:hAnsi="Times New Roman"/>
                <w:sz w:val="24"/>
                <w:szCs w:val="24"/>
              </w:rPr>
              <w:t xml:space="preserve">   </w:t>
            </w:r>
          </w:p>
        </w:tc>
        <w:tc>
          <w:tcPr>
            <w:tcW w:w="5812" w:type="dxa"/>
            <w:tcBorders>
              <w:top w:val="single" w:sz="4" w:space="0" w:color="auto"/>
            </w:tcBorders>
            <w:shd w:val="clear" w:color="auto" w:fill="auto"/>
          </w:tcPr>
          <w:p w:rsidR="00627773" w:rsidRPr="007F5F80" w:rsidRDefault="004B066A"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course Modern history of Kazakhstan covers the period from the beginning of the First World War to the present day. The historiography of the course and the source base are considered; previously unexplored or biased problems are covered. The role of Kazakhstan during the Great Patriotic War, the stagnation of the policy of political repression in the post-war years is objectively assessed. The situation of industry and agriculture in the stagnant period, the reasons for their lag, the problems of interethnic relations. The object of study is also the history of the independent state at the present time, the formation of a new state, the establishment and evolution of the institution of the presidency, the development of the system of separation of powers, the democratization of society, the evolution of the party structure, and the institutions of democracy.</w:t>
            </w:r>
          </w:p>
        </w:tc>
        <w:tc>
          <w:tcPr>
            <w:tcW w:w="850" w:type="dxa"/>
            <w:shd w:val="clear" w:color="auto" w:fill="auto"/>
          </w:tcPr>
          <w:p w:rsidR="00627773" w:rsidRPr="007F5F80" w:rsidRDefault="00627773" w:rsidP="004B066A">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627773" w:rsidRPr="007F5F80" w:rsidRDefault="004B066A" w:rsidP="004B066A">
            <w:pPr>
              <w:spacing w:after="0" w:line="240" w:lineRule="auto"/>
              <w:rPr>
                <w:rFonts w:ascii="Times New Roman" w:hAnsi="Times New Roman"/>
                <w:sz w:val="24"/>
                <w:szCs w:val="24"/>
                <w:lang w:val="kk-KZ"/>
              </w:rPr>
            </w:pPr>
            <w:r w:rsidRPr="007F5F80">
              <w:rPr>
                <w:rFonts w:ascii="Times New Roman" w:hAnsi="Times New Roman"/>
                <w:sz w:val="24"/>
                <w:szCs w:val="24"/>
                <w:lang w:val="kk-KZ"/>
              </w:rPr>
              <w:t>LО1</w:t>
            </w:r>
            <w:r w:rsidR="00627773" w:rsidRPr="007F5F80">
              <w:rPr>
                <w:rFonts w:ascii="Times New Roman" w:hAnsi="Times New Roman"/>
                <w:sz w:val="24"/>
                <w:szCs w:val="24"/>
                <w:lang w:val="kk-KZ"/>
              </w:rPr>
              <w:t>,</w:t>
            </w:r>
          </w:p>
          <w:p w:rsidR="00627773" w:rsidRPr="007F5F80" w:rsidRDefault="004B066A" w:rsidP="004B066A">
            <w:pPr>
              <w:spacing w:after="0" w:line="240" w:lineRule="auto"/>
              <w:rPr>
                <w:rFonts w:ascii="Times New Roman" w:hAnsi="Times New Roman"/>
                <w:sz w:val="24"/>
                <w:szCs w:val="24"/>
                <w:lang w:val="kk-KZ"/>
              </w:rPr>
            </w:pPr>
            <w:r w:rsidRPr="007F5F80">
              <w:rPr>
                <w:rFonts w:ascii="Times New Roman" w:hAnsi="Times New Roman"/>
                <w:sz w:val="24"/>
                <w:szCs w:val="24"/>
                <w:lang w:val="kk-KZ"/>
              </w:rPr>
              <w:t>LО3</w:t>
            </w:r>
            <w:r w:rsidR="00627773" w:rsidRPr="007F5F80">
              <w:rPr>
                <w:rFonts w:ascii="Times New Roman" w:hAnsi="Times New Roman"/>
                <w:sz w:val="24"/>
                <w:szCs w:val="24"/>
                <w:lang w:val="kk-KZ"/>
              </w:rPr>
              <w:t>,</w:t>
            </w:r>
          </w:p>
          <w:p w:rsidR="00627773" w:rsidRPr="007F5F80" w:rsidRDefault="004B066A" w:rsidP="004B066A">
            <w:pPr>
              <w:spacing w:after="0" w:line="240" w:lineRule="auto"/>
              <w:rPr>
                <w:rFonts w:ascii="Times New Roman" w:hAnsi="Times New Roman"/>
                <w:sz w:val="24"/>
                <w:szCs w:val="24"/>
                <w:lang w:val="kk-KZ"/>
              </w:rPr>
            </w:pPr>
            <w:r w:rsidRPr="007F5F80">
              <w:rPr>
                <w:rFonts w:ascii="Times New Roman" w:hAnsi="Times New Roman"/>
                <w:sz w:val="24"/>
                <w:szCs w:val="24"/>
                <w:lang w:val="kk-KZ"/>
              </w:rPr>
              <w:t>LО6</w:t>
            </w:r>
            <w:r w:rsidR="00627773" w:rsidRPr="007F5F80">
              <w:rPr>
                <w:rFonts w:ascii="Times New Roman" w:hAnsi="Times New Roman"/>
                <w:sz w:val="24"/>
                <w:szCs w:val="24"/>
                <w:lang w:val="kk-KZ"/>
              </w:rPr>
              <w:t>,</w:t>
            </w:r>
          </w:p>
          <w:p w:rsidR="00627773" w:rsidRPr="007F5F80" w:rsidRDefault="004B066A" w:rsidP="004B066A">
            <w:pPr>
              <w:spacing w:after="0" w:line="240" w:lineRule="auto"/>
              <w:rPr>
                <w:rFonts w:ascii="Times New Roman" w:hAnsi="Times New Roman"/>
                <w:sz w:val="24"/>
                <w:szCs w:val="24"/>
              </w:rPr>
            </w:pPr>
            <w:r w:rsidRPr="007F5F80">
              <w:rPr>
                <w:rFonts w:ascii="Times New Roman" w:hAnsi="Times New Roman"/>
                <w:sz w:val="24"/>
                <w:szCs w:val="24"/>
                <w:lang w:val="kk-KZ"/>
              </w:rPr>
              <w:t>LО9</w:t>
            </w:r>
          </w:p>
        </w:tc>
      </w:tr>
      <w:tr w:rsidR="007F5F80" w:rsidRPr="007F5F80" w:rsidTr="00832517">
        <w:trPr>
          <w:trHeight w:val="1799"/>
        </w:trPr>
        <w:tc>
          <w:tcPr>
            <w:tcW w:w="710" w:type="dxa"/>
            <w:gridSpan w:val="2"/>
            <w:shd w:val="clear" w:color="auto" w:fill="auto"/>
          </w:tcPr>
          <w:p w:rsidR="00A40163" w:rsidRPr="007F5F80" w:rsidRDefault="00A4016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14</w:t>
            </w:r>
          </w:p>
        </w:tc>
        <w:tc>
          <w:tcPr>
            <w:tcW w:w="1417" w:type="dxa"/>
            <w:tcBorders>
              <w:top w:val="single" w:sz="4" w:space="0" w:color="auto"/>
            </w:tcBorders>
            <w:shd w:val="clear" w:color="auto" w:fill="auto"/>
            <w:vAlign w:val="center"/>
          </w:tcPr>
          <w:p w:rsidR="00A40163" w:rsidRPr="007F5F80" w:rsidRDefault="00A40163" w:rsidP="004021FA">
            <w:pPr>
              <w:spacing w:after="0" w:line="240" w:lineRule="auto"/>
              <w:jc w:val="both"/>
              <w:rPr>
                <w:rFonts w:ascii="Times New Roman" w:hAnsi="Times New Roman"/>
                <w:sz w:val="24"/>
                <w:szCs w:val="24"/>
                <w:lang w:val="en-US"/>
              </w:rPr>
            </w:pPr>
            <w:proofErr w:type="spellStart"/>
            <w:r w:rsidRPr="007F5F80">
              <w:rPr>
                <w:rFonts w:ascii="Times New Roman" w:hAnsi="Times New Roman"/>
                <w:sz w:val="24"/>
                <w:szCs w:val="24"/>
              </w:rPr>
              <w:t>Pedagogical</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practice</w:t>
            </w:r>
            <w:proofErr w:type="spellEnd"/>
          </w:p>
        </w:tc>
        <w:tc>
          <w:tcPr>
            <w:tcW w:w="5812" w:type="dxa"/>
            <w:tcBorders>
              <w:top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Production (pedagogical ) practice is aimed at consolidating the theoretical knowledge gained in the process of teaching students the specialty History, the acquisition of practical skills of training and organization of independent work of students, mastering the competencies of special disciplines, as well as the development of the experience of leading teachers and methodologists of schools.</w:t>
            </w:r>
          </w:p>
        </w:tc>
        <w:tc>
          <w:tcPr>
            <w:tcW w:w="850" w:type="dxa"/>
            <w:shd w:val="clear" w:color="auto" w:fill="auto"/>
          </w:tcPr>
          <w:p w:rsidR="00A40163" w:rsidRPr="007F5F80" w:rsidRDefault="00A40163" w:rsidP="004021FA">
            <w:pPr>
              <w:spacing w:line="240" w:lineRule="auto"/>
              <w:jc w:val="center"/>
              <w:rPr>
                <w:rFonts w:ascii="Times New Roman" w:hAnsi="Times New Roman"/>
                <w:sz w:val="24"/>
                <w:szCs w:val="24"/>
              </w:rPr>
            </w:pPr>
            <w:r w:rsidRPr="007F5F80">
              <w:rPr>
                <w:rFonts w:ascii="Times New Roman" w:hAnsi="Times New Roman"/>
                <w:sz w:val="24"/>
                <w:szCs w:val="24"/>
              </w:rPr>
              <w:t>6</w:t>
            </w:r>
          </w:p>
        </w:tc>
        <w:tc>
          <w:tcPr>
            <w:tcW w:w="1134" w:type="dxa"/>
            <w:shd w:val="clear" w:color="auto" w:fill="auto"/>
          </w:tcPr>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LО2,</w:t>
            </w:r>
          </w:p>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LО9,</w:t>
            </w:r>
          </w:p>
          <w:p w:rsidR="00A40163" w:rsidRPr="007F5F80" w:rsidRDefault="00A40163" w:rsidP="004021FA">
            <w:pPr>
              <w:spacing w:line="240" w:lineRule="auto"/>
              <w:jc w:val="center"/>
              <w:rPr>
                <w:rFonts w:ascii="Times New Roman" w:hAnsi="Times New Roman"/>
                <w:sz w:val="24"/>
                <w:szCs w:val="24"/>
                <w:lang w:val="en-US"/>
              </w:rPr>
            </w:pPr>
            <w:r w:rsidRPr="007F5F80">
              <w:rPr>
                <w:rFonts w:ascii="Times New Roman" w:hAnsi="Times New Roman"/>
                <w:sz w:val="24"/>
                <w:szCs w:val="24"/>
                <w:lang w:val="kk-KZ"/>
              </w:rPr>
              <w:t>LО12</w:t>
            </w:r>
          </w:p>
        </w:tc>
      </w:tr>
      <w:tr w:rsidR="007F5F80" w:rsidRPr="007F5F80" w:rsidTr="00832517">
        <w:trPr>
          <w:trHeight w:val="1799"/>
        </w:trPr>
        <w:tc>
          <w:tcPr>
            <w:tcW w:w="710" w:type="dxa"/>
            <w:gridSpan w:val="2"/>
            <w:shd w:val="clear" w:color="auto" w:fill="auto"/>
          </w:tcPr>
          <w:p w:rsidR="00A40163" w:rsidRPr="007F5F80" w:rsidRDefault="00A40163" w:rsidP="00627773">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15</w:t>
            </w:r>
          </w:p>
        </w:tc>
        <w:tc>
          <w:tcPr>
            <w:tcW w:w="1417" w:type="dxa"/>
            <w:tcBorders>
              <w:top w:val="single" w:sz="4" w:space="0" w:color="auto"/>
            </w:tcBorders>
            <w:shd w:val="clear" w:color="auto" w:fill="auto"/>
            <w:vAlign w:val="center"/>
          </w:tcPr>
          <w:p w:rsidR="00A40163" w:rsidRPr="007F5F80" w:rsidRDefault="00A40163" w:rsidP="00627773">
            <w:pPr>
              <w:spacing w:after="0" w:line="240" w:lineRule="auto"/>
              <w:jc w:val="both"/>
              <w:rPr>
                <w:rFonts w:ascii="Times New Roman" w:hAnsi="Times New Roman"/>
                <w:sz w:val="24"/>
                <w:szCs w:val="24"/>
                <w:lang w:val="en-US"/>
              </w:rPr>
            </w:pPr>
            <w:r w:rsidRPr="007F5F80">
              <w:rPr>
                <w:rFonts w:ascii="Times New Roman" w:hAnsi="Times New Roman"/>
                <w:sz w:val="24"/>
                <w:szCs w:val="24"/>
                <w:lang w:val="en-US"/>
              </w:rPr>
              <w:t>Psychological and pedagogical practice</w:t>
            </w:r>
          </w:p>
        </w:tc>
        <w:tc>
          <w:tcPr>
            <w:tcW w:w="5812" w:type="dxa"/>
            <w:tcBorders>
              <w:top w:val="single" w:sz="4" w:space="0" w:color="auto"/>
            </w:tcBorders>
            <w:shd w:val="clear" w:color="auto" w:fill="auto"/>
          </w:tcPr>
          <w:p w:rsidR="00A40163" w:rsidRPr="007F5F80" w:rsidRDefault="00A40163" w:rsidP="00627773">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Psychological and pedagogical experience is an educational process and is purposefully aimed at the formation of professional skills, teaching basic psychological disciplines.</w:t>
            </w:r>
          </w:p>
        </w:tc>
        <w:tc>
          <w:tcPr>
            <w:tcW w:w="850" w:type="dxa"/>
            <w:shd w:val="clear" w:color="auto" w:fill="auto"/>
          </w:tcPr>
          <w:p w:rsidR="00A40163" w:rsidRPr="007F5F80" w:rsidRDefault="00A40163" w:rsidP="00627773">
            <w:pPr>
              <w:spacing w:line="240" w:lineRule="auto"/>
              <w:jc w:val="center"/>
              <w:rPr>
                <w:rFonts w:ascii="Times New Roman" w:hAnsi="Times New Roman"/>
                <w:sz w:val="24"/>
                <w:szCs w:val="24"/>
                <w:lang w:val="kk-KZ"/>
              </w:rPr>
            </w:pPr>
            <w:r w:rsidRPr="007F5F80">
              <w:rPr>
                <w:rFonts w:ascii="Times New Roman" w:hAnsi="Times New Roman"/>
                <w:sz w:val="24"/>
                <w:szCs w:val="24"/>
                <w:lang w:val="kk-KZ"/>
              </w:rPr>
              <w:t>2</w:t>
            </w:r>
          </w:p>
        </w:tc>
        <w:tc>
          <w:tcPr>
            <w:tcW w:w="1134" w:type="dxa"/>
            <w:shd w:val="clear" w:color="auto" w:fill="auto"/>
          </w:tcPr>
          <w:p w:rsidR="00A40163" w:rsidRPr="007F5F80" w:rsidRDefault="00A40163" w:rsidP="00A4016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LО2,</w:t>
            </w:r>
          </w:p>
          <w:p w:rsidR="00A40163" w:rsidRPr="007F5F80" w:rsidRDefault="00A40163" w:rsidP="00A4016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LО9,</w:t>
            </w:r>
          </w:p>
          <w:p w:rsidR="00A40163" w:rsidRPr="007F5F80" w:rsidRDefault="00A40163" w:rsidP="00A40163">
            <w:pPr>
              <w:spacing w:line="240" w:lineRule="auto"/>
              <w:jc w:val="center"/>
              <w:rPr>
                <w:rFonts w:ascii="Times New Roman" w:hAnsi="Times New Roman"/>
                <w:sz w:val="24"/>
                <w:szCs w:val="24"/>
                <w:lang w:val="en-US"/>
              </w:rPr>
            </w:pPr>
            <w:r w:rsidRPr="007F5F80">
              <w:rPr>
                <w:rFonts w:ascii="Times New Roman" w:hAnsi="Times New Roman"/>
                <w:sz w:val="24"/>
                <w:szCs w:val="24"/>
                <w:lang w:val="kk-KZ"/>
              </w:rPr>
              <w:t>LО12</w:t>
            </w:r>
          </w:p>
        </w:tc>
      </w:tr>
      <w:tr w:rsidR="007F5F80" w:rsidRPr="009138DC" w:rsidTr="00832517">
        <w:trPr>
          <w:trHeight w:val="635"/>
        </w:trPr>
        <w:tc>
          <w:tcPr>
            <w:tcW w:w="9923" w:type="dxa"/>
            <w:gridSpan w:val="6"/>
            <w:shd w:val="clear" w:color="auto" w:fill="auto"/>
          </w:tcPr>
          <w:p w:rsidR="00A40163" w:rsidRPr="007F5F80" w:rsidRDefault="00A40163" w:rsidP="00BE0448">
            <w:pPr>
              <w:spacing w:after="0" w:line="240" w:lineRule="auto"/>
              <w:jc w:val="center"/>
              <w:rPr>
                <w:rFonts w:ascii="Times New Roman" w:eastAsia="Times New Roman" w:hAnsi="Times New Roman"/>
                <w:b/>
                <w:sz w:val="24"/>
                <w:szCs w:val="24"/>
                <w:lang w:val="kk-KZ"/>
              </w:rPr>
            </w:pPr>
            <w:r w:rsidRPr="007F5F80">
              <w:rPr>
                <w:rFonts w:ascii="Times New Roman" w:eastAsia="Times New Roman" w:hAnsi="Times New Roman"/>
                <w:b/>
                <w:sz w:val="24"/>
                <w:szCs w:val="24"/>
                <w:lang w:val="kk-KZ"/>
              </w:rPr>
              <w:t xml:space="preserve">Cycle of </w:t>
            </w:r>
            <w:r w:rsidRPr="007F5F80">
              <w:rPr>
                <w:rFonts w:ascii="Times New Roman" w:eastAsia="Times New Roman" w:hAnsi="Times New Roman"/>
                <w:b/>
                <w:sz w:val="24"/>
                <w:szCs w:val="24"/>
                <w:lang w:val="en-US"/>
              </w:rPr>
              <w:t>basic</w:t>
            </w:r>
            <w:r w:rsidRPr="007F5F80">
              <w:rPr>
                <w:rFonts w:ascii="Times New Roman" w:eastAsia="Times New Roman" w:hAnsi="Times New Roman"/>
                <w:b/>
                <w:sz w:val="24"/>
                <w:szCs w:val="24"/>
                <w:lang w:val="kk-KZ"/>
              </w:rPr>
              <w:t xml:space="preserve"> disciplines</w:t>
            </w:r>
          </w:p>
          <w:p w:rsidR="00A40163" w:rsidRPr="007F5F80" w:rsidRDefault="00A40163" w:rsidP="00BE0448">
            <w:pPr>
              <w:tabs>
                <w:tab w:val="left" w:pos="993"/>
              </w:tabs>
              <w:spacing w:after="0" w:line="240" w:lineRule="auto"/>
              <w:contextualSpacing/>
              <w:jc w:val="center"/>
              <w:rPr>
                <w:rFonts w:ascii="Times New Roman" w:eastAsia="Times New Roman" w:hAnsi="Times New Roman"/>
                <w:i/>
                <w:sz w:val="24"/>
                <w:szCs w:val="24"/>
                <w:lang w:val="en-US" w:eastAsia="ru-RU"/>
              </w:rPr>
            </w:pPr>
            <w:r w:rsidRPr="007F5F80">
              <w:rPr>
                <w:rFonts w:ascii="Times New Roman" w:eastAsia="Times New Roman" w:hAnsi="Times New Roman"/>
                <w:b/>
                <w:i/>
                <w:sz w:val="24"/>
                <w:szCs w:val="24"/>
                <w:lang w:val="en-US"/>
              </w:rPr>
              <w:t>Optional component</w:t>
            </w:r>
          </w:p>
        </w:tc>
      </w:tr>
      <w:tr w:rsidR="007F5F80" w:rsidRPr="007F5F80" w:rsidTr="0080533B">
        <w:trPr>
          <w:trHeight w:val="641"/>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1</w:t>
            </w:r>
          </w:p>
        </w:tc>
        <w:tc>
          <w:tcPr>
            <w:tcW w:w="1559" w:type="dxa"/>
            <w:gridSpan w:val="2"/>
            <w:tcBorders>
              <w:top w:val="single" w:sz="4" w:space="0" w:color="auto"/>
            </w:tcBorders>
            <w:shd w:val="clear" w:color="auto" w:fill="auto"/>
          </w:tcPr>
          <w:p w:rsidR="00A40163" w:rsidRPr="007F5F80" w:rsidRDefault="0080533B" w:rsidP="0080533B">
            <w:pPr>
              <w:spacing w:after="0" w:line="240" w:lineRule="auto"/>
              <w:rPr>
                <w:rFonts w:ascii="Times New Roman" w:eastAsia="Times New Roman" w:hAnsi="Times New Roman"/>
                <w:sz w:val="24"/>
                <w:szCs w:val="24"/>
                <w:lang w:val="en-US"/>
              </w:rPr>
            </w:pPr>
            <w:proofErr w:type="spellStart"/>
            <w:r w:rsidRPr="007F5F80">
              <w:rPr>
                <w:rFonts w:ascii="Times New Roman" w:hAnsi="Times New Roman"/>
                <w:sz w:val="24"/>
                <w:szCs w:val="24"/>
              </w:rPr>
              <w:t>Museology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and</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archivistics</w:t>
            </w:r>
            <w:proofErr w:type="spellEnd"/>
          </w:p>
        </w:tc>
        <w:tc>
          <w:tcPr>
            <w:tcW w:w="5812" w:type="dxa"/>
            <w:tcBorders>
              <w:top w:val="single" w:sz="4" w:space="0" w:color="auto"/>
            </w:tcBorders>
            <w:shd w:val="clear" w:color="auto" w:fill="auto"/>
          </w:tcPr>
          <w:p w:rsidR="00A40163" w:rsidRPr="007F5F80" w:rsidRDefault="0080533B"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Formation of archives and museums on the territory of Kazakhstan, their activities in the Soviet period and in the conditions of independent Kazakhstan. Basic terms and concepts of the theory and practice of archival business. The history of archival affairs, the history of state institutions. It reveals the basic concepts and aspects of the museum business, the course has a practice-oriented orientation and promotes the development of students independent learning skills.</w:t>
            </w:r>
          </w:p>
        </w:tc>
        <w:tc>
          <w:tcPr>
            <w:tcW w:w="850" w:type="dxa"/>
            <w:shd w:val="clear" w:color="auto" w:fill="auto"/>
          </w:tcPr>
          <w:p w:rsidR="00A40163" w:rsidRPr="007F5F80" w:rsidRDefault="0080533B" w:rsidP="0080533B">
            <w:pPr>
              <w:spacing w:line="240" w:lineRule="auto"/>
              <w:rPr>
                <w:rFonts w:ascii="Times New Roman" w:hAnsi="Times New Roman"/>
                <w:sz w:val="24"/>
                <w:szCs w:val="24"/>
              </w:rPr>
            </w:pPr>
            <w:r w:rsidRPr="007F5F80">
              <w:rPr>
                <w:rFonts w:ascii="Times New Roman" w:hAnsi="Times New Roman"/>
                <w:sz w:val="24"/>
                <w:szCs w:val="24"/>
              </w:rPr>
              <w:t>7</w:t>
            </w:r>
          </w:p>
        </w:tc>
        <w:tc>
          <w:tcPr>
            <w:tcW w:w="1134" w:type="dxa"/>
            <w:shd w:val="clear" w:color="auto" w:fill="auto"/>
          </w:tcPr>
          <w:p w:rsidR="00A40163" w:rsidRPr="007F5F80" w:rsidRDefault="00A40163" w:rsidP="0080533B">
            <w:pPr>
              <w:pStyle w:val="ad"/>
              <w:rPr>
                <w:rFonts w:ascii="Times New Roman" w:hAnsi="Times New Roman"/>
                <w:sz w:val="24"/>
                <w:szCs w:val="24"/>
              </w:rPr>
            </w:pPr>
            <w:r w:rsidRPr="007F5F80">
              <w:rPr>
                <w:rFonts w:ascii="Times New Roman" w:hAnsi="Times New Roman"/>
                <w:sz w:val="24"/>
                <w:szCs w:val="24"/>
                <w:lang w:val="en-US"/>
              </w:rPr>
              <w:t>L</w:t>
            </w:r>
            <w:r w:rsidR="0080533B" w:rsidRPr="007F5F80">
              <w:rPr>
                <w:rFonts w:ascii="Times New Roman" w:hAnsi="Times New Roman"/>
                <w:sz w:val="24"/>
                <w:szCs w:val="24"/>
              </w:rPr>
              <w:t>О1</w:t>
            </w:r>
            <w:r w:rsidRPr="007F5F80">
              <w:rPr>
                <w:rFonts w:ascii="Times New Roman" w:hAnsi="Times New Roman"/>
                <w:sz w:val="24"/>
                <w:szCs w:val="24"/>
              </w:rPr>
              <w:t>,</w:t>
            </w:r>
          </w:p>
          <w:p w:rsidR="00A40163" w:rsidRPr="007F5F80" w:rsidRDefault="00A40163" w:rsidP="0080533B">
            <w:pPr>
              <w:pStyle w:val="ad"/>
              <w:rPr>
                <w:rFonts w:ascii="Times New Roman" w:hAnsi="Times New Roman"/>
                <w:sz w:val="24"/>
                <w:szCs w:val="24"/>
              </w:rPr>
            </w:pPr>
            <w:r w:rsidRPr="007F5F80">
              <w:rPr>
                <w:rFonts w:ascii="Times New Roman" w:hAnsi="Times New Roman"/>
                <w:sz w:val="24"/>
                <w:szCs w:val="24"/>
                <w:lang w:val="en-US"/>
              </w:rPr>
              <w:t>L</w:t>
            </w:r>
            <w:r w:rsidR="0080533B" w:rsidRPr="007F5F80">
              <w:rPr>
                <w:rFonts w:ascii="Times New Roman" w:hAnsi="Times New Roman"/>
                <w:sz w:val="24"/>
                <w:szCs w:val="24"/>
              </w:rPr>
              <w:t>О2</w:t>
            </w:r>
            <w:r w:rsidRPr="007F5F80">
              <w:rPr>
                <w:rFonts w:ascii="Times New Roman" w:hAnsi="Times New Roman"/>
                <w:sz w:val="24"/>
                <w:szCs w:val="24"/>
              </w:rPr>
              <w:t>,</w:t>
            </w:r>
          </w:p>
          <w:p w:rsidR="00A40163" w:rsidRPr="007F5F80" w:rsidRDefault="00A40163" w:rsidP="0080533B">
            <w:pPr>
              <w:pStyle w:val="ad"/>
              <w:rPr>
                <w:rFonts w:ascii="Times New Roman" w:hAnsi="Times New Roman"/>
                <w:sz w:val="24"/>
                <w:szCs w:val="24"/>
              </w:rPr>
            </w:pPr>
            <w:r w:rsidRPr="007F5F80">
              <w:rPr>
                <w:rFonts w:ascii="Times New Roman" w:hAnsi="Times New Roman"/>
                <w:sz w:val="24"/>
                <w:szCs w:val="24"/>
                <w:lang w:val="en-US"/>
              </w:rPr>
              <w:t>L</w:t>
            </w:r>
            <w:r w:rsidR="0080533B" w:rsidRPr="007F5F80">
              <w:rPr>
                <w:rFonts w:ascii="Times New Roman" w:hAnsi="Times New Roman"/>
                <w:sz w:val="24"/>
                <w:szCs w:val="24"/>
              </w:rPr>
              <w:t>О10</w:t>
            </w:r>
          </w:p>
        </w:tc>
      </w:tr>
      <w:tr w:rsidR="007F5F80" w:rsidRPr="007F5F80" w:rsidTr="00832517">
        <w:trPr>
          <w:trHeight w:val="641"/>
        </w:trPr>
        <w:tc>
          <w:tcPr>
            <w:tcW w:w="568" w:type="dxa"/>
            <w:shd w:val="clear" w:color="auto" w:fill="auto"/>
          </w:tcPr>
          <w:p w:rsidR="00067FE9"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2</w:t>
            </w:r>
          </w:p>
        </w:tc>
        <w:tc>
          <w:tcPr>
            <w:tcW w:w="1559" w:type="dxa"/>
            <w:gridSpan w:val="2"/>
            <w:tcBorders>
              <w:top w:val="single" w:sz="4" w:space="0" w:color="auto"/>
            </w:tcBorders>
            <w:shd w:val="clear" w:color="auto" w:fill="auto"/>
          </w:tcPr>
          <w:p w:rsidR="00067FE9" w:rsidRPr="007F5F80" w:rsidRDefault="00067FE9" w:rsidP="00067FE9">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Methodology and technology of distance </w:t>
            </w:r>
            <w:r w:rsidRPr="007F5F80">
              <w:rPr>
                <w:rFonts w:ascii="Times New Roman" w:hAnsi="Times New Roman"/>
                <w:sz w:val="24"/>
                <w:szCs w:val="24"/>
                <w:lang w:val="en-US"/>
              </w:rPr>
              <w:lastRenderedPageBreak/>
              <w:t>education</w:t>
            </w:r>
          </w:p>
        </w:tc>
        <w:tc>
          <w:tcPr>
            <w:tcW w:w="5812" w:type="dxa"/>
            <w:tcBorders>
              <w:top w:val="single" w:sz="4" w:space="0" w:color="auto"/>
            </w:tcBorders>
            <w:shd w:val="clear" w:color="auto" w:fill="auto"/>
          </w:tcPr>
          <w:p w:rsidR="00067FE9" w:rsidRPr="007F5F80" w:rsidRDefault="00067FE9"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lastRenderedPageBreak/>
              <w:t xml:space="preserve">The methodological issues of distance learning and e-learning methods are considered, the peculiarities of the organization of the educational process using distance learning technologies are studied, taking into account the </w:t>
            </w:r>
            <w:r w:rsidRPr="007F5F80">
              <w:rPr>
                <w:rFonts w:ascii="Times New Roman" w:eastAsia="Times New Roman" w:hAnsi="Times New Roman"/>
                <w:sz w:val="24"/>
                <w:szCs w:val="24"/>
                <w:lang w:val="kk-KZ" w:eastAsia="ru-RU"/>
              </w:rPr>
              <w:lastRenderedPageBreak/>
              <w:t>achievements of science, modern educational practice and advanced pedagogical experience.</w:t>
            </w:r>
          </w:p>
        </w:tc>
        <w:tc>
          <w:tcPr>
            <w:tcW w:w="850" w:type="dxa"/>
            <w:shd w:val="clear" w:color="auto" w:fill="auto"/>
          </w:tcPr>
          <w:p w:rsidR="00067FE9" w:rsidRPr="007F5F80" w:rsidRDefault="00067FE9" w:rsidP="004021FA">
            <w:pPr>
              <w:spacing w:line="240" w:lineRule="auto"/>
              <w:jc w:val="center"/>
              <w:rPr>
                <w:rFonts w:ascii="Times New Roman" w:hAnsi="Times New Roman"/>
                <w:sz w:val="24"/>
                <w:szCs w:val="24"/>
              </w:rPr>
            </w:pPr>
            <w:r w:rsidRPr="007F5F80">
              <w:rPr>
                <w:rFonts w:ascii="Times New Roman" w:hAnsi="Times New Roman"/>
                <w:sz w:val="24"/>
                <w:szCs w:val="24"/>
              </w:rPr>
              <w:lastRenderedPageBreak/>
              <w:t>5</w:t>
            </w:r>
          </w:p>
        </w:tc>
        <w:tc>
          <w:tcPr>
            <w:tcW w:w="1134" w:type="dxa"/>
            <w:shd w:val="clear" w:color="auto" w:fill="auto"/>
          </w:tcPr>
          <w:p w:rsidR="00067FE9" w:rsidRPr="007F5F80" w:rsidRDefault="00067FE9" w:rsidP="00067FE9">
            <w:pPr>
              <w:pStyle w:val="ad"/>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О5,</w:t>
            </w:r>
          </w:p>
          <w:p w:rsidR="00067FE9" w:rsidRPr="007F5F80" w:rsidRDefault="00067FE9" w:rsidP="00067FE9">
            <w:pPr>
              <w:pStyle w:val="ad"/>
              <w:jc w:val="center"/>
              <w:rPr>
                <w:rFonts w:ascii="Times New Roman" w:hAnsi="Times New Roman"/>
                <w:sz w:val="24"/>
                <w:szCs w:val="24"/>
                <w:lang w:val="en-US"/>
              </w:rPr>
            </w:pPr>
            <w:r w:rsidRPr="007F5F80">
              <w:rPr>
                <w:rFonts w:ascii="Times New Roman" w:hAnsi="Times New Roman"/>
                <w:sz w:val="24"/>
                <w:szCs w:val="24"/>
                <w:lang w:val="en-US"/>
              </w:rPr>
              <w:t>L</w:t>
            </w:r>
            <w:r w:rsidRPr="007F5F80">
              <w:rPr>
                <w:rFonts w:ascii="Times New Roman" w:hAnsi="Times New Roman"/>
                <w:sz w:val="24"/>
                <w:szCs w:val="24"/>
              </w:rPr>
              <w:t>О8</w:t>
            </w:r>
          </w:p>
        </w:tc>
      </w:tr>
      <w:tr w:rsidR="007F5F80" w:rsidRPr="007F5F80" w:rsidTr="00832517">
        <w:trPr>
          <w:trHeight w:val="641"/>
        </w:trPr>
        <w:tc>
          <w:tcPr>
            <w:tcW w:w="568" w:type="dxa"/>
            <w:shd w:val="clear" w:color="auto" w:fill="auto"/>
          </w:tcPr>
          <w:p w:rsidR="00067FE9"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3</w:t>
            </w:r>
          </w:p>
        </w:tc>
        <w:tc>
          <w:tcPr>
            <w:tcW w:w="1559" w:type="dxa"/>
            <w:gridSpan w:val="2"/>
            <w:tcBorders>
              <w:top w:val="single" w:sz="4" w:space="0" w:color="auto"/>
            </w:tcBorders>
            <w:shd w:val="clear" w:color="auto" w:fill="auto"/>
          </w:tcPr>
          <w:p w:rsidR="00067FE9" w:rsidRPr="007F5F80" w:rsidRDefault="00067FE9" w:rsidP="00067FE9">
            <w:pPr>
              <w:spacing w:after="0" w:line="240" w:lineRule="auto"/>
              <w:rPr>
                <w:rFonts w:ascii="Times New Roman" w:hAnsi="Times New Roman"/>
                <w:sz w:val="24"/>
                <w:szCs w:val="24"/>
                <w:lang w:val="en-US"/>
              </w:rPr>
            </w:pPr>
            <w:proofErr w:type="spellStart"/>
            <w:r w:rsidRPr="007F5F80">
              <w:rPr>
                <w:rFonts w:ascii="Times New Roman" w:hAnsi="Times New Roman"/>
                <w:sz w:val="24"/>
                <w:szCs w:val="24"/>
                <w:lang w:val="en-US"/>
              </w:rPr>
              <w:t>undamentals</w:t>
            </w:r>
            <w:proofErr w:type="spellEnd"/>
            <w:r w:rsidRPr="007F5F80">
              <w:rPr>
                <w:rFonts w:ascii="Times New Roman" w:hAnsi="Times New Roman"/>
                <w:sz w:val="24"/>
                <w:szCs w:val="24"/>
                <w:lang w:val="en-US"/>
              </w:rPr>
              <w:t xml:space="preserve"> of applied behavior analysis</w:t>
            </w:r>
          </w:p>
        </w:tc>
        <w:tc>
          <w:tcPr>
            <w:tcW w:w="5812" w:type="dxa"/>
            <w:tcBorders>
              <w:top w:val="single" w:sz="4" w:space="0" w:color="auto"/>
            </w:tcBorders>
            <w:shd w:val="clear" w:color="auto" w:fill="auto"/>
          </w:tcPr>
          <w:p w:rsidR="00067FE9" w:rsidRPr="007F5F80" w:rsidRDefault="00067FE9"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Course goal — to develop the ability, grounded in Applied Behavior Analysis (ABA), to critically analyze data-based functions of behavior; design and implement individualized interventions in inclusive educational settings; and evaluate their effectiveness, safety, and ethical soundness. Develops skills to: operationalize behavior; collect and analyze data (incl. ABC); identify behavioral functions; design and apply behavior support plans; teach functionally equivalent alternative behavior; manage crisis situations; and assess outcomes.</w:t>
            </w:r>
          </w:p>
        </w:tc>
        <w:tc>
          <w:tcPr>
            <w:tcW w:w="850" w:type="dxa"/>
            <w:shd w:val="clear" w:color="auto" w:fill="auto"/>
          </w:tcPr>
          <w:p w:rsidR="00067FE9" w:rsidRPr="007F5F80" w:rsidRDefault="00067FE9"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067FE9" w:rsidRPr="007F5F80" w:rsidRDefault="00067FE9" w:rsidP="00067FE9">
            <w:pPr>
              <w:pStyle w:val="ad"/>
              <w:jc w:val="center"/>
              <w:rPr>
                <w:rFonts w:ascii="Times New Roman" w:hAnsi="Times New Roman"/>
                <w:sz w:val="24"/>
                <w:szCs w:val="24"/>
                <w:lang w:val="en-US"/>
              </w:rPr>
            </w:pPr>
            <w:r w:rsidRPr="007F5F80">
              <w:rPr>
                <w:rFonts w:ascii="Times New Roman" w:hAnsi="Times New Roman"/>
                <w:sz w:val="24"/>
                <w:szCs w:val="24"/>
                <w:lang w:val="en-US"/>
              </w:rPr>
              <w:t>LО8</w:t>
            </w:r>
          </w:p>
        </w:tc>
      </w:tr>
      <w:tr w:rsidR="007F5F80" w:rsidRPr="007F5F80" w:rsidTr="00832517">
        <w:trPr>
          <w:trHeight w:val="641"/>
        </w:trPr>
        <w:tc>
          <w:tcPr>
            <w:tcW w:w="568" w:type="dxa"/>
            <w:shd w:val="clear" w:color="auto" w:fill="auto"/>
          </w:tcPr>
          <w:p w:rsidR="008F53DE"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4</w:t>
            </w:r>
          </w:p>
        </w:tc>
        <w:tc>
          <w:tcPr>
            <w:tcW w:w="1559" w:type="dxa"/>
            <w:gridSpan w:val="2"/>
            <w:tcBorders>
              <w:top w:val="single" w:sz="4" w:space="0" w:color="auto"/>
            </w:tcBorders>
            <w:shd w:val="clear" w:color="auto" w:fill="auto"/>
          </w:tcPr>
          <w:p w:rsidR="008F53DE" w:rsidRPr="007F5F80" w:rsidRDefault="008F53DE" w:rsidP="00067FE9">
            <w:pPr>
              <w:spacing w:after="0" w:line="240" w:lineRule="auto"/>
              <w:rPr>
                <w:rFonts w:ascii="Times New Roman" w:hAnsi="Times New Roman"/>
                <w:sz w:val="24"/>
                <w:szCs w:val="24"/>
                <w:lang w:val="en-US"/>
              </w:rPr>
            </w:pPr>
            <w:r w:rsidRPr="007F5F80">
              <w:rPr>
                <w:rFonts w:ascii="Times New Roman" w:hAnsi="Times New Roman"/>
                <w:sz w:val="24"/>
                <w:szCs w:val="24"/>
                <w:lang w:val="en-US"/>
              </w:rPr>
              <w:t>Auxiliary historical disciplines</w:t>
            </w:r>
          </w:p>
        </w:tc>
        <w:tc>
          <w:tcPr>
            <w:tcW w:w="5812" w:type="dxa"/>
            <w:tcBorders>
              <w:top w:val="single" w:sz="4" w:space="0" w:color="auto"/>
            </w:tcBorders>
            <w:shd w:val="clear" w:color="auto" w:fill="auto"/>
          </w:tcPr>
          <w:p w:rsidR="008F53DE" w:rsidRPr="007F5F80" w:rsidRDefault="008F53DE"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Auxiliary historical disciplines are considered as: paleography, heraldry, sphragistics, chronology, Metrology, genealogy, because without them it is impossible to study and understand the past, especially the methodological techniques of auxiliary historical disciplines.</w:t>
            </w:r>
          </w:p>
        </w:tc>
        <w:tc>
          <w:tcPr>
            <w:tcW w:w="850" w:type="dxa"/>
            <w:shd w:val="clear" w:color="auto" w:fill="auto"/>
          </w:tcPr>
          <w:p w:rsidR="008F53DE" w:rsidRPr="007F5F80" w:rsidRDefault="008F53DE" w:rsidP="004021FA">
            <w:pPr>
              <w:spacing w:line="240" w:lineRule="auto"/>
              <w:jc w:val="center"/>
              <w:rPr>
                <w:rFonts w:ascii="Times New Roman" w:hAnsi="Times New Roman"/>
                <w:sz w:val="24"/>
                <w:szCs w:val="24"/>
              </w:rPr>
            </w:pPr>
            <w:r w:rsidRPr="007F5F80">
              <w:rPr>
                <w:rFonts w:ascii="Times New Roman" w:hAnsi="Times New Roman"/>
                <w:sz w:val="24"/>
                <w:szCs w:val="24"/>
              </w:rPr>
              <w:t>7</w:t>
            </w:r>
          </w:p>
        </w:tc>
        <w:tc>
          <w:tcPr>
            <w:tcW w:w="1134" w:type="dxa"/>
            <w:shd w:val="clear" w:color="auto" w:fill="auto"/>
          </w:tcPr>
          <w:p w:rsidR="008F53DE" w:rsidRPr="007F5F80" w:rsidRDefault="008F53DE" w:rsidP="00067FE9">
            <w:pPr>
              <w:pStyle w:val="ad"/>
              <w:jc w:val="center"/>
              <w:rPr>
                <w:rFonts w:ascii="Times New Roman" w:hAnsi="Times New Roman"/>
                <w:sz w:val="24"/>
                <w:szCs w:val="24"/>
              </w:rPr>
            </w:pPr>
            <w:r w:rsidRPr="007F5F80">
              <w:rPr>
                <w:rFonts w:ascii="Times New Roman" w:hAnsi="Times New Roman"/>
                <w:sz w:val="24"/>
                <w:szCs w:val="24"/>
                <w:lang w:val="en-US"/>
              </w:rPr>
              <w:t>LО</w:t>
            </w:r>
            <w:r w:rsidRPr="007F5F80">
              <w:rPr>
                <w:rFonts w:ascii="Times New Roman" w:hAnsi="Times New Roman"/>
                <w:sz w:val="24"/>
                <w:szCs w:val="24"/>
              </w:rPr>
              <w:t xml:space="preserve"> 1</w:t>
            </w:r>
          </w:p>
          <w:p w:rsidR="008F53DE" w:rsidRPr="007F5F80" w:rsidRDefault="008F53DE" w:rsidP="00067FE9">
            <w:pPr>
              <w:pStyle w:val="ad"/>
              <w:jc w:val="center"/>
              <w:rPr>
                <w:rFonts w:ascii="Times New Roman" w:hAnsi="Times New Roman"/>
                <w:sz w:val="24"/>
                <w:szCs w:val="24"/>
              </w:rPr>
            </w:pPr>
            <w:r w:rsidRPr="007F5F80">
              <w:rPr>
                <w:rFonts w:ascii="Times New Roman" w:hAnsi="Times New Roman"/>
                <w:sz w:val="24"/>
                <w:szCs w:val="24"/>
                <w:lang w:val="en-US"/>
              </w:rPr>
              <w:t>LО</w:t>
            </w:r>
            <w:r w:rsidRPr="007F5F80">
              <w:rPr>
                <w:rFonts w:ascii="Times New Roman" w:hAnsi="Times New Roman"/>
                <w:sz w:val="24"/>
                <w:szCs w:val="24"/>
              </w:rPr>
              <w:t xml:space="preserve"> 2</w:t>
            </w:r>
          </w:p>
          <w:p w:rsidR="008F53DE" w:rsidRPr="007F5F80" w:rsidRDefault="008F53DE" w:rsidP="00067FE9">
            <w:pPr>
              <w:pStyle w:val="ad"/>
              <w:jc w:val="center"/>
              <w:rPr>
                <w:rFonts w:ascii="Times New Roman" w:hAnsi="Times New Roman"/>
                <w:sz w:val="24"/>
                <w:szCs w:val="24"/>
              </w:rPr>
            </w:pPr>
            <w:r w:rsidRPr="007F5F80">
              <w:rPr>
                <w:rFonts w:ascii="Times New Roman" w:hAnsi="Times New Roman"/>
                <w:sz w:val="24"/>
                <w:szCs w:val="24"/>
                <w:lang w:val="en-US"/>
              </w:rPr>
              <w:t>LО</w:t>
            </w:r>
            <w:r w:rsidRPr="007F5F80">
              <w:rPr>
                <w:rFonts w:ascii="Times New Roman" w:hAnsi="Times New Roman"/>
                <w:sz w:val="24"/>
                <w:szCs w:val="24"/>
              </w:rPr>
              <w:t xml:space="preserve"> 10</w:t>
            </w:r>
          </w:p>
        </w:tc>
      </w:tr>
      <w:tr w:rsidR="007F5F80" w:rsidRPr="007F5F80" w:rsidTr="00735C02">
        <w:trPr>
          <w:trHeight w:val="1949"/>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5</w:t>
            </w:r>
          </w:p>
        </w:tc>
        <w:tc>
          <w:tcPr>
            <w:tcW w:w="1559" w:type="dxa"/>
            <w:gridSpan w:val="2"/>
            <w:tcBorders>
              <w:top w:val="single" w:sz="4" w:space="0" w:color="auto"/>
            </w:tcBorders>
            <w:shd w:val="clear" w:color="auto" w:fill="auto"/>
          </w:tcPr>
          <w:p w:rsidR="00A40163" w:rsidRPr="007F5F80" w:rsidRDefault="00735C02" w:rsidP="00412844">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Historical Study Of Local Lore</w:t>
            </w:r>
          </w:p>
        </w:tc>
        <w:tc>
          <w:tcPr>
            <w:tcW w:w="5812" w:type="dxa"/>
            <w:tcBorders>
              <w:top w:val="single" w:sz="4" w:space="0" w:color="auto"/>
            </w:tcBorders>
            <w:shd w:val="clear" w:color="auto" w:fill="auto"/>
          </w:tcPr>
          <w:p w:rsidR="00735C02"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Forms a holistic view of the students of historical local history, as a tool for the formation of historical consciousness, a significant potential opportunities for the identification, preservation and widespread use of historical, cultural and natural heritage</w:t>
            </w:r>
          </w:p>
          <w:p w:rsidR="00A40163" w:rsidRPr="007F5F80" w:rsidRDefault="00A40163" w:rsidP="00735C02">
            <w:pPr>
              <w:rPr>
                <w:lang w:val="kk-KZ" w:eastAsia="ru-RU"/>
              </w:rPr>
            </w:pPr>
          </w:p>
        </w:tc>
        <w:tc>
          <w:tcPr>
            <w:tcW w:w="850" w:type="dxa"/>
            <w:shd w:val="clear" w:color="auto" w:fill="auto"/>
          </w:tcPr>
          <w:p w:rsidR="00A40163" w:rsidRPr="007F5F80" w:rsidRDefault="00A40163" w:rsidP="00735C02">
            <w:pPr>
              <w:spacing w:line="240" w:lineRule="auto"/>
              <w:rPr>
                <w:rFonts w:ascii="Times New Roman" w:hAnsi="Times New Roman"/>
                <w:sz w:val="24"/>
                <w:szCs w:val="24"/>
                <w:lang w:val="kk-KZ"/>
              </w:rPr>
            </w:pPr>
            <w:r w:rsidRPr="007F5F80">
              <w:rPr>
                <w:rFonts w:ascii="Times New Roman" w:hAnsi="Times New Roman"/>
                <w:sz w:val="24"/>
                <w:szCs w:val="24"/>
                <w:lang w:val="kk-KZ"/>
              </w:rPr>
              <w:t>5</w:t>
            </w:r>
          </w:p>
        </w:tc>
        <w:tc>
          <w:tcPr>
            <w:tcW w:w="1134" w:type="dxa"/>
            <w:shd w:val="clear" w:color="auto" w:fill="auto"/>
          </w:tcPr>
          <w:p w:rsidR="00A40163"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en-US"/>
              </w:rPr>
              <w:t>L</w:t>
            </w:r>
            <w:r w:rsidR="00735C02" w:rsidRPr="007F5F80">
              <w:rPr>
                <w:rFonts w:ascii="Times New Roman" w:hAnsi="Times New Roman"/>
                <w:sz w:val="24"/>
                <w:szCs w:val="24"/>
              </w:rPr>
              <w:t>О2</w:t>
            </w:r>
            <w:r w:rsidRPr="007F5F80">
              <w:rPr>
                <w:rFonts w:ascii="Times New Roman" w:hAnsi="Times New Roman"/>
                <w:sz w:val="24"/>
                <w:szCs w:val="24"/>
              </w:rPr>
              <w:t>,</w:t>
            </w:r>
          </w:p>
          <w:p w:rsidR="00A40163"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en-US"/>
              </w:rPr>
              <w:t>L</w:t>
            </w:r>
            <w:r w:rsidR="00735C02" w:rsidRPr="007F5F80">
              <w:rPr>
                <w:rFonts w:ascii="Times New Roman" w:hAnsi="Times New Roman"/>
                <w:sz w:val="24"/>
                <w:szCs w:val="24"/>
              </w:rPr>
              <w:t>О3</w:t>
            </w:r>
            <w:r w:rsidRPr="007F5F80">
              <w:rPr>
                <w:rFonts w:ascii="Times New Roman" w:hAnsi="Times New Roman"/>
                <w:sz w:val="24"/>
                <w:szCs w:val="24"/>
              </w:rPr>
              <w:t>,</w:t>
            </w:r>
          </w:p>
          <w:p w:rsidR="00A40163"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en-US"/>
              </w:rPr>
              <w:t>L</w:t>
            </w:r>
            <w:r w:rsidR="00735C02" w:rsidRPr="007F5F80">
              <w:rPr>
                <w:rFonts w:ascii="Times New Roman" w:hAnsi="Times New Roman"/>
                <w:sz w:val="24"/>
                <w:szCs w:val="24"/>
              </w:rPr>
              <w:t>О4</w:t>
            </w:r>
          </w:p>
        </w:tc>
      </w:tr>
      <w:tr w:rsidR="007F5F80" w:rsidRPr="007F5F80" w:rsidTr="00832517">
        <w:trPr>
          <w:trHeight w:val="281"/>
        </w:trPr>
        <w:tc>
          <w:tcPr>
            <w:tcW w:w="568" w:type="dxa"/>
            <w:shd w:val="clear" w:color="auto" w:fill="auto"/>
          </w:tcPr>
          <w:p w:rsidR="00412844"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6</w:t>
            </w:r>
          </w:p>
        </w:tc>
        <w:tc>
          <w:tcPr>
            <w:tcW w:w="1559" w:type="dxa"/>
            <w:gridSpan w:val="2"/>
            <w:tcBorders>
              <w:top w:val="single" w:sz="4" w:space="0" w:color="auto"/>
            </w:tcBorders>
            <w:shd w:val="clear" w:color="auto" w:fill="auto"/>
          </w:tcPr>
          <w:p w:rsidR="00412844" w:rsidRPr="007F5F80" w:rsidRDefault="00412844" w:rsidP="00412844">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History </w:t>
            </w:r>
            <w:proofErr w:type="spellStart"/>
            <w:r w:rsidRPr="007F5F80">
              <w:rPr>
                <w:rFonts w:ascii="Times New Roman" w:hAnsi="Times New Roman"/>
                <w:sz w:val="24"/>
                <w:szCs w:val="24"/>
                <w:lang w:val="en-US"/>
              </w:rPr>
              <w:t>Zhetysu</w:t>
            </w:r>
            <w:proofErr w:type="spellEnd"/>
          </w:p>
        </w:tc>
        <w:tc>
          <w:tcPr>
            <w:tcW w:w="5812" w:type="dxa"/>
            <w:tcBorders>
              <w:top w:val="single" w:sz="4" w:space="0" w:color="auto"/>
            </w:tcBorders>
            <w:shd w:val="clear" w:color="auto" w:fill="auto"/>
          </w:tcPr>
          <w:p w:rsidR="00412844" w:rsidRPr="007F5F80" w:rsidRDefault="00412844"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Provides an idea of the main historical milestones of Zhetysu from ancient times to the present day, analysis and understanding of the rich heritage and patterns of development of the region.</w:t>
            </w:r>
            <w:r w:rsidRPr="007F5F80">
              <w:rPr>
                <w:rFonts w:ascii="Times New Roman" w:eastAsia="Times New Roman" w:hAnsi="Times New Roman"/>
                <w:sz w:val="24"/>
                <w:szCs w:val="24"/>
                <w:lang w:val="kk-KZ" w:eastAsia="ru-RU"/>
              </w:rPr>
              <w:tab/>
            </w:r>
          </w:p>
        </w:tc>
        <w:tc>
          <w:tcPr>
            <w:tcW w:w="850" w:type="dxa"/>
            <w:shd w:val="clear" w:color="auto" w:fill="auto"/>
          </w:tcPr>
          <w:p w:rsidR="00412844" w:rsidRPr="007F5F80" w:rsidRDefault="00412844"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412844" w:rsidRPr="007F5F80" w:rsidRDefault="00412844" w:rsidP="00412844">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О2,</w:t>
            </w:r>
          </w:p>
          <w:p w:rsidR="00412844" w:rsidRPr="007F5F80" w:rsidRDefault="00412844" w:rsidP="00412844">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О3,</w:t>
            </w:r>
          </w:p>
          <w:p w:rsidR="00412844" w:rsidRPr="007F5F80" w:rsidRDefault="00412844" w:rsidP="00412844">
            <w:pPr>
              <w:spacing w:line="240" w:lineRule="auto"/>
              <w:jc w:val="center"/>
              <w:rPr>
                <w:rFonts w:ascii="Times New Roman" w:hAnsi="Times New Roman"/>
                <w:sz w:val="24"/>
                <w:szCs w:val="24"/>
                <w:lang w:val="en-US"/>
              </w:rPr>
            </w:pPr>
            <w:r w:rsidRPr="007F5F80">
              <w:rPr>
                <w:rFonts w:ascii="Times New Roman" w:hAnsi="Times New Roman"/>
                <w:sz w:val="24"/>
                <w:szCs w:val="24"/>
                <w:lang w:val="en-US"/>
              </w:rPr>
              <w:t>L</w:t>
            </w:r>
            <w:r w:rsidRPr="007F5F80">
              <w:rPr>
                <w:rFonts w:ascii="Times New Roman" w:hAnsi="Times New Roman"/>
                <w:sz w:val="24"/>
                <w:szCs w:val="24"/>
              </w:rPr>
              <w:t>О4</w:t>
            </w:r>
          </w:p>
        </w:tc>
      </w:tr>
      <w:tr w:rsidR="007F5F80" w:rsidRPr="007F5F80" w:rsidTr="00832517">
        <w:trPr>
          <w:trHeight w:val="281"/>
        </w:trPr>
        <w:tc>
          <w:tcPr>
            <w:tcW w:w="568" w:type="dxa"/>
            <w:shd w:val="clear" w:color="auto" w:fill="auto"/>
          </w:tcPr>
          <w:p w:rsidR="00705884"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7</w:t>
            </w:r>
          </w:p>
        </w:tc>
        <w:tc>
          <w:tcPr>
            <w:tcW w:w="1559" w:type="dxa"/>
            <w:gridSpan w:val="2"/>
            <w:tcBorders>
              <w:top w:val="single" w:sz="4" w:space="0" w:color="auto"/>
            </w:tcBorders>
            <w:shd w:val="clear" w:color="auto" w:fill="auto"/>
          </w:tcPr>
          <w:p w:rsidR="00705884" w:rsidRPr="007F5F80" w:rsidRDefault="00705884" w:rsidP="00705884">
            <w:pPr>
              <w:spacing w:after="0" w:line="240" w:lineRule="auto"/>
              <w:rPr>
                <w:rFonts w:ascii="Times New Roman" w:hAnsi="Times New Roman"/>
                <w:sz w:val="24"/>
                <w:szCs w:val="24"/>
                <w:lang w:val="en-US"/>
              </w:rPr>
            </w:pPr>
            <w:r w:rsidRPr="007F5F80">
              <w:rPr>
                <w:rFonts w:ascii="Times New Roman" w:hAnsi="Times New Roman"/>
                <w:sz w:val="24"/>
                <w:szCs w:val="24"/>
                <w:lang w:val="en-US"/>
              </w:rPr>
              <w:t>Fundamentals of artificial intelligence</w:t>
            </w:r>
          </w:p>
        </w:tc>
        <w:tc>
          <w:tcPr>
            <w:tcW w:w="5812" w:type="dxa"/>
            <w:tcBorders>
              <w:top w:val="single" w:sz="4" w:space="0" w:color="auto"/>
            </w:tcBorders>
            <w:shd w:val="clear" w:color="auto" w:fill="auto"/>
          </w:tcPr>
          <w:p w:rsidR="00705884" w:rsidRPr="007F5F80" w:rsidRDefault="00705884"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discipline is aimed at studying the basic concepts, methods and algorithms underlying the creation and application of artificial intelligence. Within the framework of this subject, students study the theoretical foundations of machine learning, neural networks, natural language processing algorithms and computer vision. They will also get acquainted with the ethical, social and legal aspects of the application of artificial intelligence in various spheres of life.</w:t>
            </w:r>
          </w:p>
        </w:tc>
        <w:tc>
          <w:tcPr>
            <w:tcW w:w="850" w:type="dxa"/>
            <w:shd w:val="clear" w:color="auto" w:fill="auto"/>
          </w:tcPr>
          <w:p w:rsidR="00705884" w:rsidRPr="007F5F80" w:rsidRDefault="00705884"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705884" w:rsidRPr="007F5F80" w:rsidRDefault="00705884" w:rsidP="00705884">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О5,</w:t>
            </w:r>
          </w:p>
          <w:p w:rsidR="00705884" w:rsidRPr="007F5F80" w:rsidRDefault="00705884" w:rsidP="00705884">
            <w:pPr>
              <w:spacing w:line="240" w:lineRule="auto"/>
              <w:jc w:val="center"/>
              <w:rPr>
                <w:rFonts w:ascii="Times New Roman" w:hAnsi="Times New Roman"/>
                <w:sz w:val="24"/>
                <w:szCs w:val="24"/>
                <w:lang w:val="en-US"/>
              </w:rPr>
            </w:pPr>
            <w:r w:rsidRPr="007F5F80">
              <w:rPr>
                <w:rFonts w:ascii="Times New Roman" w:hAnsi="Times New Roman"/>
                <w:sz w:val="24"/>
                <w:szCs w:val="24"/>
                <w:lang w:val="en-US"/>
              </w:rPr>
              <w:t>L</w:t>
            </w:r>
            <w:r w:rsidRPr="007F5F80">
              <w:rPr>
                <w:rFonts w:ascii="Times New Roman" w:hAnsi="Times New Roman"/>
                <w:sz w:val="24"/>
                <w:szCs w:val="24"/>
              </w:rPr>
              <w:t>О8</w:t>
            </w:r>
          </w:p>
        </w:tc>
      </w:tr>
      <w:tr w:rsidR="007F5F80" w:rsidRPr="007F5F80" w:rsidTr="00735C02">
        <w:trPr>
          <w:trHeight w:val="281"/>
        </w:trPr>
        <w:tc>
          <w:tcPr>
            <w:tcW w:w="568" w:type="dxa"/>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8</w:t>
            </w:r>
          </w:p>
        </w:tc>
        <w:tc>
          <w:tcPr>
            <w:tcW w:w="1559" w:type="dxa"/>
            <w:gridSpan w:val="2"/>
            <w:tcBorders>
              <w:top w:val="single" w:sz="4" w:space="0" w:color="auto"/>
            </w:tcBorders>
            <w:shd w:val="clear" w:color="auto" w:fill="auto"/>
          </w:tcPr>
          <w:p w:rsidR="00A40163" w:rsidRPr="007F5F80" w:rsidRDefault="00735C02" w:rsidP="00735C02">
            <w:pPr>
              <w:spacing w:after="0" w:line="240" w:lineRule="auto"/>
              <w:rPr>
                <w:rFonts w:ascii="Times New Roman" w:eastAsia="Times New Roman" w:hAnsi="Times New Roman"/>
                <w:sz w:val="24"/>
                <w:szCs w:val="24"/>
                <w:lang w:val="en-US"/>
              </w:rPr>
            </w:pPr>
            <w:proofErr w:type="spellStart"/>
            <w:r w:rsidRPr="007F5F80">
              <w:rPr>
                <w:rFonts w:ascii="Times New Roman" w:hAnsi="Times New Roman"/>
                <w:sz w:val="24"/>
                <w:szCs w:val="24"/>
              </w:rPr>
              <w:t>Ethnology</w:t>
            </w:r>
            <w:proofErr w:type="spellEnd"/>
          </w:p>
        </w:tc>
        <w:tc>
          <w:tcPr>
            <w:tcW w:w="5812" w:type="dxa"/>
            <w:tcBorders>
              <w:top w:val="single" w:sz="4" w:space="0" w:color="auto"/>
            </w:tcBorders>
            <w:shd w:val="clear" w:color="auto" w:fill="auto"/>
          </w:tcPr>
          <w:p w:rsidR="00A40163" w:rsidRPr="007F5F80" w:rsidRDefault="00735C02"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basic theories and concepts of Ethnology are considered, its concepts and categories, methods, and their application to the study of Ethnography of the peoples of the world are revealed, the ethnic picture of the world, including Kazakhstan, anthropological, linguistic, economic and cultural classification of the peoples of the world is described. Studies the process of ethnogenesis and ethnic history, characterizes the traditional and modern culture of the peoples of the world.</w:t>
            </w:r>
          </w:p>
        </w:tc>
        <w:tc>
          <w:tcPr>
            <w:tcW w:w="850" w:type="dxa"/>
            <w:shd w:val="clear" w:color="auto" w:fill="auto"/>
          </w:tcPr>
          <w:p w:rsidR="00A40163" w:rsidRPr="007F5F80" w:rsidRDefault="004021FA" w:rsidP="00735C02">
            <w:pPr>
              <w:spacing w:line="240" w:lineRule="auto"/>
              <w:rPr>
                <w:rFonts w:ascii="Times New Roman" w:hAnsi="Times New Roman"/>
                <w:sz w:val="24"/>
                <w:szCs w:val="24"/>
                <w:lang w:val="kk-KZ"/>
              </w:rPr>
            </w:pPr>
            <w:r w:rsidRPr="007F5F80">
              <w:rPr>
                <w:rFonts w:ascii="Times New Roman" w:hAnsi="Times New Roman"/>
                <w:sz w:val="24"/>
                <w:szCs w:val="24"/>
                <w:lang w:val="kk-KZ"/>
              </w:rPr>
              <w:t>6</w:t>
            </w:r>
          </w:p>
        </w:tc>
        <w:tc>
          <w:tcPr>
            <w:tcW w:w="1134" w:type="dxa"/>
            <w:shd w:val="clear" w:color="auto" w:fill="auto"/>
          </w:tcPr>
          <w:p w:rsidR="00A40163"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en-US"/>
              </w:rPr>
              <w:t>L</w:t>
            </w:r>
            <w:r w:rsidR="00735C02" w:rsidRPr="007F5F80">
              <w:rPr>
                <w:rFonts w:ascii="Times New Roman" w:hAnsi="Times New Roman"/>
                <w:sz w:val="24"/>
                <w:szCs w:val="24"/>
              </w:rPr>
              <w:t>О1</w:t>
            </w:r>
            <w:r w:rsidRPr="007F5F80">
              <w:rPr>
                <w:rFonts w:ascii="Times New Roman" w:hAnsi="Times New Roman"/>
                <w:sz w:val="24"/>
                <w:szCs w:val="24"/>
              </w:rPr>
              <w:t>,</w:t>
            </w:r>
          </w:p>
          <w:p w:rsidR="00A40163"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en-US"/>
              </w:rPr>
              <w:t>L</w:t>
            </w:r>
            <w:r w:rsidR="00735C02" w:rsidRPr="007F5F80">
              <w:rPr>
                <w:rFonts w:ascii="Times New Roman" w:hAnsi="Times New Roman"/>
                <w:sz w:val="24"/>
                <w:szCs w:val="24"/>
              </w:rPr>
              <w:t>О2</w:t>
            </w:r>
            <w:r w:rsidRPr="007F5F80">
              <w:rPr>
                <w:rFonts w:ascii="Times New Roman" w:hAnsi="Times New Roman"/>
                <w:sz w:val="24"/>
                <w:szCs w:val="24"/>
              </w:rPr>
              <w:t>,</w:t>
            </w:r>
          </w:p>
          <w:p w:rsidR="00A40163" w:rsidRPr="007F5F80" w:rsidRDefault="00A40163" w:rsidP="00735C02">
            <w:pPr>
              <w:spacing w:after="0" w:line="240" w:lineRule="auto"/>
              <w:rPr>
                <w:rFonts w:ascii="Times New Roman" w:eastAsia="Arial" w:hAnsi="Times New Roman"/>
                <w:sz w:val="24"/>
                <w:szCs w:val="24"/>
                <w:lang w:val="kk-KZ"/>
              </w:rPr>
            </w:pPr>
            <w:r w:rsidRPr="007F5F80">
              <w:rPr>
                <w:rFonts w:ascii="Times New Roman" w:hAnsi="Times New Roman"/>
                <w:sz w:val="24"/>
                <w:szCs w:val="24"/>
                <w:lang w:val="en-US"/>
              </w:rPr>
              <w:t>L</w:t>
            </w:r>
            <w:r w:rsidR="00735C02" w:rsidRPr="007F5F80">
              <w:rPr>
                <w:rFonts w:ascii="Times New Roman" w:hAnsi="Times New Roman"/>
                <w:sz w:val="24"/>
                <w:szCs w:val="24"/>
              </w:rPr>
              <w:t>О3</w:t>
            </w:r>
          </w:p>
        </w:tc>
      </w:tr>
      <w:tr w:rsidR="007F5F80" w:rsidRPr="007F5F80" w:rsidTr="00CF56DB">
        <w:trPr>
          <w:trHeight w:val="281"/>
        </w:trPr>
        <w:tc>
          <w:tcPr>
            <w:tcW w:w="568" w:type="dxa"/>
            <w:shd w:val="clear" w:color="auto" w:fill="auto"/>
          </w:tcPr>
          <w:p w:rsidR="00CF56DB"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9</w:t>
            </w:r>
          </w:p>
        </w:tc>
        <w:tc>
          <w:tcPr>
            <w:tcW w:w="1559" w:type="dxa"/>
            <w:gridSpan w:val="2"/>
            <w:tcBorders>
              <w:top w:val="single" w:sz="4" w:space="0" w:color="auto"/>
            </w:tcBorders>
            <w:shd w:val="clear" w:color="auto" w:fill="auto"/>
          </w:tcPr>
          <w:p w:rsidR="00CF56DB" w:rsidRPr="007F5F80" w:rsidRDefault="00CF56DB" w:rsidP="00CF56DB">
            <w:pPr>
              <w:spacing w:after="0" w:line="240" w:lineRule="auto"/>
              <w:rPr>
                <w:rFonts w:ascii="Times New Roman" w:hAnsi="Times New Roman"/>
                <w:sz w:val="24"/>
                <w:szCs w:val="24"/>
              </w:rPr>
            </w:pPr>
            <w:proofErr w:type="spellStart"/>
            <w:r w:rsidRPr="007F5F80">
              <w:rPr>
                <w:rFonts w:ascii="Times New Roman" w:hAnsi="Times New Roman"/>
                <w:sz w:val="24"/>
                <w:szCs w:val="24"/>
              </w:rPr>
              <w:t>Historical</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demography</w:t>
            </w:r>
            <w:proofErr w:type="spellEnd"/>
          </w:p>
        </w:tc>
        <w:tc>
          <w:tcPr>
            <w:tcW w:w="5812" w:type="dxa"/>
            <w:tcBorders>
              <w:top w:val="single" w:sz="4" w:space="0" w:color="auto"/>
            </w:tcBorders>
            <w:shd w:val="clear" w:color="auto" w:fill="auto"/>
          </w:tcPr>
          <w:p w:rsidR="00CF56DB" w:rsidRPr="007F5F80" w:rsidRDefault="00CF56DB"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 xml:space="preserve">The goal of the course is to develop students' ability to correctly determine the degree of population influence on the course of the historical process, its growth or decline, gender structure, as well as the influence of past events on changes in the number and categories of the population. </w:t>
            </w:r>
            <w:r w:rsidRPr="007F5F80">
              <w:rPr>
                <w:rFonts w:ascii="Times New Roman" w:eastAsia="Times New Roman" w:hAnsi="Times New Roman"/>
                <w:sz w:val="24"/>
                <w:szCs w:val="24"/>
                <w:lang w:val="kk-KZ" w:eastAsia="ru-RU"/>
              </w:rPr>
              <w:lastRenderedPageBreak/>
              <w:t>Examines materials from censuses conducted at different times.</w:t>
            </w:r>
          </w:p>
        </w:tc>
        <w:tc>
          <w:tcPr>
            <w:tcW w:w="850" w:type="dxa"/>
            <w:shd w:val="clear" w:color="auto" w:fill="auto"/>
          </w:tcPr>
          <w:p w:rsidR="00CF56DB" w:rsidRPr="007F5F80" w:rsidRDefault="00CF56DB" w:rsidP="00CF56DB">
            <w:pPr>
              <w:spacing w:line="240" w:lineRule="auto"/>
              <w:rPr>
                <w:rFonts w:ascii="Times New Roman" w:hAnsi="Times New Roman"/>
                <w:sz w:val="24"/>
                <w:szCs w:val="24"/>
              </w:rPr>
            </w:pPr>
            <w:r w:rsidRPr="007F5F80">
              <w:rPr>
                <w:rFonts w:ascii="Times New Roman" w:hAnsi="Times New Roman"/>
                <w:sz w:val="24"/>
                <w:szCs w:val="24"/>
              </w:rPr>
              <w:lastRenderedPageBreak/>
              <w:t>6</w:t>
            </w:r>
          </w:p>
        </w:tc>
        <w:tc>
          <w:tcPr>
            <w:tcW w:w="1134" w:type="dxa"/>
            <w:shd w:val="clear" w:color="auto" w:fill="auto"/>
          </w:tcPr>
          <w:p w:rsidR="00CF56DB" w:rsidRPr="007F5F80" w:rsidRDefault="00CF56DB" w:rsidP="00CF56DB">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О1,</w:t>
            </w:r>
          </w:p>
          <w:p w:rsidR="00CF56DB" w:rsidRPr="007F5F80" w:rsidRDefault="00CF56DB" w:rsidP="00CF56DB">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О2,</w:t>
            </w:r>
          </w:p>
          <w:p w:rsidR="00CF56DB" w:rsidRPr="007F5F80" w:rsidRDefault="00CF56DB" w:rsidP="00CF56DB">
            <w:pPr>
              <w:spacing w:line="240" w:lineRule="auto"/>
              <w:rPr>
                <w:rFonts w:ascii="Times New Roman" w:eastAsia="Arial"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rPr>
              <w:t>О3</w:t>
            </w:r>
          </w:p>
        </w:tc>
      </w:tr>
      <w:tr w:rsidR="007F5F80" w:rsidRPr="007F5F80" w:rsidTr="00832517">
        <w:trPr>
          <w:trHeight w:val="281"/>
        </w:trPr>
        <w:tc>
          <w:tcPr>
            <w:tcW w:w="568" w:type="dxa"/>
            <w:shd w:val="clear" w:color="auto" w:fill="auto"/>
          </w:tcPr>
          <w:p w:rsidR="00A6791C"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10</w:t>
            </w:r>
          </w:p>
        </w:tc>
        <w:tc>
          <w:tcPr>
            <w:tcW w:w="1559" w:type="dxa"/>
            <w:gridSpan w:val="2"/>
            <w:tcBorders>
              <w:top w:val="single" w:sz="4" w:space="0" w:color="auto"/>
            </w:tcBorders>
            <w:shd w:val="clear" w:color="auto" w:fill="auto"/>
          </w:tcPr>
          <w:p w:rsidR="00A6791C" w:rsidRPr="007F5F80" w:rsidRDefault="00A6791C" w:rsidP="00A6791C">
            <w:pPr>
              <w:spacing w:after="0" w:line="240" w:lineRule="auto"/>
              <w:rPr>
                <w:rFonts w:ascii="Times New Roman" w:hAnsi="Times New Roman"/>
                <w:sz w:val="24"/>
                <w:szCs w:val="24"/>
                <w:lang w:val="en-US"/>
              </w:rPr>
            </w:pPr>
            <w:r w:rsidRPr="007F5F80">
              <w:rPr>
                <w:rFonts w:ascii="Times New Roman" w:hAnsi="Times New Roman"/>
                <w:sz w:val="24"/>
                <w:szCs w:val="24"/>
                <w:lang w:val="en-US"/>
              </w:rPr>
              <w:t>Criteria-based assessment technologies</w:t>
            </w:r>
          </w:p>
        </w:tc>
        <w:tc>
          <w:tcPr>
            <w:tcW w:w="5812" w:type="dxa"/>
            <w:tcBorders>
              <w:top w:val="single" w:sz="4" w:space="0" w:color="auto"/>
            </w:tcBorders>
            <w:shd w:val="clear" w:color="auto" w:fill="auto"/>
          </w:tcPr>
          <w:p w:rsidR="00A6791C" w:rsidRPr="007F5F80" w:rsidRDefault="00A6791C" w:rsidP="00A6791C">
            <w:pPr>
              <w:pStyle w:val="af"/>
              <w:tabs>
                <w:tab w:val="left" w:pos="993"/>
              </w:tabs>
              <w:spacing w:after="0" w:line="240" w:lineRule="auto"/>
              <w:ind w:left="0" w:firstLine="33"/>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It is aimed at the formation of practical skills of criteria-based evaluation of educational results,</w:t>
            </w:r>
          </w:p>
          <w:p w:rsidR="00A6791C" w:rsidRPr="007F5F80" w:rsidRDefault="00A6791C" w:rsidP="00A6791C">
            <w:pPr>
              <w:pStyle w:val="af"/>
              <w:tabs>
                <w:tab w:val="left" w:pos="993"/>
              </w:tabs>
              <w:spacing w:after="0" w:line="240" w:lineRule="auto"/>
              <w:ind w:left="0" w:firstLine="33"/>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mastering the knowledge of the theory and technology of criteria-based evaluation of educational results. Exploring current knowledge of technological basics and applications of technology based assessment in history lessons; gives students practical skills in the use of technology based assessment.</w:t>
            </w:r>
          </w:p>
        </w:tc>
        <w:tc>
          <w:tcPr>
            <w:tcW w:w="850" w:type="dxa"/>
            <w:shd w:val="clear" w:color="auto" w:fill="auto"/>
          </w:tcPr>
          <w:p w:rsidR="00A6791C" w:rsidRPr="007F5F80" w:rsidRDefault="00A6791C" w:rsidP="00A6791C">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A6791C" w:rsidRPr="007F5F80" w:rsidRDefault="00A6791C" w:rsidP="00A6791C">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О5,</w:t>
            </w:r>
          </w:p>
          <w:p w:rsidR="00A6791C" w:rsidRPr="007F5F80" w:rsidRDefault="00A6791C" w:rsidP="00A6791C">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О8</w:t>
            </w:r>
          </w:p>
          <w:p w:rsidR="00A6791C" w:rsidRPr="007F5F80" w:rsidRDefault="00A6791C" w:rsidP="00A6791C">
            <w:pPr>
              <w:spacing w:after="0" w:line="240" w:lineRule="auto"/>
              <w:rPr>
                <w:rFonts w:ascii="Times New Roman" w:hAnsi="Times New Roman"/>
                <w:sz w:val="24"/>
                <w:szCs w:val="24"/>
              </w:rPr>
            </w:pPr>
          </w:p>
        </w:tc>
      </w:tr>
      <w:tr w:rsidR="007F5F80" w:rsidRPr="007F5F80" w:rsidTr="00CF56DB">
        <w:trPr>
          <w:trHeight w:val="1867"/>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11</w:t>
            </w:r>
          </w:p>
        </w:tc>
        <w:tc>
          <w:tcPr>
            <w:tcW w:w="1559" w:type="dxa"/>
            <w:gridSpan w:val="2"/>
            <w:tcBorders>
              <w:top w:val="single" w:sz="4" w:space="0" w:color="auto"/>
            </w:tcBorders>
            <w:shd w:val="clear" w:color="auto" w:fill="auto"/>
          </w:tcPr>
          <w:p w:rsidR="00A40163" w:rsidRPr="007F5F80" w:rsidRDefault="00A40163" w:rsidP="00CF56DB">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History of civilizations                                                           </w:t>
            </w:r>
          </w:p>
          <w:p w:rsidR="00A40163" w:rsidRPr="007F5F80" w:rsidRDefault="00A40163" w:rsidP="00CF56DB">
            <w:pPr>
              <w:spacing w:after="0" w:line="240" w:lineRule="auto"/>
              <w:rPr>
                <w:rFonts w:ascii="Times New Roman" w:hAnsi="Times New Roman"/>
                <w:sz w:val="24"/>
                <w:szCs w:val="24"/>
                <w:lang w:val="en-US"/>
              </w:rPr>
            </w:pPr>
          </w:p>
        </w:tc>
        <w:tc>
          <w:tcPr>
            <w:tcW w:w="5812" w:type="dxa"/>
            <w:tcBorders>
              <w:top w:val="single" w:sz="4" w:space="0" w:color="auto"/>
            </w:tcBorders>
            <w:shd w:val="clear" w:color="auto" w:fill="auto"/>
          </w:tcPr>
          <w:p w:rsidR="00A40163" w:rsidRPr="007F5F80" w:rsidRDefault="00CF56DB"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aim of the discipline is to study the prerequisites for the formation of Eastern and Western civilizations in the Ancient World, the peculiarities of the development of civilizations in the medieval period and the history of civilizations in our time. It develops the ability to analyze the stages of formation and the level of study of the theory of "civilization" as a whole.</w:t>
            </w:r>
          </w:p>
        </w:tc>
        <w:tc>
          <w:tcPr>
            <w:tcW w:w="850" w:type="dxa"/>
            <w:shd w:val="clear" w:color="auto" w:fill="auto"/>
          </w:tcPr>
          <w:p w:rsidR="00A40163" w:rsidRPr="007F5F80" w:rsidRDefault="00A40163" w:rsidP="00CF56DB">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A40163" w:rsidRPr="007F5F80" w:rsidRDefault="00A40163" w:rsidP="00CF56DB">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00CF56DB" w:rsidRPr="007F5F80">
              <w:rPr>
                <w:rFonts w:ascii="Times New Roman" w:hAnsi="Times New Roman"/>
                <w:sz w:val="24"/>
                <w:szCs w:val="24"/>
              </w:rPr>
              <w:t>3</w:t>
            </w:r>
            <w:r w:rsidRPr="007F5F80">
              <w:rPr>
                <w:rFonts w:ascii="Times New Roman" w:hAnsi="Times New Roman"/>
                <w:sz w:val="24"/>
                <w:szCs w:val="24"/>
              </w:rPr>
              <w:t>,</w:t>
            </w:r>
          </w:p>
          <w:p w:rsidR="00A40163" w:rsidRPr="007F5F80" w:rsidRDefault="00A40163" w:rsidP="00CF56DB">
            <w:pPr>
              <w:spacing w:after="0" w:line="240" w:lineRule="auto"/>
              <w:rPr>
                <w:rFonts w:ascii="Times New Roman" w:hAnsi="Times New Roman"/>
                <w:sz w:val="24"/>
                <w:szCs w:val="24"/>
              </w:rPr>
            </w:pPr>
            <w:r w:rsidRPr="007F5F80">
              <w:rPr>
                <w:rFonts w:ascii="Times New Roman" w:hAnsi="Times New Roman"/>
                <w:sz w:val="24"/>
                <w:szCs w:val="24"/>
                <w:lang w:val="en-US"/>
              </w:rPr>
              <w:t>L</w:t>
            </w:r>
            <w:r w:rsidR="00CF56DB" w:rsidRPr="007F5F80">
              <w:rPr>
                <w:rFonts w:ascii="Times New Roman" w:hAnsi="Times New Roman"/>
                <w:sz w:val="24"/>
                <w:szCs w:val="24"/>
              </w:rPr>
              <w:t>О10</w:t>
            </w:r>
          </w:p>
          <w:p w:rsidR="00A40163" w:rsidRPr="007F5F80" w:rsidRDefault="00A40163" w:rsidP="00CF56DB">
            <w:pPr>
              <w:pStyle w:val="ad"/>
              <w:rPr>
                <w:rFonts w:ascii="Times New Roman" w:hAnsi="Times New Roman"/>
                <w:sz w:val="24"/>
                <w:szCs w:val="24"/>
              </w:rPr>
            </w:pPr>
          </w:p>
        </w:tc>
      </w:tr>
      <w:tr w:rsidR="007F5F80" w:rsidRPr="007F5F80" w:rsidTr="00832517">
        <w:trPr>
          <w:trHeight w:val="281"/>
        </w:trPr>
        <w:tc>
          <w:tcPr>
            <w:tcW w:w="568" w:type="dxa"/>
            <w:shd w:val="clear" w:color="auto" w:fill="auto"/>
          </w:tcPr>
          <w:p w:rsidR="00575AE5"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12</w:t>
            </w:r>
          </w:p>
        </w:tc>
        <w:tc>
          <w:tcPr>
            <w:tcW w:w="1559" w:type="dxa"/>
            <w:gridSpan w:val="2"/>
            <w:tcBorders>
              <w:top w:val="single" w:sz="4" w:space="0" w:color="auto"/>
            </w:tcBorders>
            <w:shd w:val="clear" w:color="auto" w:fill="auto"/>
          </w:tcPr>
          <w:p w:rsidR="00575AE5" w:rsidRPr="007F5F80" w:rsidRDefault="00575AE5" w:rsidP="00575AE5">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History of world religions   </w:t>
            </w:r>
          </w:p>
        </w:tc>
        <w:tc>
          <w:tcPr>
            <w:tcW w:w="5812" w:type="dxa"/>
            <w:tcBorders>
              <w:top w:val="single" w:sz="4" w:space="0" w:color="auto"/>
            </w:tcBorders>
            <w:shd w:val="clear" w:color="auto" w:fill="auto"/>
          </w:tcPr>
          <w:p w:rsidR="00575AE5" w:rsidRPr="007F5F80" w:rsidRDefault="00575AE5"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history of the origin of religions is considered in a broad cultural and historical context: from archaic, ethnic to national and world religions, their genesis, characteristics, geography of distribution; the main historical forms of religion, their historical interaction and relationships in culture; fundamental categories and problems of the science of the history of religion are revealed.</w:t>
            </w:r>
          </w:p>
        </w:tc>
        <w:tc>
          <w:tcPr>
            <w:tcW w:w="850" w:type="dxa"/>
            <w:shd w:val="clear" w:color="auto" w:fill="auto"/>
          </w:tcPr>
          <w:p w:rsidR="00575AE5" w:rsidRPr="007F5F80" w:rsidRDefault="00575AE5" w:rsidP="00575AE5">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575AE5" w:rsidRPr="007F5F80" w:rsidRDefault="00575AE5" w:rsidP="00575AE5">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О3,</w:t>
            </w:r>
          </w:p>
          <w:p w:rsidR="00575AE5" w:rsidRPr="007F5F80" w:rsidRDefault="00575AE5" w:rsidP="00575AE5">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О10,</w:t>
            </w:r>
          </w:p>
          <w:p w:rsidR="00575AE5" w:rsidRPr="007F5F80" w:rsidRDefault="00575AE5" w:rsidP="00575AE5">
            <w:pPr>
              <w:spacing w:line="240" w:lineRule="auto"/>
              <w:rPr>
                <w:rFonts w:ascii="Times New Roman" w:eastAsia="Arial"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rPr>
              <w:t>О12</w:t>
            </w:r>
          </w:p>
        </w:tc>
      </w:tr>
      <w:tr w:rsidR="007F5F80" w:rsidRPr="007F5F80" w:rsidTr="002212F3">
        <w:trPr>
          <w:trHeight w:val="281"/>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13</w:t>
            </w:r>
          </w:p>
        </w:tc>
        <w:tc>
          <w:tcPr>
            <w:tcW w:w="1559" w:type="dxa"/>
            <w:gridSpan w:val="2"/>
            <w:tcBorders>
              <w:top w:val="single" w:sz="4" w:space="0" w:color="auto"/>
            </w:tcBorders>
            <w:shd w:val="clear" w:color="auto" w:fill="auto"/>
          </w:tcPr>
          <w:p w:rsidR="00A40163" w:rsidRPr="007F5F80" w:rsidRDefault="00A40163" w:rsidP="002212F3">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Innovative approaches in teaching and teaching                                              </w:t>
            </w:r>
            <w:r w:rsidR="002212F3" w:rsidRPr="007F5F80">
              <w:rPr>
                <w:rFonts w:ascii="Times New Roman" w:hAnsi="Times New Roman"/>
                <w:sz w:val="24"/>
                <w:szCs w:val="24"/>
                <w:lang w:val="en-US"/>
              </w:rPr>
              <w:t xml:space="preserve">                              </w:t>
            </w:r>
          </w:p>
        </w:tc>
        <w:tc>
          <w:tcPr>
            <w:tcW w:w="5812" w:type="dxa"/>
            <w:tcBorders>
              <w:top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Exploring innovative learning technologies: active and interactive forms: th</w:t>
            </w:r>
            <w:r w:rsidR="00705884" w:rsidRPr="007F5F80">
              <w:rPr>
                <w:rFonts w:ascii="Times New Roman" w:eastAsia="Times New Roman" w:hAnsi="Times New Roman"/>
                <w:sz w:val="24"/>
                <w:szCs w:val="24"/>
                <w:lang w:val="kk-KZ" w:eastAsia="ru-RU"/>
              </w:rPr>
              <w:t xml:space="preserve">  </w:t>
            </w:r>
            <w:r w:rsidRPr="007F5F80">
              <w:rPr>
                <w:rFonts w:ascii="Times New Roman" w:eastAsia="Times New Roman" w:hAnsi="Times New Roman"/>
                <w:sz w:val="24"/>
                <w:szCs w:val="24"/>
                <w:lang w:val="kk-KZ" w:eastAsia="ru-RU"/>
              </w:rPr>
              <w:t>e concept and types of innovative learning technologies and their importance in the context of technologization of the educational process; characteristics of the active form as a traditional and innovative technologies; characteristics of interactive forms as well as modern day innovative technologies; methods of development and implementation of innovative technolog</w:t>
            </w:r>
            <w:r w:rsidR="00BB7B73" w:rsidRPr="007F5F80">
              <w:rPr>
                <w:rFonts w:ascii="Times New Roman" w:eastAsia="Times New Roman" w:hAnsi="Times New Roman"/>
                <w:sz w:val="24"/>
                <w:szCs w:val="24"/>
                <w:lang w:val="kk-KZ" w:eastAsia="ru-RU"/>
              </w:rPr>
              <w:t>ies in the educational process.</w:t>
            </w:r>
          </w:p>
        </w:tc>
        <w:tc>
          <w:tcPr>
            <w:tcW w:w="850" w:type="dxa"/>
            <w:shd w:val="clear" w:color="auto" w:fill="auto"/>
          </w:tcPr>
          <w:p w:rsidR="00A40163" w:rsidRPr="007F5F80" w:rsidRDefault="00A40163"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A40163" w:rsidRPr="007F5F80" w:rsidRDefault="00A40163" w:rsidP="004021FA">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002212F3" w:rsidRPr="007F5F80">
              <w:rPr>
                <w:rFonts w:ascii="Times New Roman" w:hAnsi="Times New Roman"/>
                <w:sz w:val="24"/>
                <w:szCs w:val="24"/>
              </w:rPr>
              <w:t>О5</w:t>
            </w:r>
            <w:r w:rsidRPr="007F5F80">
              <w:rPr>
                <w:rFonts w:ascii="Times New Roman" w:hAnsi="Times New Roman"/>
                <w:sz w:val="24"/>
                <w:szCs w:val="24"/>
              </w:rPr>
              <w:t>,</w:t>
            </w:r>
          </w:p>
          <w:p w:rsidR="00A40163" w:rsidRPr="007F5F80" w:rsidRDefault="00A40163" w:rsidP="004021FA">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002212F3" w:rsidRPr="007F5F80">
              <w:rPr>
                <w:rFonts w:ascii="Times New Roman" w:hAnsi="Times New Roman"/>
                <w:sz w:val="24"/>
                <w:szCs w:val="24"/>
              </w:rPr>
              <w:t>О8</w:t>
            </w:r>
          </w:p>
          <w:p w:rsidR="00A40163" w:rsidRPr="007F5F80" w:rsidRDefault="00A40163" w:rsidP="004021FA">
            <w:pPr>
              <w:pStyle w:val="ad"/>
              <w:jc w:val="center"/>
              <w:rPr>
                <w:rFonts w:ascii="Times New Roman" w:eastAsia="Arial" w:hAnsi="Times New Roman"/>
                <w:sz w:val="24"/>
                <w:szCs w:val="24"/>
                <w:lang w:val="kk-KZ"/>
              </w:rPr>
            </w:pPr>
          </w:p>
        </w:tc>
      </w:tr>
      <w:tr w:rsidR="007F5F80" w:rsidRPr="007F5F80" w:rsidTr="00832517">
        <w:trPr>
          <w:trHeight w:val="281"/>
        </w:trPr>
        <w:tc>
          <w:tcPr>
            <w:tcW w:w="568" w:type="dxa"/>
            <w:shd w:val="clear" w:color="auto" w:fill="auto"/>
          </w:tcPr>
          <w:p w:rsidR="00BB7B7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14</w:t>
            </w:r>
          </w:p>
        </w:tc>
        <w:tc>
          <w:tcPr>
            <w:tcW w:w="1559" w:type="dxa"/>
            <w:gridSpan w:val="2"/>
            <w:tcBorders>
              <w:top w:val="single" w:sz="4" w:space="0" w:color="auto"/>
            </w:tcBorders>
            <w:shd w:val="clear" w:color="auto" w:fill="auto"/>
          </w:tcPr>
          <w:p w:rsidR="00BB7B73" w:rsidRPr="007F5F80" w:rsidRDefault="00BB7B73" w:rsidP="00BB7B73">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Modern educational </w:t>
            </w:r>
            <w:proofErr w:type="spellStart"/>
            <w:r w:rsidRPr="007F5F80">
              <w:rPr>
                <w:rFonts w:ascii="Times New Roman" w:hAnsi="Times New Roman"/>
                <w:sz w:val="24"/>
                <w:szCs w:val="24"/>
                <w:lang w:val="en-US"/>
              </w:rPr>
              <w:t>technolo</w:t>
            </w:r>
            <w:proofErr w:type="spellEnd"/>
          </w:p>
        </w:tc>
        <w:tc>
          <w:tcPr>
            <w:tcW w:w="5812" w:type="dxa"/>
            <w:tcBorders>
              <w:top w:val="single" w:sz="4" w:space="0" w:color="auto"/>
            </w:tcBorders>
            <w:shd w:val="clear" w:color="auto" w:fill="auto"/>
          </w:tcPr>
          <w:p w:rsidR="00BB7B73" w:rsidRPr="007F5F80" w:rsidRDefault="00BB7B7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This discipline examines modern pedagogical technologies of teaching and upbringing; innovative processes in education; promotes the formation of pedagogical skills, moral and psychological image of the teacher; introduces the policy of Kazakhstan education in the modernization of education in the Republic of Kazakhstan and its legal foundations; reveals the methods of planning, organization of management in education.</w:t>
            </w:r>
          </w:p>
        </w:tc>
        <w:tc>
          <w:tcPr>
            <w:tcW w:w="850" w:type="dxa"/>
            <w:shd w:val="clear" w:color="auto" w:fill="auto"/>
          </w:tcPr>
          <w:p w:rsidR="00BB7B73" w:rsidRPr="007F5F80" w:rsidRDefault="00BB7B73" w:rsidP="00BB7B73">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BB7B73" w:rsidRPr="007F5F80" w:rsidRDefault="00BB7B73" w:rsidP="00BB7B73">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О5,</w:t>
            </w:r>
          </w:p>
          <w:p w:rsidR="00BB7B73" w:rsidRPr="007F5F80" w:rsidRDefault="00BB7B73" w:rsidP="00BB7B73">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О8</w:t>
            </w:r>
          </w:p>
          <w:p w:rsidR="00BB7B73" w:rsidRPr="007F5F80" w:rsidRDefault="00BB7B73" w:rsidP="004021FA">
            <w:pPr>
              <w:spacing w:after="0" w:line="240" w:lineRule="auto"/>
              <w:jc w:val="center"/>
              <w:rPr>
                <w:rFonts w:ascii="Times New Roman" w:hAnsi="Times New Roman"/>
                <w:sz w:val="24"/>
                <w:szCs w:val="24"/>
                <w:lang w:val="en-US"/>
              </w:rPr>
            </w:pPr>
          </w:p>
        </w:tc>
      </w:tr>
      <w:tr w:rsidR="007F5F80" w:rsidRPr="007F5F80" w:rsidTr="00832517">
        <w:trPr>
          <w:trHeight w:val="281"/>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15</w:t>
            </w:r>
          </w:p>
        </w:tc>
        <w:tc>
          <w:tcPr>
            <w:tcW w:w="1559" w:type="dxa"/>
            <w:gridSpan w:val="2"/>
            <w:tcBorders>
              <w:top w:val="single" w:sz="4" w:space="0" w:color="auto"/>
            </w:tcBorders>
            <w:shd w:val="clear" w:color="auto" w:fill="auto"/>
          </w:tcPr>
          <w:p w:rsidR="00A40163" w:rsidRPr="007F5F80" w:rsidRDefault="00A40163" w:rsidP="001210D2">
            <w:pPr>
              <w:spacing w:after="0" w:line="240" w:lineRule="auto"/>
              <w:rPr>
                <w:rFonts w:ascii="Times New Roman" w:hAnsi="Times New Roman"/>
                <w:sz w:val="24"/>
                <w:szCs w:val="24"/>
                <w:lang w:val="en-US"/>
              </w:rPr>
            </w:pPr>
            <w:r w:rsidRPr="007F5F80">
              <w:rPr>
                <w:rFonts w:ascii="Times New Roman" w:hAnsi="Times New Roman"/>
                <w:sz w:val="24"/>
                <w:szCs w:val="24"/>
                <w:lang w:val="en-US"/>
              </w:rPr>
              <w:t>Demographic history of Kazakhstan</w:t>
            </w:r>
          </w:p>
        </w:tc>
        <w:tc>
          <w:tcPr>
            <w:tcW w:w="5812" w:type="dxa"/>
            <w:tcBorders>
              <w:top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 xml:space="preserve">Analysis, comparison and processing of information on the study of demographic processes in the history of Kazakhstan. The training course forms the theoretical basis for the scientific analysis of the demographic history of Kazakhstan and their relationship with the socio-economic and political development of the country. The discipline is aimed at studying the main stages of the development of the demographic situation in Kazakhstan, scientific terminology, the current migration situation and state policy, the problems of preserving the Kazakh </w:t>
            </w:r>
            <w:r w:rsidRPr="007F5F80">
              <w:rPr>
                <w:rFonts w:ascii="Times New Roman" w:eastAsia="Times New Roman" w:hAnsi="Times New Roman"/>
                <w:sz w:val="24"/>
                <w:szCs w:val="24"/>
                <w:lang w:val="kk-KZ" w:eastAsia="ru-RU"/>
              </w:rPr>
              <w:lastRenderedPageBreak/>
              <w:t>identity.</w:t>
            </w:r>
          </w:p>
        </w:tc>
        <w:tc>
          <w:tcPr>
            <w:tcW w:w="850" w:type="dxa"/>
            <w:shd w:val="clear" w:color="auto" w:fill="auto"/>
          </w:tcPr>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1210D2" w:rsidRPr="007F5F80" w:rsidRDefault="001210D2" w:rsidP="001210D2">
            <w:pPr>
              <w:spacing w:after="0" w:line="240" w:lineRule="auto"/>
              <w:rPr>
                <w:rFonts w:ascii="Times New Roman" w:hAnsi="Times New Roman"/>
                <w:sz w:val="24"/>
                <w:szCs w:val="24"/>
                <w:lang w:val="kk-KZ"/>
              </w:rPr>
            </w:pPr>
            <w:r w:rsidRPr="007F5F80">
              <w:rPr>
                <w:rFonts w:ascii="Times New Roman" w:hAnsi="Times New Roman"/>
                <w:sz w:val="24"/>
                <w:szCs w:val="24"/>
                <w:lang w:val="kk-KZ"/>
              </w:rPr>
              <w:t>LО1,</w:t>
            </w:r>
          </w:p>
          <w:p w:rsidR="001210D2" w:rsidRPr="007F5F80" w:rsidRDefault="001210D2" w:rsidP="001210D2">
            <w:pPr>
              <w:spacing w:after="0" w:line="240" w:lineRule="auto"/>
              <w:rPr>
                <w:rFonts w:ascii="Times New Roman" w:hAnsi="Times New Roman"/>
                <w:sz w:val="24"/>
                <w:szCs w:val="24"/>
                <w:lang w:val="kk-KZ"/>
              </w:rPr>
            </w:pPr>
            <w:r w:rsidRPr="007F5F80">
              <w:rPr>
                <w:rFonts w:ascii="Times New Roman" w:hAnsi="Times New Roman"/>
                <w:sz w:val="24"/>
                <w:szCs w:val="24"/>
                <w:lang w:val="kk-KZ"/>
              </w:rPr>
              <w:t>LО2,</w:t>
            </w:r>
          </w:p>
          <w:p w:rsidR="001210D2" w:rsidRPr="007F5F80" w:rsidRDefault="001210D2" w:rsidP="001210D2">
            <w:pPr>
              <w:spacing w:after="0" w:line="240" w:lineRule="auto"/>
              <w:rPr>
                <w:rFonts w:ascii="Times New Roman" w:hAnsi="Times New Roman"/>
                <w:sz w:val="24"/>
                <w:szCs w:val="24"/>
                <w:lang w:val="kk-KZ"/>
              </w:rPr>
            </w:pPr>
            <w:r w:rsidRPr="007F5F80">
              <w:rPr>
                <w:rFonts w:ascii="Times New Roman" w:hAnsi="Times New Roman"/>
                <w:sz w:val="24"/>
                <w:szCs w:val="24"/>
                <w:lang w:val="kk-KZ"/>
              </w:rPr>
              <w:t>LО3,</w:t>
            </w:r>
          </w:p>
          <w:p w:rsidR="001210D2" w:rsidRPr="007F5F80" w:rsidRDefault="001210D2" w:rsidP="001210D2">
            <w:pPr>
              <w:spacing w:after="0" w:line="240" w:lineRule="auto"/>
              <w:rPr>
                <w:rFonts w:ascii="Times New Roman" w:hAnsi="Times New Roman"/>
                <w:sz w:val="24"/>
                <w:szCs w:val="24"/>
                <w:lang w:val="kk-KZ"/>
              </w:rPr>
            </w:pPr>
            <w:r w:rsidRPr="007F5F80">
              <w:rPr>
                <w:rFonts w:ascii="Times New Roman" w:hAnsi="Times New Roman"/>
                <w:sz w:val="24"/>
                <w:szCs w:val="24"/>
                <w:lang w:val="kk-KZ"/>
              </w:rPr>
              <w:t>LО4.</w:t>
            </w:r>
          </w:p>
          <w:p w:rsidR="00A40163" w:rsidRPr="007F5F80" w:rsidRDefault="00A40163" w:rsidP="004021FA">
            <w:pPr>
              <w:spacing w:after="0" w:line="240" w:lineRule="auto"/>
              <w:jc w:val="center"/>
              <w:rPr>
                <w:rFonts w:ascii="Times New Roman" w:eastAsia="Arial" w:hAnsi="Times New Roman"/>
                <w:sz w:val="24"/>
                <w:szCs w:val="24"/>
                <w:lang w:val="kk-KZ"/>
              </w:rPr>
            </w:pPr>
          </w:p>
        </w:tc>
      </w:tr>
      <w:tr w:rsidR="007F5F80" w:rsidRPr="007F5F80" w:rsidTr="00832517">
        <w:trPr>
          <w:trHeight w:val="281"/>
        </w:trPr>
        <w:tc>
          <w:tcPr>
            <w:tcW w:w="568" w:type="dxa"/>
            <w:shd w:val="clear" w:color="auto" w:fill="auto"/>
          </w:tcPr>
          <w:p w:rsidR="00BB7B7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16</w:t>
            </w:r>
          </w:p>
        </w:tc>
        <w:tc>
          <w:tcPr>
            <w:tcW w:w="1559" w:type="dxa"/>
            <w:gridSpan w:val="2"/>
            <w:tcBorders>
              <w:top w:val="single" w:sz="4" w:space="0" w:color="auto"/>
            </w:tcBorders>
            <w:shd w:val="clear" w:color="auto" w:fill="auto"/>
          </w:tcPr>
          <w:p w:rsidR="00BB7B73" w:rsidRPr="007F5F80" w:rsidRDefault="00BB7B73" w:rsidP="00BB7B73">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History of the Kazakh Diaspora           </w:t>
            </w:r>
          </w:p>
        </w:tc>
        <w:tc>
          <w:tcPr>
            <w:tcW w:w="5812" w:type="dxa"/>
            <w:tcBorders>
              <w:top w:val="single" w:sz="4" w:space="0" w:color="auto"/>
            </w:tcBorders>
            <w:shd w:val="clear" w:color="auto" w:fill="auto"/>
          </w:tcPr>
          <w:p w:rsidR="00BB7B73" w:rsidRPr="007F5F80" w:rsidRDefault="00BB7B7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history of the formation of the Kazakh irredent, the Kazakh diaspora is studied; expansion of the geography of the spread of the Kazakh diaspora; resettlement of Kazakhs to various regions of the world. Historical events of the twentieth century are considered as the driving force behind the formation of the Kazakh diaspora; labor migration and the current situation of the Kazakh diaspora.</w:t>
            </w:r>
          </w:p>
        </w:tc>
        <w:tc>
          <w:tcPr>
            <w:tcW w:w="850" w:type="dxa"/>
            <w:shd w:val="clear" w:color="auto" w:fill="auto"/>
          </w:tcPr>
          <w:p w:rsidR="00BB7B73" w:rsidRPr="007F5F80" w:rsidRDefault="00BB7B73"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BB7B73" w:rsidRPr="007F5F80" w:rsidRDefault="00BB7B73" w:rsidP="00BB7B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w:t>
            </w:r>
          </w:p>
          <w:p w:rsidR="00BB7B73" w:rsidRPr="007F5F80" w:rsidRDefault="00BB7B73" w:rsidP="00BB7B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LО2,</w:t>
            </w:r>
          </w:p>
          <w:p w:rsidR="00BB7B73" w:rsidRPr="007F5F80" w:rsidRDefault="00BB7B73" w:rsidP="00BB7B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LО3,</w:t>
            </w:r>
          </w:p>
          <w:p w:rsidR="00BB7B73" w:rsidRPr="007F5F80" w:rsidRDefault="00BB7B73" w:rsidP="00BB7B73">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LО4.</w:t>
            </w:r>
          </w:p>
          <w:p w:rsidR="00BB7B73" w:rsidRPr="007F5F80" w:rsidRDefault="00BB7B73" w:rsidP="004021FA">
            <w:pPr>
              <w:spacing w:line="240" w:lineRule="auto"/>
              <w:jc w:val="center"/>
              <w:rPr>
                <w:rFonts w:ascii="Times New Roman" w:eastAsia="Arial" w:hAnsi="Times New Roman"/>
                <w:sz w:val="24"/>
                <w:szCs w:val="24"/>
                <w:lang w:val="kk-KZ"/>
              </w:rPr>
            </w:pPr>
          </w:p>
        </w:tc>
      </w:tr>
      <w:tr w:rsidR="007F5F80" w:rsidRPr="007F5F80" w:rsidTr="00C2534A">
        <w:trPr>
          <w:trHeight w:val="281"/>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17</w:t>
            </w:r>
          </w:p>
        </w:tc>
        <w:tc>
          <w:tcPr>
            <w:tcW w:w="1559" w:type="dxa"/>
            <w:gridSpan w:val="2"/>
            <w:tcBorders>
              <w:top w:val="single" w:sz="4" w:space="0" w:color="auto"/>
            </w:tcBorders>
            <w:shd w:val="clear" w:color="auto" w:fill="auto"/>
          </w:tcPr>
          <w:p w:rsidR="00A40163" w:rsidRPr="007F5F80" w:rsidRDefault="00A40163" w:rsidP="00C2534A">
            <w:pPr>
              <w:spacing w:after="0" w:line="240" w:lineRule="auto"/>
              <w:rPr>
                <w:rFonts w:ascii="Times New Roman" w:hAnsi="Times New Roman"/>
                <w:sz w:val="24"/>
                <w:szCs w:val="24"/>
                <w:lang w:val="en-US"/>
              </w:rPr>
            </w:pPr>
            <w:r w:rsidRPr="007F5F80">
              <w:rPr>
                <w:rFonts w:ascii="Times New Roman" w:hAnsi="Times New Roman"/>
                <w:sz w:val="24"/>
                <w:szCs w:val="24"/>
                <w:lang w:val="en-US"/>
              </w:rPr>
              <w:t>Methods of  historical research</w:t>
            </w:r>
          </w:p>
        </w:tc>
        <w:tc>
          <w:tcPr>
            <w:tcW w:w="5812" w:type="dxa"/>
            <w:tcBorders>
              <w:top w:val="single" w:sz="4" w:space="0" w:color="auto"/>
            </w:tcBorders>
            <w:shd w:val="clear" w:color="auto" w:fill="auto"/>
          </w:tcPr>
          <w:p w:rsidR="00A40163" w:rsidRPr="007F5F80" w:rsidRDefault="00C2534A"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course reveals the methods of historical research as a unique way to recognize reality and as a means of forming humanitarian knowledge; gives an idea of the role and place of source science methodology in interdisciplinary research in history; forms an idea of the general foundations of the theory and methodology of analysis of texts of various origins and content and ways of its application in the context of specific research.</w:t>
            </w:r>
          </w:p>
        </w:tc>
        <w:tc>
          <w:tcPr>
            <w:tcW w:w="850" w:type="dxa"/>
            <w:shd w:val="clear" w:color="auto" w:fill="auto"/>
          </w:tcPr>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A40163" w:rsidRPr="007F5F80" w:rsidRDefault="00A40163" w:rsidP="004021FA">
            <w:pPr>
              <w:spacing w:line="240" w:lineRule="auto"/>
              <w:jc w:val="center"/>
              <w:rPr>
                <w:rFonts w:ascii="Times New Roman" w:eastAsia="Arial" w:hAnsi="Times New Roman"/>
                <w:sz w:val="24"/>
                <w:szCs w:val="24"/>
                <w:lang w:val="kk-KZ"/>
              </w:rPr>
            </w:pPr>
          </w:p>
          <w:p w:rsidR="00A40163" w:rsidRPr="007F5F80" w:rsidRDefault="00A40163" w:rsidP="004021FA">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О1,</w:t>
            </w:r>
          </w:p>
          <w:p w:rsidR="00A40163" w:rsidRPr="007F5F80" w:rsidRDefault="00A40163" w:rsidP="004021FA">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00C2534A" w:rsidRPr="007F5F80">
              <w:rPr>
                <w:rFonts w:ascii="Times New Roman" w:hAnsi="Times New Roman"/>
                <w:sz w:val="24"/>
                <w:szCs w:val="24"/>
              </w:rPr>
              <w:t>О6</w:t>
            </w:r>
            <w:r w:rsidRPr="007F5F80">
              <w:rPr>
                <w:rFonts w:ascii="Times New Roman" w:hAnsi="Times New Roman"/>
                <w:sz w:val="24"/>
                <w:szCs w:val="24"/>
              </w:rPr>
              <w:t>,</w:t>
            </w:r>
          </w:p>
          <w:p w:rsidR="00A40163" w:rsidRPr="007F5F80" w:rsidRDefault="00A40163" w:rsidP="00C2534A">
            <w:pPr>
              <w:spacing w:after="0" w:line="240" w:lineRule="auto"/>
              <w:jc w:val="center"/>
              <w:rPr>
                <w:rFonts w:ascii="Times New Roman" w:eastAsia="Arial" w:hAnsi="Times New Roman"/>
                <w:sz w:val="24"/>
                <w:szCs w:val="24"/>
                <w:lang w:val="kk-KZ"/>
              </w:rPr>
            </w:pPr>
            <w:r w:rsidRPr="007F5F80">
              <w:rPr>
                <w:rFonts w:ascii="Times New Roman" w:hAnsi="Times New Roman"/>
                <w:sz w:val="24"/>
                <w:szCs w:val="24"/>
                <w:lang w:val="en-US"/>
              </w:rPr>
              <w:t>L</w:t>
            </w:r>
            <w:r w:rsidR="00C2534A" w:rsidRPr="007F5F80">
              <w:rPr>
                <w:rFonts w:ascii="Times New Roman" w:hAnsi="Times New Roman"/>
                <w:sz w:val="24"/>
                <w:szCs w:val="24"/>
              </w:rPr>
              <w:t>О10</w:t>
            </w:r>
          </w:p>
        </w:tc>
      </w:tr>
      <w:tr w:rsidR="007F5F80" w:rsidRPr="007F5F80" w:rsidTr="00832517">
        <w:trPr>
          <w:trHeight w:val="281"/>
        </w:trPr>
        <w:tc>
          <w:tcPr>
            <w:tcW w:w="568" w:type="dxa"/>
            <w:shd w:val="clear" w:color="auto" w:fill="auto"/>
          </w:tcPr>
          <w:p w:rsidR="00A6791C"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18</w:t>
            </w:r>
          </w:p>
        </w:tc>
        <w:tc>
          <w:tcPr>
            <w:tcW w:w="1559" w:type="dxa"/>
            <w:gridSpan w:val="2"/>
            <w:tcBorders>
              <w:top w:val="single" w:sz="4" w:space="0" w:color="auto"/>
            </w:tcBorders>
            <w:shd w:val="clear" w:color="auto" w:fill="auto"/>
          </w:tcPr>
          <w:p w:rsidR="00A6791C" w:rsidRPr="007F5F80" w:rsidRDefault="00A6791C" w:rsidP="00A6791C">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Academic writing                                                                       </w:t>
            </w:r>
          </w:p>
        </w:tc>
        <w:tc>
          <w:tcPr>
            <w:tcW w:w="5812" w:type="dxa"/>
            <w:tcBorders>
              <w:top w:val="single" w:sz="4" w:space="0" w:color="auto"/>
            </w:tcBorders>
            <w:shd w:val="clear" w:color="auto" w:fill="auto"/>
          </w:tcPr>
          <w:p w:rsidR="00A6791C" w:rsidRPr="007F5F80" w:rsidRDefault="00A6791C"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discipline аcademic writing is aimed at developing students skills in writing academic texts on historical issues, such as an essay, essay, annotation, scientific article, as well as the final qualification work (thesis / project) in accordance with the rules and requirements of higher education, and also instilling skills in the creation and editing of reports and presentations, the correct compilation of bibliographic descriptions and adherence to the principles of integrity and academic integrity.</w:t>
            </w:r>
          </w:p>
        </w:tc>
        <w:tc>
          <w:tcPr>
            <w:tcW w:w="850" w:type="dxa"/>
            <w:shd w:val="clear" w:color="auto" w:fill="auto"/>
          </w:tcPr>
          <w:p w:rsidR="00A6791C" w:rsidRPr="007F5F80" w:rsidRDefault="00A6791C" w:rsidP="00A6791C">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A6791C" w:rsidRPr="007F5F80" w:rsidRDefault="00A6791C" w:rsidP="00A6791C">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О1,</w:t>
            </w:r>
          </w:p>
          <w:p w:rsidR="00A6791C" w:rsidRPr="007F5F80" w:rsidRDefault="00A6791C" w:rsidP="00A6791C">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О6,</w:t>
            </w:r>
          </w:p>
          <w:p w:rsidR="00A6791C" w:rsidRPr="007F5F80" w:rsidRDefault="00A6791C" w:rsidP="00A6791C">
            <w:pPr>
              <w:spacing w:after="0" w:line="240" w:lineRule="auto"/>
              <w:rPr>
                <w:rFonts w:ascii="Times New Roman" w:eastAsia="Arial"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rPr>
              <w:t>О10</w:t>
            </w:r>
          </w:p>
        </w:tc>
      </w:tr>
      <w:tr w:rsidR="007F5F80" w:rsidRPr="009138DC" w:rsidTr="00832517">
        <w:trPr>
          <w:trHeight w:val="413"/>
        </w:trPr>
        <w:tc>
          <w:tcPr>
            <w:tcW w:w="9923" w:type="dxa"/>
            <w:gridSpan w:val="6"/>
            <w:shd w:val="clear" w:color="auto" w:fill="auto"/>
          </w:tcPr>
          <w:p w:rsidR="00A40163" w:rsidRPr="007F5F80" w:rsidRDefault="00A40163" w:rsidP="0074426E">
            <w:pPr>
              <w:spacing w:after="0" w:line="240" w:lineRule="auto"/>
              <w:jc w:val="center"/>
              <w:rPr>
                <w:rFonts w:ascii="Times New Roman" w:eastAsia="Times New Roman" w:hAnsi="Times New Roman"/>
                <w:b/>
                <w:sz w:val="24"/>
                <w:szCs w:val="24"/>
                <w:lang w:val="kk-KZ"/>
              </w:rPr>
            </w:pPr>
            <w:r w:rsidRPr="007F5F80">
              <w:rPr>
                <w:rFonts w:ascii="Times New Roman" w:eastAsia="Times New Roman" w:hAnsi="Times New Roman"/>
                <w:b/>
                <w:sz w:val="24"/>
                <w:szCs w:val="24"/>
                <w:lang w:val="kk-KZ"/>
              </w:rPr>
              <w:t xml:space="preserve">Cycle of </w:t>
            </w:r>
            <w:r w:rsidRPr="007F5F80">
              <w:rPr>
                <w:rFonts w:ascii="Times New Roman" w:eastAsia="Times New Roman" w:hAnsi="Times New Roman"/>
                <w:b/>
                <w:sz w:val="24"/>
                <w:szCs w:val="24"/>
                <w:lang w:val="en-US"/>
              </w:rPr>
              <w:t>profile</w:t>
            </w:r>
            <w:r w:rsidRPr="007F5F80">
              <w:rPr>
                <w:rFonts w:ascii="Times New Roman" w:eastAsia="Times New Roman" w:hAnsi="Times New Roman"/>
                <w:b/>
                <w:sz w:val="24"/>
                <w:szCs w:val="24"/>
                <w:lang w:val="kk-KZ"/>
              </w:rPr>
              <w:t xml:space="preserve"> disciplines</w:t>
            </w:r>
          </w:p>
          <w:p w:rsidR="00A40163" w:rsidRPr="007F5F80" w:rsidRDefault="00A40163" w:rsidP="009A77CF">
            <w:pPr>
              <w:tabs>
                <w:tab w:val="left" w:pos="993"/>
              </w:tabs>
              <w:spacing w:after="0" w:line="240" w:lineRule="auto"/>
              <w:contextualSpacing/>
              <w:jc w:val="center"/>
              <w:rPr>
                <w:rFonts w:ascii="Times New Roman" w:eastAsia="Times New Roman" w:hAnsi="Times New Roman"/>
                <w:b/>
                <w:i/>
                <w:sz w:val="24"/>
                <w:szCs w:val="24"/>
                <w:lang w:val="kk-KZ"/>
              </w:rPr>
            </w:pPr>
            <w:r w:rsidRPr="007F5F80">
              <w:rPr>
                <w:rFonts w:ascii="Times New Roman" w:eastAsia="Times New Roman" w:hAnsi="Times New Roman"/>
                <w:b/>
                <w:i/>
                <w:sz w:val="24"/>
                <w:szCs w:val="24"/>
                <w:lang w:val="kk-KZ"/>
              </w:rPr>
              <w:t>University Component</w:t>
            </w:r>
          </w:p>
        </w:tc>
      </w:tr>
      <w:tr w:rsidR="007F5F80" w:rsidRPr="007F5F80" w:rsidTr="00735C02">
        <w:trPr>
          <w:trHeight w:val="1928"/>
        </w:trPr>
        <w:tc>
          <w:tcPr>
            <w:tcW w:w="568" w:type="dxa"/>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w:t>
            </w:r>
          </w:p>
        </w:tc>
        <w:tc>
          <w:tcPr>
            <w:tcW w:w="1559" w:type="dxa"/>
            <w:gridSpan w:val="2"/>
            <w:tcBorders>
              <w:top w:val="single" w:sz="4" w:space="0" w:color="auto"/>
            </w:tcBorders>
            <w:shd w:val="clear" w:color="auto" w:fill="auto"/>
          </w:tcPr>
          <w:p w:rsidR="00A40163"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kk-KZ"/>
              </w:rPr>
              <w:t xml:space="preserve">History of primitive society                                   </w:t>
            </w:r>
          </w:p>
        </w:tc>
        <w:tc>
          <w:tcPr>
            <w:tcW w:w="5812" w:type="dxa"/>
            <w:tcBorders>
              <w:top w:val="single" w:sz="4" w:space="0" w:color="auto"/>
            </w:tcBorders>
            <w:shd w:val="clear" w:color="auto" w:fill="auto"/>
          </w:tcPr>
          <w:p w:rsidR="00A40163" w:rsidRPr="007F5F80" w:rsidRDefault="00735C02"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history of primitive society studies the problem of the origin of man and the driving forces of the process of anthropogenesis, the origin and initial development of his economic and social activities, the emergence and first steps of material and spiritual culture; examines the chronology and periodization of primitive history; reveals the theoretical problems of the formation of human society.</w:t>
            </w:r>
            <w:r w:rsidR="00A40163" w:rsidRPr="007F5F80">
              <w:rPr>
                <w:rFonts w:ascii="Times New Roman" w:eastAsia="Times New Roman" w:hAnsi="Times New Roman"/>
                <w:sz w:val="24"/>
                <w:szCs w:val="24"/>
                <w:lang w:val="kk-KZ" w:eastAsia="ru-RU"/>
              </w:rPr>
              <w:t>.</w:t>
            </w:r>
          </w:p>
        </w:tc>
        <w:tc>
          <w:tcPr>
            <w:tcW w:w="850" w:type="dxa"/>
            <w:shd w:val="clear" w:color="auto" w:fill="auto"/>
          </w:tcPr>
          <w:p w:rsidR="00A40163" w:rsidRPr="007F5F80" w:rsidRDefault="00A40163" w:rsidP="00735C02">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735C02"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en-US"/>
              </w:rPr>
              <w:t>L</w:t>
            </w:r>
            <w:r w:rsidR="00735C02" w:rsidRPr="007F5F80">
              <w:rPr>
                <w:rFonts w:ascii="Times New Roman" w:hAnsi="Times New Roman"/>
                <w:sz w:val="24"/>
                <w:szCs w:val="24"/>
              </w:rPr>
              <w:t>О2</w:t>
            </w:r>
            <w:r w:rsidRPr="007F5F80">
              <w:rPr>
                <w:rFonts w:ascii="Times New Roman" w:hAnsi="Times New Roman"/>
                <w:sz w:val="24"/>
                <w:szCs w:val="24"/>
              </w:rPr>
              <w:t>,</w:t>
            </w:r>
          </w:p>
          <w:p w:rsidR="00A40163" w:rsidRPr="007F5F80" w:rsidRDefault="00A40163" w:rsidP="00735C02">
            <w:pPr>
              <w:spacing w:after="0" w:line="240" w:lineRule="auto"/>
              <w:rPr>
                <w:rFonts w:ascii="Times New Roman" w:hAnsi="Times New Roman"/>
                <w:sz w:val="24"/>
                <w:szCs w:val="24"/>
              </w:rPr>
            </w:pPr>
            <w:r w:rsidRPr="007F5F80">
              <w:rPr>
                <w:rFonts w:ascii="Times New Roman" w:hAnsi="Times New Roman"/>
                <w:sz w:val="24"/>
                <w:szCs w:val="24"/>
                <w:lang w:val="en-US"/>
              </w:rPr>
              <w:t>L</w:t>
            </w:r>
            <w:r w:rsidR="00735C02" w:rsidRPr="007F5F80">
              <w:rPr>
                <w:rFonts w:ascii="Times New Roman" w:hAnsi="Times New Roman"/>
                <w:sz w:val="24"/>
                <w:szCs w:val="24"/>
              </w:rPr>
              <w:t>О9</w:t>
            </w:r>
          </w:p>
        </w:tc>
      </w:tr>
      <w:tr w:rsidR="007F5F80" w:rsidRPr="007F5F80" w:rsidTr="00916FD9">
        <w:trPr>
          <w:trHeight w:val="1928"/>
        </w:trPr>
        <w:tc>
          <w:tcPr>
            <w:tcW w:w="568" w:type="dxa"/>
            <w:shd w:val="clear" w:color="auto" w:fill="auto"/>
          </w:tcPr>
          <w:p w:rsidR="00A40163" w:rsidRPr="007F5F80" w:rsidRDefault="004021FA" w:rsidP="004021FA">
            <w:pPr>
              <w:pStyle w:val="af"/>
              <w:tabs>
                <w:tab w:val="left" w:pos="993"/>
              </w:tabs>
              <w:spacing w:after="0" w:line="240" w:lineRule="auto"/>
              <w:ind w:left="0"/>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ru-RU" w:eastAsia="ru-RU"/>
              </w:rPr>
              <w:t>2</w:t>
            </w:r>
          </w:p>
        </w:tc>
        <w:tc>
          <w:tcPr>
            <w:tcW w:w="1559" w:type="dxa"/>
            <w:gridSpan w:val="2"/>
            <w:tcBorders>
              <w:top w:val="single" w:sz="4" w:space="0" w:color="auto"/>
            </w:tcBorders>
            <w:shd w:val="clear" w:color="auto" w:fill="auto"/>
          </w:tcPr>
          <w:p w:rsidR="00A40163" w:rsidRPr="007F5F80" w:rsidRDefault="00A40163" w:rsidP="00916FD9">
            <w:pPr>
              <w:spacing w:after="0" w:line="240" w:lineRule="auto"/>
              <w:rPr>
                <w:rFonts w:ascii="Times New Roman" w:eastAsia="Times New Roman" w:hAnsi="Times New Roman"/>
                <w:sz w:val="24"/>
                <w:szCs w:val="24"/>
                <w:lang w:val="en-US"/>
              </w:rPr>
            </w:pPr>
            <w:r w:rsidRPr="007F5F80">
              <w:rPr>
                <w:rFonts w:ascii="Times New Roman" w:hAnsi="Times New Roman"/>
                <w:sz w:val="24"/>
                <w:szCs w:val="24"/>
                <w:lang w:val="en-US"/>
              </w:rPr>
              <w:t>Ancient history of Kazakhstan</w:t>
            </w:r>
          </w:p>
        </w:tc>
        <w:tc>
          <w:tcPr>
            <w:tcW w:w="5812" w:type="dxa"/>
            <w:tcBorders>
              <w:top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Gives a complete picture of the main stages and features of the historical process on the territory of Kazakhstan from ancient times to the Turkic period. The course forms the basis for understanding the political and social structure of state formations of the ancient period on the territory of Kazakhstan. He examines the most important historical and political events in the most ancient period of the history of the early states, studies the culture and socio-economic development of the region, regarding the formation of primitive people, clans and societies.</w:t>
            </w:r>
          </w:p>
        </w:tc>
        <w:tc>
          <w:tcPr>
            <w:tcW w:w="850" w:type="dxa"/>
            <w:shd w:val="clear" w:color="auto" w:fill="auto"/>
          </w:tcPr>
          <w:p w:rsidR="00A40163" w:rsidRPr="007F5F80" w:rsidRDefault="00A40163" w:rsidP="00916FD9">
            <w:pPr>
              <w:spacing w:line="240" w:lineRule="auto"/>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A40163" w:rsidRPr="007F5F80" w:rsidRDefault="00A40163" w:rsidP="00916FD9">
            <w:pPr>
              <w:spacing w:after="0" w:line="240" w:lineRule="auto"/>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00916FD9" w:rsidRPr="007F5F80">
              <w:rPr>
                <w:rFonts w:ascii="Times New Roman" w:hAnsi="Times New Roman"/>
                <w:sz w:val="24"/>
                <w:szCs w:val="24"/>
              </w:rPr>
              <w:t>1</w:t>
            </w:r>
            <w:r w:rsidRPr="007F5F80">
              <w:rPr>
                <w:rFonts w:ascii="Times New Roman" w:hAnsi="Times New Roman"/>
                <w:sz w:val="24"/>
                <w:szCs w:val="24"/>
              </w:rPr>
              <w:t>,</w:t>
            </w:r>
          </w:p>
          <w:p w:rsidR="00A40163" w:rsidRPr="007F5F80" w:rsidRDefault="00A40163" w:rsidP="00916FD9">
            <w:pPr>
              <w:spacing w:after="0" w:line="240" w:lineRule="auto"/>
              <w:rPr>
                <w:rFonts w:ascii="Times New Roman" w:hAnsi="Times New Roman"/>
                <w:sz w:val="24"/>
                <w:szCs w:val="24"/>
              </w:rPr>
            </w:pPr>
            <w:r w:rsidRPr="007F5F80">
              <w:rPr>
                <w:rFonts w:ascii="Times New Roman" w:hAnsi="Times New Roman"/>
                <w:sz w:val="24"/>
                <w:szCs w:val="24"/>
                <w:lang w:val="en-US"/>
              </w:rPr>
              <w:t>L</w:t>
            </w:r>
            <w:r w:rsidR="00916FD9" w:rsidRPr="007F5F80">
              <w:rPr>
                <w:rFonts w:ascii="Times New Roman" w:hAnsi="Times New Roman"/>
                <w:sz w:val="24"/>
                <w:szCs w:val="24"/>
              </w:rPr>
              <w:t>О2</w:t>
            </w:r>
            <w:r w:rsidRPr="007F5F80">
              <w:rPr>
                <w:rFonts w:ascii="Times New Roman" w:hAnsi="Times New Roman"/>
                <w:sz w:val="24"/>
                <w:szCs w:val="24"/>
              </w:rPr>
              <w:t>,</w:t>
            </w:r>
          </w:p>
          <w:p w:rsidR="00A40163" w:rsidRPr="007F5F80" w:rsidRDefault="00A40163" w:rsidP="00916FD9">
            <w:pPr>
              <w:spacing w:after="0" w:line="240" w:lineRule="auto"/>
              <w:rPr>
                <w:rFonts w:ascii="Times New Roman" w:hAnsi="Times New Roman"/>
                <w:sz w:val="24"/>
                <w:szCs w:val="24"/>
              </w:rPr>
            </w:pPr>
            <w:r w:rsidRPr="007F5F80">
              <w:rPr>
                <w:rFonts w:ascii="Times New Roman" w:hAnsi="Times New Roman"/>
                <w:sz w:val="24"/>
                <w:szCs w:val="24"/>
                <w:lang w:val="en-US"/>
              </w:rPr>
              <w:t>L</w:t>
            </w:r>
            <w:r w:rsidR="00916FD9" w:rsidRPr="007F5F80">
              <w:rPr>
                <w:rFonts w:ascii="Times New Roman" w:hAnsi="Times New Roman"/>
                <w:sz w:val="24"/>
                <w:szCs w:val="24"/>
              </w:rPr>
              <w:t>О3</w:t>
            </w:r>
          </w:p>
        </w:tc>
      </w:tr>
      <w:tr w:rsidR="007F5F80" w:rsidRPr="007F5F80" w:rsidTr="00832517">
        <w:trPr>
          <w:trHeight w:val="1928"/>
        </w:trPr>
        <w:tc>
          <w:tcPr>
            <w:tcW w:w="568" w:type="dxa"/>
            <w:shd w:val="clear" w:color="auto" w:fill="auto"/>
          </w:tcPr>
          <w:p w:rsidR="00A40163" w:rsidRPr="007F5F80" w:rsidRDefault="004021FA"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3</w:t>
            </w:r>
          </w:p>
        </w:tc>
        <w:tc>
          <w:tcPr>
            <w:tcW w:w="1559" w:type="dxa"/>
            <w:gridSpan w:val="2"/>
            <w:tcBorders>
              <w:top w:val="single" w:sz="4" w:space="0" w:color="auto"/>
            </w:tcBorders>
            <w:shd w:val="clear" w:color="auto" w:fill="auto"/>
            <w:vAlign w:val="center"/>
          </w:tcPr>
          <w:p w:rsidR="00A40163" w:rsidRPr="007F5F80" w:rsidRDefault="004021FA" w:rsidP="004021FA">
            <w:pPr>
              <w:spacing w:after="0" w:line="240" w:lineRule="auto"/>
              <w:jc w:val="both"/>
              <w:rPr>
                <w:rFonts w:ascii="Times New Roman" w:eastAsia="Times New Roman" w:hAnsi="Times New Roman"/>
                <w:sz w:val="24"/>
                <w:szCs w:val="24"/>
                <w:lang w:val="kk-KZ"/>
              </w:rPr>
            </w:pPr>
            <w:proofErr w:type="spellStart"/>
            <w:r w:rsidRPr="007F5F80">
              <w:rPr>
                <w:rFonts w:ascii="Times New Roman" w:hAnsi="Times New Roman"/>
                <w:sz w:val="24"/>
                <w:szCs w:val="24"/>
              </w:rPr>
              <w:t>Educational</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practice</w:t>
            </w:r>
            <w:proofErr w:type="spellEnd"/>
            <w:r w:rsidRPr="007F5F80">
              <w:rPr>
                <w:rFonts w:ascii="Times New Roman" w:hAnsi="Times New Roman"/>
                <w:sz w:val="24"/>
                <w:szCs w:val="24"/>
              </w:rPr>
              <w:t xml:space="preserve"> </w:t>
            </w:r>
          </w:p>
        </w:tc>
        <w:tc>
          <w:tcPr>
            <w:tcW w:w="5812" w:type="dxa"/>
            <w:tcBorders>
              <w:top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Considers theoretical and practical knowledge of professional disciplines and their application in practice to solve problems of professional activity; forms students ' specific knowledge in the field of archeology, understanding of the procedure and methodology of archaeological research. Its main base is the material sources: man-made tools, structures, burials.</w:t>
            </w:r>
          </w:p>
        </w:tc>
        <w:tc>
          <w:tcPr>
            <w:tcW w:w="850" w:type="dxa"/>
            <w:shd w:val="clear" w:color="auto" w:fill="auto"/>
          </w:tcPr>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rPr>
            </w:pPr>
            <w:r w:rsidRPr="007F5F80">
              <w:rPr>
                <w:rFonts w:ascii="Times New Roman" w:hAnsi="Times New Roman"/>
                <w:sz w:val="24"/>
                <w:szCs w:val="24"/>
              </w:rPr>
              <w:t>2</w:t>
            </w:r>
          </w:p>
        </w:tc>
        <w:tc>
          <w:tcPr>
            <w:tcW w:w="1134" w:type="dxa"/>
            <w:shd w:val="clear" w:color="auto" w:fill="auto"/>
          </w:tcPr>
          <w:p w:rsidR="00A40163" w:rsidRPr="007F5F80" w:rsidRDefault="00A40163" w:rsidP="004021FA">
            <w:pPr>
              <w:spacing w:line="240" w:lineRule="auto"/>
              <w:jc w:val="center"/>
              <w:rPr>
                <w:rFonts w:ascii="Times New Roman" w:hAnsi="Times New Roman"/>
                <w:sz w:val="24"/>
                <w:szCs w:val="24"/>
              </w:rPr>
            </w:pPr>
          </w:p>
          <w:p w:rsidR="00A40163" w:rsidRPr="007F5F80" w:rsidRDefault="00A40163" w:rsidP="004021FA">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О3,</w:t>
            </w:r>
          </w:p>
          <w:p w:rsidR="00A40163" w:rsidRPr="007F5F80" w:rsidRDefault="00A40163" w:rsidP="004021FA">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О5</w:t>
            </w:r>
          </w:p>
          <w:p w:rsidR="00A40163" w:rsidRPr="007F5F80" w:rsidRDefault="00A40163" w:rsidP="004021FA">
            <w:pPr>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О6,</w:t>
            </w:r>
          </w:p>
          <w:p w:rsidR="00A40163" w:rsidRPr="007F5F80" w:rsidRDefault="00A40163" w:rsidP="004021FA">
            <w:pPr>
              <w:spacing w:after="0" w:line="240" w:lineRule="auto"/>
              <w:jc w:val="center"/>
              <w:rPr>
                <w:rFonts w:ascii="Times New Roman" w:hAnsi="Times New Roman"/>
                <w:sz w:val="24"/>
                <w:szCs w:val="24"/>
              </w:rPr>
            </w:pPr>
          </w:p>
        </w:tc>
      </w:tr>
      <w:tr w:rsidR="007F5F80" w:rsidRPr="009138DC" w:rsidTr="00832517">
        <w:trPr>
          <w:trHeight w:val="1928"/>
        </w:trPr>
        <w:tc>
          <w:tcPr>
            <w:tcW w:w="568" w:type="dxa"/>
            <w:shd w:val="clear" w:color="auto" w:fill="auto"/>
          </w:tcPr>
          <w:p w:rsidR="00A40163" w:rsidRPr="007F5F80" w:rsidRDefault="004021FA"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4</w:t>
            </w:r>
          </w:p>
        </w:tc>
        <w:tc>
          <w:tcPr>
            <w:tcW w:w="1559" w:type="dxa"/>
            <w:gridSpan w:val="2"/>
            <w:tcBorders>
              <w:top w:val="single" w:sz="4" w:space="0" w:color="auto"/>
            </w:tcBorders>
            <w:shd w:val="clear" w:color="auto" w:fill="auto"/>
            <w:vAlign w:val="center"/>
          </w:tcPr>
          <w:p w:rsidR="00A40163" w:rsidRPr="007F5F80" w:rsidRDefault="00A40163" w:rsidP="004021FA">
            <w:pPr>
              <w:spacing w:after="0" w:line="240" w:lineRule="auto"/>
              <w:jc w:val="both"/>
              <w:rPr>
                <w:rFonts w:ascii="Times New Roman" w:hAnsi="Times New Roman"/>
                <w:sz w:val="24"/>
                <w:szCs w:val="24"/>
                <w:lang w:val="en-US"/>
              </w:rPr>
            </w:pPr>
            <w:r w:rsidRPr="007F5F80">
              <w:rPr>
                <w:rFonts w:ascii="Times New Roman" w:hAnsi="Times New Roman"/>
                <w:sz w:val="24"/>
                <w:szCs w:val="24"/>
                <w:lang w:val="kk-KZ"/>
              </w:rPr>
              <w:t>Industrial-pedagogical  рractice</w:t>
            </w:r>
          </w:p>
        </w:tc>
        <w:tc>
          <w:tcPr>
            <w:tcW w:w="5812" w:type="dxa"/>
            <w:tcBorders>
              <w:top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 xml:space="preserve">Production (pedagogical) practice is aimed at strengthening the theoretical knowledge of students-historians in the educational process, the development of skills for the organization of individual work and preparation for lessons, the acquisition of competencies, disciplines, disciplines and specializations. </w:t>
            </w:r>
          </w:p>
        </w:tc>
        <w:tc>
          <w:tcPr>
            <w:tcW w:w="850" w:type="dxa"/>
            <w:shd w:val="clear" w:color="auto" w:fill="auto"/>
          </w:tcPr>
          <w:p w:rsidR="00A40163" w:rsidRPr="007F5F80" w:rsidRDefault="00A40163" w:rsidP="004021FA">
            <w:pPr>
              <w:spacing w:after="0" w:line="240" w:lineRule="auto"/>
              <w:jc w:val="center"/>
              <w:rPr>
                <w:rFonts w:ascii="Times New Roman" w:hAnsi="Times New Roman"/>
                <w:sz w:val="24"/>
                <w:szCs w:val="24"/>
                <w:lang w:val="kk-KZ"/>
              </w:rPr>
            </w:pPr>
          </w:p>
          <w:p w:rsidR="00A40163" w:rsidRPr="007F5F80" w:rsidRDefault="00A40163" w:rsidP="004021FA">
            <w:pPr>
              <w:spacing w:after="0" w:line="240" w:lineRule="auto"/>
              <w:jc w:val="center"/>
              <w:rPr>
                <w:rFonts w:ascii="Times New Roman" w:hAnsi="Times New Roman"/>
                <w:sz w:val="24"/>
                <w:szCs w:val="24"/>
                <w:lang w:val="kk-KZ"/>
              </w:rPr>
            </w:pPr>
          </w:p>
          <w:p w:rsidR="00A40163" w:rsidRPr="007F5F80" w:rsidRDefault="00A40163" w:rsidP="004021FA">
            <w:pPr>
              <w:spacing w:after="0" w:line="240" w:lineRule="auto"/>
              <w:jc w:val="center"/>
              <w:rPr>
                <w:rFonts w:ascii="Times New Roman" w:hAnsi="Times New Roman"/>
                <w:sz w:val="24"/>
                <w:szCs w:val="24"/>
                <w:lang w:val="kk-KZ"/>
              </w:rPr>
            </w:pPr>
          </w:p>
          <w:p w:rsidR="00A40163" w:rsidRPr="007F5F80" w:rsidRDefault="00A40163" w:rsidP="004021FA">
            <w:pPr>
              <w:spacing w:after="0" w:line="240" w:lineRule="auto"/>
              <w:jc w:val="center"/>
              <w:rPr>
                <w:rFonts w:ascii="Times New Roman" w:hAnsi="Times New Roman"/>
                <w:sz w:val="24"/>
                <w:szCs w:val="24"/>
                <w:lang w:val="kk-KZ"/>
              </w:rPr>
            </w:pPr>
          </w:p>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10</w:t>
            </w:r>
          </w:p>
        </w:tc>
        <w:tc>
          <w:tcPr>
            <w:tcW w:w="1134" w:type="dxa"/>
            <w:shd w:val="clear" w:color="auto" w:fill="auto"/>
          </w:tcPr>
          <w:p w:rsidR="00A40163" w:rsidRPr="007F5F80" w:rsidRDefault="00A40163" w:rsidP="004021FA">
            <w:pPr>
              <w:spacing w:after="0" w:line="240" w:lineRule="auto"/>
              <w:jc w:val="center"/>
              <w:rPr>
                <w:rFonts w:ascii="Times New Roman" w:hAnsi="Times New Roman"/>
                <w:sz w:val="24"/>
                <w:szCs w:val="24"/>
                <w:lang w:val="kk-KZ"/>
              </w:rPr>
            </w:pPr>
          </w:p>
          <w:p w:rsidR="00A40163" w:rsidRPr="007F5F80" w:rsidRDefault="00A40163" w:rsidP="004021FA">
            <w:pPr>
              <w:spacing w:after="0" w:line="240" w:lineRule="auto"/>
              <w:jc w:val="center"/>
              <w:rPr>
                <w:rFonts w:ascii="Times New Roman" w:hAnsi="Times New Roman"/>
                <w:sz w:val="24"/>
                <w:szCs w:val="24"/>
                <w:lang w:val="kk-KZ"/>
              </w:rPr>
            </w:pPr>
          </w:p>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LО2,</w:t>
            </w:r>
          </w:p>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LО7,</w:t>
            </w:r>
          </w:p>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LО9,</w:t>
            </w:r>
          </w:p>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LО10,</w:t>
            </w:r>
          </w:p>
          <w:p w:rsidR="00A40163" w:rsidRPr="007F5F80" w:rsidRDefault="00A40163"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LО12</w:t>
            </w:r>
          </w:p>
        </w:tc>
      </w:tr>
      <w:tr w:rsidR="007F5F80" w:rsidRPr="009138DC" w:rsidTr="00832517">
        <w:trPr>
          <w:trHeight w:val="1928"/>
        </w:trPr>
        <w:tc>
          <w:tcPr>
            <w:tcW w:w="568" w:type="dxa"/>
            <w:shd w:val="clear" w:color="auto" w:fill="auto"/>
          </w:tcPr>
          <w:p w:rsidR="00A40163" w:rsidRPr="007F5F80" w:rsidRDefault="004021FA"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5</w:t>
            </w:r>
          </w:p>
        </w:tc>
        <w:tc>
          <w:tcPr>
            <w:tcW w:w="1559" w:type="dxa"/>
            <w:gridSpan w:val="2"/>
            <w:tcBorders>
              <w:top w:val="single" w:sz="4" w:space="0" w:color="auto"/>
            </w:tcBorders>
            <w:shd w:val="clear" w:color="auto" w:fill="auto"/>
          </w:tcPr>
          <w:p w:rsidR="00A40163" w:rsidRPr="007F5F80" w:rsidRDefault="00A40163" w:rsidP="004021FA">
            <w:pPr>
              <w:spacing w:line="240" w:lineRule="auto"/>
              <w:jc w:val="both"/>
              <w:rPr>
                <w:rFonts w:ascii="Times New Roman" w:hAnsi="Times New Roman"/>
                <w:sz w:val="24"/>
                <w:szCs w:val="24"/>
              </w:rPr>
            </w:pPr>
          </w:p>
          <w:p w:rsidR="00A40163" w:rsidRPr="007F5F80" w:rsidRDefault="00A40163" w:rsidP="004021FA">
            <w:pPr>
              <w:spacing w:line="240" w:lineRule="auto"/>
              <w:jc w:val="both"/>
              <w:rPr>
                <w:rFonts w:ascii="Times New Roman" w:hAnsi="Times New Roman"/>
                <w:sz w:val="24"/>
                <w:szCs w:val="24"/>
              </w:rPr>
            </w:pPr>
            <w:proofErr w:type="spellStart"/>
            <w:r w:rsidRPr="007F5F80">
              <w:rPr>
                <w:rFonts w:ascii="Times New Roman" w:hAnsi="Times New Roman"/>
                <w:sz w:val="24"/>
                <w:szCs w:val="24"/>
              </w:rPr>
              <w:t>Undergraduate</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practice</w:t>
            </w:r>
            <w:proofErr w:type="spellEnd"/>
            <w:r w:rsidRPr="007F5F80">
              <w:rPr>
                <w:rFonts w:ascii="Times New Roman" w:hAnsi="Times New Roman"/>
                <w:sz w:val="24"/>
                <w:szCs w:val="24"/>
              </w:rPr>
              <w:t xml:space="preserve">  </w:t>
            </w:r>
          </w:p>
        </w:tc>
        <w:tc>
          <w:tcPr>
            <w:tcW w:w="5812" w:type="dxa"/>
            <w:tcBorders>
              <w:top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Pre-diploma practice is the completion of the thesis qualification work, during which the student learns the basic methods of research, the formation of professional qualities of the researcher; familiarization with the scientific and library forms of organization and methods of work with them. Tasks of "pre-Diploma practice" - systematization, consolidation and deepening of theoretical knowledge, skills and practical skills.</w:t>
            </w:r>
          </w:p>
        </w:tc>
        <w:tc>
          <w:tcPr>
            <w:tcW w:w="850" w:type="dxa"/>
            <w:shd w:val="clear" w:color="auto" w:fill="auto"/>
          </w:tcPr>
          <w:p w:rsidR="00A40163" w:rsidRPr="007F5F80" w:rsidRDefault="00A40163" w:rsidP="004021FA">
            <w:pPr>
              <w:pStyle w:val="af"/>
              <w:tabs>
                <w:tab w:val="left" w:pos="993"/>
              </w:tabs>
              <w:spacing w:after="0" w:line="240" w:lineRule="auto"/>
              <w:ind w:left="0"/>
              <w:jc w:val="center"/>
              <w:rPr>
                <w:rFonts w:ascii="Times New Roman" w:eastAsia="Times New Roman" w:hAnsi="Times New Roman"/>
                <w:b/>
                <w:sz w:val="24"/>
                <w:szCs w:val="24"/>
                <w:lang w:val="en-US" w:eastAsia="ru-RU"/>
              </w:rPr>
            </w:pPr>
          </w:p>
          <w:p w:rsidR="00A40163" w:rsidRPr="007F5F80" w:rsidRDefault="00A40163" w:rsidP="004021FA">
            <w:pPr>
              <w:pStyle w:val="af"/>
              <w:tabs>
                <w:tab w:val="left" w:pos="993"/>
              </w:tabs>
              <w:spacing w:after="0" w:line="240" w:lineRule="auto"/>
              <w:ind w:left="0"/>
              <w:jc w:val="center"/>
              <w:rPr>
                <w:rFonts w:ascii="Times New Roman" w:eastAsia="Times New Roman" w:hAnsi="Times New Roman"/>
                <w:b/>
                <w:sz w:val="24"/>
                <w:szCs w:val="24"/>
                <w:lang w:val="en-US" w:eastAsia="ru-RU"/>
              </w:rPr>
            </w:pPr>
          </w:p>
          <w:p w:rsidR="00A40163" w:rsidRPr="007F5F80" w:rsidRDefault="00A40163" w:rsidP="004021FA">
            <w:pPr>
              <w:pStyle w:val="af"/>
              <w:tabs>
                <w:tab w:val="left" w:pos="993"/>
              </w:tabs>
              <w:spacing w:after="0" w:line="240" w:lineRule="auto"/>
              <w:ind w:left="0"/>
              <w:jc w:val="center"/>
              <w:rPr>
                <w:rFonts w:ascii="Times New Roman" w:eastAsia="Times New Roman" w:hAnsi="Times New Roman"/>
                <w:sz w:val="24"/>
                <w:szCs w:val="24"/>
                <w:lang w:val="en-US" w:eastAsia="ru-RU"/>
              </w:rPr>
            </w:pPr>
          </w:p>
          <w:p w:rsidR="00A40163" w:rsidRPr="007F5F80" w:rsidRDefault="00A40163" w:rsidP="004021FA">
            <w:pPr>
              <w:pStyle w:val="af"/>
              <w:tabs>
                <w:tab w:val="left" w:pos="993"/>
              </w:tabs>
              <w:spacing w:after="0" w:line="240" w:lineRule="auto"/>
              <w:ind w:left="0"/>
              <w:jc w:val="center"/>
              <w:rPr>
                <w:rFonts w:ascii="Times New Roman" w:eastAsia="Times New Roman" w:hAnsi="Times New Roman"/>
                <w:b/>
                <w:sz w:val="24"/>
                <w:szCs w:val="24"/>
                <w:lang w:val="en-US" w:eastAsia="ru-RU"/>
              </w:rPr>
            </w:pPr>
            <w:r w:rsidRPr="007F5F80">
              <w:rPr>
                <w:rFonts w:ascii="Times New Roman" w:eastAsia="Times New Roman" w:hAnsi="Times New Roman"/>
                <w:sz w:val="24"/>
                <w:szCs w:val="24"/>
                <w:lang w:val="en-US" w:eastAsia="ru-RU"/>
              </w:rPr>
              <w:t>5</w:t>
            </w:r>
          </w:p>
        </w:tc>
        <w:tc>
          <w:tcPr>
            <w:tcW w:w="1134" w:type="dxa"/>
            <w:shd w:val="clear" w:color="auto" w:fill="auto"/>
          </w:tcPr>
          <w:p w:rsidR="00A40163" w:rsidRPr="007F5F80" w:rsidRDefault="00A40163" w:rsidP="004021FA">
            <w:pPr>
              <w:spacing w:after="0" w:line="240" w:lineRule="auto"/>
              <w:jc w:val="center"/>
              <w:rPr>
                <w:rFonts w:ascii="Times New Roman" w:hAnsi="Times New Roman"/>
                <w:sz w:val="24"/>
                <w:szCs w:val="24"/>
                <w:lang w:val="en-US"/>
              </w:rPr>
            </w:pPr>
          </w:p>
          <w:p w:rsidR="00A40163" w:rsidRPr="007F5F80" w:rsidRDefault="00A40163" w:rsidP="004021FA">
            <w:pPr>
              <w:spacing w:after="0" w:line="240" w:lineRule="auto"/>
              <w:jc w:val="center"/>
              <w:rPr>
                <w:rFonts w:ascii="Times New Roman" w:hAnsi="Times New Roman"/>
                <w:sz w:val="24"/>
                <w:szCs w:val="24"/>
                <w:lang w:val="en-US"/>
              </w:rPr>
            </w:pPr>
          </w:p>
          <w:p w:rsidR="00A40163" w:rsidRPr="007F5F80" w:rsidRDefault="00A40163" w:rsidP="004021FA">
            <w:pPr>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en-US"/>
              </w:rPr>
              <w:t>7,</w:t>
            </w:r>
          </w:p>
          <w:p w:rsidR="00A40163" w:rsidRPr="007F5F80" w:rsidRDefault="00A40163" w:rsidP="004021FA">
            <w:pPr>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en-US"/>
              </w:rPr>
              <w:t>9,</w:t>
            </w:r>
          </w:p>
          <w:p w:rsidR="00A40163" w:rsidRPr="007F5F80" w:rsidRDefault="00A40163" w:rsidP="004021FA">
            <w:pPr>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 xml:space="preserve"> L</w:t>
            </w:r>
            <w:r w:rsidRPr="007F5F80">
              <w:rPr>
                <w:rFonts w:ascii="Times New Roman" w:hAnsi="Times New Roman"/>
                <w:sz w:val="24"/>
                <w:szCs w:val="24"/>
              </w:rPr>
              <w:t>О</w:t>
            </w:r>
            <w:r w:rsidRPr="007F5F80">
              <w:rPr>
                <w:rFonts w:ascii="Times New Roman" w:hAnsi="Times New Roman"/>
                <w:sz w:val="24"/>
                <w:szCs w:val="24"/>
                <w:lang w:val="en-US"/>
              </w:rPr>
              <w:t>10,</w:t>
            </w:r>
          </w:p>
          <w:p w:rsidR="00A40163" w:rsidRPr="007F5F80" w:rsidRDefault="00A40163" w:rsidP="004021FA">
            <w:pPr>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 xml:space="preserve"> L</w:t>
            </w:r>
            <w:r w:rsidRPr="007F5F80">
              <w:rPr>
                <w:rFonts w:ascii="Times New Roman" w:hAnsi="Times New Roman"/>
                <w:sz w:val="24"/>
                <w:szCs w:val="24"/>
              </w:rPr>
              <w:t>О</w:t>
            </w:r>
            <w:r w:rsidRPr="007F5F80">
              <w:rPr>
                <w:rFonts w:ascii="Times New Roman" w:hAnsi="Times New Roman"/>
                <w:sz w:val="24"/>
                <w:szCs w:val="24"/>
                <w:lang w:val="en-US"/>
              </w:rPr>
              <w:t>11,</w:t>
            </w:r>
          </w:p>
          <w:p w:rsidR="00A40163" w:rsidRPr="007F5F80" w:rsidRDefault="00A40163" w:rsidP="004021FA">
            <w:pPr>
              <w:spacing w:after="0" w:line="240" w:lineRule="auto"/>
              <w:jc w:val="center"/>
              <w:rPr>
                <w:rFonts w:ascii="Times New Roman" w:hAnsi="Times New Roman"/>
                <w:sz w:val="24"/>
                <w:szCs w:val="24"/>
                <w:lang w:val="en-US"/>
              </w:rPr>
            </w:pPr>
            <w:r w:rsidRPr="007F5F80">
              <w:rPr>
                <w:rFonts w:ascii="Times New Roman" w:hAnsi="Times New Roman"/>
                <w:sz w:val="24"/>
                <w:szCs w:val="24"/>
                <w:lang w:val="kk-KZ"/>
              </w:rPr>
              <w:t>LО12</w:t>
            </w:r>
          </w:p>
        </w:tc>
      </w:tr>
      <w:tr w:rsidR="007F5F80" w:rsidRPr="009138DC" w:rsidTr="00832517">
        <w:trPr>
          <w:trHeight w:val="1928"/>
        </w:trPr>
        <w:tc>
          <w:tcPr>
            <w:tcW w:w="568" w:type="dxa"/>
            <w:shd w:val="clear" w:color="auto" w:fill="auto"/>
          </w:tcPr>
          <w:p w:rsidR="004021FA" w:rsidRPr="007F5F80" w:rsidRDefault="004021FA"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6</w:t>
            </w:r>
          </w:p>
        </w:tc>
        <w:tc>
          <w:tcPr>
            <w:tcW w:w="1559" w:type="dxa"/>
            <w:gridSpan w:val="2"/>
            <w:tcBorders>
              <w:top w:val="single" w:sz="4" w:space="0" w:color="auto"/>
            </w:tcBorders>
            <w:shd w:val="clear" w:color="auto" w:fill="auto"/>
          </w:tcPr>
          <w:p w:rsidR="004021FA" w:rsidRPr="007F5F80" w:rsidRDefault="004021FA" w:rsidP="004021FA">
            <w:pPr>
              <w:spacing w:line="240" w:lineRule="auto"/>
              <w:jc w:val="both"/>
              <w:rPr>
                <w:rFonts w:ascii="Times New Roman" w:hAnsi="Times New Roman"/>
                <w:sz w:val="24"/>
                <w:szCs w:val="24"/>
                <w:lang w:val="en-US"/>
              </w:rPr>
            </w:pPr>
            <w:r w:rsidRPr="007F5F80">
              <w:rPr>
                <w:rFonts w:ascii="Times New Roman" w:hAnsi="Times New Roman"/>
                <w:sz w:val="24"/>
                <w:szCs w:val="24"/>
                <w:lang w:val="en-US"/>
              </w:rPr>
              <w:t>Writing and defending a thesis (project) or passing a comprehensive exam</w:t>
            </w:r>
          </w:p>
        </w:tc>
        <w:tc>
          <w:tcPr>
            <w:tcW w:w="5812" w:type="dxa"/>
            <w:tcBorders>
              <w:top w:val="single" w:sz="4" w:space="0" w:color="auto"/>
            </w:tcBorders>
            <w:shd w:val="clear" w:color="auto" w:fill="auto"/>
          </w:tcPr>
          <w:p w:rsidR="004021FA" w:rsidRPr="007F5F80" w:rsidRDefault="004021FA"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result of the SAC is writing and defending a thesis (project) or passing a comprehensive exam.  Thesis is a final work that includes a generalization of the results of an independent study by a student of an actual problem corresponding to the profile of the educational program. A graduation project is a student's final work, which includes an independent solution of applied problems corresponding to the profile of the educational program, made in the form of a business project, a model, as well as the preparation of creative projects and other and (or) project approaches.</w:t>
            </w:r>
          </w:p>
        </w:tc>
        <w:tc>
          <w:tcPr>
            <w:tcW w:w="850" w:type="dxa"/>
            <w:shd w:val="clear" w:color="auto" w:fill="auto"/>
          </w:tcPr>
          <w:p w:rsidR="004021FA" w:rsidRPr="007F5F80" w:rsidRDefault="004021FA" w:rsidP="004021FA">
            <w:pPr>
              <w:pStyle w:val="af"/>
              <w:tabs>
                <w:tab w:val="left" w:pos="993"/>
              </w:tabs>
              <w:spacing w:after="0" w:line="240" w:lineRule="auto"/>
              <w:ind w:left="0"/>
              <w:jc w:val="center"/>
              <w:rPr>
                <w:rFonts w:ascii="Times New Roman" w:eastAsia="Times New Roman" w:hAnsi="Times New Roman"/>
                <w:b/>
                <w:sz w:val="24"/>
                <w:szCs w:val="24"/>
                <w:lang w:val="en-US" w:eastAsia="ru-RU"/>
              </w:rPr>
            </w:pPr>
          </w:p>
          <w:p w:rsidR="004021FA" w:rsidRPr="007F5F80" w:rsidRDefault="004021FA" w:rsidP="004021FA">
            <w:pPr>
              <w:pStyle w:val="af"/>
              <w:tabs>
                <w:tab w:val="left" w:pos="993"/>
              </w:tabs>
              <w:spacing w:after="0" w:line="240" w:lineRule="auto"/>
              <w:ind w:left="0"/>
              <w:jc w:val="center"/>
              <w:rPr>
                <w:rFonts w:ascii="Times New Roman" w:eastAsia="Times New Roman" w:hAnsi="Times New Roman"/>
                <w:b/>
                <w:sz w:val="24"/>
                <w:szCs w:val="24"/>
                <w:lang w:val="en-US" w:eastAsia="ru-RU"/>
              </w:rPr>
            </w:pPr>
          </w:p>
          <w:p w:rsidR="004021FA" w:rsidRPr="007F5F80" w:rsidRDefault="004021FA" w:rsidP="004021FA">
            <w:pPr>
              <w:pStyle w:val="af"/>
              <w:tabs>
                <w:tab w:val="left" w:pos="993"/>
              </w:tabs>
              <w:spacing w:after="0" w:line="240" w:lineRule="auto"/>
              <w:ind w:left="0"/>
              <w:jc w:val="center"/>
              <w:rPr>
                <w:rFonts w:ascii="Times New Roman" w:eastAsia="Times New Roman" w:hAnsi="Times New Roman"/>
                <w:sz w:val="24"/>
                <w:szCs w:val="24"/>
                <w:lang w:val="en-US" w:eastAsia="ru-RU"/>
              </w:rPr>
            </w:pPr>
          </w:p>
          <w:p w:rsidR="004021FA" w:rsidRPr="007F5F80" w:rsidRDefault="000501C2" w:rsidP="004021FA">
            <w:pPr>
              <w:pStyle w:val="af"/>
              <w:tabs>
                <w:tab w:val="left" w:pos="993"/>
              </w:tabs>
              <w:spacing w:after="0" w:line="240" w:lineRule="auto"/>
              <w:ind w:left="0"/>
              <w:jc w:val="center"/>
              <w:rPr>
                <w:rFonts w:ascii="Times New Roman" w:eastAsia="Times New Roman" w:hAnsi="Times New Roman"/>
                <w:b/>
                <w:sz w:val="24"/>
                <w:szCs w:val="24"/>
                <w:lang w:val="kk-KZ" w:eastAsia="ru-RU"/>
              </w:rPr>
            </w:pPr>
            <w:r w:rsidRPr="007F5F80">
              <w:rPr>
                <w:rFonts w:ascii="Times New Roman" w:eastAsia="Times New Roman" w:hAnsi="Times New Roman"/>
                <w:sz w:val="24"/>
                <w:szCs w:val="24"/>
                <w:lang w:val="kk-KZ" w:eastAsia="ru-RU"/>
              </w:rPr>
              <w:t>8</w:t>
            </w:r>
          </w:p>
        </w:tc>
        <w:tc>
          <w:tcPr>
            <w:tcW w:w="1134" w:type="dxa"/>
            <w:shd w:val="clear" w:color="auto" w:fill="auto"/>
          </w:tcPr>
          <w:p w:rsidR="004021FA" w:rsidRPr="007F5F80" w:rsidRDefault="004021FA" w:rsidP="004021FA">
            <w:pPr>
              <w:spacing w:after="0" w:line="240" w:lineRule="auto"/>
              <w:jc w:val="center"/>
              <w:rPr>
                <w:rFonts w:ascii="Times New Roman" w:hAnsi="Times New Roman"/>
                <w:sz w:val="24"/>
                <w:szCs w:val="24"/>
                <w:lang w:val="kk-KZ"/>
              </w:rPr>
            </w:pPr>
          </w:p>
          <w:p w:rsidR="004021FA" w:rsidRPr="007F5F80" w:rsidRDefault="004021FA" w:rsidP="004021FA">
            <w:pPr>
              <w:spacing w:after="0" w:line="240" w:lineRule="auto"/>
              <w:jc w:val="center"/>
              <w:rPr>
                <w:rFonts w:ascii="Times New Roman" w:hAnsi="Times New Roman"/>
                <w:sz w:val="24"/>
                <w:szCs w:val="24"/>
                <w:lang w:val="kk-KZ"/>
              </w:rPr>
            </w:pPr>
          </w:p>
          <w:p w:rsidR="004021FA" w:rsidRPr="007F5F80" w:rsidRDefault="004021FA"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LО7,</w:t>
            </w:r>
          </w:p>
          <w:p w:rsidR="004021FA" w:rsidRPr="007F5F80" w:rsidRDefault="004021FA"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LО9,</w:t>
            </w:r>
          </w:p>
          <w:p w:rsidR="004021FA" w:rsidRPr="007F5F80" w:rsidRDefault="004021FA"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 xml:space="preserve"> LО10,</w:t>
            </w:r>
          </w:p>
          <w:p w:rsidR="004021FA" w:rsidRPr="007F5F80" w:rsidRDefault="004021FA"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 xml:space="preserve"> LО11,</w:t>
            </w:r>
          </w:p>
          <w:p w:rsidR="004021FA" w:rsidRPr="007F5F80" w:rsidRDefault="004021FA"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LО12</w:t>
            </w:r>
          </w:p>
        </w:tc>
      </w:tr>
      <w:tr w:rsidR="007F5F80" w:rsidRPr="009138DC" w:rsidTr="00832517">
        <w:tc>
          <w:tcPr>
            <w:tcW w:w="9923" w:type="dxa"/>
            <w:gridSpan w:val="6"/>
            <w:shd w:val="clear" w:color="auto" w:fill="auto"/>
          </w:tcPr>
          <w:p w:rsidR="00A40163" w:rsidRPr="007F5F80" w:rsidRDefault="00A40163" w:rsidP="006503F5">
            <w:pPr>
              <w:spacing w:after="0" w:line="240" w:lineRule="auto"/>
              <w:jc w:val="center"/>
              <w:rPr>
                <w:rFonts w:ascii="Times New Roman" w:eastAsia="Times New Roman" w:hAnsi="Times New Roman"/>
                <w:b/>
                <w:sz w:val="24"/>
                <w:szCs w:val="24"/>
                <w:lang w:val="kk-KZ"/>
              </w:rPr>
            </w:pPr>
            <w:r w:rsidRPr="007F5F80">
              <w:rPr>
                <w:rFonts w:ascii="Times New Roman" w:eastAsia="Times New Roman" w:hAnsi="Times New Roman"/>
                <w:b/>
                <w:sz w:val="24"/>
                <w:szCs w:val="24"/>
                <w:lang w:val="kk-KZ"/>
              </w:rPr>
              <w:t xml:space="preserve">Cycle of </w:t>
            </w:r>
            <w:r w:rsidRPr="007F5F80">
              <w:rPr>
                <w:rFonts w:ascii="Times New Roman" w:eastAsia="Times New Roman" w:hAnsi="Times New Roman"/>
                <w:b/>
                <w:sz w:val="24"/>
                <w:szCs w:val="24"/>
                <w:lang w:val="en-US"/>
              </w:rPr>
              <w:t>profile</w:t>
            </w:r>
            <w:r w:rsidRPr="007F5F80">
              <w:rPr>
                <w:rFonts w:ascii="Times New Roman" w:eastAsia="Times New Roman" w:hAnsi="Times New Roman"/>
                <w:b/>
                <w:sz w:val="24"/>
                <w:szCs w:val="24"/>
                <w:lang w:val="kk-KZ"/>
              </w:rPr>
              <w:t xml:space="preserve"> disciplines</w:t>
            </w:r>
          </w:p>
          <w:p w:rsidR="00A40163" w:rsidRPr="007F5F80" w:rsidRDefault="00A40163" w:rsidP="009A77CF">
            <w:pPr>
              <w:tabs>
                <w:tab w:val="left" w:pos="993"/>
              </w:tabs>
              <w:spacing w:after="0" w:line="240" w:lineRule="auto"/>
              <w:contextualSpacing/>
              <w:jc w:val="center"/>
              <w:rPr>
                <w:rFonts w:ascii="Times New Roman" w:eastAsia="Times New Roman" w:hAnsi="Times New Roman"/>
                <w:b/>
                <w:i/>
                <w:sz w:val="24"/>
                <w:szCs w:val="24"/>
                <w:lang w:val="en-US"/>
              </w:rPr>
            </w:pPr>
            <w:proofErr w:type="spellStart"/>
            <w:r w:rsidRPr="007F5F80">
              <w:rPr>
                <w:rFonts w:ascii="Times New Roman" w:eastAsia="Times New Roman" w:hAnsi="Times New Roman"/>
                <w:b/>
                <w:i/>
                <w:sz w:val="24"/>
                <w:szCs w:val="24"/>
                <w:lang w:val="en-US"/>
              </w:rPr>
              <w:t>Optinal</w:t>
            </w:r>
            <w:proofErr w:type="spellEnd"/>
            <w:r w:rsidRPr="007F5F80">
              <w:rPr>
                <w:rFonts w:ascii="Times New Roman" w:eastAsia="Times New Roman" w:hAnsi="Times New Roman"/>
                <w:b/>
                <w:i/>
                <w:sz w:val="24"/>
                <w:szCs w:val="24"/>
                <w:lang w:val="en-US"/>
              </w:rPr>
              <w:t xml:space="preserve"> component </w:t>
            </w:r>
          </w:p>
        </w:tc>
      </w:tr>
      <w:tr w:rsidR="007F5F80" w:rsidRPr="007F5F80" w:rsidTr="00FC1ABC">
        <w:trPr>
          <w:trHeight w:val="2824"/>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w:t>
            </w:r>
          </w:p>
        </w:tc>
        <w:tc>
          <w:tcPr>
            <w:tcW w:w="1559" w:type="dxa"/>
            <w:gridSpan w:val="2"/>
            <w:tcBorders>
              <w:top w:val="single" w:sz="4" w:space="0" w:color="auto"/>
            </w:tcBorders>
            <w:shd w:val="clear" w:color="auto" w:fill="auto"/>
          </w:tcPr>
          <w:p w:rsidR="00A40163" w:rsidRPr="007F5F80" w:rsidRDefault="00A40163" w:rsidP="003945C6">
            <w:pPr>
              <w:spacing w:after="0" w:line="240" w:lineRule="auto"/>
              <w:rPr>
                <w:rFonts w:ascii="Times New Roman" w:eastAsia="Times New Roman" w:hAnsi="Times New Roman"/>
                <w:sz w:val="24"/>
                <w:szCs w:val="24"/>
                <w:lang w:val="en-US"/>
              </w:rPr>
            </w:pPr>
            <w:proofErr w:type="spellStart"/>
            <w:r w:rsidRPr="007F5F80">
              <w:rPr>
                <w:rFonts w:ascii="Times New Roman" w:hAnsi="Times New Roman"/>
                <w:sz w:val="24"/>
                <w:szCs w:val="24"/>
              </w:rPr>
              <w:t>Archeology</w:t>
            </w:r>
            <w:proofErr w:type="spellEnd"/>
            <w:r w:rsidRPr="007F5F80">
              <w:rPr>
                <w:rFonts w:ascii="Times New Roman" w:hAnsi="Times New Roman"/>
                <w:sz w:val="24"/>
                <w:szCs w:val="24"/>
              </w:rPr>
              <w:t xml:space="preserve"> </w:t>
            </w:r>
            <w:proofErr w:type="spellStart"/>
            <w:r w:rsidRPr="007F5F80">
              <w:rPr>
                <w:rFonts w:ascii="Times New Roman" w:hAnsi="Times New Roman"/>
                <w:sz w:val="24"/>
                <w:szCs w:val="24"/>
              </w:rPr>
              <w:t>о</w:t>
            </w:r>
            <w:proofErr w:type="gramStart"/>
            <w:r w:rsidRPr="007F5F80">
              <w:rPr>
                <w:rFonts w:ascii="Times New Roman" w:hAnsi="Times New Roman"/>
                <w:sz w:val="24"/>
                <w:szCs w:val="24"/>
              </w:rPr>
              <w:t>f</w:t>
            </w:r>
            <w:proofErr w:type="spellEnd"/>
            <w:proofErr w:type="gramEnd"/>
            <w:r w:rsidRPr="007F5F80">
              <w:rPr>
                <w:rFonts w:ascii="Times New Roman" w:hAnsi="Times New Roman"/>
                <w:sz w:val="24"/>
                <w:szCs w:val="24"/>
              </w:rPr>
              <w:t xml:space="preserve"> </w:t>
            </w:r>
            <w:proofErr w:type="spellStart"/>
            <w:r w:rsidRPr="007F5F80">
              <w:rPr>
                <w:rFonts w:ascii="Times New Roman" w:hAnsi="Times New Roman"/>
                <w:sz w:val="24"/>
                <w:szCs w:val="24"/>
              </w:rPr>
              <w:t>Kazakhstan</w:t>
            </w:r>
            <w:proofErr w:type="spellEnd"/>
            <w:r w:rsidRPr="007F5F80">
              <w:rPr>
                <w:rFonts w:ascii="Times New Roman" w:hAnsi="Times New Roman"/>
                <w:sz w:val="24"/>
                <w:szCs w:val="24"/>
              </w:rPr>
              <w:t xml:space="preserve">/ </w:t>
            </w:r>
          </w:p>
        </w:tc>
        <w:tc>
          <w:tcPr>
            <w:tcW w:w="5812" w:type="dxa"/>
            <w:tcBorders>
              <w:top w:val="single" w:sz="4" w:space="0" w:color="auto"/>
            </w:tcBorders>
            <w:shd w:val="clear" w:color="auto" w:fill="auto"/>
          </w:tcPr>
          <w:p w:rsidR="00A40163" w:rsidRPr="007F5F80" w:rsidRDefault="00FC1ABC" w:rsidP="00FC1ABC">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study of archaeological science in Kazakhstan. The first appearance of a man on the territory of Kazakhstan. Kazakhstan in the Stone Age and Bronze Age. Archaeological sites of the ancient period. Archaeological sites of the Huns and Uysuns. Archeology of the Late Nomads. Acquaintance with the medieval archeology of Kazakhstan (burial and ritual monuments, settlements and cities), determination of the place of the medieval period in the formation of statehood and ethnogenesis of the local population.</w:t>
            </w:r>
          </w:p>
        </w:tc>
        <w:tc>
          <w:tcPr>
            <w:tcW w:w="850" w:type="dxa"/>
            <w:tcBorders>
              <w:right w:val="single" w:sz="4" w:space="0" w:color="auto"/>
            </w:tcBorders>
            <w:shd w:val="clear" w:color="auto" w:fill="auto"/>
          </w:tcPr>
          <w:p w:rsidR="00A40163" w:rsidRPr="007F5F80" w:rsidRDefault="00A40163" w:rsidP="00FC1ABC">
            <w:pPr>
              <w:spacing w:line="240" w:lineRule="auto"/>
              <w:rPr>
                <w:rFonts w:ascii="Times New Roman" w:hAnsi="Times New Roman"/>
                <w:sz w:val="24"/>
                <w:szCs w:val="24"/>
              </w:rPr>
            </w:pPr>
            <w:r w:rsidRPr="007F5F80">
              <w:rPr>
                <w:rFonts w:ascii="Times New Roman" w:hAnsi="Times New Roman"/>
                <w:sz w:val="24"/>
                <w:szCs w:val="24"/>
              </w:rPr>
              <w:t>6</w:t>
            </w:r>
          </w:p>
        </w:tc>
        <w:tc>
          <w:tcPr>
            <w:tcW w:w="1134" w:type="dxa"/>
            <w:tcBorders>
              <w:left w:val="single" w:sz="4" w:space="0" w:color="auto"/>
            </w:tcBorders>
            <w:shd w:val="clear" w:color="auto" w:fill="auto"/>
          </w:tcPr>
          <w:p w:rsidR="00A40163" w:rsidRPr="007F5F80" w:rsidRDefault="00A40163" w:rsidP="00FC1ABC">
            <w:pPr>
              <w:pStyle w:val="ad"/>
              <w:rPr>
                <w:rFonts w:ascii="Times New Roman" w:hAnsi="Times New Roman"/>
                <w:sz w:val="24"/>
                <w:szCs w:val="24"/>
              </w:rPr>
            </w:pPr>
            <w:r w:rsidRPr="007F5F80">
              <w:rPr>
                <w:rFonts w:ascii="Times New Roman" w:hAnsi="Times New Roman"/>
                <w:sz w:val="24"/>
                <w:szCs w:val="24"/>
                <w:lang w:val="en-US"/>
              </w:rPr>
              <w:t>L</w:t>
            </w:r>
            <w:r w:rsidR="00FC1ABC" w:rsidRPr="007F5F80">
              <w:rPr>
                <w:rFonts w:ascii="Times New Roman" w:hAnsi="Times New Roman"/>
                <w:sz w:val="24"/>
                <w:szCs w:val="24"/>
              </w:rPr>
              <w:t>О</w:t>
            </w:r>
            <w:r w:rsidR="00FC1ABC" w:rsidRPr="007F5F80">
              <w:rPr>
                <w:rFonts w:ascii="Times New Roman" w:hAnsi="Times New Roman"/>
                <w:sz w:val="24"/>
                <w:szCs w:val="24"/>
                <w:lang w:val="kk-KZ"/>
              </w:rPr>
              <w:t>2</w:t>
            </w:r>
            <w:r w:rsidRPr="007F5F80">
              <w:rPr>
                <w:rFonts w:ascii="Times New Roman" w:hAnsi="Times New Roman"/>
                <w:sz w:val="24"/>
                <w:szCs w:val="24"/>
              </w:rPr>
              <w:t>,</w:t>
            </w:r>
          </w:p>
          <w:p w:rsidR="00A40163" w:rsidRPr="007F5F80" w:rsidRDefault="00A40163" w:rsidP="00FC1ABC">
            <w:pPr>
              <w:pStyle w:val="ad"/>
              <w:rPr>
                <w:rFonts w:ascii="Times New Roman" w:hAnsi="Times New Roman"/>
                <w:sz w:val="24"/>
                <w:szCs w:val="24"/>
              </w:rPr>
            </w:pPr>
            <w:r w:rsidRPr="007F5F80">
              <w:rPr>
                <w:rFonts w:ascii="Times New Roman" w:hAnsi="Times New Roman"/>
                <w:sz w:val="24"/>
                <w:szCs w:val="24"/>
                <w:lang w:val="en-US"/>
              </w:rPr>
              <w:t>L</w:t>
            </w:r>
            <w:r w:rsidR="00FC1ABC" w:rsidRPr="007F5F80">
              <w:rPr>
                <w:rFonts w:ascii="Times New Roman" w:hAnsi="Times New Roman"/>
                <w:sz w:val="24"/>
                <w:szCs w:val="24"/>
              </w:rPr>
              <w:t>О</w:t>
            </w:r>
            <w:r w:rsidR="00FC1ABC" w:rsidRPr="007F5F80">
              <w:rPr>
                <w:rFonts w:ascii="Times New Roman" w:hAnsi="Times New Roman"/>
                <w:sz w:val="24"/>
                <w:szCs w:val="24"/>
                <w:lang w:val="kk-KZ"/>
              </w:rPr>
              <w:t>3</w:t>
            </w:r>
            <w:r w:rsidRPr="007F5F80">
              <w:rPr>
                <w:rFonts w:ascii="Times New Roman" w:hAnsi="Times New Roman"/>
                <w:sz w:val="24"/>
                <w:szCs w:val="24"/>
              </w:rPr>
              <w:t>,</w:t>
            </w:r>
          </w:p>
          <w:p w:rsidR="00A40163" w:rsidRPr="007F5F80" w:rsidRDefault="00A40163" w:rsidP="00FC1ABC">
            <w:pPr>
              <w:pStyle w:val="ad"/>
              <w:rPr>
                <w:lang w:val="kk-KZ"/>
              </w:rPr>
            </w:pPr>
            <w:r w:rsidRPr="007F5F80">
              <w:rPr>
                <w:rFonts w:ascii="Times New Roman" w:hAnsi="Times New Roman"/>
                <w:sz w:val="24"/>
                <w:szCs w:val="24"/>
                <w:lang w:val="en-US"/>
              </w:rPr>
              <w:t>L</w:t>
            </w:r>
            <w:r w:rsidR="00FC1ABC" w:rsidRPr="007F5F80">
              <w:rPr>
                <w:rFonts w:ascii="Times New Roman" w:hAnsi="Times New Roman"/>
                <w:sz w:val="24"/>
                <w:szCs w:val="24"/>
              </w:rPr>
              <w:t>О</w:t>
            </w:r>
            <w:r w:rsidR="00FC1ABC" w:rsidRPr="007F5F80">
              <w:rPr>
                <w:rFonts w:ascii="Times New Roman" w:hAnsi="Times New Roman"/>
                <w:sz w:val="24"/>
                <w:szCs w:val="24"/>
                <w:lang w:val="kk-KZ"/>
              </w:rPr>
              <w:t>4</w:t>
            </w:r>
          </w:p>
        </w:tc>
      </w:tr>
      <w:tr w:rsidR="007F5F80" w:rsidRPr="007F5F80" w:rsidTr="003945C6">
        <w:trPr>
          <w:trHeight w:val="1958"/>
        </w:trPr>
        <w:tc>
          <w:tcPr>
            <w:tcW w:w="568" w:type="dxa"/>
            <w:shd w:val="clear" w:color="auto" w:fill="auto"/>
          </w:tcPr>
          <w:p w:rsidR="003945C6"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2</w:t>
            </w:r>
          </w:p>
        </w:tc>
        <w:tc>
          <w:tcPr>
            <w:tcW w:w="1559" w:type="dxa"/>
            <w:gridSpan w:val="2"/>
            <w:tcBorders>
              <w:top w:val="single" w:sz="4" w:space="0" w:color="auto"/>
            </w:tcBorders>
            <w:shd w:val="clear" w:color="auto" w:fill="auto"/>
          </w:tcPr>
          <w:p w:rsidR="003945C6" w:rsidRPr="007F5F80" w:rsidRDefault="003945C6" w:rsidP="003945C6">
            <w:pPr>
              <w:spacing w:after="0" w:line="240" w:lineRule="auto"/>
              <w:rPr>
                <w:rFonts w:ascii="Times New Roman" w:hAnsi="Times New Roman"/>
                <w:sz w:val="24"/>
                <w:szCs w:val="24"/>
              </w:rPr>
            </w:pPr>
            <w:proofErr w:type="spellStart"/>
            <w:r w:rsidRPr="007F5F80">
              <w:rPr>
                <w:rFonts w:ascii="Times New Roman" w:hAnsi="Times New Roman"/>
                <w:sz w:val="24"/>
                <w:szCs w:val="24"/>
              </w:rPr>
              <w:t>Archeology</w:t>
            </w:r>
            <w:proofErr w:type="spellEnd"/>
          </w:p>
        </w:tc>
        <w:tc>
          <w:tcPr>
            <w:tcW w:w="5812" w:type="dxa"/>
            <w:tcBorders>
              <w:top w:val="single" w:sz="4" w:space="0" w:color="auto"/>
            </w:tcBorders>
            <w:shd w:val="clear" w:color="auto" w:fill="auto"/>
          </w:tcPr>
          <w:p w:rsidR="003945C6" w:rsidRPr="007F5F80" w:rsidRDefault="003945C6" w:rsidP="003945C6">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Studies the past and development of human society from material historical sources, explains archaeological periodization; attention is paid to the material and spiritual culture of ancient societies. Acquaintance with the methods of dating archaeological things, the study of archaeological periodization and the main problems of the ancient period of history on archaeological sites.</w:t>
            </w:r>
          </w:p>
        </w:tc>
        <w:tc>
          <w:tcPr>
            <w:tcW w:w="850" w:type="dxa"/>
            <w:tcBorders>
              <w:right w:val="single" w:sz="4" w:space="0" w:color="auto"/>
            </w:tcBorders>
            <w:shd w:val="clear" w:color="auto" w:fill="auto"/>
          </w:tcPr>
          <w:p w:rsidR="003945C6" w:rsidRPr="007F5F80" w:rsidRDefault="003945C6" w:rsidP="004021FA">
            <w:pPr>
              <w:spacing w:line="240" w:lineRule="auto"/>
              <w:jc w:val="center"/>
              <w:rPr>
                <w:rFonts w:ascii="Times New Roman" w:hAnsi="Times New Roman"/>
                <w:sz w:val="24"/>
                <w:szCs w:val="24"/>
                <w:lang w:val="kk-KZ"/>
              </w:rPr>
            </w:pPr>
            <w:r w:rsidRPr="007F5F80">
              <w:rPr>
                <w:rFonts w:ascii="Times New Roman" w:hAnsi="Times New Roman"/>
                <w:sz w:val="24"/>
                <w:szCs w:val="24"/>
                <w:lang w:val="kk-KZ"/>
              </w:rPr>
              <w:t>6</w:t>
            </w:r>
          </w:p>
        </w:tc>
        <w:tc>
          <w:tcPr>
            <w:tcW w:w="1134" w:type="dxa"/>
            <w:tcBorders>
              <w:left w:val="single" w:sz="4" w:space="0" w:color="auto"/>
            </w:tcBorders>
            <w:shd w:val="clear" w:color="auto" w:fill="auto"/>
          </w:tcPr>
          <w:p w:rsidR="003945C6" w:rsidRPr="007F5F80" w:rsidRDefault="003945C6" w:rsidP="003945C6">
            <w:pPr>
              <w:tabs>
                <w:tab w:val="left" w:pos="884"/>
                <w:tab w:val="left" w:pos="1026"/>
              </w:tabs>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2</w:t>
            </w:r>
            <w:r w:rsidRPr="007F5F80">
              <w:rPr>
                <w:rFonts w:ascii="Times New Roman" w:hAnsi="Times New Roman"/>
                <w:sz w:val="24"/>
                <w:szCs w:val="24"/>
              </w:rPr>
              <w:t>,</w:t>
            </w:r>
          </w:p>
          <w:p w:rsidR="003945C6" w:rsidRPr="007F5F80" w:rsidRDefault="003945C6" w:rsidP="003945C6">
            <w:pPr>
              <w:tabs>
                <w:tab w:val="left" w:pos="884"/>
                <w:tab w:val="left" w:pos="1026"/>
              </w:tabs>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3</w:t>
            </w:r>
            <w:r w:rsidRPr="007F5F80">
              <w:rPr>
                <w:rFonts w:ascii="Times New Roman" w:hAnsi="Times New Roman"/>
                <w:sz w:val="24"/>
                <w:szCs w:val="24"/>
              </w:rPr>
              <w:t>,</w:t>
            </w:r>
          </w:p>
          <w:p w:rsidR="003945C6" w:rsidRPr="007F5F80" w:rsidRDefault="003945C6" w:rsidP="003945C6">
            <w:pPr>
              <w:pStyle w:val="ad"/>
              <w:jc w:val="center"/>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4.</w:t>
            </w:r>
          </w:p>
        </w:tc>
      </w:tr>
      <w:tr w:rsidR="007F5F80" w:rsidRPr="007F5F80" w:rsidTr="00FC1ABC">
        <w:trPr>
          <w:trHeight w:val="1587"/>
        </w:trPr>
        <w:tc>
          <w:tcPr>
            <w:tcW w:w="568" w:type="dxa"/>
            <w:tcBorders>
              <w:top w:val="single" w:sz="4" w:space="0" w:color="auto"/>
            </w:tcBorders>
            <w:shd w:val="clear" w:color="auto" w:fill="auto"/>
          </w:tcPr>
          <w:p w:rsidR="00FC1ABC"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3</w:t>
            </w:r>
          </w:p>
        </w:tc>
        <w:tc>
          <w:tcPr>
            <w:tcW w:w="1559" w:type="dxa"/>
            <w:gridSpan w:val="2"/>
            <w:tcBorders>
              <w:top w:val="single" w:sz="4" w:space="0" w:color="auto"/>
              <w:bottom w:val="single" w:sz="4" w:space="0" w:color="auto"/>
            </w:tcBorders>
            <w:shd w:val="clear" w:color="auto" w:fill="auto"/>
          </w:tcPr>
          <w:p w:rsidR="00FC1ABC" w:rsidRPr="007F5F80" w:rsidRDefault="00FC1ABC" w:rsidP="00FC1ABC">
            <w:pPr>
              <w:spacing w:after="0" w:line="240" w:lineRule="auto"/>
              <w:rPr>
                <w:rFonts w:ascii="Times New Roman" w:hAnsi="Times New Roman"/>
                <w:sz w:val="24"/>
                <w:szCs w:val="24"/>
                <w:lang w:val="en-US"/>
              </w:rPr>
            </w:pPr>
            <w:r w:rsidRPr="007F5F80">
              <w:rPr>
                <w:rFonts w:ascii="Times New Roman" w:hAnsi="Times New Roman"/>
                <w:sz w:val="24"/>
                <w:szCs w:val="24"/>
                <w:lang w:val="en-US"/>
              </w:rPr>
              <w:t>Ancient Eastern civilizations</w:t>
            </w:r>
          </w:p>
        </w:tc>
        <w:tc>
          <w:tcPr>
            <w:tcW w:w="5812" w:type="dxa"/>
            <w:tcBorders>
              <w:top w:val="single" w:sz="4" w:space="0" w:color="auto"/>
              <w:bottom w:val="single" w:sz="4" w:space="0" w:color="auto"/>
            </w:tcBorders>
            <w:shd w:val="clear" w:color="auto" w:fill="auto"/>
          </w:tcPr>
          <w:p w:rsidR="00FC1ABC" w:rsidRPr="007F5F80" w:rsidRDefault="00FC1ABC"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Examines the features of the historical development of the Ancient East, forms an understanding of the main stages of ancient civilizations, the patterns of social development. Through the prism of the ideas of the civilizational approach, differences and similarities in the social structure in the East will be shown. The discipline is aimed at studying the history of states and ancient culture; main theoretical and methodological directions in modern oriental studies.</w:t>
            </w:r>
          </w:p>
        </w:tc>
        <w:tc>
          <w:tcPr>
            <w:tcW w:w="850" w:type="dxa"/>
            <w:tcBorders>
              <w:top w:val="single" w:sz="4" w:space="0" w:color="auto"/>
              <w:right w:val="single" w:sz="4" w:space="0" w:color="auto"/>
            </w:tcBorders>
            <w:shd w:val="clear" w:color="auto" w:fill="auto"/>
          </w:tcPr>
          <w:p w:rsidR="00FC1ABC" w:rsidRPr="007F5F80" w:rsidRDefault="00FC1ABC" w:rsidP="004021FA">
            <w:pPr>
              <w:spacing w:line="240" w:lineRule="auto"/>
              <w:jc w:val="center"/>
              <w:rPr>
                <w:rFonts w:ascii="Times New Roman" w:hAnsi="Times New Roman"/>
                <w:sz w:val="24"/>
                <w:szCs w:val="24"/>
                <w:lang w:val="kk-KZ"/>
              </w:rPr>
            </w:pPr>
            <w:r w:rsidRPr="007F5F80">
              <w:rPr>
                <w:rFonts w:ascii="Times New Roman" w:hAnsi="Times New Roman"/>
                <w:sz w:val="24"/>
                <w:szCs w:val="24"/>
                <w:lang w:val="kk-KZ"/>
              </w:rPr>
              <w:t>6</w:t>
            </w:r>
          </w:p>
        </w:tc>
        <w:tc>
          <w:tcPr>
            <w:tcW w:w="1134" w:type="dxa"/>
            <w:tcBorders>
              <w:top w:val="single" w:sz="4" w:space="0" w:color="auto"/>
              <w:left w:val="single" w:sz="4" w:space="0" w:color="auto"/>
            </w:tcBorders>
            <w:shd w:val="clear" w:color="auto" w:fill="auto"/>
          </w:tcPr>
          <w:p w:rsidR="00FC1ABC" w:rsidRPr="007F5F80" w:rsidRDefault="00FC1ABC" w:rsidP="00FC1ABC">
            <w:pPr>
              <w:tabs>
                <w:tab w:val="left" w:pos="884"/>
                <w:tab w:val="left" w:pos="1026"/>
              </w:tabs>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2</w:t>
            </w:r>
            <w:r w:rsidRPr="007F5F80">
              <w:rPr>
                <w:rFonts w:ascii="Times New Roman" w:hAnsi="Times New Roman"/>
                <w:sz w:val="24"/>
                <w:szCs w:val="24"/>
              </w:rPr>
              <w:t>,</w:t>
            </w:r>
          </w:p>
          <w:p w:rsidR="00FC1ABC" w:rsidRPr="007F5F80" w:rsidRDefault="00FC1ABC" w:rsidP="00FC1ABC">
            <w:pPr>
              <w:tabs>
                <w:tab w:val="left" w:pos="884"/>
                <w:tab w:val="left" w:pos="1026"/>
              </w:tabs>
              <w:spacing w:line="240" w:lineRule="auto"/>
              <w:jc w:val="center"/>
              <w:rPr>
                <w:rFonts w:ascii="Times New Roman" w:hAnsi="Times New Roman"/>
                <w:b/>
                <w:sz w:val="24"/>
                <w:szCs w:val="24"/>
                <w:lang w:val="en-US"/>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3</w:t>
            </w:r>
          </w:p>
        </w:tc>
      </w:tr>
      <w:tr w:rsidR="007F5F80" w:rsidRPr="007F5F80" w:rsidTr="004A55DB">
        <w:trPr>
          <w:trHeight w:val="1587"/>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4</w:t>
            </w:r>
          </w:p>
        </w:tc>
        <w:tc>
          <w:tcPr>
            <w:tcW w:w="1559" w:type="dxa"/>
            <w:gridSpan w:val="2"/>
            <w:tcBorders>
              <w:top w:val="single" w:sz="4" w:space="0" w:color="auto"/>
              <w:bottom w:val="single" w:sz="4" w:space="0" w:color="auto"/>
            </w:tcBorders>
            <w:shd w:val="clear" w:color="auto" w:fill="auto"/>
          </w:tcPr>
          <w:p w:rsidR="00A40163" w:rsidRPr="007F5F80" w:rsidRDefault="00A40163" w:rsidP="004A55DB">
            <w:pPr>
              <w:spacing w:after="0" w:line="240" w:lineRule="auto"/>
              <w:rPr>
                <w:rFonts w:ascii="Times New Roman" w:hAnsi="Times New Roman"/>
                <w:sz w:val="24"/>
                <w:szCs w:val="24"/>
                <w:lang w:val="en-US"/>
              </w:rPr>
            </w:pPr>
            <w:r w:rsidRPr="007F5F80">
              <w:rPr>
                <w:rFonts w:ascii="Times New Roman" w:hAnsi="Times New Roman"/>
                <w:sz w:val="24"/>
                <w:szCs w:val="24"/>
                <w:lang w:val="kk-KZ"/>
              </w:rPr>
              <w:t xml:space="preserve">Theoretical source studies                           </w:t>
            </w:r>
            <w:r w:rsidR="00FC1ABC" w:rsidRPr="007F5F80">
              <w:rPr>
                <w:rFonts w:ascii="Times New Roman" w:hAnsi="Times New Roman"/>
                <w:sz w:val="24"/>
                <w:szCs w:val="24"/>
                <w:lang w:val="kk-KZ"/>
              </w:rPr>
              <w:t xml:space="preserve">                              </w:t>
            </w:r>
          </w:p>
        </w:tc>
        <w:tc>
          <w:tcPr>
            <w:tcW w:w="5812" w:type="dxa"/>
            <w:tcBorders>
              <w:top w:val="single" w:sz="4" w:space="0" w:color="auto"/>
              <w:bottom w:val="single" w:sz="4" w:space="0" w:color="auto"/>
            </w:tcBorders>
            <w:shd w:val="clear" w:color="auto" w:fill="auto"/>
          </w:tcPr>
          <w:p w:rsidR="00A40163" w:rsidRPr="007F5F80" w:rsidRDefault="00A40163" w:rsidP="00FC1ABC">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It traces the ways of historical knowledge, the degree of progress and regression of historical science, determines the main stages of historical knowledge, the degree of objective truth of the concepts created by historians and their importance for</w:t>
            </w:r>
            <w:r w:rsidR="00FC1ABC" w:rsidRPr="007F5F80">
              <w:rPr>
                <w:rFonts w:ascii="Times New Roman" w:eastAsia="Times New Roman" w:hAnsi="Times New Roman"/>
                <w:sz w:val="24"/>
                <w:szCs w:val="24"/>
                <w:lang w:val="kk-KZ" w:eastAsia="ru-RU"/>
              </w:rPr>
              <w:t xml:space="preserve"> the social life of their time</w:t>
            </w:r>
          </w:p>
        </w:tc>
        <w:tc>
          <w:tcPr>
            <w:tcW w:w="850" w:type="dxa"/>
            <w:shd w:val="clear" w:color="auto" w:fill="auto"/>
          </w:tcPr>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lang w:val="en-US"/>
              </w:rPr>
            </w:pPr>
          </w:p>
          <w:p w:rsidR="00A40163" w:rsidRPr="007F5F80" w:rsidRDefault="00A40163" w:rsidP="004021FA">
            <w:pPr>
              <w:spacing w:line="240" w:lineRule="auto"/>
              <w:jc w:val="center"/>
              <w:rPr>
                <w:rFonts w:ascii="Times New Roman" w:hAnsi="Times New Roman"/>
                <w:sz w:val="24"/>
                <w:szCs w:val="24"/>
              </w:rPr>
            </w:pPr>
            <w:r w:rsidRPr="007F5F80">
              <w:rPr>
                <w:rFonts w:ascii="Times New Roman" w:hAnsi="Times New Roman"/>
                <w:sz w:val="24"/>
                <w:szCs w:val="24"/>
              </w:rPr>
              <w:t>5</w:t>
            </w:r>
          </w:p>
        </w:tc>
        <w:tc>
          <w:tcPr>
            <w:tcW w:w="1134" w:type="dxa"/>
            <w:shd w:val="clear" w:color="auto" w:fill="auto"/>
          </w:tcPr>
          <w:p w:rsidR="00A40163" w:rsidRPr="007F5F80" w:rsidRDefault="00A40163" w:rsidP="00FC1ABC">
            <w:pPr>
              <w:tabs>
                <w:tab w:val="left" w:pos="884"/>
                <w:tab w:val="left" w:pos="1026"/>
              </w:tabs>
              <w:spacing w:after="0" w:line="240" w:lineRule="auto"/>
              <w:rPr>
                <w:rFonts w:ascii="Times New Roman" w:hAnsi="Times New Roman"/>
                <w:sz w:val="24"/>
                <w:szCs w:val="24"/>
              </w:rPr>
            </w:pPr>
            <w:r w:rsidRPr="007F5F80">
              <w:rPr>
                <w:rFonts w:ascii="Times New Roman" w:hAnsi="Times New Roman"/>
                <w:sz w:val="24"/>
                <w:szCs w:val="24"/>
                <w:lang w:val="en-US"/>
              </w:rPr>
              <w:t>L</w:t>
            </w:r>
            <w:r w:rsidR="004A55DB" w:rsidRPr="007F5F80">
              <w:rPr>
                <w:rFonts w:ascii="Times New Roman" w:hAnsi="Times New Roman"/>
                <w:sz w:val="24"/>
                <w:szCs w:val="24"/>
              </w:rPr>
              <w:t>О</w:t>
            </w:r>
            <w:r w:rsidR="004A55DB" w:rsidRPr="007F5F80">
              <w:rPr>
                <w:rFonts w:ascii="Times New Roman" w:hAnsi="Times New Roman"/>
                <w:sz w:val="24"/>
                <w:szCs w:val="24"/>
                <w:lang w:val="kk-KZ"/>
              </w:rPr>
              <w:t>1</w:t>
            </w:r>
            <w:r w:rsidRPr="007F5F80">
              <w:rPr>
                <w:rFonts w:ascii="Times New Roman" w:hAnsi="Times New Roman"/>
                <w:sz w:val="24"/>
                <w:szCs w:val="24"/>
              </w:rPr>
              <w:t>,</w:t>
            </w:r>
          </w:p>
          <w:p w:rsidR="00A40163" w:rsidRPr="007F5F80" w:rsidRDefault="00A40163" w:rsidP="004A55DB">
            <w:pPr>
              <w:tabs>
                <w:tab w:val="left" w:pos="884"/>
                <w:tab w:val="left" w:pos="1026"/>
              </w:tabs>
              <w:spacing w:after="0" w:line="240" w:lineRule="auto"/>
              <w:rPr>
                <w:rFonts w:ascii="Times New Roman" w:hAnsi="Times New Roman"/>
                <w:sz w:val="24"/>
                <w:szCs w:val="24"/>
              </w:rPr>
            </w:pPr>
            <w:r w:rsidRPr="007F5F80">
              <w:rPr>
                <w:rFonts w:ascii="Times New Roman" w:hAnsi="Times New Roman"/>
                <w:sz w:val="24"/>
                <w:szCs w:val="24"/>
                <w:lang w:val="en-US"/>
              </w:rPr>
              <w:t>L</w:t>
            </w:r>
            <w:r w:rsidR="004A55DB" w:rsidRPr="007F5F80">
              <w:rPr>
                <w:rFonts w:ascii="Times New Roman" w:hAnsi="Times New Roman"/>
                <w:sz w:val="24"/>
                <w:szCs w:val="24"/>
              </w:rPr>
              <w:t>О</w:t>
            </w:r>
            <w:r w:rsidR="004A55DB" w:rsidRPr="007F5F80">
              <w:rPr>
                <w:rFonts w:ascii="Times New Roman" w:hAnsi="Times New Roman"/>
                <w:sz w:val="24"/>
                <w:szCs w:val="24"/>
                <w:lang w:val="kk-KZ"/>
              </w:rPr>
              <w:t>4</w:t>
            </w:r>
            <w:r w:rsidRPr="007F5F80">
              <w:rPr>
                <w:rFonts w:ascii="Times New Roman" w:hAnsi="Times New Roman"/>
                <w:sz w:val="24"/>
                <w:szCs w:val="24"/>
              </w:rPr>
              <w:t>,</w:t>
            </w:r>
          </w:p>
          <w:p w:rsidR="00A40163" w:rsidRPr="007F5F80" w:rsidRDefault="00A40163" w:rsidP="004A55DB">
            <w:pPr>
              <w:tabs>
                <w:tab w:val="left" w:pos="884"/>
                <w:tab w:val="left" w:pos="1026"/>
              </w:tabs>
              <w:spacing w:after="0" w:line="240" w:lineRule="auto"/>
              <w:rPr>
                <w:rFonts w:ascii="Times New Roman" w:hAnsi="Times New Roman"/>
                <w:sz w:val="24"/>
                <w:szCs w:val="24"/>
              </w:rPr>
            </w:pPr>
            <w:r w:rsidRPr="007F5F80">
              <w:rPr>
                <w:rFonts w:ascii="Times New Roman" w:hAnsi="Times New Roman"/>
                <w:sz w:val="24"/>
                <w:szCs w:val="24"/>
                <w:lang w:val="en-US"/>
              </w:rPr>
              <w:t>L</w:t>
            </w:r>
            <w:r w:rsidR="004A55DB" w:rsidRPr="007F5F80">
              <w:rPr>
                <w:rFonts w:ascii="Times New Roman" w:hAnsi="Times New Roman"/>
                <w:sz w:val="24"/>
                <w:szCs w:val="24"/>
              </w:rPr>
              <w:t>О</w:t>
            </w:r>
            <w:r w:rsidR="004A55DB" w:rsidRPr="007F5F80">
              <w:rPr>
                <w:rFonts w:ascii="Times New Roman" w:hAnsi="Times New Roman"/>
                <w:sz w:val="24"/>
                <w:szCs w:val="24"/>
                <w:lang w:val="kk-KZ"/>
              </w:rPr>
              <w:t>10</w:t>
            </w:r>
            <w:r w:rsidRPr="007F5F80">
              <w:rPr>
                <w:rFonts w:ascii="Times New Roman" w:hAnsi="Times New Roman"/>
                <w:sz w:val="24"/>
                <w:szCs w:val="24"/>
              </w:rPr>
              <w:t>,</w:t>
            </w:r>
          </w:p>
          <w:p w:rsidR="00A40163" w:rsidRPr="007F5F80" w:rsidRDefault="00A40163" w:rsidP="004A55DB">
            <w:pPr>
              <w:spacing w:after="0" w:line="240" w:lineRule="auto"/>
              <w:jc w:val="center"/>
              <w:rPr>
                <w:rFonts w:ascii="Times New Roman" w:hAnsi="Times New Roman"/>
                <w:sz w:val="24"/>
                <w:szCs w:val="24"/>
                <w:lang w:val="kk-KZ"/>
              </w:rPr>
            </w:pPr>
          </w:p>
          <w:p w:rsidR="004A55DB" w:rsidRPr="007F5F80" w:rsidRDefault="004A55DB" w:rsidP="004A55DB">
            <w:pPr>
              <w:spacing w:after="0" w:line="240" w:lineRule="auto"/>
              <w:rPr>
                <w:rFonts w:ascii="Times New Roman" w:hAnsi="Times New Roman"/>
                <w:sz w:val="24"/>
                <w:szCs w:val="24"/>
                <w:lang w:val="kk-KZ"/>
              </w:rPr>
            </w:pPr>
          </w:p>
        </w:tc>
      </w:tr>
      <w:tr w:rsidR="007F5F80" w:rsidRPr="007F5F80" w:rsidTr="00FC1ABC">
        <w:trPr>
          <w:trHeight w:val="1587"/>
        </w:trPr>
        <w:tc>
          <w:tcPr>
            <w:tcW w:w="568" w:type="dxa"/>
            <w:shd w:val="clear" w:color="auto" w:fill="auto"/>
          </w:tcPr>
          <w:p w:rsidR="00FC1ABC"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5</w:t>
            </w:r>
          </w:p>
        </w:tc>
        <w:tc>
          <w:tcPr>
            <w:tcW w:w="1559" w:type="dxa"/>
            <w:gridSpan w:val="2"/>
            <w:tcBorders>
              <w:top w:val="single" w:sz="4" w:space="0" w:color="auto"/>
              <w:bottom w:val="single" w:sz="4" w:space="0" w:color="auto"/>
            </w:tcBorders>
            <w:shd w:val="clear" w:color="auto" w:fill="auto"/>
          </w:tcPr>
          <w:p w:rsidR="00FC1ABC" w:rsidRPr="007F5F80" w:rsidRDefault="00FC1ABC" w:rsidP="00FC1ABC">
            <w:pPr>
              <w:spacing w:after="0" w:line="240" w:lineRule="auto"/>
              <w:rPr>
                <w:rFonts w:ascii="Times New Roman" w:hAnsi="Times New Roman"/>
                <w:sz w:val="24"/>
                <w:szCs w:val="24"/>
                <w:lang w:val="kk-KZ"/>
              </w:rPr>
            </w:pPr>
            <w:r w:rsidRPr="007F5F80">
              <w:rPr>
                <w:rFonts w:ascii="Times New Roman" w:hAnsi="Times New Roman"/>
                <w:sz w:val="24"/>
                <w:szCs w:val="24"/>
                <w:lang w:val="kk-KZ"/>
              </w:rPr>
              <w:t>Sources on the history of Kazakhstan</w:t>
            </w:r>
          </w:p>
        </w:tc>
        <w:tc>
          <w:tcPr>
            <w:tcW w:w="5812" w:type="dxa"/>
            <w:tcBorders>
              <w:top w:val="single" w:sz="4" w:space="0" w:color="auto"/>
              <w:bottom w:val="single" w:sz="4" w:space="0" w:color="auto"/>
            </w:tcBorders>
            <w:shd w:val="clear" w:color="auto" w:fill="auto"/>
          </w:tcPr>
          <w:p w:rsidR="00FC1ABC" w:rsidRPr="007F5F80" w:rsidRDefault="00FC1ABC"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types of sources, their classification according to the history of Kazakhstan are revealed. The history and culture of the peoples of Kazakhstan for many centuries developed in close contact and interaction with Eastern and Western civilizations. Arabic, Iranian, Turkic, Chinese, Mongolian, European, Russian ancient and medieval written monuments are valuable sources for the study of ethnopolitical history on the territory of the Republic of Kazakhstan.</w:t>
            </w:r>
          </w:p>
        </w:tc>
        <w:tc>
          <w:tcPr>
            <w:tcW w:w="850" w:type="dxa"/>
            <w:shd w:val="clear" w:color="auto" w:fill="auto"/>
          </w:tcPr>
          <w:p w:rsidR="00FC1ABC" w:rsidRPr="007F5F80" w:rsidRDefault="00FC1ABC" w:rsidP="00FC1ABC">
            <w:pPr>
              <w:spacing w:line="240" w:lineRule="auto"/>
              <w:rPr>
                <w:rFonts w:ascii="Times New Roman" w:hAnsi="Times New Roman"/>
                <w:sz w:val="24"/>
                <w:szCs w:val="24"/>
                <w:lang w:val="kk-KZ"/>
              </w:rPr>
            </w:pPr>
            <w:r w:rsidRPr="007F5F80">
              <w:rPr>
                <w:rFonts w:ascii="Times New Roman" w:hAnsi="Times New Roman"/>
                <w:sz w:val="24"/>
                <w:szCs w:val="24"/>
                <w:lang w:val="kk-KZ"/>
              </w:rPr>
              <w:t>5</w:t>
            </w:r>
          </w:p>
        </w:tc>
        <w:tc>
          <w:tcPr>
            <w:tcW w:w="1134" w:type="dxa"/>
            <w:shd w:val="clear" w:color="auto" w:fill="auto"/>
          </w:tcPr>
          <w:p w:rsidR="00FC1ABC" w:rsidRPr="007F5F80" w:rsidRDefault="00FC1ABC" w:rsidP="00FC1ABC">
            <w:pPr>
              <w:tabs>
                <w:tab w:val="left" w:pos="884"/>
                <w:tab w:val="left" w:pos="1026"/>
              </w:tabs>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1</w:t>
            </w:r>
            <w:r w:rsidRPr="007F5F80">
              <w:rPr>
                <w:rFonts w:ascii="Times New Roman" w:hAnsi="Times New Roman"/>
                <w:sz w:val="24"/>
                <w:szCs w:val="24"/>
              </w:rPr>
              <w:t>,</w:t>
            </w:r>
          </w:p>
          <w:p w:rsidR="00FC1ABC" w:rsidRPr="007F5F80" w:rsidRDefault="00FC1ABC" w:rsidP="00FC1ABC">
            <w:pPr>
              <w:tabs>
                <w:tab w:val="left" w:pos="884"/>
                <w:tab w:val="left" w:pos="1026"/>
              </w:tabs>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4</w:t>
            </w:r>
            <w:r w:rsidRPr="007F5F80">
              <w:rPr>
                <w:rFonts w:ascii="Times New Roman" w:hAnsi="Times New Roman"/>
                <w:sz w:val="24"/>
                <w:szCs w:val="24"/>
              </w:rPr>
              <w:t>,</w:t>
            </w:r>
          </w:p>
          <w:p w:rsidR="00FC1ABC" w:rsidRPr="007F5F80" w:rsidRDefault="00FC1ABC" w:rsidP="00FC1ABC">
            <w:pPr>
              <w:tabs>
                <w:tab w:val="left" w:pos="884"/>
                <w:tab w:val="left" w:pos="1026"/>
              </w:tabs>
              <w:spacing w:line="240" w:lineRule="auto"/>
              <w:jc w:val="center"/>
              <w:rPr>
                <w:rFonts w:ascii="Times New Roman" w:hAnsi="Times New Roman"/>
                <w:b/>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10</w:t>
            </w:r>
          </w:p>
        </w:tc>
      </w:tr>
      <w:tr w:rsidR="007F5F80" w:rsidRPr="007F5F80" w:rsidTr="00FC1ABC">
        <w:trPr>
          <w:trHeight w:val="1587"/>
        </w:trPr>
        <w:tc>
          <w:tcPr>
            <w:tcW w:w="568" w:type="dxa"/>
            <w:shd w:val="clear" w:color="auto" w:fill="auto"/>
          </w:tcPr>
          <w:p w:rsidR="004A55DB"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6</w:t>
            </w:r>
          </w:p>
        </w:tc>
        <w:tc>
          <w:tcPr>
            <w:tcW w:w="1559" w:type="dxa"/>
            <w:gridSpan w:val="2"/>
            <w:tcBorders>
              <w:top w:val="single" w:sz="4" w:space="0" w:color="auto"/>
              <w:bottom w:val="single" w:sz="4" w:space="0" w:color="auto"/>
            </w:tcBorders>
            <w:shd w:val="clear" w:color="auto" w:fill="auto"/>
          </w:tcPr>
          <w:p w:rsidR="004A55DB" w:rsidRPr="007F5F80" w:rsidRDefault="004A55DB" w:rsidP="00FC1ABC">
            <w:pPr>
              <w:spacing w:after="0" w:line="240" w:lineRule="auto"/>
              <w:rPr>
                <w:rFonts w:ascii="Times New Roman" w:hAnsi="Times New Roman"/>
                <w:sz w:val="24"/>
                <w:szCs w:val="24"/>
                <w:lang w:val="kk-KZ"/>
              </w:rPr>
            </w:pPr>
            <w:r w:rsidRPr="007F5F80">
              <w:rPr>
                <w:rFonts w:ascii="Times New Roman" w:hAnsi="Times New Roman"/>
                <w:sz w:val="24"/>
                <w:szCs w:val="24"/>
                <w:lang w:val="kk-KZ"/>
              </w:rPr>
              <w:t>Popular uprising in Kazakhstan in 20-30 year of the XX century</w:t>
            </w:r>
          </w:p>
        </w:tc>
        <w:tc>
          <w:tcPr>
            <w:tcW w:w="5812" w:type="dxa"/>
            <w:tcBorders>
              <w:top w:val="single" w:sz="4" w:space="0" w:color="auto"/>
              <w:bottom w:val="single" w:sz="4" w:space="0" w:color="auto"/>
            </w:tcBorders>
            <w:shd w:val="clear" w:color="auto" w:fill="auto"/>
          </w:tcPr>
          <w:p w:rsidR="004A55DB" w:rsidRPr="007F5F80" w:rsidRDefault="004A55DB"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Reveals the causes and objectives of the popular uprisings in Kazakhstan during the agrarian transformations of the Soviet government, their complex and contradictory nature.</w:t>
            </w:r>
          </w:p>
        </w:tc>
        <w:tc>
          <w:tcPr>
            <w:tcW w:w="850" w:type="dxa"/>
            <w:shd w:val="clear" w:color="auto" w:fill="auto"/>
          </w:tcPr>
          <w:p w:rsidR="004A55DB" w:rsidRPr="007F5F80" w:rsidRDefault="004A55DB" w:rsidP="00FC1ABC">
            <w:pPr>
              <w:spacing w:line="240" w:lineRule="auto"/>
              <w:rPr>
                <w:rFonts w:ascii="Times New Roman" w:hAnsi="Times New Roman"/>
                <w:sz w:val="24"/>
                <w:szCs w:val="24"/>
                <w:lang w:val="kk-KZ"/>
              </w:rPr>
            </w:pPr>
            <w:r w:rsidRPr="007F5F80">
              <w:rPr>
                <w:rFonts w:ascii="Times New Roman" w:hAnsi="Times New Roman"/>
                <w:sz w:val="24"/>
                <w:szCs w:val="24"/>
                <w:lang w:val="kk-KZ"/>
              </w:rPr>
              <w:t>5</w:t>
            </w:r>
          </w:p>
        </w:tc>
        <w:tc>
          <w:tcPr>
            <w:tcW w:w="1134" w:type="dxa"/>
            <w:shd w:val="clear" w:color="auto" w:fill="auto"/>
          </w:tcPr>
          <w:p w:rsidR="004A55DB" w:rsidRPr="007F5F80" w:rsidRDefault="004A55DB" w:rsidP="004A55DB">
            <w:pPr>
              <w:tabs>
                <w:tab w:val="left" w:pos="884"/>
                <w:tab w:val="left" w:pos="1026"/>
              </w:tabs>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3</w:t>
            </w:r>
            <w:r w:rsidRPr="007F5F80">
              <w:rPr>
                <w:rFonts w:ascii="Times New Roman" w:hAnsi="Times New Roman"/>
                <w:sz w:val="24"/>
                <w:szCs w:val="24"/>
              </w:rPr>
              <w:t>,</w:t>
            </w:r>
          </w:p>
          <w:p w:rsidR="004A55DB" w:rsidRPr="007F5F80" w:rsidRDefault="004A55DB" w:rsidP="004A55DB">
            <w:pPr>
              <w:tabs>
                <w:tab w:val="left" w:pos="884"/>
                <w:tab w:val="left" w:pos="1026"/>
              </w:tabs>
              <w:spacing w:after="0" w:line="240" w:lineRule="auto"/>
              <w:jc w:val="center"/>
              <w:rPr>
                <w:rFonts w:ascii="Times New Roman" w:hAnsi="Times New Roman"/>
                <w:sz w:val="24"/>
                <w:szCs w:val="24"/>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9</w:t>
            </w:r>
            <w:r w:rsidRPr="007F5F80">
              <w:rPr>
                <w:rFonts w:ascii="Times New Roman" w:hAnsi="Times New Roman"/>
                <w:sz w:val="24"/>
                <w:szCs w:val="24"/>
              </w:rPr>
              <w:t>,</w:t>
            </w:r>
          </w:p>
          <w:p w:rsidR="004A55DB" w:rsidRPr="007F5F80" w:rsidRDefault="004A55DB" w:rsidP="004A55DB">
            <w:pPr>
              <w:tabs>
                <w:tab w:val="left" w:pos="884"/>
                <w:tab w:val="left" w:pos="1026"/>
              </w:tabs>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L</w:t>
            </w:r>
            <w:r w:rsidRPr="007F5F80">
              <w:rPr>
                <w:rFonts w:ascii="Times New Roman" w:hAnsi="Times New Roman"/>
                <w:sz w:val="24"/>
                <w:szCs w:val="24"/>
              </w:rPr>
              <w:t>О</w:t>
            </w:r>
            <w:r w:rsidRPr="007F5F80">
              <w:rPr>
                <w:rFonts w:ascii="Times New Roman" w:hAnsi="Times New Roman"/>
                <w:sz w:val="24"/>
                <w:szCs w:val="24"/>
                <w:lang w:val="kk-KZ"/>
              </w:rPr>
              <w:t>11</w:t>
            </w:r>
          </w:p>
        </w:tc>
      </w:tr>
      <w:tr w:rsidR="007F5F80" w:rsidRPr="007F5F80" w:rsidTr="004A55DB">
        <w:trPr>
          <w:trHeight w:val="1030"/>
        </w:trPr>
        <w:tc>
          <w:tcPr>
            <w:tcW w:w="568" w:type="dxa"/>
            <w:shd w:val="clear" w:color="auto" w:fill="auto"/>
          </w:tcPr>
          <w:p w:rsidR="00A40163"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7</w:t>
            </w:r>
          </w:p>
        </w:tc>
        <w:tc>
          <w:tcPr>
            <w:tcW w:w="1559" w:type="dxa"/>
            <w:gridSpan w:val="2"/>
            <w:tcBorders>
              <w:top w:val="single" w:sz="4" w:space="0" w:color="auto"/>
              <w:bottom w:val="single" w:sz="4" w:space="0" w:color="auto"/>
            </w:tcBorders>
            <w:shd w:val="clear" w:color="auto" w:fill="auto"/>
          </w:tcPr>
          <w:p w:rsidR="00A40163" w:rsidRPr="007F5F80" w:rsidRDefault="00A40163" w:rsidP="004A55DB">
            <w:pPr>
              <w:spacing w:after="0" w:line="240" w:lineRule="auto"/>
              <w:rPr>
                <w:rFonts w:ascii="Times New Roman" w:hAnsi="Times New Roman"/>
                <w:sz w:val="24"/>
                <w:szCs w:val="24"/>
                <w:lang w:val="en-US"/>
              </w:rPr>
            </w:pPr>
            <w:r w:rsidRPr="007F5F80">
              <w:rPr>
                <w:rFonts w:ascii="Times New Roman" w:hAnsi="Times New Roman"/>
                <w:sz w:val="24"/>
                <w:szCs w:val="24"/>
                <w:lang w:val="kk-KZ"/>
              </w:rPr>
              <w:t>Theory and history of international relations</w:t>
            </w:r>
          </w:p>
        </w:tc>
        <w:tc>
          <w:tcPr>
            <w:tcW w:w="5812" w:type="dxa"/>
            <w:tcBorders>
              <w:top w:val="single" w:sz="4" w:space="0" w:color="auto"/>
              <w:bottom w:val="single" w:sz="4" w:space="0" w:color="auto"/>
            </w:tcBorders>
            <w:shd w:val="clear" w:color="auto" w:fill="auto"/>
          </w:tcPr>
          <w:p w:rsidR="00A40163" w:rsidRPr="007F5F80" w:rsidRDefault="00A40163"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Forms the theoretical basis for the development of international relations, a systematic view of the development of international relations in the period of modern times.</w:t>
            </w:r>
          </w:p>
        </w:tc>
        <w:tc>
          <w:tcPr>
            <w:tcW w:w="850" w:type="dxa"/>
            <w:shd w:val="clear" w:color="auto" w:fill="auto"/>
          </w:tcPr>
          <w:p w:rsidR="00A40163" w:rsidRPr="007F5F80" w:rsidRDefault="00A40163" w:rsidP="004A55DB">
            <w:pPr>
              <w:pStyle w:val="af"/>
              <w:tabs>
                <w:tab w:val="left" w:pos="993"/>
              </w:tabs>
              <w:spacing w:after="0" w:line="240" w:lineRule="auto"/>
              <w:ind w:left="0"/>
              <w:rPr>
                <w:rFonts w:ascii="Times New Roman" w:eastAsia="Times New Roman" w:hAnsi="Times New Roman"/>
                <w:b/>
                <w:sz w:val="24"/>
                <w:szCs w:val="24"/>
                <w:lang w:val="en-US" w:eastAsia="ru-RU"/>
              </w:rPr>
            </w:pPr>
            <w:r w:rsidRPr="007F5F80">
              <w:rPr>
                <w:rFonts w:ascii="Times New Roman" w:eastAsia="Times New Roman" w:hAnsi="Times New Roman"/>
                <w:sz w:val="24"/>
                <w:szCs w:val="24"/>
                <w:lang w:val="en-US" w:eastAsia="ru-RU"/>
              </w:rPr>
              <w:t>5</w:t>
            </w:r>
          </w:p>
        </w:tc>
        <w:tc>
          <w:tcPr>
            <w:tcW w:w="1134" w:type="dxa"/>
            <w:shd w:val="clear" w:color="auto" w:fill="auto"/>
          </w:tcPr>
          <w:p w:rsidR="004A55DB" w:rsidRPr="007F5F80" w:rsidRDefault="00A40163" w:rsidP="004A55DB">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rPr>
              <w:t>О</w:t>
            </w:r>
            <w:r w:rsidR="004A55DB" w:rsidRPr="007F5F80">
              <w:rPr>
                <w:rFonts w:ascii="Times New Roman" w:hAnsi="Times New Roman"/>
                <w:sz w:val="24"/>
                <w:szCs w:val="24"/>
                <w:lang w:val="kk-KZ"/>
              </w:rPr>
              <w:t>1</w:t>
            </w:r>
            <w:r w:rsidRPr="007F5F80">
              <w:rPr>
                <w:rFonts w:ascii="Times New Roman" w:hAnsi="Times New Roman"/>
                <w:sz w:val="24"/>
                <w:szCs w:val="24"/>
                <w:lang w:val="en-US"/>
              </w:rPr>
              <w:t>,</w:t>
            </w:r>
          </w:p>
          <w:p w:rsidR="00A40163" w:rsidRPr="007F5F80" w:rsidRDefault="00A40163" w:rsidP="004A55DB">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rPr>
              <w:t>О</w:t>
            </w:r>
            <w:r w:rsidR="004A55DB" w:rsidRPr="007F5F80">
              <w:rPr>
                <w:rFonts w:ascii="Times New Roman" w:hAnsi="Times New Roman"/>
                <w:sz w:val="24"/>
                <w:szCs w:val="24"/>
                <w:lang w:val="kk-KZ"/>
              </w:rPr>
              <w:t>2</w:t>
            </w:r>
            <w:r w:rsidRPr="007F5F80">
              <w:rPr>
                <w:rFonts w:ascii="Times New Roman" w:hAnsi="Times New Roman"/>
                <w:sz w:val="24"/>
                <w:szCs w:val="24"/>
                <w:lang w:val="en-US"/>
              </w:rPr>
              <w:t>,</w:t>
            </w:r>
            <w:r w:rsidRPr="007F5F80">
              <w:rPr>
                <w:rFonts w:ascii="Times New Roman" w:hAnsi="Times New Roman"/>
                <w:sz w:val="24"/>
                <w:szCs w:val="24"/>
              </w:rPr>
              <w:t xml:space="preserve"> </w:t>
            </w:r>
            <w:r w:rsidRPr="007F5F80">
              <w:rPr>
                <w:rFonts w:ascii="Times New Roman" w:hAnsi="Times New Roman"/>
                <w:sz w:val="24"/>
                <w:szCs w:val="24"/>
                <w:lang w:val="en-US"/>
              </w:rPr>
              <w:t>L</w:t>
            </w:r>
            <w:r w:rsidRPr="007F5F80">
              <w:rPr>
                <w:rFonts w:ascii="Times New Roman" w:hAnsi="Times New Roman"/>
                <w:sz w:val="24"/>
                <w:szCs w:val="24"/>
              </w:rPr>
              <w:t>О</w:t>
            </w:r>
            <w:r w:rsidR="004A55DB" w:rsidRPr="007F5F80">
              <w:rPr>
                <w:rFonts w:ascii="Times New Roman" w:hAnsi="Times New Roman"/>
                <w:sz w:val="24"/>
                <w:szCs w:val="24"/>
                <w:lang w:val="kk-KZ"/>
              </w:rPr>
              <w:t>4</w:t>
            </w:r>
          </w:p>
          <w:p w:rsidR="00A40163" w:rsidRPr="007F5F80" w:rsidRDefault="00A40163" w:rsidP="004A55DB">
            <w:pPr>
              <w:spacing w:after="0" w:line="240" w:lineRule="auto"/>
              <w:rPr>
                <w:rFonts w:ascii="Times New Roman" w:hAnsi="Times New Roman"/>
                <w:sz w:val="24"/>
                <w:szCs w:val="24"/>
                <w:lang w:val="kk-KZ"/>
              </w:rPr>
            </w:pPr>
          </w:p>
        </w:tc>
      </w:tr>
      <w:tr w:rsidR="007F5F80" w:rsidRPr="007F5F80" w:rsidTr="004A55DB">
        <w:trPr>
          <w:trHeight w:val="1587"/>
        </w:trPr>
        <w:tc>
          <w:tcPr>
            <w:tcW w:w="568" w:type="dxa"/>
            <w:shd w:val="clear" w:color="auto" w:fill="auto"/>
          </w:tcPr>
          <w:p w:rsidR="004A55DB"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8</w:t>
            </w:r>
          </w:p>
        </w:tc>
        <w:tc>
          <w:tcPr>
            <w:tcW w:w="1559" w:type="dxa"/>
            <w:gridSpan w:val="2"/>
            <w:tcBorders>
              <w:top w:val="single" w:sz="4" w:space="0" w:color="auto"/>
              <w:bottom w:val="single" w:sz="4" w:space="0" w:color="auto"/>
            </w:tcBorders>
            <w:shd w:val="clear" w:color="auto" w:fill="auto"/>
          </w:tcPr>
          <w:p w:rsidR="004A55DB" w:rsidRPr="007F5F80" w:rsidRDefault="004A55DB" w:rsidP="004A55DB">
            <w:pPr>
              <w:spacing w:after="0" w:line="240" w:lineRule="auto"/>
              <w:rPr>
                <w:rFonts w:ascii="Times New Roman" w:hAnsi="Times New Roman"/>
                <w:sz w:val="24"/>
                <w:szCs w:val="24"/>
                <w:lang w:val="kk-KZ"/>
              </w:rPr>
            </w:pPr>
            <w:r w:rsidRPr="007F5F80">
              <w:rPr>
                <w:rFonts w:ascii="Times New Roman" w:hAnsi="Times New Roman"/>
                <w:sz w:val="24"/>
                <w:szCs w:val="24"/>
                <w:lang w:val="kk-KZ"/>
              </w:rPr>
              <w:t xml:space="preserve">Theory of historical process and historical knowledge                                                     </w:t>
            </w:r>
          </w:p>
        </w:tc>
        <w:tc>
          <w:tcPr>
            <w:tcW w:w="5812" w:type="dxa"/>
            <w:tcBorders>
              <w:top w:val="single" w:sz="4" w:space="0" w:color="auto"/>
              <w:bottom w:val="single" w:sz="4" w:space="0" w:color="auto"/>
            </w:tcBorders>
            <w:shd w:val="clear" w:color="auto" w:fill="auto"/>
          </w:tcPr>
          <w:p w:rsidR="004A55DB" w:rsidRPr="007F5F80" w:rsidRDefault="004A55DB"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Introduces students to the current state of historical and methodological thought, standards of research activities in historical science, discussion of reference works on the methodology of history, as well as practical skills of application of scientific methods, special skills of handling various methodological principles.</w:t>
            </w:r>
          </w:p>
        </w:tc>
        <w:tc>
          <w:tcPr>
            <w:tcW w:w="850" w:type="dxa"/>
            <w:shd w:val="clear" w:color="auto" w:fill="auto"/>
          </w:tcPr>
          <w:p w:rsidR="004A55DB" w:rsidRPr="007F5F80" w:rsidRDefault="004A55DB" w:rsidP="004021FA">
            <w:pPr>
              <w:pStyle w:val="af"/>
              <w:tabs>
                <w:tab w:val="left" w:pos="993"/>
              </w:tabs>
              <w:spacing w:after="0" w:line="240" w:lineRule="auto"/>
              <w:ind w:left="0"/>
              <w:jc w:val="center"/>
              <w:rPr>
                <w:rFonts w:ascii="Times New Roman" w:eastAsia="Times New Roman" w:hAnsi="Times New Roman"/>
                <w:b/>
                <w:sz w:val="24"/>
                <w:szCs w:val="24"/>
                <w:lang w:val="kk-KZ" w:eastAsia="ru-RU"/>
              </w:rPr>
            </w:pPr>
            <w:r w:rsidRPr="007F5F80">
              <w:rPr>
                <w:rFonts w:ascii="Times New Roman" w:eastAsia="Times New Roman" w:hAnsi="Times New Roman"/>
                <w:b/>
                <w:sz w:val="24"/>
                <w:szCs w:val="24"/>
                <w:lang w:val="kk-KZ" w:eastAsia="ru-RU"/>
              </w:rPr>
              <w:t>5</w:t>
            </w:r>
          </w:p>
        </w:tc>
        <w:tc>
          <w:tcPr>
            <w:tcW w:w="1134" w:type="dxa"/>
            <w:shd w:val="clear" w:color="auto" w:fill="auto"/>
          </w:tcPr>
          <w:p w:rsidR="004A55DB" w:rsidRPr="007F5F80" w:rsidRDefault="004A55DB" w:rsidP="004A55DB">
            <w:pPr>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LО</w:t>
            </w:r>
            <w:r w:rsidRPr="007F5F80">
              <w:rPr>
                <w:rFonts w:ascii="Times New Roman" w:hAnsi="Times New Roman"/>
                <w:sz w:val="24"/>
                <w:szCs w:val="24"/>
                <w:lang w:val="kk-KZ"/>
              </w:rPr>
              <w:t>1</w:t>
            </w:r>
            <w:r w:rsidRPr="007F5F80">
              <w:rPr>
                <w:rFonts w:ascii="Times New Roman" w:hAnsi="Times New Roman"/>
                <w:sz w:val="24"/>
                <w:szCs w:val="24"/>
                <w:lang w:val="en-US"/>
              </w:rPr>
              <w:t>,</w:t>
            </w:r>
          </w:p>
          <w:p w:rsidR="004A55DB" w:rsidRPr="007F5F80" w:rsidRDefault="004A55DB" w:rsidP="004A55DB">
            <w:pPr>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LО</w:t>
            </w:r>
            <w:r w:rsidRPr="007F5F80">
              <w:rPr>
                <w:rFonts w:ascii="Times New Roman" w:hAnsi="Times New Roman"/>
                <w:sz w:val="24"/>
                <w:szCs w:val="24"/>
                <w:lang w:val="kk-KZ"/>
              </w:rPr>
              <w:t>2</w:t>
            </w:r>
            <w:r w:rsidRPr="007F5F80">
              <w:rPr>
                <w:rFonts w:ascii="Times New Roman" w:hAnsi="Times New Roman"/>
                <w:sz w:val="24"/>
                <w:szCs w:val="24"/>
                <w:lang w:val="en-US"/>
              </w:rPr>
              <w:t>,</w:t>
            </w:r>
          </w:p>
          <w:p w:rsidR="004A55DB" w:rsidRPr="007F5F80" w:rsidRDefault="004A55DB" w:rsidP="004A55DB">
            <w:pPr>
              <w:spacing w:after="0" w:line="240" w:lineRule="auto"/>
              <w:jc w:val="center"/>
              <w:rPr>
                <w:rFonts w:ascii="Times New Roman" w:hAnsi="Times New Roman"/>
                <w:sz w:val="24"/>
                <w:szCs w:val="24"/>
                <w:lang w:val="en-US"/>
              </w:rPr>
            </w:pPr>
            <w:r w:rsidRPr="007F5F80">
              <w:rPr>
                <w:rFonts w:ascii="Times New Roman" w:hAnsi="Times New Roman"/>
                <w:sz w:val="24"/>
                <w:szCs w:val="24"/>
                <w:lang w:val="en-US"/>
              </w:rPr>
              <w:t xml:space="preserve"> LО</w:t>
            </w:r>
            <w:r w:rsidRPr="007F5F80">
              <w:rPr>
                <w:rFonts w:ascii="Times New Roman" w:hAnsi="Times New Roman"/>
                <w:sz w:val="24"/>
                <w:szCs w:val="24"/>
                <w:lang w:val="kk-KZ"/>
              </w:rPr>
              <w:t>4</w:t>
            </w:r>
          </w:p>
        </w:tc>
      </w:tr>
      <w:tr w:rsidR="007F5F80" w:rsidRPr="007F5F80" w:rsidTr="003945C6">
        <w:trPr>
          <w:trHeight w:val="1587"/>
        </w:trPr>
        <w:tc>
          <w:tcPr>
            <w:tcW w:w="568" w:type="dxa"/>
            <w:shd w:val="clear" w:color="auto" w:fill="auto"/>
          </w:tcPr>
          <w:p w:rsidR="003945C6"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9</w:t>
            </w:r>
          </w:p>
        </w:tc>
        <w:tc>
          <w:tcPr>
            <w:tcW w:w="1559" w:type="dxa"/>
            <w:gridSpan w:val="2"/>
            <w:tcBorders>
              <w:top w:val="single" w:sz="4" w:space="0" w:color="auto"/>
              <w:bottom w:val="single" w:sz="4" w:space="0" w:color="auto"/>
            </w:tcBorders>
            <w:shd w:val="clear" w:color="auto" w:fill="auto"/>
          </w:tcPr>
          <w:p w:rsidR="003945C6" w:rsidRPr="007F5F80" w:rsidRDefault="003945C6" w:rsidP="003945C6">
            <w:pPr>
              <w:spacing w:after="0" w:line="240" w:lineRule="auto"/>
              <w:rPr>
                <w:rFonts w:ascii="Times New Roman" w:hAnsi="Times New Roman"/>
                <w:sz w:val="24"/>
                <w:szCs w:val="24"/>
                <w:lang w:val="en-US"/>
              </w:rPr>
            </w:pPr>
            <w:r w:rsidRPr="007F5F80">
              <w:rPr>
                <w:rFonts w:ascii="Times New Roman" w:hAnsi="Times New Roman"/>
                <w:sz w:val="24"/>
                <w:szCs w:val="24"/>
                <w:lang w:val="en-US"/>
              </w:rPr>
              <w:t xml:space="preserve">History of the movement </w:t>
            </w:r>
            <w:proofErr w:type="spellStart"/>
            <w:r w:rsidRPr="007F5F80">
              <w:rPr>
                <w:rFonts w:ascii="Times New Roman" w:hAnsi="Times New Roman"/>
                <w:sz w:val="24"/>
                <w:szCs w:val="24"/>
                <w:lang w:val="en-US"/>
              </w:rPr>
              <w:t>Alash</w:t>
            </w:r>
            <w:proofErr w:type="spellEnd"/>
          </w:p>
        </w:tc>
        <w:tc>
          <w:tcPr>
            <w:tcW w:w="5812" w:type="dxa"/>
            <w:tcBorders>
              <w:top w:val="single" w:sz="4" w:space="0" w:color="auto"/>
              <w:bottom w:val="single" w:sz="4" w:space="0" w:color="auto"/>
            </w:tcBorders>
            <w:shd w:val="clear" w:color="auto" w:fill="auto"/>
          </w:tcPr>
          <w:p w:rsidR="003945C6" w:rsidRPr="007F5F80" w:rsidRDefault="003945C6"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Studies ideas and views of the Kazakh intelligentsia, activity of the Alash intelligentsia on revival of the Kazakh statehood. Forms national consciousness, respect for the Motherland; promotes education of young people in the spirit of strengthening the independence of the Republic on the example of the struggle of the Alash intelligentsia.</w:t>
            </w:r>
          </w:p>
        </w:tc>
        <w:tc>
          <w:tcPr>
            <w:tcW w:w="850" w:type="dxa"/>
            <w:shd w:val="clear" w:color="auto" w:fill="auto"/>
          </w:tcPr>
          <w:p w:rsidR="003945C6" w:rsidRPr="007F5F80" w:rsidRDefault="003945C6" w:rsidP="003945C6">
            <w:pPr>
              <w:spacing w:line="240" w:lineRule="auto"/>
              <w:rPr>
                <w:rFonts w:ascii="Times New Roman" w:hAnsi="Times New Roman"/>
                <w:sz w:val="24"/>
                <w:szCs w:val="24"/>
                <w:lang w:val="kk-KZ"/>
              </w:rPr>
            </w:pPr>
            <w:r w:rsidRPr="007F5F80">
              <w:rPr>
                <w:rFonts w:ascii="Times New Roman" w:hAnsi="Times New Roman"/>
                <w:sz w:val="24"/>
                <w:szCs w:val="24"/>
                <w:lang w:val="kk-KZ"/>
              </w:rPr>
              <w:t>5</w:t>
            </w:r>
          </w:p>
        </w:tc>
        <w:tc>
          <w:tcPr>
            <w:tcW w:w="1134" w:type="dxa"/>
            <w:shd w:val="clear" w:color="auto" w:fill="auto"/>
          </w:tcPr>
          <w:p w:rsidR="003945C6" w:rsidRPr="007F5F80" w:rsidRDefault="003945C6" w:rsidP="003945C6">
            <w:pPr>
              <w:spacing w:line="240" w:lineRule="auto"/>
              <w:jc w:val="center"/>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 3,</w:t>
            </w:r>
            <w:r w:rsidRPr="007F5F80">
              <w:rPr>
                <w:rFonts w:ascii="Times New Roman" w:hAnsi="Times New Roman"/>
                <w:sz w:val="24"/>
                <w:szCs w:val="24"/>
                <w:lang w:val="en-US"/>
              </w:rPr>
              <w:t xml:space="preserve"> L</w:t>
            </w:r>
            <w:r w:rsidRPr="007F5F80">
              <w:rPr>
                <w:rFonts w:ascii="Times New Roman" w:hAnsi="Times New Roman"/>
                <w:sz w:val="24"/>
                <w:szCs w:val="24"/>
                <w:lang w:val="kk-KZ"/>
              </w:rPr>
              <w:t xml:space="preserve">О 9, </w:t>
            </w:r>
            <w:r w:rsidRPr="007F5F80">
              <w:rPr>
                <w:rFonts w:ascii="Times New Roman" w:hAnsi="Times New Roman"/>
                <w:sz w:val="24"/>
                <w:szCs w:val="24"/>
                <w:lang w:val="en-US"/>
              </w:rPr>
              <w:t>L</w:t>
            </w:r>
            <w:r w:rsidRPr="007F5F80">
              <w:rPr>
                <w:rFonts w:ascii="Times New Roman" w:hAnsi="Times New Roman"/>
                <w:sz w:val="24"/>
                <w:szCs w:val="24"/>
                <w:lang w:val="kk-KZ"/>
              </w:rPr>
              <w:t>О 11</w:t>
            </w:r>
          </w:p>
        </w:tc>
      </w:tr>
      <w:tr w:rsidR="007F5F80" w:rsidRPr="007F5F80" w:rsidTr="00FC1ABC">
        <w:trPr>
          <w:trHeight w:val="1587"/>
        </w:trPr>
        <w:tc>
          <w:tcPr>
            <w:tcW w:w="568" w:type="dxa"/>
            <w:shd w:val="clear" w:color="auto" w:fill="auto"/>
          </w:tcPr>
          <w:p w:rsidR="00FC1ABC"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lastRenderedPageBreak/>
              <w:t>10</w:t>
            </w:r>
          </w:p>
        </w:tc>
        <w:tc>
          <w:tcPr>
            <w:tcW w:w="1559" w:type="dxa"/>
            <w:gridSpan w:val="2"/>
            <w:tcBorders>
              <w:top w:val="single" w:sz="4" w:space="0" w:color="auto"/>
              <w:bottom w:val="single" w:sz="4" w:space="0" w:color="auto"/>
            </w:tcBorders>
            <w:shd w:val="clear" w:color="auto" w:fill="auto"/>
          </w:tcPr>
          <w:p w:rsidR="00FC1ABC" w:rsidRPr="007F5F80" w:rsidRDefault="00FC1ABC" w:rsidP="00FC1ABC">
            <w:pPr>
              <w:spacing w:after="0" w:line="240" w:lineRule="auto"/>
              <w:rPr>
                <w:rFonts w:ascii="Times New Roman" w:hAnsi="Times New Roman"/>
                <w:sz w:val="24"/>
                <w:szCs w:val="24"/>
                <w:lang w:val="en-US"/>
              </w:rPr>
            </w:pPr>
            <w:r w:rsidRPr="007F5F80">
              <w:rPr>
                <w:rFonts w:ascii="Times New Roman" w:hAnsi="Times New Roman"/>
                <w:sz w:val="24"/>
                <w:szCs w:val="24"/>
                <w:lang w:val="en-US"/>
              </w:rPr>
              <w:t>Collectivization in Kazakhstan/</w:t>
            </w:r>
          </w:p>
        </w:tc>
        <w:tc>
          <w:tcPr>
            <w:tcW w:w="5812" w:type="dxa"/>
            <w:tcBorders>
              <w:top w:val="single" w:sz="4" w:space="0" w:color="auto"/>
              <w:bottom w:val="single" w:sz="4" w:space="0" w:color="auto"/>
            </w:tcBorders>
            <w:shd w:val="clear" w:color="auto" w:fill="auto"/>
          </w:tcPr>
          <w:p w:rsidR="00FC1ABC" w:rsidRPr="007F5F80" w:rsidRDefault="00FC1ABC"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Examines the complex socio-economic processes of Kazakhstan in the 20-30 years of the twentieth century, provides a scientific basis for the policy of forced collectivization. Studies the consequences, nature and content of collectivization; goals and consequences of the rapid destruction of the traditional way of life of the Kazakh people.</w:t>
            </w:r>
          </w:p>
        </w:tc>
        <w:tc>
          <w:tcPr>
            <w:tcW w:w="850" w:type="dxa"/>
            <w:shd w:val="clear" w:color="auto" w:fill="auto"/>
          </w:tcPr>
          <w:p w:rsidR="00FC1ABC" w:rsidRPr="007F5F80" w:rsidRDefault="00FC1ABC"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5</w:t>
            </w:r>
          </w:p>
        </w:tc>
        <w:tc>
          <w:tcPr>
            <w:tcW w:w="1134" w:type="dxa"/>
            <w:shd w:val="clear" w:color="auto" w:fill="auto"/>
          </w:tcPr>
          <w:p w:rsidR="00FC1ABC" w:rsidRPr="007F5F80" w:rsidRDefault="00FC1ABC" w:rsidP="00FC1ABC">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О3,</w:t>
            </w:r>
          </w:p>
          <w:p w:rsidR="00FC1ABC" w:rsidRPr="007F5F80" w:rsidRDefault="00FC1ABC" w:rsidP="00FC1ABC">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О4,</w:t>
            </w:r>
          </w:p>
          <w:p w:rsidR="00FC1ABC" w:rsidRPr="007F5F80" w:rsidRDefault="00FC1ABC" w:rsidP="00FC1ABC">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О6,</w:t>
            </w:r>
          </w:p>
          <w:p w:rsidR="00FC1ABC" w:rsidRPr="007F5F80" w:rsidRDefault="00FC1ABC" w:rsidP="00FC1ABC">
            <w:pPr>
              <w:spacing w:after="0" w:line="240" w:lineRule="auto"/>
              <w:rPr>
                <w:rFonts w:ascii="Times New Roman" w:eastAsia="Arial" w:hAnsi="Times New Roman"/>
                <w:b/>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О9</w:t>
            </w:r>
          </w:p>
        </w:tc>
      </w:tr>
      <w:tr w:rsidR="007F5F80" w:rsidRPr="007F5F80" w:rsidTr="00FC1ABC">
        <w:trPr>
          <w:trHeight w:val="1587"/>
        </w:trPr>
        <w:tc>
          <w:tcPr>
            <w:tcW w:w="568" w:type="dxa"/>
            <w:shd w:val="clear" w:color="auto" w:fill="auto"/>
          </w:tcPr>
          <w:p w:rsidR="001577D9"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ru-RU" w:eastAsia="ru-RU"/>
              </w:rPr>
            </w:pPr>
            <w:r w:rsidRPr="007F5F80">
              <w:rPr>
                <w:rFonts w:ascii="Times New Roman" w:eastAsia="Times New Roman" w:hAnsi="Times New Roman"/>
                <w:sz w:val="24"/>
                <w:szCs w:val="24"/>
                <w:lang w:val="ru-RU" w:eastAsia="ru-RU"/>
              </w:rPr>
              <w:t>11</w:t>
            </w:r>
          </w:p>
        </w:tc>
        <w:tc>
          <w:tcPr>
            <w:tcW w:w="1559" w:type="dxa"/>
            <w:gridSpan w:val="2"/>
            <w:tcBorders>
              <w:top w:val="single" w:sz="4" w:space="0" w:color="auto"/>
              <w:bottom w:val="single" w:sz="4" w:space="0" w:color="auto"/>
            </w:tcBorders>
            <w:shd w:val="clear" w:color="auto" w:fill="auto"/>
          </w:tcPr>
          <w:p w:rsidR="001577D9" w:rsidRPr="007F5F80" w:rsidRDefault="001577D9" w:rsidP="00FC1ABC">
            <w:pPr>
              <w:spacing w:after="0" w:line="240" w:lineRule="auto"/>
              <w:rPr>
                <w:rFonts w:ascii="Times New Roman" w:hAnsi="Times New Roman"/>
                <w:sz w:val="24"/>
                <w:szCs w:val="24"/>
                <w:lang w:val="en-US"/>
              </w:rPr>
            </w:pPr>
            <w:r w:rsidRPr="007F5F80">
              <w:rPr>
                <w:rFonts w:ascii="Times New Roman" w:hAnsi="Times New Roman"/>
                <w:sz w:val="24"/>
                <w:szCs w:val="24"/>
                <w:lang w:val="en-US"/>
              </w:rPr>
              <w:t>History of Ancient Greece and Rome</w:t>
            </w:r>
          </w:p>
        </w:tc>
        <w:tc>
          <w:tcPr>
            <w:tcW w:w="5812" w:type="dxa"/>
            <w:tcBorders>
              <w:top w:val="single" w:sz="4" w:space="0" w:color="auto"/>
              <w:bottom w:val="single" w:sz="4" w:space="0" w:color="auto"/>
            </w:tcBorders>
            <w:shd w:val="clear" w:color="auto" w:fill="auto"/>
          </w:tcPr>
          <w:p w:rsidR="001577D9"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Examines the most important periods in the history of human development such as the emergence of ancient civilizations, the emergence and development of slave states, examines the uniqueness of development paths, factors, and also emphasizing the special nature of the historical process in Ancient Greece and Rome. Reveals the most important processes and patterns of development of the ancient world, scientific understanding of the decline of the first state formations in Greece and Rome</w:t>
            </w:r>
          </w:p>
        </w:tc>
        <w:tc>
          <w:tcPr>
            <w:tcW w:w="850" w:type="dxa"/>
            <w:shd w:val="clear" w:color="auto" w:fill="auto"/>
          </w:tcPr>
          <w:p w:rsidR="001577D9" w:rsidRPr="007F5F80" w:rsidRDefault="001577D9"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lang w:val="kk-KZ"/>
              </w:rPr>
              <w:t>6</w:t>
            </w:r>
          </w:p>
        </w:tc>
        <w:tc>
          <w:tcPr>
            <w:tcW w:w="1134" w:type="dxa"/>
            <w:shd w:val="clear" w:color="auto" w:fill="auto"/>
          </w:tcPr>
          <w:p w:rsidR="001577D9" w:rsidRPr="007F5F80" w:rsidRDefault="001577D9" w:rsidP="001577D9">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О2,</w:t>
            </w:r>
          </w:p>
          <w:p w:rsidR="001577D9" w:rsidRPr="007F5F80" w:rsidRDefault="001577D9" w:rsidP="001577D9">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О3</w:t>
            </w:r>
          </w:p>
          <w:p w:rsidR="001577D9" w:rsidRPr="007F5F80" w:rsidRDefault="001577D9" w:rsidP="00FC1ABC">
            <w:pPr>
              <w:spacing w:after="0" w:line="240" w:lineRule="auto"/>
              <w:rPr>
                <w:rFonts w:ascii="Times New Roman" w:hAnsi="Times New Roman"/>
                <w:sz w:val="24"/>
                <w:szCs w:val="24"/>
                <w:lang w:val="en-US"/>
              </w:rPr>
            </w:pPr>
          </w:p>
        </w:tc>
      </w:tr>
      <w:tr w:rsidR="007F5F80" w:rsidRPr="007F5F80" w:rsidTr="003945C6">
        <w:trPr>
          <w:trHeight w:val="1587"/>
        </w:trPr>
        <w:tc>
          <w:tcPr>
            <w:tcW w:w="568" w:type="dxa"/>
            <w:shd w:val="clear" w:color="auto" w:fill="auto"/>
          </w:tcPr>
          <w:p w:rsidR="003945C6" w:rsidRPr="007F5F80" w:rsidRDefault="001577D9"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12</w:t>
            </w:r>
          </w:p>
        </w:tc>
        <w:tc>
          <w:tcPr>
            <w:tcW w:w="1559" w:type="dxa"/>
            <w:gridSpan w:val="2"/>
            <w:tcBorders>
              <w:top w:val="single" w:sz="4" w:space="0" w:color="auto"/>
            </w:tcBorders>
            <w:shd w:val="clear" w:color="auto" w:fill="auto"/>
          </w:tcPr>
          <w:p w:rsidR="003945C6" w:rsidRPr="007F5F80" w:rsidRDefault="003945C6" w:rsidP="003945C6">
            <w:pPr>
              <w:spacing w:after="0" w:line="240" w:lineRule="auto"/>
              <w:rPr>
                <w:rFonts w:ascii="Times New Roman" w:hAnsi="Times New Roman"/>
                <w:sz w:val="24"/>
                <w:szCs w:val="24"/>
                <w:lang w:val="en-US"/>
              </w:rPr>
            </w:pPr>
            <w:r w:rsidRPr="007F5F80">
              <w:rPr>
                <w:rFonts w:ascii="Times New Roman" w:hAnsi="Times New Roman"/>
                <w:sz w:val="24"/>
                <w:szCs w:val="24"/>
                <w:lang w:val="en-US"/>
              </w:rPr>
              <w:t>International organizations in the world system</w:t>
            </w:r>
          </w:p>
        </w:tc>
        <w:tc>
          <w:tcPr>
            <w:tcW w:w="5812" w:type="dxa"/>
            <w:tcBorders>
              <w:top w:val="single" w:sz="4" w:space="0" w:color="auto"/>
            </w:tcBorders>
            <w:shd w:val="clear" w:color="auto" w:fill="auto"/>
          </w:tcPr>
          <w:p w:rsidR="003945C6" w:rsidRPr="007F5F80" w:rsidRDefault="003945C6" w:rsidP="004021FA">
            <w:pPr>
              <w:pStyle w:val="af"/>
              <w:tabs>
                <w:tab w:val="left" w:pos="993"/>
              </w:tabs>
              <w:spacing w:after="0" w:line="240" w:lineRule="auto"/>
              <w:ind w:left="0"/>
              <w:jc w:val="both"/>
              <w:rPr>
                <w:rFonts w:ascii="Times New Roman" w:eastAsia="Times New Roman" w:hAnsi="Times New Roman"/>
                <w:sz w:val="24"/>
                <w:szCs w:val="24"/>
                <w:lang w:val="kk-KZ" w:eastAsia="ru-RU"/>
              </w:rPr>
            </w:pPr>
            <w:r w:rsidRPr="007F5F80">
              <w:rPr>
                <w:rFonts w:ascii="Times New Roman" w:eastAsia="Times New Roman" w:hAnsi="Times New Roman"/>
                <w:sz w:val="24"/>
                <w:szCs w:val="24"/>
                <w:lang w:val="kk-KZ" w:eastAsia="ru-RU"/>
              </w:rPr>
              <w:t>The discipline highlights the role and place of international organizations in the world community, in the settlement of controversial and conflict issues of relations between countries. It forms a systematic understanding of the main directions, forms and methods of cooperation between States within the framework of the activities of international organizations.</w:t>
            </w:r>
          </w:p>
        </w:tc>
        <w:tc>
          <w:tcPr>
            <w:tcW w:w="850" w:type="dxa"/>
            <w:shd w:val="clear" w:color="auto" w:fill="auto"/>
          </w:tcPr>
          <w:p w:rsidR="003945C6" w:rsidRPr="007F5F80" w:rsidRDefault="003945C6" w:rsidP="003945C6">
            <w:pPr>
              <w:spacing w:after="0" w:line="240" w:lineRule="auto"/>
              <w:rPr>
                <w:rFonts w:ascii="Times New Roman" w:hAnsi="Times New Roman"/>
                <w:sz w:val="24"/>
                <w:szCs w:val="24"/>
                <w:lang w:val="kk-KZ"/>
              </w:rPr>
            </w:pPr>
            <w:r w:rsidRPr="007F5F80">
              <w:rPr>
                <w:rFonts w:ascii="Times New Roman" w:hAnsi="Times New Roman"/>
                <w:sz w:val="24"/>
                <w:szCs w:val="24"/>
                <w:lang w:val="kk-KZ"/>
              </w:rPr>
              <w:t>5</w:t>
            </w:r>
          </w:p>
        </w:tc>
        <w:tc>
          <w:tcPr>
            <w:tcW w:w="1134" w:type="dxa"/>
            <w:shd w:val="clear" w:color="auto" w:fill="auto"/>
          </w:tcPr>
          <w:p w:rsidR="003945C6" w:rsidRPr="007F5F80" w:rsidRDefault="003945C6" w:rsidP="003945C6">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О3,</w:t>
            </w:r>
          </w:p>
          <w:p w:rsidR="003945C6" w:rsidRPr="007F5F80" w:rsidRDefault="003945C6" w:rsidP="003945C6">
            <w:pPr>
              <w:spacing w:after="0" w:line="240" w:lineRule="auto"/>
              <w:rPr>
                <w:rFonts w:ascii="Times New Roman" w:hAnsi="Times New Roman"/>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О4,</w:t>
            </w:r>
          </w:p>
          <w:p w:rsidR="003945C6" w:rsidRPr="007F5F80" w:rsidRDefault="003945C6" w:rsidP="003945C6">
            <w:pPr>
              <w:spacing w:after="0" w:line="240" w:lineRule="auto"/>
              <w:rPr>
                <w:rFonts w:ascii="Times New Roman" w:hAnsi="Times New Roman"/>
                <w:sz w:val="24"/>
                <w:szCs w:val="24"/>
                <w:lang w:val="kk-KZ"/>
              </w:rPr>
            </w:pPr>
            <w:r w:rsidRPr="007F5F80">
              <w:rPr>
                <w:rFonts w:ascii="Times New Roman" w:hAnsi="Times New Roman"/>
                <w:sz w:val="24"/>
                <w:szCs w:val="24"/>
              </w:rPr>
              <w:t xml:space="preserve"> </w:t>
            </w:r>
            <w:r w:rsidRPr="007F5F80">
              <w:rPr>
                <w:rFonts w:ascii="Times New Roman" w:hAnsi="Times New Roman"/>
                <w:sz w:val="24"/>
                <w:szCs w:val="24"/>
                <w:lang w:val="en-US"/>
              </w:rPr>
              <w:t>L</w:t>
            </w:r>
            <w:r w:rsidRPr="007F5F80">
              <w:rPr>
                <w:rFonts w:ascii="Times New Roman" w:hAnsi="Times New Roman"/>
                <w:sz w:val="24"/>
                <w:szCs w:val="24"/>
                <w:lang w:val="kk-KZ"/>
              </w:rPr>
              <w:t>О6,</w:t>
            </w:r>
          </w:p>
          <w:p w:rsidR="003945C6" w:rsidRPr="007F5F80" w:rsidRDefault="003945C6" w:rsidP="003945C6">
            <w:pPr>
              <w:spacing w:after="0" w:line="240" w:lineRule="auto"/>
              <w:rPr>
                <w:rFonts w:ascii="Times New Roman" w:eastAsia="Arial" w:hAnsi="Times New Roman"/>
                <w:b/>
                <w:sz w:val="24"/>
                <w:szCs w:val="24"/>
                <w:lang w:val="kk-KZ"/>
              </w:rPr>
            </w:pPr>
            <w:r w:rsidRPr="007F5F80">
              <w:rPr>
                <w:rFonts w:ascii="Times New Roman" w:hAnsi="Times New Roman"/>
                <w:sz w:val="24"/>
                <w:szCs w:val="24"/>
                <w:lang w:val="en-US"/>
              </w:rPr>
              <w:t>L</w:t>
            </w:r>
            <w:r w:rsidRPr="007F5F80">
              <w:rPr>
                <w:rFonts w:ascii="Times New Roman" w:hAnsi="Times New Roman"/>
                <w:sz w:val="24"/>
                <w:szCs w:val="24"/>
                <w:lang w:val="kk-KZ"/>
              </w:rPr>
              <w:t>О9</w:t>
            </w:r>
          </w:p>
        </w:tc>
      </w:tr>
    </w:tbl>
    <w:p w:rsidR="002429AC" w:rsidRPr="007F5F80" w:rsidRDefault="002429AC" w:rsidP="002429AC">
      <w:pPr>
        <w:pStyle w:val="af"/>
        <w:tabs>
          <w:tab w:val="left" w:pos="993"/>
        </w:tabs>
        <w:spacing w:after="0" w:line="240" w:lineRule="auto"/>
        <w:ind w:left="567"/>
        <w:jc w:val="center"/>
        <w:rPr>
          <w:rFonts w:ascii="Times New Roman" w:eastAsia="Times New Roman" w:hAnsi="Times New Roman"/>
          <w:b/>
          <w:sz w:val="24"/>
          <w:szCs w:val="24"/>
          <w:lang w:val="en-US" w:eastAsia="ru-RU"/>
        </w:rPr>
      </w:pPr>
    </w:p>
    <w:p w:rsidR="002429AC" w:rsidRPr="007F5F80" w:rsidRDefault="002429AC" w:rsidP="002429AC">
      <w:pPr>
        <w:pStyle w:val="af"/>
        <w:tabs>
          <w:tab w:val="left" w:pos="993"/>
        </w:tabs>
        <w:spacing w:after="0" w:line="240" w:lineRule="auto"/>
        <w:jc w:val="both"/>
        <w:rPr>
          <w:rFonts w:ascii="Times New Roman" w:eastAsia="Calibri" w:hAnsi="Times New Roman"/>
          <w:b/>
          <w:sz w:val="24"/>
          <w:szCs w:val="24"/>
          <w:lang w:val="kk-KZ"/>
        </w:rPr>
      </w:pPr>
      <w:r w:rsidRPr="007F5F80">
        <w:rPr>
          <w:rFonts w:ascii="Times New Roman" w:hAnsi="Times New Roman"/>
          <w:b/>
          <w:sz w:val="24"/>
          <w:szCs w:val="24"/>
          <w:lang w:val="kk-KZ"/>
        </w:rPr>
        <w:t>2.3 Structure of the educational program</w:t>
      </w:r>
    </w:p>
    <w:p w:rsidR="002429AC" w:rsidRPr="007F5F80" w:rsidRDefault="0074426E" w:rsidP="002429AC">
      <w:pPr>
        <w:pStyle w:val="af"/>
        <w:tabs>
          <w:tab w:val="left" w:pos="993"/>
        </w:tabs>
        <w:spacing w:after="0" w:line="240" w:lineRule="auto"/>
        <w:ind w:left="0" w:firstLine="709"/>
        <w:jc w:val="both"/>
        <w:rPr>
          <w:rFonts w:ascii="Times New Roman" w:hAnsi="Times New Roman"/>
          <w:b/>
          <w:sz w:val="24"/>
          <w:szCs w:val="24"/>
          <w:lang w:val="kk-KZ"/>
        </w:rPr>
      </w:pPr>
      <w:r w:rsidRPr="007F5F80">
        <w:rPr>
          <w:rFonts w:ascii="Times New Roman" w:hAnsi="Times New Roman"/>
          <w:sz w:val="24"/>
          <w:szCs w:val="24"/>
          <w:lang w:val="kk-KZ"/>
        </w:rPr>
        <w:t>The structure of the educational program was developed in accordance with the State Mandatory Standard of Higher and Postgraduate Education (Order No. 2 of the Minister of Science and Higher Education of the Republic of Kazakhstan dated July 20, 2022)</w:t>
      </w:r>
    </w:p>
    <w:p w:rsidR="002429AC" w:rsidRPr="007F5F80" w:rsidRDefault="002429AC" w:rsidP="002429AC">
      <w:pPr>
        <w:spacing w:after="0" w:line="240" w:lineRule="auto"/>
        <w:ind w:firstLine="709"/>
        <w:jc w:val="both"/>
        <w:rPr>
          <w:rFonts w:ascii="Times New Roman" w:eastAsia="Times New Roman" w:hAnsi="Times New Roman"/>
          <w:b/>
          <w:bCs/>
          <w:sz w:val="24"/>
          <w:szCs w:val="24"/>
          <w:lang w:val="en-US" w:eastAsia="ru-RU"/>
        </w:rPr>
      </w:pPr>
      <w:r w:rsidRPr="007F5F80">
        <w:rPr>
          <w:rFonts w:ascii="Times New Roman" w:eastAsia="Times New Roman" w:hAnsi="Times New Roman"/>
          <w:b/>
          <w:bCs/>
          <w:sz w:val="24"/>
          <w:szCs w:val="24"/>
          <w:lang w:val="en-US" w:eastAsia="ru-RU"/>
        </w:rPr>
        <w:t>2.4 Additional educational programs (Minor)</w:t>
      </w:r>
    </w:p>
    <w:p w:rsidR="002429AC" w:rsidRPr="007F5F80" w:rsidRDefault="002429AC" w:rsidP="002429AC">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The student, when determining the individual trajectory of training within the framework of the elective component, selects disciplines according to the main educational program (Major) and (or) according to the additional educational program (Minor).</w:t>
      </w:r>
    </w:p>
    <w:p w:rsidR="002429AC" w:rsidRPr="007F5F80" w:rsidRDefault="002429AC" w:rsidP="002429AC">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The list of Minor programs, their brief description, the composition of disciplines and the resulting learning outcomes are contained in the Catalog of additional educational programs (Minor).</w:t>
      </w:r>
    </w:p>
    <w:p w:rsidR="00CD6A43" w:rsidRPr="007F5F80" w:rsidRDefault="00CD6A43" w:rsidP="002429AC">
      <w:pPr>
        <w:spacing w:after="0" w:line="240" w:lineRule="auto"/>
        <w:ind w:firstLine="709"/>
        <w:jc w:val="both"/>
        <w:rPr>
          <w:rFonts w:ascii="Times New Roman" w:eastAsia="Times New Roman" w:hAnsi="Times New Roman"/>
          <w:b/>
          <w:bCs/>
          <w:sz w:val="24"/>
          <w:szCs w:val="24"/>
          <w:lang w:val="kk-KZ" w:eastAsia="ru-RU"/>
        </w:rPr>
      </w:pPr>
    </w:p>
    <w:p w:rsidR="00CD6A43" w:rsidRPr="007F5F80" w:rsidRDefault="00CD6A43" w:rsidP="002429AC">
      <w:pPr>
        <w:spacing w:after="0" w:line="240" w:lineRule="auto"/>
        <w:ind w:firstLine="709"/>
        <w:jc w:val="both"/>
        <w:rPr>
          <w:rFonts w:ascii="Times New Roman" w:eastAsia="Times New Roman" w:hAnsi="Times New Roman"/>
          <w:b/>
          <w:bCs/>
          <w:sz w:val="24"/>
          <w:szCs w:val="24"/>
          <w:lang w:val="kk-KZ" w:eastAsia="ru-RU"/>
        </w:rPr>
      </w:pPr>
    </w:p>
    <w:p w:rsidR="00CD6A43" w:rsidRPr="007F5F80" w:rsidRDefault="00CD6A43" w:rsidP="002429AC">
      <w:pPr>
        <w:spacing w:after="0" w:line="240" w:lineRule="auto"/>
        <w:ind w:firstLine="709"/>
        <w:jc w:val="both"/>
        <w:rPr>
          <w:rFonts w:ascii="Times New Roman" w:eastAsia="Times New Roman" w:hAnsi="Times New Roman"/>
          <w:b/>
          <w:bCs/>
          <w:sz w:val="24"/>
          <w:szCs w:val="24"/>
          <w:lang w:val="kk-KZ" w:eastAsia="ru-RU"/>
        </w:rPr>
      </w:pPr>
    </w:p>
    <w:p w:rsidR="002429AC" w:rsidRPr="007F5F80" w:rsidRDefault="002429AC" w:rsidP="002429AC">
      <w:pPr>
        <w:spacing w:after="0" w:line="240" w:lineRule="auto"/>
        <w:ind w:firstLine="709"/>
        <w:jc w:val="both"/>
        <w:rPr>
          <w:rFonts w:ascii="Times New Roman" w:eastAsia="Times New Roman" w:hAnsi="Times New Roman"/>
          <w:b/>
          <w:bCs/>
          <w:sz w:val="24"/>
          <w:szCs w:val="24"/>
          <w:lang w:val="en-US" w:eastAsia="ru-RU"/>
        </w:rPr>
      </w:pPr>
      <w:r w:rsidRPr="007F5F80">
        <w:rPr>
          <w:rFonts w:ascii="Times New Roman" w:eastAsia="Times New Roman" w:hAnsi="Times New Roman"/>
          <w:b/>
          <w:bCs/>
          <w:sz w:val="24"/>
          <w:szCs w:val="24"/>
          <w:lang w:val="kk-KZ" w:eastAsia="ru-RU"/>
        </w:rPr>
        <w:t>2</w:t>
      </w:r>
      <w:r w:rsidRPr="007F5F80">
        <w:rPr>
          <w:rFonts w:ascii="Times New Roman" w:eastAsia="Times New Roman" w:hAnsi="Times New Roman"/>
          <w:b/>
          <w:bCs/>
          <w:sz w:val="24"/>
          <w:szCs w:val="24"/>
          <w:lang w:val="en-US" w:eastAsia="ru-RU"/>
        </w:rPr>
        <w:t>.5 Innovative technologies and teaching methods used in the educational process</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xml:space="preserve">In order to form the key competencies of the graduate and the results of training in the OP "6B01601- History", the teaching staff uses the following innovative technologies and teaching methods: </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xml:space="preserve">- ICT (information and communication technologies: </w:t>
      </w:r>
      <w:proofErr w:type="spellStart"/>
      <w:r w:rsidRPr="007F5F80">
        <w:rPr>
          <w:rFonts w:ascii="Times New Roman" w:eastAsia="Times New Roman" w:hAnsi="Times New Roman"/>
          <w:bCs/>
          <w:sz w:val="24"/>
          <w:szCs w:val="24"/>
          <w:lang w:val="en-US" w:eastAsia="ru-RU"/>
        </w:rPr>
        <w:t>Padlet</w:t>
      </w:r>
      <w:proofErr w:type="spellEnd"/>
      <w:r w:rsidRPr="007F5F80">
        <w:rPr>
          <w:rFonts w:ascii="Times New Roman" w:eastAsia="Times New Roman" w:hAnsi="Times New Roman"/>
          <w:bCs/>
          <w:sz w:val="24"/>
          <w:szCs w:val="24"/>
          <w:lang w:val="en-US" w:eastAsia="ru-RU"/>
        </w:rPr>
        <w:t xml:space="preserve">, </w:t>
      </w:r>
      <w:proofErr w:type="spellStart"/>
      <w:r w:rsidRPr="007F5F80">
        <w:rPr>
          <w:rFonts w:ascii="Times New Roman" w:eastAsia="Times New Roman" w:hAnsi="Times New Roman"/>
          <w:bCs/>
          <w:sz w:val="24"/>
          <w:szCs w:val="24"/>
          <w:lang w:val="en-US" w:eastAsia="ru-RU"/>
        </w:rPr>
        <w:t>Kahut</w:t>
      </w:r>
      <w:proofErr w:type="spellEnd"/>
      <w:r w:rsidRPr="007F5F80">
        <w:rPr>
          <w:rFonts w:ascii="Times New Roman" w:eastAsia="Times New Roman" w:hAnsi="Times New Roman"/>
          <w:bCs/>
          <w:sz w:val="24"/>
          <w:szCs w:val="24"/>
          <w:lang w:val="en-US" w:eastAsia="ru-RU"/>
        </w:rPr>
        <w:t xml:space="preserve"> testing),         </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xml:space="preserve">- Case study, design, portfolio, SWOT analysis, </w:t>
      </w:r>
      <w:proofErr w:type="spellStart"/>
      <w:r w:rsidRPr="007F5F80">
        <w:rPr>
          <w:rFonts w:ascii="Times New Roman" w:eastAsia="Times New Roman" w:hAnsi="Times New Roman"/>
          <w:bCs/>
          <w:sz w:val="24"/>
          <w:szCs w:val="24"/>
          <w:lang w:val="en-US" w:eastAsia="ru-RU"/>
        </w:rPr>
        <w:t>associogram</w:t>
      </w:r>
      <w:proofErr w:type="spellEnd"/>
      <w:r w:rsidRPr="007F5F80">
        <w:rPr>
          <w:rFonts w:ascii="Times New Roman" w:eastAsia="Times New Roman" w:hAnsi="Times New Roman"/>
          <w:bCs/>
          <w:sz w:val="24"/>
          <w:szCs w:val="24"/>
          <w:lang w:val="en-US" w:eastAsia="ru-RU"/>
        </w:rPr>
        <w:t xml:space="preserve">, </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Critical thinking technologies (Venn diagram, JIGSAW, brain attack, association, ZOOM),</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Work in small groups (team).</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Design technology.</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Analysis of specific situations (case study).</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Role-playing and business games.</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Modular training.</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Contextual learning.</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lastRenderedPageBreak/>
        <w:t>- Development of critical thinking.</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Problem-based learning.</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Individual training.</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Advanced independent work.</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Interdisciplinary training.</w:t>
      </w:r>
    </w:p>
    <w:p w:rsidR="00CD6A43"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 Experience-based learning.</w:t>
      </w:r>
    </w:p>
    <w:p w:rsidR="002429AC" w:rsidRPr="007F5F80" w:rsidRDefault="00CD6A43" w:rsidP="00CD6A43">
      <w:pPr>
        <w:spacing w:after="0" w:line="240" w:lineRule="auto"/>
        <w:ind w:firstLine="709"/>
        <w:jc w:val="both"/>
        <w:rPr>
          <w:rFonts w:ascii="Times New Roman" w:eastAsia="Times New Roman" w:hAnsi="Times New Roman"/>
          <w:bCs/>
          <w:sz w:val="24"/>
          <w:szCs w:val="24"/>
          <w:lang w:val="en-US" w:eastAsia="ru-RU"/>
        </w:rPr>
      </w:pPr>
      <w:r w:rsidRPr="007F5F80">
        <w:rPr>
          <w:rFonts w:ascii="Times New Roman" w:eastAsia="Times New Roman" w:hAnsi="Times New Roman"/>
          <w:bCs/>
          <w:sz w:val="24"/>
          <w:szCs w:val="24"/>
          <w:lang w:val="en-US" w:eastAsia="ru-RU"/>
        </w:rPr>
        <w:t>In the case of restrictive measures, the introduction of a state of emergency, the occurrence of social, natural and man-made emergencies, the organization of the educational process can be implemented using distance learning technologies online or in a mixed format. Online training sessions provide for the process of educational interaction in real time: video conferences (</w:t>
      </w:r>
      <w:proofErr w:type="spellStart"/>
      <w:r w:rsidRPr="007F5F80">
        <w:rPr>
          <w:rFonts w:ascii="Times New Roman" w:eastAsia="Times New Roman" w:hAnsi="Times New Roman"/>
          <w:bCs/>
          <w:sz w:val="24"/>
          <w:szCs w:val="24"/>
          <w:lang w:val="en-US" w:eastAsia="ru-RU"/>
        </w:rPr>
        <w:t>GoogleMeet</w:t>
      </w:r>
      <w:proofErr w:type="spellEnd"/>
      <w:r w:rsidRPr="007F5F80">
        <w:rPr>
          <w:rFonts w:ascii="Times New Roman" w:eastAsia="Times New Roman" w:hAnsi="Times New Roman"/>
          <w:bCs/>
          <w:sz w:val="24"/>
          <w:szCs w:val="24"/>
          <w:lang w:val="en-US" w:eastAsia="ru-RU"/>
        </w:rPr>
        <w:t>, Skype, Discord, MOODLE, ZOOM, Google Classroom, Microsoft Teams, Hangouts, Cisco WebEx Meetings, etc.).</w:t>
      </w:r>
    </w:p>
    <w:p w:rsidR="002429AC" w:rsidRPr="007F5F80" w:rsidRDefault="002429AC" w:rsidP="002429AC">
      <w:pPr>
        <w:spacing w:after="0" w:line="240" w:lineRule="auto"/>
        <w:ind w:firstLine="709"/>
        <w:jc w:val="both"/>
        <w:rPr>
          <w:rFonts w:ascii="Times New Roman" w:eastAsia="Times New Roman" w:hAnsi="Times New Roman"/>
          <w:b/>
          <w:bCs/>
          <w:sz w:val="24"/>
          <w:szCs w:val="24"/>
          <w:lang w:val="en-US" w:eastAsia="ru-RU"/>
        </w:rPr>
      </w:pPr>
      <w:r w:rsidRPr="007F5F80">
        <w:rPr>
          <w:rFonts w:ascii="Times New Roman" w:eastAsia="Times New Roman" w:hAnsi="Times New Roman"/>
          <w:b/>
          <w:bCs/>
          <w:sz w:val="24"/>
          <w:szCs w:val="24"/>
          <w:lang w:val="en-US" w:eastAsia="ru-RU"/>
        </w:rPr>
        <w:t>2.6 Features of the implementation of the educational program for students with special educational needs</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 xml:space="preserve">If there are persons with special educational needs in the </w:t>
      </w:r>
      <w:proofErr w:type="gramStart"/>
      <w:r w:rsidRPr="007F5F80">
        <w:rPr>
          <w:rFonts w:ascii="Times New Roman" w:hAnsi="Times New Roman"/>
          <w:sz w:val="24"/>
          <w:szCs w:val="24"/>
          <w:lang w:val="en-US"/>
        </w:rPr>
        <w:t>students</w:t>
      </w:r>
      <w:proofErr w:type="gramEnd"/>
      <w:r w:rsidRPr="007F5F80">
        <w:rPr>
          <w:rFonts w:ascii="Times New Roman" w:hAnsi="Times New Roman"/>
          <w:sz w:val="24"/>
          <w:szCs w:val="24"/>
          <w:lang w:val="en-US"/>
        </w:rPr>
        <w:t xml:space="preserve"> contingent in the educational program, this educational program is adapted to the special educational needs of such students.</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A special procedure for the development of the discipline "Physical culture" is established for persons with special educational needs taking into account the state of their health. The choice of places of practical training for persons with disabilities is carried out taking into account the state of health of students and accessibility requirements. Conducting current, intermediate and final certification at the University takes into account the individual psychophysical characteristics of persons with disabilities. Students with special educational needs are provided with printed and (or) electronic educational resources in forms adapted to limit their health.</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Individual support is provided or the social adaptation of students with special educational needs, which is continuous and comprehensive. Support of students with special educational needs is determined by the goals, content and methods of the educational process, aimed at preventing emerging problems of educational adaptation, preventing the timely formation of the necessary competencies.</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Support includes:</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 organizational and pedagogical support, which is aimed at monitoring the study of students with special educational needs in accordance with the schedule of the educational process in an inclusive learning environment;</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 xml:space="preserve">- psychological and pedagogical support, which is carried out for students with special educational needs, having problems in learning, communication and social adaptation, is aimed at the study, development and correction of the student's personality and the adequacy of the formation of competencies, using </w:t>
      </w:r>
      <w:proofErr w:type="spellStart"/>
      <w:r w:rsidRPr="007F5F80">
        <w:rPr>
          <w:rFonts w:ascii="Times New Roman" w:hAnsi="Times New Roman"/>
          <w:sz w:val="24"/>
          <w:szCs w:val="24"/>
          <w:lang w:val="en-US"/>
        </w:rPr>
        <w:t>psychodiagnostic</w:t>
      </w:r>
      <w:proofErr w:type="spellEnd"/>
      <w:r w:rsidRPr="007F5F80">
        <w:rPr>
          <w:rFonts w:ascii="Times New Roman" w:hAnsi="Times New Roman"/>
          <w:sz w:val="24"/>
          <w:szCs w:val="24"/>
          <w:lang w:val="en-US"/>
        </w:rPr>
        <w:t xml:space="preserve"> procedures, psychological prevention and correction of personal distortions;</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 xml:space="preserve">- </w:t>
      </w:r>
      <w:proofErr w:type="gramStart"/>
      <w:r w:rsidRPr="007F5F80">
        <w:rPr>
          <w:rFonts w:ascii="Times New Roman" w:hAnsi="Times New Roman"/>
          <w:sz w:val="24"/>
          <w:szCs w:val="24"/>
          <w:lang w:val="en-US"/>
        </w:rPr>
        <w:t>preventive</w:t>
      </w:r>
      <w:proofErr w:type="gramEnd"/>
      <w:r w:rsidRPr="007F5F80">
        <w:rPr>
          <w:rFonts w:ascii="Times New Roman" w:hAnsi="Times New Roman"/>
          <w:sz w:val="24"/>
          <w:szCs w:val="24"/>
          <w:lang w:val="en-US"/>
        </w:rPr>
        <w:t xml:space="preserve"> and health support, which provides for the solution of tasks aimed at improving the adaptive capacity of students with special educational needs;</w:t>
      </w:r>
    </w:p>
    <w:p w:rsidR="002429AC" w:rsidRPr="007F5F80" w:rsidRDefault="002429AC" w:rsidP="002429AC">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 xml:space="preserve">- </w:t>
      </w:r>
      <w:proofErr w:type="gramStart"/>
      <w:r w:rsidRPr="007F5F80">
        <w:rPr>
          <w:rFonts w:ascii="Times New Roman" w:hAnsi="Times New Roman"/>
          <w:sz w:val="24"/>
          <w:szCs w:val="24"/>
          <w:lang w:val="en-US"/>
        </w:rPr>
        <w:t>social</w:t>
      </w:r>
      <w:proofErr w:type="gramEnd"/>
      <w:r w:rsidRPr="007F5F80">
        <w:rPr>
          <w:rFonts w:ascii="Times New Roman" w:hAnsi="Times New Roman"/>
          <w:sz w:val="24"/>
          <w:szCs w:val="24"/>
          <w:lang w:val="en-US"/>
        </w:rPr>
        <w:t xml:space="preserve"> support, solving a wide range of tasks of a social nature, on which depends the successful study of students with special educational needs. It includes assistance in solving household problems, living in a hostel, transport issues, social payments, allocation of material assistance, organization of leisure, summer recreation, their involvement in student self-government, organization of volunteer movement, etc.</w:t>
      </w:r>
    </w:p>
    <w:p w:rsidR="00CD6A43" w:rsidRPr="007F5F80" w:rsidRDefault="00CD6A43" w:rsidP="002429AC">
      <w:pPr>
        <w:pStyle w:val="af"/>
        <w:tabs>
          <w:tab w:val="left" w:pos="426"/>
          <w:tab w:val="left" w:pos="1134"/>
        </w:tabs>
        <w:spacing w:after="0" w:line="240" w:lineRule="auto"/>
        <w:ind w:left="709"/>
        <w:jc w:val="center"/>
        <w:rPr>
          <w:rFonts w:cs="Courier New"/>
          <w:b/>
          <w:sz w:val="24"/>
          <w:szCs w:val="24"/>
          <w:lang w:val="kk-KZ" w:eastAsia="ru-RU"/>
        </w:rPr>
      </w:pPr>
    </w:p>
    <w:p w:rsidR="001577D9" w:rsidRPr="007F5F80" w:rsidRDefault="001577D9" w:rsidP="002429AC">
      <w:pPr>
        <w:pStyle w:val="af"/>
        <w:tabs>
          <w:tab w:val="left" w:pos="426"/>
          <w:tab w:val="left" w:pos="1134"/>
        </w:tabs>
        <w:spacing w:after="0" w:line="240" w:lineRule="auto"/>
        <w:ind w:left="709"/>
        <w:jc w:val="center"/>
        <w:rPr>
          <w:rFonts w:cs="Courier New"/>
          <w:b/>
          <w:sz w:val="24"/>
          <w:szCs w:val="24"/>
          <w:lang w:val="kk-KZ" w:eastAsia="ru-RU"/>
        </w:rPr>
      </w:pPr>
    </w:p>
    <w:p w:rsidR="001577D9" w:rsidRPr="007F5F80" w:rsidRDefault="001577D9" w:rsidP="002429AC">
      <w:pPr>
        <w:pStyle w:val="af"/>
        <w:tabs>
          <w:tab w:val="left" w:pos="426"/>
          <w:tab w:val="left" w:pos="1134"/>
        </w:tabs>
        <w:spacing w:after="0" w:line="240" w:lineRule="auto"/>
        <w:ind w:left="709"/>
        <w:jc w:val="center"/>
        <w:rPr>
          <w:rFonts w:cs="Courier New"/>
          <w:b/>
          <w:sz w:val="24"/>
          <w:szCs w:val="24"/>
          <w:lang w:val="kk-KZ" w:eastAsia="ru-RU"/>
        </w:rPr>
      </w:pPr>
    </w:p>
    <w:p w:rsidR="001577D9" w:rsidRPr="007F5F80" w:rsidRDefault="001577D9" w:rsidP="002429AC">
      <w:pPr>
        <w:pStyle w:val="af"/>
        <w:tabs>
          <w:tab w:val="left" w:pos="426"/>
          <w:tab w:val="left" w:pos="1134"/>
        </w:tabs>
        <w:spacing w:after="0" w:line="240" w:lineRule="auto"/>
        <w:ind w:left="709"/>
        <w:jc w:val="center"/>
        <w:rPr>
          <w:rFonts w:cs="Courier New"/>
          <w:b/>
          <w:sz w:val="24"/>
          <w:szCs w:val="24"/>
          <w:lang w:val="kk-KZ" w:eastAsia="ru-RU"/>
        </w:rPr>
      </w:pPr>
    </w:p>
    <w:p w:rsidR="001577D9" w:rsidRPr="007F5F80" w:rsidRDefault="001577D9" w:rsidP="002429AC">
      <w:pPr>
        <w:pStyle w:val="af"/>
        <w:tabs>
          <w:tab w:val="left" w:pos="426"/>
          <w:tab w:val="left" w:pos="1134"/>
        </w:tabs>
        <w:spacing w:after="0" w:line="240" w:lineRule="auto"/>
        <w:ind w:left="709"/>
        <w:jc w:val="center"/>
        <w:rPr>
          <w:rFonts w:cs="Courier New"/>
          <w:b/>
          <w:sz w:val="24"/>
          <w:szCs w:val="24"/>
          <w:lang w:val="kk-KZ" w:eastAsia="ru-RU"/>
        </w:rPr>
      </w:pPr>
    </w:p>
    <w:p w:rsidR="001577D9" w:rsidRPr="007F5F80" w:rsidRDefault="001577D9" w:rsidP="002429AC">
      <w:pPr>
        <w:pStyle w:val="af"/>
        <w:tabs>
          <w:tab w:val="left" w:pos="426"/>
          <w:tab w:val="left" w:pos="1134"/>
        </w:tabs>
        <w:spacing w:after="0" w:line="240" w:lineRule="auto"/>
        <w:ind w:left="709"/>
        <w:jc w:val="center"/>
        <w:rPr>
          <w:rFonts w:cs="Courier New"/>
          <w:b/>
          <w:sz w:val="24"/>
          <w:szCs w:val="24"/>
          <w:lang w:val="kk-KZ" w:eastAsia="ru-RU"/>
        </w:rPr>
      </w:pPr>
    </w:p>
    <w:p w:rsidR="002429AC" w:rsidRPr="007F5F80" w:rsidRDefault="002429AC" w:rsidP="002429AC">
      <w:pPr>
        <w:pStyle w:val="af"/>
        <w:tabs>
          <w:tab w:val="left" w:pos="426"/>
          <w:tab w:val="left" w:pos="1134"/>
        </w:tabs>
        <w:spacing w:after="0" w:line="240" w:lineRule="auto"/>
        <w:ind w:left="709"/>
        <w:jc w:val="center"/>
        <w:rPr>
          <w:rFonts w:ascii="inherit" w:hAnsi="inherit" w:cs="Courier New"/>
          <w:b/>
          <w:sz w:val="24"/>
          <w:szCs w:val="24"/>
          <w:lang w:val="en" w:eastAsia="ru-RU"/>
        </w:rPr>
      </w:pPr>
      <w:r w:rsidRPr="007F5F80">
        <w:rPr>
          <w:rFonts w:ascii="inherit" w:hAnsi="inherit" w:cs="Courier New"/>
          <w:b/>
          <w:sz w:val="24"/>
          <w:szCs w:val="24"/>
          <w:lang w:val="en" w:eastAsia="ru-RU"/>
        </w:rPr>
        <w:lastRenderedPageBreak/>
        <w:t>3. Provision of the educational program</w:t>
      </w:r>
    </w:p>
    <w:p w:rsidR="002429AC" w:rsidRPr="007F5F80" w:rsidRDefault="002429AC" w:rsidP="002429AC">
      <w:pPr>
        <w:pStyle w:val="af"/>
        <w:tabs>
          <w:tab w:val="left" w:pos="426"/>
          <w:tab w:val="left" w:pos="1134"/>
        </w:tabs>
        <w:spacing w:after="0" w:line="240" w:lineRule="auto"/>
        <w:ind w:left="709"/>
        <w:jc w:val="center"/>
        <w:rPr>
          <w:rFonts w:ascii="inherit" w:hAnsi="inherit" w:cs="Courier New"/>
          <w:b/>
          <w:sz w:val="24"/>
          <w:szCs w:val="24"/>
          <w:lang w:val="en" w:eastAsia="ru-RU"/>
        </w:rPr>
      </w:pPr>
    </w:p>
    <w:p w:rsidR="002429AC" w:rsidRPr="007F5F80" w:rsidRDefault="002429AC" w:rsidP="002429AC">
      <w:pPr>
        <w:pStyle w:val="af"/>
        <w:tabs>
          <w:tab w:val="left" w:pos="426"/>
          <w:tab w:val="left" w:pos="1134"/>
        </w:tabs>
        <w:spacing w:after="0" w:line="240" w:lineRule="auto"/>
        <w:ind w:left="709"/>
        <w:rPr>
          <w:rStyle w:val="af3"/>
          <w:rFonts w:ascii="Calibri" w:hAnsi="Calibri" w:cs="Times New Roman"/>
          <w:bCs w:val="0"/>
          <w:lang w:val="kk-KZ"/>
        </w:rPr>
      </w:pPr>
      <w:r w:rsidRPr="007F5F80">
        <w:rPr>
          <w:rFonts w:ascii="inherit" w:hAnsi="inherit" w:cs="Courier New"/>
          <w:b/>
          <w:sz w:val="24"/>
          <w:szCs w:val="24"/>
          <w:lang w:val="en" w:eastAsia="ru-RU"/>
        </w:rPr>
        <w:t>3.1 human resources</w:t>
      </w:r>
      <w:r w:rsidRPr="007F5F80">
        <w:rPr>
          <w:rStyle w:val="af3"/>
          <w:sz w:val="24"/>
          <w:szCs w:val="24"/>
          <w:shd w:val="clear" w:color="auto" w:fill="FFFFFF"/>
          <w:lang w:val="kk-KZ"/>
        </w:rPr>
        <w:t xml:space="preserve"> </w:t>
      </w:r>
    </w:p>
    <w:p w:rsidR="0074426E" w:rsidRPr="007F5F80" w:rsidRDefault="0074426E" w:rsidP="002429AC">
      <w:pPr>
        <w:shd w:val="clear" w:color="auto" w:fill="FFFFFF"/>
        <w:spacing w:after="0" w:line="240" w:lineRule="auto"/>
        <w:ind w:firstLine="708"/>
        <w:jc w:val="both"/>
        <w:rPr>
          <w:rFonts w:ascii="Times New Roman" w:eastAsia="Times New Roman" w:hAnsi="Times New Roman"/>
          <w:sz w:val="24"/>
          <w:szCs w:val="24"/>
          <w:lang w:val="en-US" w:eastAsia="x-none"/>
        </w:rPr>
      </w:pPr>
      <w:r w:rsidRPr="007F5F80">
        <w:rPr>
          <w:rFonts w:ascii="Times New Roman" w:eastAsia="Times New Roman" w:hAnsi="Times New Roman"/>
          <w:sz w:val="24"/>
          <w:szCs w:val="24"/>
          <w:lang w:val="kk-KZ" w:eastAsia="x-none"/>
        </w:rPr>
        <w:t>The educational program is staffed with pedagogical and teaching staff in accordance with the Order of the Minister of Education and Science of the Republic of Kazakhstan dated June 17, 2015 No. 391 "On approval of qualification requirements for educational activities and a list of documents confirming compliance with them."</w:t>
      </w:r>
    </w:p>
    <w:p w:rsidR="002429AC" w:rsidRPr="007F5F80" w:rsidRDefault="002429AC" w:rsidP="002429AC">
      <w:pPr>
        <w:shd w:val="clear" w:color="auto" w:fill="FFFFFF"/>
        <w:spacing w:after="0" w:line="240" w:lineRule="auto"/>
        <w:ind w:firstLine="708"/>
        <w:jc w:val="both"/>
        <w:rPr>
          <w:rFonts w:ascii="Times New Roman" w:eastAsia="Times New Roman" w:hAnsi="Times New Roman"/>
          <w:b/>
          <w:sz w:val="24"/>
          <w:szCs w:val="24"/>
          <w:lang w:val="en-US" w:eastAsia="ru-RU"/>
        </w:rPr>
      </w:pPr>
      <w:r w:rsidRPr="007F5F80">
        <w:rPr>
          <w:rFonts w:ascii="Times New Roman" w:eastAsia="Times New Roman" w:hAnsi="Times New Roman"/>
          <w:b/>
          <w:sz w:val="24"/>
          <w:szCs w:val="24"/>
          <w:lang w:val="en-US" w:eastAsia="ru-RU"/>
        </w:rPr>
        <w:t>3.2 Material and technical base</w:t>
      </w:r>
    </w:p>
    <w:p w:rsidR="0074426E" w:rsidRPr="007F5F80" w:rsidRDefault="0074426E" w:rsidP="0074426E">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The University has 3 academic buildings, an educational and laboratory complex, a library, a military department, 3 dormitories, an educational and recreational training ground "</w:t>
      </w:r>
      <w:proofErr w:type="spellStart"/>
      <w:r w:rsidRPr="007F5F80">
        <w:rPr>
          <w:rFonts w:ascii="Times New Roman" w:eastAsia="Times New Roman" w:hAnsi="Times New Roman"/>
          <w:sz w:val="24"/>
          <w:szCs w:val="24"/>
          <w:lang w:val="en-US" w:eastAsia="ru-RU"/>
        </w:rPr>
        <w:t>Kulager</w:t>
      </w:r>
      <w:proofErr w:type="spellEnd"/>
      <w:r w:rsidRPr="007F5F80">
        <w:rPr>
          <w:rFonts w:ascii="Times New Roman" w:eastAsia="Times New Roman" w:hAnsi="Times New Roman"/>
          <w:sz w:val="24"/>
          <w:szCs w:val="24"/>
          <w:lang w:val="en-US" w:eastAsia="ru-RU"/>
        </w:rPr>
        <w:t xml:space="preserve">" on Lake Balkhash, </w:t>
      </w:r>
      <w:proofErr w:type="gramStart"/>
      <w:r w:rsidRPr="007F5F80">
        <w:rPr>
          <w:rFonts w:ascii="Times New Roman" w:eastAsia="Times New Roman" w:hAnsi="Times New Roman"/>
          <w:sz w:val="24"/>
          <w:szCs w:val="24"/>
          <w:lang w:val="en-US" w:eastAsia="ru-RU"/>
        </w:rPr>
        <w:t>a sports</w:t>
      </w:r>
      <w:proofErr w:type="gramEnd"/>
      <w:r w:rsidRPr="007F5F80">
        <w:rPr>
          <w:rFonts w:ascii="Times New Roman" w:eastAsia="Times New Roman" w:hAnsi="Times New Roman"/>
          <w:sz w:val="24"/>
          <w:szCs w:val="24"/>
          <w:lang w:val="en-US" w:eastAsia="ru-RU"/>
        </w:rPr>
        <w:t xml:space="preserve"> and educational training ground "</w:t>
      </w:r>
      <w:proofErr w:type="spellStart"/>
      <w:r w:rsidRPr="007F5F80">
        <w:rPr>
          <w:rFonts w:ascii="Times New Roman" w:eastAsia="Times New Roman" w:hAnsi="Times New Roman"/>
          <w:sz w:val="24"/>
          <w:szCs w:val="24"/>
          <w:lang w:val="en-US" w:eastAsia="ru-RU"/>
        </w:rPr>
        <w:t>Karlygash</w:t>
      </w:r>
      <w:proofErr w:type="spellEnd"/>
      <w:r w:rsidRPr="007F5F80">
        <w:rPr>
          <w:rFonts w:ascii="Times New Roman" w:eastAsia="Times New Roman" w:hAnsi="Times New Roman"/>
          <w:sz w:val="24"/>
          <w:szCs w:val="24"/>
          <w:lang w:val="en-US" w:eastAsia="ru-RU"/>
        </w:rPr>
        <w:t>", a stadium for 1000 seats.</w:t>
      </w:r>
    </w:p>
    <w:p w:rsidR="0074426E" w:rsidRPr="007F5F80" w:rsidRDefault="0074426E" w:rsidP="0074426E">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The material and technical base of the OP is completed according to the Order of the Minister of Education and Science of the Republic of Kazakhstan dated June 17, 2015 No. 391 "On approval of qualification requirements for educational activities and a list of documents confirming compliance with them."</w:t>
      </w:r>
    </w:p>
    <w:p w:rsidR="002429AC" w:rsidRPr="007F5F80" w:rsidRDefault="002429AC" w:rsidP="002429AC">
      <w:pPr>
        <w:shd w:val="clear" w:color="auto" w:fill="FFFFFF"/>
        <w:spacing w:after="0" w:line="240" w:lineRule="auto"/>
        <w:ind w:firstLine="708"/>
        <w:jc w:val="both"/>
        <w:rPr>
          <w:rFonts w:ascii="Times New Roman" w:eastAsia="Times New Roman" w:hAnsi="Times New Roman"/>
          <w:b/>
          <w:sz w:val="24"/>
          <w:szCs w:val="24"/>
          <w:lang w:val="en-US" w:eastAsia="ru-RU"/>
        </w:rPr>
      </w:pPr>
      <w:r w:rsidRPr="007F5F80">
        <w:rPr>
          <w:rFonts w:ascii="Times New Roman" w:eastAsia="Times New Roman" w:hAnsi="Times New Roman"/>
          <w:b/>
          <w:sz w:val="24"/>
          <w:szCs w:val="24"/>
          <w:lang w:val="en-US" w:eastAsia="ru-RU"/>
        </w:rPr>
        <w:t>3.3 Information and library support</w:t>
      </w:r>
    </w:p>
    <w:p w:rsidR="00CD6A43" w:rsidRPr="007F5F80" w:rsidRDefault="005B0B81" w:rsidP="002429AC">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Completed in accordance with the Order of the Minister of Education and Science of the Republic of Kazakhstan dated June 17, 2015 No. 391 "On approval of qualification requirements for educational activities and a list of documents confirming compliance with them."</w:t>
      </w:r>
    </w:p>
    <w:p w:rsidR="00CD6A43" w:rsidRPr="007F5F80" w:rsidRDefault="00CD6A43" w:rsidP="00CD6A43">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The total book fund of the University library in the 2022-2023 academic year amounted to 566369 copies, including 223678 copies in Kazakh, 322398 copies in Russian, 20293 copies in other languages. Also in the library fund there are electronic textbooks in the amount of 5,646 copies.</w:t>
      </w:r>
    </w:p>
    <w:p w:rsidR="00CD6A43" w:rsidRPr="007F5F80" w:rsidRDefault="00CD6A43" w:rsidP="00CD6A43">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To ensure the educational and scientific process of the university, as well as to meet the needs of students, teaching staff and university staff, the library fund is updated annually with new publications. To obtain additional knowledge, all the content of the printed publications of the university library has been digitized and is available to students through personal accounts in the Smart </w:t>
      </w:r>
      <w:proofErr w:type="spellStart"/>
      <w:r w:rsidRPr="007F5F80">
        <w:rPr>
          <w:rFonts w:ascii="Times New Roman" w:eastAsia="Times New Roman" w:hAnsi="Times New Roman"/>
          <w:sz w:val="24"/>
          <w:szCs w:val="24"/>
          <w:lang w:val="en-US" w:eastAsia="ru-RU"/>
        </w:rPr>
        <w:t>ZhetySU</w:t>
      </w:r>
      <w:proofErr w:type="spellEnd"/>
      <w:r w:rsidRPr="007F5F80">
        <w:rPr>
          <w:rFonts w:ascii="Times New Roman" w:eastAsia="Times New Roman" w:hAnsi="Times New Roman"/>
          <w:sz w:val="24"/>
          <w:szCs w:val="24"/>
          <w:lang w:val="en-US" w:eastAsia="ru-RU"/>
        </w:rPr>
        <w:t xml:space="preserve"> program.</w:t>
      </w:r>
    </w:p>
    <w:p w:rsidR="00CD6A43" w:rsidRPr="007F5F80" w:rsidRDefault="00CD6A43" w:rsidP="00CD6A43">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The university library provides access to scientific electronic editions of Web of Science, full-text articles of journals published by Elsevier, Scopus, databases </w:t>
      </w:r>
      <w:proofErr w:type="gramStart"/>
      <w:r w:rsidRPr="007F5F80">
        <w:rPr>
          <w:rFonts w:ascii="Times New Roman" w:eastAsia="Times New Roman" w:hAnsi="Times New Roman"/>
          <w:sz w:val="24"/>
          <w:szCs w:val="24"/>
          <w:lang w:val="en-US" w:eastAsia="ru-RU"/>
        </w:rPr>
        <w:t>Polpred.com .</w:t>
      </w:r>
      <w:proofErr w:type="gramEnd"/>
      <w:r w:rsidRPr="007F5F80">
        <w:rPr>
          <w:rFonts w:ascii="Times New Roman" w:eastAsia="Times New Roman" w:hAnsi="Times New Roman"/>
          <w:sz w:val="24"/>
          <w:szCs w:val="24"/>
          <w:lang w:val="en-US" w:eastAsia="ru-RU"/>
        </w:rPr>
        <w:t xml:space="preserve"> The library also provides access to domestic databases – the Republican Interuniversity Electronic Library (Association of Universities of the Republic of Kazakhstan), the Unified Electronic Library (NCGNTE), </w:t>
      </w:r>
      <w:proofErr w:type="spellStart"/>
      <w:r w:rsidRPr="007F5F80">
        <w:rPr>
          <w:rFonts w:ascii="Times New Roman" w:eastAsia="Times New Roman" w:hAnsi="Times New Roman"/>
          <w:sz w:val="24"/>
          <w:szCs w:val="24"/>
          <w:lang w:val="en-US" w:eastAsia="ru-RU"/>
        </w:rPr>
        <w:t>KazNEB</w:t>
      </w:r>
      <w:proofErr w:type="spellEnd"/>
      <w:r w:rsidRPr="007F5F80">
        <w:rPr>
          <w:rFonts w:ascii="Times New Roman" w:eastAsia="Times New Roman" w:hAnsi="Times New Roman"/>
          <w:sz w:val="24"/>
          <w:szCs w:val="24"/>
          <w:lang w:val="en-US" w:eastAsia="ru-RU"/>
        </w:rPr>
        <w:t xml:space="preserve">, Epigraph, </w:t>
      </w:r>
      <w:proofErr w:type="spellStart"/>
      <w:r w:rsidRPr="007F5F80">
        <w:rPr>
          <w:rFonts w:ascii="Times New Roman" w:eastAsia="Times New Roman" w:hAnsi="Times New Roman"/>
          <w:sz w:val="24"/>
          <w:szCs w:val="24"/>
          <w:lang w:val="en-US" w:eastAsia="ru-RU"/>
        </w:rPr>
        <w:t>Aknurpress</w:t>
      </w:r>
      <w:proofErr w:type="spellEnd"/>
      <w:r w:rsidRPr="007F5F80">
        <w:rPr>
          <w:rFonts w:ascii="Times New Roman" w:eastAsia="Times New Roman" w:hAnsi="Times New Roman"/>
          <w:sz w:val="24"/>
          <w:szCs w:val="24"/>
          <w:lang w:val="en-US" w:eastAsia="ru-RU"/>
        </w:rPr>
        <w:t>, to its own electronic database Library Fund ZHU.</w:t>
      </w:r>
    </w:p>
    <w:p w:rsidR="00CD6A43" w:rsidRPr="007F5F80" w:rsidRDefault="00CD6A43" w:rsidP="00CD6A43">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Distance learning technologies have been introduced and are being improved at the university, providing an opportunity for education and self-study to graduates of schools and colleges, civil servants, military personnel, people with disabilities and the unemployed.  Distance learning technologies are applied to students in educational programs with a shortened period of study on the basis of technical and vocational, post-secondary and higher education. </w:t>
      </w:r>
    </w:p>
    <w:p w:rsidR="00CD6A43" w:rsidRPr="007F5F80" w:rsidRDefault="00CD6A43" w:rsidP="00CD6A43">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To provide students with educational and methodological materials in all disciplines of the curriculum, teachers of the departments have developed electronic educational and methodological support. Students in accordance with an individual curriculum have access to the necessary educational and methodological information through the Smart </w:t>
      </w:r>
      <w:proofErr w:type="spellStart"/>
      <w:r w:rsidRPr="007F5F80">
        <w:rPr>
          <w:rFonts w:ascii="Times New Roman" w:eastAsia="Times New Roman" w:hAnsi="Times New Roman"/>
          <w:sz w:val="24"/>
          <w:szCs w:val="24"/>
          <w:lang w:val="en-US" w:eastAsia="ru-RU"/>
        </w:rPr>
        <w:t>ZhetySU</w:t>
      </w:r>
      <w:proofErr w:type="spellEnd"/>
      <w:r w:rsidRPr="007F5F80">
        <w:rPr>
          <w:rFonts w:ascii="Times New Roman" w:eastAsia="Times New Roman" w:hAnsi="Times New Roman"/>
          <w:sz w:val="24"/>
          <w:szCs w:val="24"/>
          <w:lang w:val="en-US" w:eastAsia="ru-RU"/>
        </w:rPr>
        <w:t xml:space="preserve"> educational portal. Electronic educational and methodological support includes a digital format of lecture and practical material, video lectures, methodological recommendations for completing tasks, control and measuring materials, electronic textbooks, etc.</w:t>
      </w:r>
    </w:p>
    <w:p w:rsidR="00CD6A43" w:rsidRPr="007F5F80" w:rsidRDefault="00CD6A43" w:rsidP="00CD6A43">
      <w:pPr>
        <w:shd w:val="clear" w:color="auto" w:fill="FFFFFF"/>
        <w:spacing w:after="0" w:line="240" w:lineRule="auto"/>
        <w:ind w:firstLine="708"/>
        <w:jc w:val="both"/>
        <w:rPr>
          <w:rFonts w:ascii="Times New Roman" w:eastAsia="Times New Roman" w:hAnsi="Times New Roman"/>
          <w:sz w:val="24"/>
          <w:szCs w:val="24"/>
          <w:lang w:val="en-US" w:eastAsia="ru-RU"/>
        </w:rPr>
      </w:pPr>
      <w:r w:rsidRPr="007F5F80">
        <w:rPr>
          <w:rFonts w:ascii="Times New Roman" w:eastAsia="Times New Roman" w:hAnsi="Times New Roman"/>
          <w:sz w:val="24"/>
          <w:szCs w:val="24"/>
          <w:lang w:val="en-US" w:eastAsia="ru-RU"/>
        </w:rPr>
        <w:t xml:space="preserve">One of the important directions of the organization of the university's activities is the introduction of innovative information technologies. The university has a well-developed IT infrastructure, including structured regulatory, educational, scientific, reference and other information. The Department of Information Systems Development has created the digital university "Smart </w:t>
      </w:r>
      <w:proofErr w:type="spellStart"/>
      <w:r w:rsidRPr="007F5F80">
        <w:rPr>
          <w:rFonts w:ascii="Times New Roman" w:eastAsia="Times New Roman" w:hAnsi="Times New Roman"/>
          <w:sz w:val="24"/>
          <w:szCs w:val="24"/>
          <w:lang w:val="en-US" w:eastAsia="ru-RU"/>
        </w:rPr>
        <w:t>ZhetySU</w:t>
      </w:r>
      <w:proofErr w:type="spellEnd"/>
      <w:r w:rsidRPr="007F5F80">
        <w:rPr>
          <w:rFonts w:ascii="Times New Roman" w:eastAsia="Times New Roman" w:hAnsi="Times New Roman"/>
          <w:sz w:val="24"/>
          <w:szCs w:val="24"/>
          <w:lang w:val="en-US" w:eastAsia="ru-RU"/>
        </w:rPr>
        <w:t xml:space="preserve">". The unified information system includes information software </w:t>
      </w:r>
      <w:r w:rsidRPr="007F5F80">
        <w:rPr>
          <w:rFonts w:ascii="Times New Roman" w:eastAsia="Times New Roman" w:hAnsi="Times New Roman"/>
          <w:sz w:val="24"/>
          <w:szCs w:val="24"/>
          <w:lang w:val="en-US" w:eastAsia="ru-RU"/>
        </w:rPr>
        <w:lastRenderedPageBreak/>
        <w:t>complexes, software aimed at digitalization, automation, optimization of the main processes of the university.</w:t>
      </w:r>
    </w:p>
    <w:p w:rsidR="00CD6A43" w:rsidRPr="007F5F80" w:rsidRDefault="00CD6A43" w:rsidP="00CD6A43">
      <w:pPr>
        <w:shd w:val="clear" w:color="auto" w:fill="FFFFFF"/>
        <w:spacing w:after="0" w:line="240" w:lineRule="auto"/>
        <w:jc w:val="both"/>
        <w:rPr>
          <w:rFonts w:ascii="Times New Roman" w:eastAsia="Times New Roman" w:hAnsi="Times New Roman"/>
          <w:sz w:val="24"/>
          <w:szCs w:val="24"/>
          <w:lang w:val="en-US" w:eastAsia="ru-RU"/>
        </w:rPr>
      </w:pPr>
    </w:p>
    <w:p w:rsidR="002429AC" w:rsidRPr="007F5F80" w:rsidRDefault="002429AC" w:rsidP="002429AC">
      <w:pPr>
        <w:shd w:val="clear" w:color="auto" w:fill="FFFFFF"/>
        <w:spacing w:after="0" w:line="240" w:lineRule="auto"/>
        <w:ind w:firstLine="708"/>
        <w:jc w:val="both"/>
        <w:rPr>
          <w:rFonts w:ascii="Times New Roman" w:eastAsia="Times New Roman" w:hAnsi="Times New Roman"/>
          <w:b/>
          <w:sz w:val="24"/>
          <w:szCs w:val="24"/>
          <w:lang w:val="en-US" w:eastAsia="ru-RU"/>
        </w:rPr>
      </w:pPr>
      <w:r w:rsidRPr="007F5F80">
        <w:rPr>
          <w:rFonts w:ascii="Times New Roman" w:eastAsia="Times New Roman" w:hAnsi="Times New Roman"/>
          <w:b/>
          <w:sz w:val="24"/>
          <w:szCs w:val="24"/>
          <w:lang w:val="en-US" w:eastAsia="ru-RU"/>
        </w:rPr>
        <w:t>3.4 Social resources</w:t>
      </w:r>
    </w:p>
    <w:p w:rsidR="002429AC" w:rsidRPr="007F5F80" w:rsidRDefault="002429AC" w:rsidP="002429AC">
      <w:pPr>
        <w:spacing w:after="0" w:line="240" w:lineRule="auto"/>
        <w:ind w:left="567"/>
        <w:jc w:val="center"/>
        <w:rPr>
          <w:rFonts w:ascii="Times New Roman" w:hAnsi="Times New Roman"/>
          <w:b/>
          <w:sz w:val="24"/>
          <w:szCs w:val="24"/>
          <w:lang w:val="kk-KZ"/>
        </w:rPr>
      </w:pPr>
    </w:p>
    <w:p w:rsidR="005B0B81" w:rsidRPr="007F5F80" w:rsidRDefault="005B0B81" w:rsidP="005B0B81">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For those who want to improve their qualifications or get additional education, the university has a Center for Advanced Training and additional Education. On the basis of the center, university students can take free language training in English and prepare for the exam to confirm the international level of English language proficiency – IELTS.</w:t>
      </w:r>
    </w:p>
    <w:p w:rsidR="005B0B81" w:rsidRPr="007F5F80" w:rsidRDefault="005B0B81" w:rsidP="005B0B81">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 xml:space="preserve">To develop the entrepreneurial competencies of students and young scientists, the University has a department of science and commercialization of scientific projects, a Startup Academy. The Startup Academy provides </w:t>
      </w:r>
      <w:proofErr w:type="gramStart"/>
      <w:r w:rsidRPr="007F5F80">
        <w:rPr>
          <w:rFonts w:ascii="Times New Roman" w:hAnsi="Times New Roman"/>
          <w:sz w:val="24"/>
          <w:szCs w:val="24"/>
          <w:lang w:val="en-US"/>
        </w:rPr>
        <w:t>all the</w:t>
      </w:r>
      <w:proofErr w:type="gramEnd"/>
      <w:r w:rsidRPr="007F5F80">
        <w:rPr>
          <w:rFonts w:ascii="Times New Roman" w:hAnsi="Times New Roman"/>
          <w:sz w:val="24"/>
          <w:szCs w:val="24"/>
          <w:lang w:val="en-US"/>
        </w:rPr>
        <w:t xml:space="preserve"> necessary infrastructure for the youth of the Almaty region to develop innovative and entrepreneurial activities and increase the number of small and medium-sized businesses. The Academy conducts training trainings and seminars, is engaged in purposeful search, selection and development of startup projects, as well as consulting support on the development of startups and measures of state support for entrepreneurship, organization of mentoring, providing expert support, conducting grant competitions.</w:t>
      </w:r>
    </w:p>
    <w:p w:rsidR="005B0B81" w:rsidRPr="007F5F80" w:rsidRDefault="005B0B81" w:rsidP="005B0B81">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In their free time, students can study for free in gyms and in sections for several sports. Active work in this direction is carried out by the University Sports Club, which is engaged in the formation and promotion of the values of a healthy lifestyle, uniting students into teams to demonstrate their needs and abilities in a freely chosen sport, organizing and conducting physical culture, sports and wellness events, organizing youth participation in sports competitions of various levels.</w:t>
      </w:r>
    </w:p>
    <w:p w:rsidR="005B0B81" w:rsidRPr="007F5F80" w:rsidRDefault="005B0B81" w:rsidP="005B0B81">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The sports base of the university is a multifunctional stadium with a standard football field, with sectors for long jumps, grenade throwing and treadmills, boxing, gymnastics, wrestling halls and a gym equipped with modern sports equipment.</w:t>
      </w:r>
    </w:p>
    <w:p w:rsidR="005B0B81" w:rsidRPr="007F5F80" w:rsidRDefault="005B0B81" w:rsidP="005B0B81">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The University has created favorable conditions for the formation of competencies of social interaction, active life position, civic consciousness, self-organization and self-government, system-activity character.</w:t>
      </w:r>
    </w:p>
    <w:p w:rsidR="002429AC" w:rsidRPr="007F5F80" w:rsidRDefault="005B0B81" w:rsidP="005B0B81">
      <w:pPr>
        <w:spacing w:after="0" w:line="240" w:lineRule="auto"/>
        <w:ind w:firstLine="709"/>
        <w:jc w:val="both"/>
        <w:rPr>
          <w:rFonts w:ascii="Times New Roman" w:hAnsi="Times New Roman"/>
          <w:sz w:val="24"/>
          <w:szCs w:val="24"/>
          <w:lang w:val="en-US"/>
        </w:rPr>
      </w:pPr>
      <w:r w:rsidRPr="007F5F80">
        <w:rPr>
          <w:rFonts w:ascii="Times New Roman" w:hAnsi="Times New Roman"/>
          <w:sz w:val="24"/>
          <w:szCs w:val="24"/>
          <w:lang w:val="en-US"/>
        </w:rPr>
        <w:t>The Department of Educational and Social Work and the Youth Center are engaged in the development of creative activity of students in the socio-cultural environment of the University. In order to reveal the diverse creative abilities of students, the university operates: the Department of the Assembly of the Peoples of Kazakhstan; dance and vocal and instrumental ensembles, student theater, debaters club, volunteer clubs, KVN teams, literary, intellectual clubs, labor association "</w:t>
      </w:r>
      <w:proofErr w:type="spellStart"/>
      <w:r w:rsidRPr="007F5F80">
        <w:rPr>
          <w:rFonts w:ascii="Times New Roman" w:hAnsi="Times New Roman"/>
          <w:sz w:val="24"/>
          <w:szCs w:val="24"/>
          <w:lang w:val="en-US"/>
        </w:rPr>
        <w:t>Zhasyl</w:t>
      </w:r>
      <w:proofErr w:type="spellEnd"/>
      <w:r w:rsidRPr="007F5F80">
        <w:rPr>
          <w:rFonts w:ascii="Times New Roman" w:hAnsi="Times New Roman"/>
          <w:sz w:val="24"/>
          <w:szCs w:val="24"/>
          <w:lang w:val="en-US"/>
        </w:rPr>
        <w:t xml:space="preserve"> El", association of public police assistants "</w:t>
      </w:r>
      <w:proofErr w:type="spellStart"/>
      <w:r w:rsidRPr="007F5F80">
        <w:rPr>
          <w:rFonts w:ascii="Times New Roman" w:hAnsi="Times New Roman"/>
          <w:sz w:val="24"/>
          <w:szCs w:val="24"/>
          <w:lang w:val="en-US"/>
        </w:rPr>
        <w:t>Zhas</w:t>
      </w:r>
      <w:proofErr w:type="spellEnd"/>
      <w:r w:rsidRPr="007F5F80">
        <w:rPr>
          <w:rFonts w:ascii="Times New Roman" w:hAnsi="Times New Roman"/>
          <w:sz w:val="24"/>
          <w:szCs w:val="24"/>
          <w:lang w:val="en-US"/>
        </w:rPr>
        <w:t xml:space="preserve"> </w:t>
      </w:r>
      <w:proofErr w:type="spellStart"/>
      <w:r w:rsidRPr="007F5F80">
        <w:rPr>
          <w:rFonts w:ascii="Times New Roman" w:hAnsi="Times New Roman"/>
          <w:sz w:val="24"/>
          <w:szCs w:val="24"/>
          <w:lang w:val="en-US"/>
        </w:rPr>
        <w:t>Kyran</w:t>
      </w:r>
      <w:proofErr w:type="spellEnd"/>
      <w:r w:rsidRPr="007F5F80">
        <w:rPr>
          <w:rFonts w:ascii="Times New Roman" w:hAnsi="Times New Roman"/>
          <w:sz w:val="24"/>
          <w:szCs w:val="24"/>
          <w:lang w:val="en-US"/>
        </w:rPr>
        <w:t>", military-patriotic club "</w:t>
      </w:r>
      <w:proofErr w:type="spellStart"/>
      <w:r w:rsidRPr="007F5F80">
        <w:rPr>
          <w:rFonts w:ascii="Times New Roman" w:hAnsi="Times New Roman"/>
          <w:sz w:val="24"/>
          <w:szCs w:val="24"/>
          <w:lang w:val="en-US"/>
        </w:rPr>
        <w:t>Erlik</w:t>
      </w:r>
      <w:proofErr w:type="spellEnd"/>
      <w:r w:rsidRPr="007F5F80">
        <w:rPr>
          <w:rFonts w:ascii="Times New Roman" w:hAnsi="Times New Roman"/>
          <w:sz w:val="24"/>
          <w:szCs w:val="24"/>
          <w:lang w:val="en-US"/>
        </w:rPr>
        <w:t>" and others.</w:t>
      </w:r>
    </w:p>
    <w:p w:rsidR="00A24B1D" w:rsidRPr="007F5F80" w:rsidRDefault="00A24B1D">
      <w:pPr>
        <w:rPr>
          <w:rFonts w:ascii="Times New Roman" w:hAnsi="Times New Roman"/>
          <w:b/>
          <w:sz w:val="24"/>
          <w:szCs w:val="24"/>
          <w:lang w:val="en-US"/>
        </w:rPr>
      </w:pPr>
      <w:r w:rsidRPr="007F5F80">
        <w:rPr>
          <w:rFonts w:ascii="Times New Roman" w:hAnsi="Times New Roman"/>
          <w:b/>
          <w:sz w:val="24"/>
          <w:szCs w:val="24"/>
          <w:lang w:val="en-US"/>
        </w:rPr>
        <w:br w:type="page"/>
      </w:r>
    </w:p>
    <w:p w:rsidR="002429AC" w:rsidRPr="007F5F80" w:rsidRDefault="002429AC" w:rsidP="002429AC">
      <w:pPr>
        <w:spacing w:after="0" w:line="240" w:lineRule="auto"/>
        <w:ind w:left="567"/>
        <w:jc w:val="center"/>
        <w:rPr>
          <w:rFonts w:ascii="Times New Roman" w:hAnsi="Times New Roman"/>
          <w:b/>
          <w:sz w:val="24"/>
          <w:szCs w:val="24"/>
          <w:lang w:val="kk-KZ"/>
        </w:rPr>
      </w:pPr>
      <w:r w:rsidRPr="007F5F80">
        <w:rPr>
          <w:rFonts w:ascii="Times New Roman" w:hAnsi="Times New Roman"/>
          <w:b/>
          <w:sz w:val="24"/>
          <w:szCs w:val="24"/>
          <w:lang w:val="en-US"/>
        </w:rPr>
        <w:lastRenderedPageBreak/>
        <w:t>4</w:t>
      </w:r>
      <w:r w:rsidRPr="007F5F80">
        <w:rPr>
          <w:rFonts w:ascii="Times New Roman" w:hAnsi="Times New Roman"/>
          <w:b/>
          <w:sz w:val="24"/>
          <w:szCs w:val="24"/>
          <w:lang w:val="kk-KZ"/>
        </w:rPr>
        <w:t xml:space="preserve">. </w:t>
      </w:r>
      <w:r w:rsidRPr="007F5F80">
        <w:rPr>
          <w:rFonts w:ascii="Times New Roman" w:hAnsi="Times New Roman"/>
          <w:b/>
          <w:sz w:val="24"/>
          <w:szCs w:val="24"/>
          <w:lang w:val="en-US"/>
        </w:rPr>
        <w:t xml:space="preserve">PLAN </w:t>
      </w:r>
    </w:p>
    <w:p w:rsidR="002429AC" w:rsidRPr="007F5F80" w:rsidRDefault="002429AC" w:rsidP="002429AC">
      <w:pPr>
        <w:spacing w:after="0" w:line="240" w:lineRule="auto"/>
        <w:ind w:left="567"/>
        <w:jc w:val="center"/>
        <w:rPr>
          <w:rFonts w:ascii="Times New Roman" w:hAnsi="Times New Roman"/>
          <w:b/>
          <w:sz w:val="24"/>
          <w:szCs w:val="24"/>
          <w:lang w:val="kk-KZ"/>
        </w:rPr>
      </w:pPr>
      <w:r w:rsidRPr="007F5F80">
        <w:rPr>
          <w:rFonts w:ascii="Times New Roman" w:hAnsi="Times New Roman"/>
          <w:b/>
          <w:sz w:val="24"/>
          <w:szCs w:val="24"/>
          <w:lang w:val="en-US"/>
        </w:rPr>
        <w:t xml:space="preserve">FOR THE FURTHER DEVELOPMENT </w:t>
      </w:r>
    </w:p>
    <w:p w:rsidR="002429AC" w:rsidRPr="007F5F80" w:rsidRDefault="002429AC" w:rsidP="002429AC">
      <w:pPr>
        <w:spacing w:after="0" w:line="240" w:lineRule="auto"/>
        <w:ind w:left="567"/>
        <w:jc w:val="center"/>
        <w:rPr>
          <w:rFonts w:ascii="Times New Roman" w:hAnsi="Times New Roman"/>
          <w:b/>
          <w:sz w:val="24"/>
          <w:szCs w:val="24"/>
          <w:lang w:val="kk-KZ"/>
        </w:rPr>
      </w:pPr>
      <w:r w:rsidRPr="007F5F80">
        <w:rPr>
          <w:rFonts w:ascii="Times New Roman" w:hAnsi="Times New Roman"/>
          <w:b/>
          <w:sz w:val="24"/>
          <w:szCs w:val="24"/>
          <w:lang w:val="en-US"/>
        </w:rPr>
        <w:t>OF THE EDUCATIONAL PROGRAM</w:t>
      </w:r>
    </w:p>
    <w:p w:rsidR="002429AC" w:rsidRPr="007F5F80" w:rsidRDefault="002429AC" w:rsidP="002429AC">
      <w:pPr>
        <w:spacing w:after="0" w:line="240" w:lineRule="auto"/>
        <w:ind w:left="567"/>
        <w:jc w:val="center"/>
        <w:rPr>
          <w:rFonts w:ascii="Times New Roman" w:hAnsi="Times New Roman"/>
          <w:b/>
          <w:sz w:val="24"/>
          <w:szCs w:val="24"/>
          <w:lang w:val="kk-KZ"/>
        </w:rPr>
      </w:pPr>
    </w:p>
    <w:tbl>
      <w:tblPr>
        <w:tblW w:w="1243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75"/>
        <w:gridCol w:w="3827"/>
        <w:gridCol w:w="1984"/>
        <w:gridCol w:w="2410"/>
        <w:gridCol w:w="1838"/>
        <w:gridCol w:w="1838"/>
      </w:tblGrid>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vAlign w:val="center"/>
            <w:hideMark/>
          </w:tcPr>
          <w:p w:rsidR="002429AC" w:rsidRPr="007F5F80" w:rsidRDefault="002429AC">
            <w:pPr>
              <w:spacing w:after="0" w:line="240" w:lineRule="auto"/>
              <w:jc w:val="center"/>
              <w:rPr>
                <w:rFonts w:ascii="Times New Roman" w:eastAsia="Times New Roman" w:hAnsi="Times New Roman"/>
                <w:b/>
                <w:sz w:val="24"/>
                <w:szCs w:val="24"/>
              </w:rPr>
            </w:pPr>
            <w:r w:rsidRPr="007F5F80">
              <w:rPr>
                <w:rFonts w:ascii="Times New Roman" w:eastAsia="Times New Roman" w:hAnsi="Times New Roman"/>
                <w:b/>
                <w:sz w:val="24"/>
                <w:szCs w:val="24"/>
              </w:rPr>
              <w:t>№</w:t>
            </w:r>
          </w:p>
        </w:tc>
        <w:tc>
          <w:tcPr>
            <w:tcW w:w="3902" w:type="dxa"/>
            <w:gridSpan w:val="2"/>
            <w:tcBorders>
              <w:top w:val="single" w:sz="4" w:space="0" w:color="000000"/>
              <w:left w:val="single" w:sz="4" w:space="0" w:color="000000"/>
              <w:bottom w:val="single" w:sz="4" w:space="0" w:color="000000"/>
              <w:right w:val="single" w:sz="4" w:space="0" w:color="000000"/>
            </w:tcBorders>
            <w:vAlign w:val="center"/>
            <w:hideMark/>
          </w:tcPr>
          <w:p w:rsidR="002429AC" w:rsidRPr="007F5F80" w:rsidRDefault="002429AC">
            <w:pPr>
              <w:spacing w:after="0" w:line="240" w:lineRule="auto"/>
              <w:jc w:val="center"/>
              <w:rPr>
                <w:rFonts w:ascii="Times New Roman" w:eastAsia="Times New Roman" w:hAnsi="Times New Roman"/>
                <w:b/>
                <w:sz w:val="24"/>
                <w:szCs w:val="24"/>
                <w:lang w:val="en-US"/>
              </w:rPr>
            </w:pPr>
            <w:r w:rsidRPr="007F5F80">
              <w:rPr>
                <w:rFonts w:ascii="Times New Roman" w:eastAsia="Times New Roman" w:hAnsi="Times New Roman"/>
                <w:b/>
                <w:sz w:val="24"/>
                <w:szCs w:val="24"/>
                <w:lang w:val="en-US"/>
              </w:rPr>
              <w:t xml:space="preserve">Event content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429AC" w:rsidRPr="007F5F80" w:rsidRDefault="002429AC">
            <w:pPr>
              <w:spacing w:after="0" w:line="240" w:lineRule="auto"/>
              <w:jc w:val="center"/>
              <w:rPr>
                <w:rFonts w:ascii="Times New Roman" w:eastAsia="Times New Roman" w:hAnsi="Times New Roman"/>
                <w:b/>
                <w:sz w:val="24"/>
                <w:szCs w:val="24"/>
              </w:rPr>
            </w:pPr>
            <w:r w:rsidRPr="007F5F80">
              <w:rPr>
                <w:rFonts w:ascii="Times New Roman" w:eastAsia="Times New Roman" w:hAnsi="Times New Roman"/>
                <w:b/>
                <w:sz w:val="24"/>
                <w:szCs w:val="24"/>
                <w:lang w:val="en-US"/>
              </w:rPr>
              <w:t>Realization t</w:t>
            </w:r>
            <w:proofErr w:type="spellStart"/>
            <w:r w:rsidRPr="007F5F80">
              <w:rPr>
                <w:rFonts w:ascii="Times New Roman" w:eastAsia="Times New Roman" w:hAnsi="Times New Roman"/>
                <w:b/>
                <w:sz w:val="24"/>
                <w:szCs w:val="24"/>
              </w:rPr>
              <w:t>erm</w:t>
            </w:r>
            <w:proofErr w:type="spellEnd"/>
            <w:r w:rsidRPr="007F5F80">
              <w:rPr>
                <w:rFonts w:ascii="Times New Roman" w:eastAsia="Times New Roman" w:hAnsi="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429AC" w:rsidRPr="007F5F80" w:rsidRDefault="002429AC">
            <w:pPr>
              <w:spacing w:after="0" w:line="240" w:lineRule="auto"/>
              <w:jc w:val="center"/>
              <w:rPr>
                <w:rFonts w:ascii="Times New Roman" w:eastAsia="Times New Roman" w:hAnsi="Times New Roman"/>
                <w:b/>
                <w:sz w:val="24"/>
                <w:szCs w:val="24"/>
                <w:lang w:val="en-US"/>
              </w:rPr>
            </w:pPr>
            <w:proofErr w:type="spellStart"/>
            <w:r w:rsidRPr="007F5F80">
              <w:rPr>
                <w:rFonts w:ascii="Times New Roman" w:eastAsia="Times New Roman" w:hAnsi="Times New Roman"/>
                <w:b/>
                <w:sz w:val="24"/>
                <w:szCs w:val="24"/>
              </w:rPr>
              <w:t>Responsible</w:t>
            </w:r>
            <w:proofErr w:type="spellEnd"/>
            <w:r w:rsidRPr="007F5F80">
              <w:rPr>
                <w:rFonts w:ascii="Times New Roman" w:eastAsia="Times New Roman" w:hAnsi="Times New Roman"/>
                <w:b/>
                <w:sz w:val="24"/>
                <w:szCs w:val="24"/>
                <w:lang w:val="en-US"/>
              </w:rPr>
              <w:t xml:space="preserve"> person</w:t>
            </w:r>
          </w:p>
        </w:tc>
      </w:tr>
      <w:tr w:rsidR="007F5F80" w:rsidRPr="007F5F80" w:rsidTr="00147E2E">
        <w:trPr>
          <w:gridAfter w:val="2"/>
          <w:wAfter w:w="3676" w:type="dxa"/>
        </w:trPr>
        <w:tc>
          <w:tcPr>
            <w:tcW w:w="8755" w:type="dxa"/>
            <w:gridSpan w:val="5"/>
            <w:tcBorders>
              <w:top w:val="single" w:sz="4" w:space="0" w:color="000000"/>
              <w:left w:val="single" w:sz="4" w:space="0" w:color="000000"/>
              <w:bottom w:val="single" w:sz="4" w:space="0" w:color="000000"/>
              <w:right w:val="single" w:sz="4" w:space="0" w:color="000000"/>
            </w:tcBorders>
            <w:hideMark/>
          </w:tcPr>
          <w:p w:rsidR="002429AC" w:rsidRPr="007F5F80" w:rsidRDefault="002429AC">
            <w:pPr>
              <w:spacing w:after="0" w:line="240" w:lineRule="auto"/>
              <w:jc w:val="center"/>
              <w:rPr>
                <w:rFonts w:ascii="Times New Roman" w:eastAsia="Times New Roman" w:hAnsi="Times New Roman"/>
                <w:b/>
                <w:sz w:val="24"/>
                <w:szCs w:val="24"/>
              </w:rPr>
            </w:pPr>
            <w:proofErr w:type="spellStart"/>
            <w:r w:rsidRPr="007F5F80">
              <w:rPr>
                <w:rFonts w:ascii="Times New Roman" w:eastAsia="Times New Roman" w:hAnsi="Times New Roman"/>
                <w:b/>
                <w:sz w:val="24"/>
                <w:szCs w:val="24"/>
              </w:rPr>
              <w:t>Educational</w:t>
            </w:r>
            <w:proofErr w:type="spellEnd"/>
            <w:r w:rsidRPr="007F5F80">
              <w:rPr>
                <w:rFonts w:ascii="Times New Roman" w:eastAsia="Times New Roman" w:hAnsi="Times New Roman"/>
                <w:b/>
                <w:sz w:val="24"/>
                <w:szCs w:val="24"/>
              </w:rPr>
              <w:t xml:space="preserve"> </w:t>
            </w:r>
            <w:proofErr w:type="spellStart"/>
            <w:r w:rsidRPr="007F5F80">
              <w:rPr>
                <w:rFonts w:ascii="Times New Roman" w:eastAsia="Times New Roman" w:hAnsi="Times New Roman"/>
                <w:b/>
                <w:sz w:val="24"/>
                <w:szCs w:val="24"/>
              </w:rPr>
              <w:t>and</w:t>
            </w:r>
            <w:proofErr w:type="spellEnd"/>
            <w:r w:rsidRPr="007F5F80">
              <w:rPr>
                <w:rFonts w:ascii="Times New Roman" w:eastAsia="Times New Roman" w:hAnsi="Times New Roman"/>
                <w:b/>
                <w:sz w:val="24"/>
                <w:szCs w:val="24"/>
              </w:rPr>
              <w:t xml:space="preserve"> </w:t>
            </w:r>
            <w:proofErr w:type="spellStart"/>
            <w:r w:rsidRPr="007F5F80">
              <w:rPr>
                <w:rFonts w:ascii="Times New Roman" w:eastAsia="Times New Roman" w:hAnsi="Times New Roman"/>
                <w:b/>
                <w:sz w:val="24"/>
                <w:szCs w:val="24"/>
              </w:rPr>
              <w:t>methodical</w:t>
            </w:r>
            <w:proofErr w:type="spellEnd"/>
            <w:r w:rsidRPr="007F5F80">
              <w:rPr>
                <w:rFonts w:ascii="Times New Roman" w:eastAsia="Times New Roman" w:hAnsi="Times New Roman"/>
                <w:b/>
                <w:sz w:val="24"/>
                <w:szCs w:val="24"/>
              </w:rPr>
              <w:t xml:space="preserve"> </w:t>
            </w:r>
            <w:proofErr w:type="spellStart"/>
            <w:r w:rsidRPr="007F5F80">
              <w:rPr>
                <w:rFonts w:ascii="Times New Roman" w:eastAsia="Times New Roman" w:hAnsi="Times New Roman"/>
                <w:b/>
                <w:sz w:val="24"/>
                <w:szCs w:val="24"/>
              </w:rPr>
              <w:t>direction</w:t>
            </w:r>
            <w:proofErr w:type="spellEnd"/>
          </w:p>
        </w:tc>
      </w:tr>
      <w:tr w:rsidR="007F5F80" w:rsidRPr="007F5F80" w:rsidTr="00147E2E">
        <w:trPr>
          <w:gridAfter w:val="2"/>
          <w:wAfter w:w="3676" w:type="dxa"/>
        </w:trPr>
        <w:tc>
          <w:tcPr>
            <w:tcW w:w="534" w:type="dxa"/>
            <w:gridSpan w:val="2"/>
            <w:tcBorders>
              <w:top w:val="single" w:sz="4" w:space="0" w:color="000000"/>
              <w:left w:val="single" w:sz="4" w:space="0" w:color="000000"/>
              <w:bottom w:val="single" w:sz="4" w:space="0" w:color="000000"/>
              <w:right w:val="single" w:sz="4" w:space="0" w:color="000000"/>
            </w:tcBorders>
            <w:hideMark/>
          </w:tcPr>
          <w:p w:rsidR="00147E2E" w:rsidRPr="007F5F80" w:rsidRDefault="00147E2E">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147E2E" w:rsidRPr="007F5F80" w:rsidRDefault="00147E2E">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Updating the content of disciplines aimed at the formation of professional competencies, skills, skills, culture of a history teacher</w:t>
            </w:r>
          </w:p>
        </w:tc>
        <w:tc>
          <w:tcPr>
            <w:tcW w:w="1984" w:type="dxa"/>
            <w:tcBorders>
              <w:top w:val="single" w:sz="4" w:space="0" w:color="000000"/>
              <w:left w:val="single" w:sz="4" w:space="0" w:color="000000"/>
              <w:bottom w:val="single" w:sz="4" w:space="0" w:color="000000"/>
              <w:right w:val="single" w:sz="4" w:space="0" w:color="000000"/>
            </w:tcBorders>
          </w:tcPr>
          <w:p w:rsidR="00147E2E" w:rsidRPr="007F5F80" w:rsidRDefault="0093589A"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147E2E" w:rsidRPr="007F5F80" w:rsidRDefault="00147E2E">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r w:rsidR="007F5F80" w:rsidRPr="007F5F80" w:rsidTr="00147E2E">
        <w:trPr>
          <w:gridAfter w:val="2"/>
          <w:wAfter w:w="3676" w:type="dxa"/>
        </w:trPr>
        <w:tc>
          <w:tcPr>
            <w:tcW w:w="534" w:type="dxa"/>
            <w:gridSpan w:val="2"/>
            <w:tcBorders>
              <w:top w:val="single" w:sz="4" w:space="0" w:color="000000"/>
              <w:left w:val="single" w:sz="4" w:space="0" w:color="000000"/>
              <w:bottom w:val="single" w:sz="4" w:space="0" w:color="000000"/>
              <w:right w:val="single" w:sz="4" w:space="0" w:color="000000"/>
            </w:tcBorders>
            <w:hideMark/>
          </w:tcPr>
          <w:p w:rsidR="00147E2E" w:rsidRPr="007F5F80" w:rsidRDefault="00147E2E">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rsidR="00147E2E" w:rsidRPr="007F5F80" w:rsidRDefault="00147E2E">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Advanced training in courses organized by the Center of Pedagogical Excellence of AEO "</w:t>
            </w:r>
            <w:proofErr w:type="spellStart"/>
            <w:r w:rsidRPr="007F5F80">
              <w:rPr>
                <w:rFonts w:ascii="Times New Roman" w:eastAsia="Times New Roman" w:hAnsi="Times New Roman"/>
                <w:sz w:val="24"/>
                <w:szCs w:val="24"/>
                <w:lang w:val="en-US"/>
              </w:rPr>
              <w:t>Nazarbayev</w:t>
            </w:r>
            <w:proofErr w:type="spellEnd"/>
            <w:r w:rsidRPr="007F5F80">
              <w:rPr>
                <w:rFonts w:ascii="Times New Roman" w:eastAsia="Times New Roman" w:hAnsi="Times New Roman"/>
                <w:sz w:val="24"/>
                <w:szCs w:val="24"/>
                <w:lang w:val="en-US"/>
              </w:rPr>
              <w:t xml:space="preserve"> Intellectual Schools"</w:t>
            </w:r>
          </w:p>
        </w:tc>
        <w:tc>
          <w:tcPr>
            <w:tcW w:w="1984" w:type="dxa"/>
            <w:tcBorders>
              <w:top w:val="single" w:sz="4" w:space="0" w:color="000000"/>
              <w:left w:val="single" w:sz="4" w:space="0" w:color="000000"/>
              <w:bottom w:val="single" w:sz="4" w:space="0" w:color="000000"/>
              <w:right w:val="single" w:sz="4" w:space="0" w:color="000000"/>
            </w:tcBorders>
          </w:tcPr>
          <w:p w:rsidR="00147E2E" w:rsidRPr="007F5F80" w:rsidRDefault="0093589A" w:rsidP="004021FA">
            <w:pPr>
              <w:spacing w:after="0" w:line="240" w:lineRule="auto"/>
              <w:jc w:val="center"/>
              <w:rPr>
                <w:rFonts w:ascii="Times New Roman" w:hAnsi="Times New Roman"/>
                <w:sz w:val="24"/>
                <w:szCs w:val="24"/>
              </w:rP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147E2E" w:rsidRPr="007F5F80" w:rsidRDefault="00147E2E">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r w:rsidR="007F5F80" w:rsidRPr="007F5F80" w:rsidTr="00147E2E">
        <w:trPr>
          <w:gridAfter w:val="2"/>
          <w:wAfter w:w="3676" w:type="dxa"/>
        </w:trPr>
        <w:tc>
          <w:tcPr>
            <w:tcW w:w="8755" w:type="dxa"/>
            <w:gridSpan w:val="5"/>
            <w:tcBorders>
              <w:top w:val="single" w:sz="4" w:space="0" w:color="000000"/>
              <w:left w:val="single" w:sz="4" w:space="0" w:color="000000"/>
              <w:bottom w:val="single" w:sz="4" w:space="0" w:color="000000"/>
              <w:right w:val="single" w:sz="4" w:space="0" w:color="000000"/>
            </w:tcBorders>
            <w:hideMark/>
          </w:tcPr>
          <w:p w:rsidR="002429AC" w:rsidRPr="007F5F80" w:rsidRDefault="002429AC">
            <w:pPr>
              <w:spacing w:after="0" w:line="240" w:lineRule="auto"/>
              <w:jc w:val="center"/>
              <w:rPr>
                <w:rFonts w:ascii="Times New Roman" w:eastAsia="Times New Roman" w:hAnsi="Times New Roman"/>
                <w:b/>
                <w:sz w:val="24"/>
                <w:szCs w:val="24"/>
              </w:rPr>
            </w:pPr>
            <w:proofErr w:type="spellStart"/>
            <w:r w:rsidRPr="007F5F80">
              <w:rPr>
                <w:rFonts w:ascii="Times New Roman" w:eastAsia="Times New Roman" w:hAnsi="Times New Roman"/>
                <w:b/>
                <w:sz w:val="24"/>
                <w:szCs w:val="24"/>
              </w:rPr>
              <w:t>Research</w:t>
            </w:r>
            <w:proofErr w:type="spellEnd"/>
            <w:r w:rsidRPr="007F5F80">
              <w:rPr>
                <w:rFonts w:ascii="Times New Roman" w:eastAsia="Times New Roman" w:hAnsi="Times New Roman"/>
                <w:b/>
                <w:sz w:val="24"/>
                <w:szCs w:val="24"/>
              </w:rPr>
              <w:t xml:space="preserve"> </w:t>
            </w:r>
            <w:proofErr w:type="spellStart"/>
            <w:r w:rsidRPr="007F5F80">
              <w:rPr>
                <w:rFonts w:ascii="Times New Roman" w:eastAsia="Times New Roman" w:hAnsi="Times New Roman"/>
                <w:b/>
                <w:sz w:val="24"/>
                <w:szCs w:val="24"/>
              </w:rPr>
              <w:t>direction</w:t>
            </w:r>
            <w:proofErr w:type="spellEnd"/>
          </w:p>
        </w:tc>
      </w:tr>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hideMark/>
          </w:tcPr>
          <w:p w:rsidR="0093589A" w:rsidRPr="007F5F80" w:rsidRDefault="0093589A">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1</w:t>
            </w:r>
          </w:p>
        </w:tc>
        <w:tc>
          <w:tcPr>
            <w:tcW w:w="3902" w:type="dxa"/>
            <w:gridSpan w:val="2"/>
            <w:tcBorders>
              <w:top w:val="single" w:sz="4" w:space="0" w:color="000000"/>
              <w:left w:val="single" w:sz="4" w:space="0" w:color="000000"/>
              <w:bottom w:val="single" w:sz="4" w:space="0" w:color="000000"/>
              <w:right w:val="single" w:sz="4" w:space="0" w:color="000000"/>
            </w:tcBorders>
          </w:tcPr>
          <w:p w:rsidR="0093589A" w:rsidRPr="007F5F80" w:rsidRDefault="0093589A">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Conducting a scientific seminar on the organization of research work of history students</w:t>
            </w:r>
          </w:p>
        </w:tc>
        <w:tc>
          <w:tcPr>
            <w:tcW w:w="1984" w:type="dxa"/>
            <w:tcBorders>
              <w:top w:val="single" w:sz="4" w:space="0" w:color="000000"/>
              <w:left w:val="single" w:sz="4" w:space="0" w:color="000000"/>
              <w:bottom w:val="single" w:sz="4" w:space="0" w:color="000000"/>
              <w:right w:val="single" w:sz="4" w:space="0" w:color="000000"/>
            </w:tcBorders>
          </w:tcPr>
          <w:p w:rsidR="0093589A" w:rsidRPr="007F5F80" w:rsidRDefault="0093589A" w:rsidP="0093589A">
            <w:pPr>
              <w:jc w:val="cente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93589A" w:rsidRPr="007F5F80" w:rsidRDefault="0093589A">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hideMark/>
          </w:tcPr>
          <w:p w:rsidR="0093589A" w:rsidRPr="007F5F80" w:rsidRDefault="0093589A">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2</w:t>
            </w:r>
          </w:p>
        </w:tc>
        <w:tc>
          <w:tcPr>
            <w:tcW w:w="3902" w:type="dxa"/>
            <w:gridSpan w:val="2"/>
            <w:tcBorders>
              <w:top w:val="single" w:sz="4" w:space="0" w:color="000000"/>
              <w:left w:val="single" w:sz="4" w:space="0" w:color="000000"/>
              <w:bottom w:val="single" w:sz="4" w:space="0" w:color="000000"/>
              <w:right w:val="single" w:sz="4" w:space="0" w:color="000000"/>
            </w:tcBorders>
          </w:tcPr>
          <w:p w:rsidR="0093589A" w:rsidRPr="007F5F80" w:rsidRDefault="0093589A">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Participation in projects on offer</w:t>
            </w:r>
          </w:p>
        </w:tc>
        <w:tc>
          <w:tcPr>
            <w:tcW w:w="1984" w:type="dxa"/>
            <w:tcBorders>
              <w:top w:val="single" w:sz="4" w:space="0" w:color="000000"/>
              <w:left w:val="single" w:sz="4" w:space="0" w:color="000000"/>
              <w:bottom w:val="single" w:sz="4" w:space="0" w:color="000000"/>
              <w:right w:val="single" w:sz="4" w:space="0" w:color="000000"/>
            </w:tcBorders>
          </w:tcPr>
          <w:p w:rsidR="0093589A" w:rsidRPr="007F5F80" w:rsidRDefault="0093589A" w:rsidP="0093589A">
            <w:pPr>
              <w:jc w:val="cente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93589A" w:rsidRPr="007F5F80" w:rsidRDefault="0093589A">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r w:rsidR="007F5F80" w:rsidRPr="007F5F80" w:rsidTr="00147E2E">
        <w:trPr>
          <w:gridAfter w:val="2"/>
          <w:wAfter w:w="3676" w:type="dxa"/>
        </w:trPr>
        <w:tc>
          <w:tcPr>
            <w:tcW w:w="8755" w:type="dxa"/>
            <w:gridSpan w:val="5"/>
            <w:tcBorders>
              <w:top w:val="single" w:sz="4" w:space="0" w:color="000000"/>
              <w:left w:val="single" w:sz="4" w:space="0" w:color="000000"/>
              <w:bottom w:val="single" w:sz="4" w:space="0" w:color="000000"/>
              <w:right w:val="single" w:sz="4" w:space="0" w:color="000000"/>
            </w:tcBorders>
            <w:hideMark/>
          </w:tcPr>
          <w:p w:rsidR="002429AC" w:rsidRPr="007F5F80" w:rsidRDefault="002429AC">
            <w:pPr>
              <w:spacing w:after="0" w:line="240" w:lineRule="auto"/>
              <w:jc w:val="center"/>
              <w:rPr>
                <w:rFonts w:ascii="Times New Roman" w:eastAsia="Times New Roman" w:hAnsi="Times New Roman"/>
                <w:b/>
                <w:sz w:val="24"/>
                <w:szCs w:val="24"/>
              </w:rPr>
            </w:pPr>
            <w:proofErr w:type="spellStart"/>
            <w:r w:rsidRPr="007F5F80">
              <w:rPr>
                <w:rFonts w:ascii="Times New Roman" w:eastAsia="Times New Roman" w:hAnsi="Times New Roman"/>
                <w:b/>
                <w:sz w:val="24"/>
                <w:szCs w:val="24"/>
              </w:rPr>
              <w:t>Educational</w:t>
            </w:r>
            <w:proofErr w:type="spellEnd"/>
            <w:r w:rsidRPr="007F5F80">
              <w:rPr>
                <w:rFonts w:ascii="Times New Roman" w:eastAsia="Times New Roman" w:hAnsi="Times New Roman"/>
                <w:b/>
                <w:sz w:val="24"/>
                <w:szCs w:val="24"/>
              </w:rPr>
              <w:t xml:space="preserve"> </w:t>
            </w:r>
            <w:proofErr w:type="spellStart"/>
            <w:r w:rsidRPr="007F5F80">
              <w:rPr>
                <w:rFonts w:ascii="Times New Roman" w:eastAsia="Times New Roman" w:hAnsi="Times New Roman"/>
                <w:b/>
                <w:sz w:val="24"/>
                <w:szCs w:val="24"/>
              </w:rPr>
              <w:t>direction</w:t>
            </w:r>
            <w:proofErr w:type="spellEnd"/>
          </w:p>
        </w:tc>
      </w:tr>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hideMark/>
          </w:tcPr>
          <w:p w:rsidR="00147E2E" w:rsidRPr="007F5F80" w:rsidRDefault="00147E2E">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1</w:t>
            </w:r>
          </w:p>
        </w:tc>
        <w:tc>
          <w:tcPr>
            <w:tcW w:w="3902" w:type="dxa"/>
            <w:gridSpan w:val="2"/>
            <w:tcBorders>
              <w:top w:val="single" w:sz="4" w:space="0" w:color="000000"/>
              <w:left w:val="single" w:sz="4" w:space="0" w:color="000000"/>
              <w:bottom w:val="single" w:sz="4" w:space="0" w:color="000000"/>
              <w:right w:val="single" w:sz="4" w:space="0" w:color="000000"/>
            </w:tcBorders>
          </w:tcPr>
          <w:p w:rsidR="00147E2E" w:rsidRPr="007F5F80" w:rsidRDefault="00147E2E">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Activation of regional and republican cultural events.</w:t>
            </w:r>
          </w:p>
        </w:tc>
        <w:tc>
          <w:tcPr>
            <w:tcW w:w="1984" w:type="dxa"/>
            <w:tcBorders>
              <w:top w:val="single" w:sz="4" w:space="0" w:color="000000"/>
              <w:left w:val="single" w:sz="4" w:space="0" w:color="000000"/>
              <w:bottom w:val="single" w:sz="4" w:space="0" w:color="000000"/>
              <w:right w:val="single" w:sz="4" w:space="0" w:color="000000"/>
            </w:tcBorders>
          </w:tcPr>
          <w:p w:rsidR="00147E2E" w:rsidRPr="007F5F80" w:rsidRDefault="0093589A" w:rsidP="004021FA">
            <w:pPr>
              <w:spacing w:after="0" w:line="240" w:lineRule="auto"/>
              <w:jc w:val="center"/>
              <w:rPr>
                <w:rFonts w:ascii="Times New Roman" w:hAnsi="Times New Roman"/>
                <w:sz w:val="24"/>
                <w:szCs w:val="24"/>
                <w:lang w:val="kk-KZ"/>
              </w:rP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147E2E" w:rsidRPr="007F5F80" w:rsidRDefault="00147E2E">
            <w:pPr>
              <w:spacing w:after="0" w:line="240" w:lineRule="auto"/>
              <w:jc w:val="center"/>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Developers ABOUT</w:t>
            </w:r>
          </w:p>
        </w:tc>
      </w:tr>
      <w:tr w:rsidR="007F5F80" w:rsidRPr="007F5F80" w:rsidTr="00147E2E">
        <w:tc>
          <w:tcPr>
            <w:tcW w:w="8755" w:type="dxa"/>
            <w:gridSpan w:val="5"/>
            <w:tcBorders>
              <w:top w:val="single" w:sz="4" w:space="0" w:color="000000"/>
              <w:left w:val="single" w:sz="4" w:space="0" w:color="000000"/>
              <w:bottom w:val="single" w:sz="4" w:space="0" w:color="000000"/>
              <w:right w:val="single" w:sz="4" w:space="0" w:color="000000"/>
            </w:tcBorders>
            <w:hideMark/>
          </w:tcPr>
          <w:p w:rsidR="00147E2E" w:rsidRPr="007F5F80" w:rsidRDefault="00147E2E">
            <w:pPr>
              <w:spacing w:after="0" w:line="240" w:lineRule="auto"/>
              <w:jc w:val="center"/>
              <w:rPr>
                <w:rFonts w:ascii="Times New Roman" w:eastAsia="Times New Roman" w:hAnsi="Times New Roman"/>
                <w:b/>
                <w:sz w:val="24"/>
                <w:szCs w:val="24"/>
              </w:rPr>
            </w:pPr>
            <w:proofErr w:type="spellStart"/>
            <w:r w:rsidRPr="007F5F80">
              <w:rPr>
                <w:rFonts w:ascii="Times New Roman" w:eastAsia="Times New Roman" w:hAnsi="Times New Roman"/>
                <w:b/>
                <w:sz w:val="24"/>
                <w:szCs w:val="24"/>
              </w:rPr>
              <w:t>Advanced</w:t>
            </w:r>
            <w:proofErr w:type="spellEnd"/>
            <w:r w:rsidRPr="007F5F80">
              <w:rPr>
                <w:rFonts w:ascii="Times New Roman" w:eastAsia="Times New Roman" w:hAnsi="Times New Roman"/>
                <w:b/>
                <w:sz w:val="24"/>
                <w:szCs w:val="24"/>
              </w:rPr>
              <w:t xml:space="preserve"> </w:t>
            </w:r>
            <w:proofErr w:type="spellStart"/>
            <w:r w:rsidRPr="007F5F80">
              <w:rPr>
                <w:rFonts w:ascii="Times New Roman" w:eastAsia="Times New Roman" w:hAnsi="Times New Roman"/>
                <w:b/>
                <w:sz w:val="24"/>
                <w:szCs w:val="24"/>
              </w:rPr>
              <w:t>training</w:t>
            </w:r>
            <w:proofErr w:type="spellEnd"/>
          </w:p>
        </w:tc>
        <w:tc>
          <w:tcPr>
            <w:tcW w:w="1838" w:type="dxa"/>
          </w:tcPr>
          <w:p w:rsidR="00147E2E" w:rsidRPr="007F5F80" w:rsidRDefault="00147E2E"/>
        </w:tc>
        <w:tc>
          <w:tcPr>
            <w:tcW w:w="1838" w:type="dxa"/>
          </w:tcPr>
          <w:p w:rsidR="00147E2E" w:rsidRPr="007F5F80" w:rsidRDefault="00147E2E" w:rsidP="004021FA">
            <w:pPr>
              <w:spacing w:after="0" w:line="240" w:lineRule="auto"/>
              <w:jc w:val="center"/>
              <w:rPr>
                <w:rFonts w:ascii="Times New Roman" w:hAnsi="Times New Roman"/>
                <w:sz w:val="24"/>
                <w:szCs w:val="24"/>
              </w:rPr>
            </w:pPr>
            <w:r w:rsidRPr="007F5F80">
              <w:rPr>
                <w:rFonts w:ascii="Times New Roman" w:hAnsi="Times New Roman"/>
                <w:sz w:val="24"/>
                <w:szCs w:val="24"/>
              </w:rPr>
              <w:t>202</w:t>
            </w:r>
            <w:r w:rsidRPr="007F5F80">
              <w:rPr>
                <w:rFonts w:ascii="Times New Roman" w:hAnsi="Times New Roman"/>
                <w:sz w:val="24"/>
                <w:szCs w:val="24"/>
                <w:lang w:val="kk-KZ"/>
              </w:rPr>
              <w:t>2</w:t>
            </w:r>
            <w:r w:rsidRPr="007F5F80">
              <w:rPr>
                <w:rFonts w:ascii="Times New Roman" w:hAnsi="Times New Roman"/>
                <w:sz w:val="24"/>
                <w:szCs w:val="24"/>
              </w:rPr>
              <w:t>-202</w:t>
            </w:r>
            <w:r w:rsidRPr="007F5F80">
              <w:rPr>
                <w:rFonts w:ascii="Times New Roman" w:hAnsi="Times New Roman"/>
                <w:sz w:val="24"/>
                <w:szCs w:val="24"/>
                <w:lang w:val="kk-KZ"/>
              </w:rPr>
              <w:t>3</w:t>
            </w:r>
          </w:p>
        </w:tc>
      </w:tr>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hideMark/>
          </w:tcPr>
          <w:p w:rsidR="0093589A" w:rsidRPr="007F5F80" w:rsidRDefault="0093589A">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1</w:t>
            </w:r>
          </w:p>
        </w:tc>
        <w:tc>
          <w:tcPr>
            <w:tcW w:w="3902" w:type="dxa"/>
            <w:gridSpan w:val="2"/>
            <w:tcBorders>
              <w:top w:val="single" w:sz="4" w:space="0" w:color="000000"/>
              <w:left w:val="single" w:sz="4" w:space="0" w:color="000000"/>
              <w:bottom w:val="single" w:sz="4" w:space="0" w:color="000000"/>
              <w:right w:val="single" w:sz="4" w:space="0" w:color="000000"/>
            </w:tcBorders>
          </w:tcPr>
          <w:p w:rsidR="0093589A" w:rsidRPr="007F5F80" w:rsidRDefault="0093589A">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Advanced training at courses organized by NCPC "</w:t>
            </w:r>
            <w:proofErr w:type="spellStart"/>
            <w:r w:rsidRPr="007F5F80">
              <w:rPr>
                <w:rFonts w:ascii="Times New Roman" w:eastAsia="Times New Roman" w:hAnsi="Times New Roman"/>
                <w:sz w:val="24"/>
                <w:szCs w:val="24"/>
                <w:lang w:val="en-US"/>
              </w:rPr>
              <w:t>Orleu</w:t>
            </w:r>
            <w:proofErr w:type="spellEnd"/>
            <w:r w:rsidRPr="007F5F80">
              <w:rPr>
                <w:rFonts w:ascii="Times New Roman" w:eastAsia="Times New Roman" w:hAnsi="Times New Roman"/>
                <w:sz w:val="24"/>
                <w:szCs w:val="24"/>
                <w:lang w:val="en-US"/>
              </w:rPr>
              <w:t>"</w:t>
            </w:r>
          </w:p>
        </w:tc>
        <w:tc>
          <w:tcPr>
            <w:tcW w:w="1984" w:type="dxa"/>
            <w:tcBorders>
              <w:top w:val="single" w:sz="4" w:space="0" w:color="000000"/>
              <w:left w:val="single" w:sz="4" w:space="0" w:color="000000"/>
              <w:bottom w:val="single" w:sz="4" w:space="0" w:color="000000"/>
              <w:right w:val="single" w:sz="4" w:space="0" w:color="000000"/>
            </w:tcBorders>
          </w:tcPr>
          <w:p w:rsidR="0093589A" w:rsidRPr="007F5F80" w:rsidRDefault="0093589A" w:rsidP="0093589A">
            <w:pPr>
              <w:jc w:val="cente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93589A" w:rsidRPr="007F5F80" w:rsidRDefault="0093589A">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hideMark/>
          </w:tcPr>
          <w:p w:rsidR="0093589A" w:rsidRPr="007F5F80" w:rsidRDefault="0093589A">
            <w:pPr>
              <w:spacing w:after="0" w:line="240" w:lineRule="auto"/>
              <w:jc w:val="center"/>
              <w:rPr>
                <w:rFonts w:ascii="Times New Roman" w:eastAsia="Times New Roman" w:hAnsi="Times New Roman"/>
                <w:sz w:val="24"/>
                <w:szCs w:val="24"/>
              </w:rPr>
            </w:pPr>
            <w:r w:rsidRPr="007F5F80">
              <w:rPr>
                <w:rFonts w:ascii="Times New Roman" w:eastAsia="Times New Roman" w:hAnsi="Times New Roman"/>
                <w:sz w:val="24"/>
                <w:szCs w:val="24"/>
              </w:rPr>
              <w:t>2</w:t>
            </w:r>
          </w:p>
        </w:tc>
        <w:tc>
          <w:tcPr>
            <w:tcW w:w="3902" w:type="dxa"/>
            <w:gridSpan w:val="2"/>
            <w:tcBorders>
              <w:top w:val="single" w:sz="4" w:space="0" w:color="000000"/>
              <w:left w:val="single" w:sz="4" w:space="0" w:color="000000"/>
              <w:bottom w:val="single" w:sz="4" w:space="0" w:color="000000"/>
              <w:right w:val="single" w:sz="4" w:space="0" w:color="000000"/>
            </w:tcBorders>
          </w:tcPr>
          <w:p w:rsidR="0093589A" w:rsidRPr="007F5F80" w:rsidRDefault="0093589A">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Participation in seminars, trainings.</w:t>
            </w:r>
          </w:p>
        </w:tc>
        <w:tc>
          <w:tcPr>
            <w:tcW w:w="1984" w:type="dxa"/>
            <w:tcBorders>
              <w:top w:val="single" w:sz="4" w:space="0" w:color="000000"/>
              <w:left w:val="single" w:sz="4" w:space="0" w:color="000000"/>
              <w:bottom w:val="single" w:sz="4" w:space="0" w:color="000000"/>
              <w:right w:val="single" w:sz="4" w:space="0" w:color="000000"/>
            </w:tcBorders>
          </w:tcPr>
          <w:p w:rsidR="0093589A" w:rsidRPr="007F5F80" w:rsidRDefault="0093589A" w:rsidP="0093589A">
            <w:pPr>
              <w:jc w:val="cente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93589A" w:rsidRPr="007F5F80" w:rsidRDefault="0093589A">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r w:rsidR="007F5F80" w:rsidRPr="007F5F80" w:rsidTr="00147E2E">
        <w:trPr>
          <w:gridAfter w:val="2"/>
          <w:wAfter w:w="3676" w:type="dxa"/>
        </w:trPr>
        <w:tc>
          <w:tcPr>
            <w:tcW w:w="8755" w:type="dxa"/>
            <w:gridSpan w:val="5"/>
            <w:tcBorders>
              <w:top w:val="single" w:sz="4" w:space="0" w:color="000000"/>
              <w:left w:val="single" w:sz="4" w:space="0" w:color="000000"/>
              <w:bottom w:val="single" w:sz="4" w:space="0" w:color="000000"/>
              <w:right w:val="single" w:sz="4" w:space="0" w:color="000000"/>
            </w:tcBorders>
            <w:hideMark/>
          </w:tcPr>
          <w:p w:rsidR="00147E2E" w:rsidRPr="007F5F80" w:rsidRDefault="00147E2E">
            <w:pPr>
              <w:spacing w:after="0" w:line="240" w:lineRule="auto"/>
              <w:jc w:val="center"/>
              <w:rPr>
                <w:rFonts w:ascii="Times New Roman" w:eastAsia="Times New Roman" w:hAnsi="Times New Roman"/>
                <w:b/>
                <w:sz w:val="24"/>
                <w:szCs w:val="24"/>
              </w:rPr>
            </w:pPr>
            <w:proofErr w:type="spellStart"/>
            <w:r w:rsidRPr="007F5F80">
              <w:rPr>
                <w:rFonts w:ascii="Times New Roman" w:eastAsia="Times New Roman" w:hAnsi="Times New Roman"/>
                <w:b/>
                <w:sz w:val="24"/>
                <w:szCs w:val="24"/>
              </w:rPr>
              <w:t>Career</w:t>
            </w:r>
            <w:proofErr w:type="spellEnd"/>
            <w:r w:rsidRPr="007F5F80">
              <w:rPr>
                <w:rFonts w:ascii="Times New Roman" w:eastAsia="Times New Roman" w:hAnsi="Times New Roman"/>
                <w:b/>
                <w:sz w:val="24"/>
                <w:szCs w:val="24"/>
              </w:rPr>
              <w:t xml:space="preserve"> </w:t>
            </w:r>
            <w:proofErr w:type="spellStart"/>
            <w:r w:rsidRPr="007F5F80">
              <w:rPr>
                <w:rFonts w:ascii="Times New Roman" w:eastAsia="Times New Roman" w:hAnsi="Times New Roman"/>
                <w:b/>
                <w:sz w:val="24"/>
                <w:szCs w:val="24"/>
              </w:rPr>
              <w:t>guidance</w:t>
            </w:r>
            <w:proofErr w:type="spellEnd"/>
          </w:p>
        </w:tc>
      </w:tr>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hideMark/>
          </w:tcPr>
          <w:p w:rsidR="0093589A" w:rsidRPr="007F5F80" w:rsidRDefault="0093589A">
            <w:pPr>
              <w:spacing w:after="0" w:line="240" w:lineRule="auto"/>
              <w:rPr>
                <w:rFonts w:ascii="Times New Roman" w:eastAsia="Times New Roman" w:hAnsi="Times New Roman"/>
                <w:sz w:val="24"/>
                <w:szCs w:val="24"/>
              </w:rPr>
            </w:pPr>
            <w:r w:rsidRPr="007F5F80">
              <w:rPr>
                <w:rFonts w:ascii="Times New Roman" w:eastAsia="Times New Roman" w:hAnsi="Times New Roman"/>
                <w:sz w:val="24"/>
                <w:szCs w:val="24"/>
              </w:rPr>
              <w:t>1</w:t>
            </w:r>
          </w:p>
        </w:tc>
        <w:tc>
          <w:tcPr>
            <w:tcW w:w="3902" w:type="dxa"/>
            <w:gridSpan w:val="2"/>
            <w:tcBorders>
              <w:top w:val="single" w:sz="4" w:space="0" w:color="000000"/>
              <w:left w:val="single" w:sz="4" w:space="0" w:color="000000"/>
              <w:bottom w:val="single" w:sz="4" w:space="0" w:color="000000"/>
              <w:right w:val="single" w:sz="4" w:space="0" w:color="000000"/>
            </w:tcBorders>
          </w:tcPr>
          <w:p w:rsidR="0093589A" w:rsidRPr="007F5F80" w:rsidRDefault="0093589A">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Conducting a seminar with representatives of educational organizations in </w:t>
            </w:r>
            <w:proofErr w:type="spellStart"/>
            <w:r w:rsidRPr="007F5F80">
              <w:rPr>
                <w:rFonts w:ascii="Times New Roman" w:eastAsia="Times New Roman" w:hAnsi="Times New Roman"/>
                <w:sz w:val="24"/>
                <w:szCs w:val="24"/>
                <w:lang w:val="en-US"/>
              </w:rPr>
              <w:t>Taldykorgan</w:t>
            </w:r>
            <w:proofErr w:type="spellEnd"/>
            <w:r w:rsidRPr="007F5F80">
              <w:rPr>
                <w:rFonts w:ascii="Times New Roman" w:eastAsia="Times New Roman" w:hAnsi="Times New Roman"/>
                <w:sz w:val="24"/>
                <w:szCs w:val="24"/>
                <w:lang w:val="en-US"/>
              </w:rPr>
              <w:t xml:space="preserve"> in order to study the labor market for the training of history teachers</w:t>
            </w:r>
          </w:p>
        </w:tc>
        <w:tc>
          <w:tcPr>
            <w:tcW w:w="1984" w:type="dxa"/>
            <w:tcBorders>
              <w:top w:val="single" w:sz="4" w:space="0" w:color="000000"/>
              <w:left w:val="single" w:sz="4" w:space="0" w:color="000000"/>
              <w:bottom w:val="single" w:sz="4" w:space="0" w:color="000000"/>
              <w:right w:val="single" w:sz="4" w:space="0" w:color="000000"/>
            </w:tcBorders>
          </w:tcPr>
          <w:p w:rsidR="0093589A" w:rsidRPr="007F5F80" w:rsidRDefault="0093589A" w:rsidP="0093589A">
            <w:pPr>
              <w:jc w:val="cente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93589A" w:rsidRPr="007F5F80" w:rsidRDefault="0093589A">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r w:rsidR="007F5F80" w:rsidRPr="007F5F80" w:rsidTr="00147E2E">
        <w:trPr>
          <w:gridAfter w:val="2"/>
          <w:wAfter w:w="3676" w:type="dxa"/>
        </w:trPr>
        <w:tc>
          <w:tcPr>
            <w:tcW w:w="459" w:type="dxa"/>
            <w:tcBorders>
              <w:top w:val="single" w:sz="4" w:space="0" w:color="000000"/>
              <w:left w:val="single" w:sz="4" w:space="0" w:color="000000"/>
              <w:bottom w:val="single" w:sz="4" w:space="0" w:color="000000"/>
              <w:right w:val="single" w:sz="4" w:space="0" w:color="000000"/>
            </w:tcBorders>
            <w:hideMark/>
          </w:tcPr>
          <w:p w:rsidR="0093589A" w:rsidRPr="007F5F80" w:rsidRDefault="0093589A">
            <w:pPr>
              <w:spacing w:after="0" w:line="240" w:lineRule="auto"/>
              <w:rPr>
                <w:rFonts w:ascii="Times New Roman" w:eastAsia="Times New Roman" w:hAnsi="Times New Roman"/>
                <w:sz w:val="24"/>
                <w:szCs w:val="24"/>
              </w:rPr>
            </w:pPr>
            <w:r w:rsidRPr="007F5F80">
              <w:rPr>
                <w:rFonts w:ascii="Times New Roman" w:eastAsia="Times New Roman" w:hAnsi="Times New Roman"/>
                <w:sz w:val="24"/>
                <w:szCs w:val="24"/>
              </w:rPr>
              <w:t>2</w:t>
            </w:r>
          </w:p>
        </w:tc>
        <w:tc>
          <w:tcPr>
            <w:tcW w:w="3902" w:type="dxa"/>
            <w:gridSpan w:val="2"/>
            <w:tcBorders>
              <w:top w:val="single" w:sz="4" w:space="0" w:color="000000"/>
              <w:left w:val="single" w:sz="4" w:space="0" w:color="000000"/>
              <w:bottom w:val="single" w:sz="4" w:space="0" w:color="000000"/>
              <w:right w:val="single" w:sz="4" w:space="0" w:color="000000"/>
            </w:tcBorders>
          </w:tcPr>
          <w:p w:rsidR="0093589A" w:rsidRPr="007F5F80" w:rsidRDefault="0093589A">
            <w:pPr>
              <w:spacing w:after="0" w:line="240" w:lineRule="auto"/>
              <w:rPr>
                <w:rFonts w:ascii="Times New Roman" w:eastAsia="Times New Roman" w:hAnsi="Times New Roman"/>
                <w:sz w:val="24"/>
                <w:szCs w:val="24"/>
                <w:lang w:val="en-US"/>
              </w:rPr>
            </w:pPr>
            <w:r w:rsidRPr="007F5F80">
              <w:rPr>
                <w:rFonts w:ascii="Times New Roman" w:eastAsia="Times New Roman" w:hAnsi="Times New Roman"/>
                <w:sz w:val="24"/>
                <w:szCs w:val="24"/>
                <w:lang w:val="en-US"/>
              </w:rPr>
              <w:t xml:space="preserve">Participation in the </w:t>
            </w:r>
            <w:proofErr w:type="spellStart"/>
            <w:r w:rsidRPr="007F5F80">
              <w:rPr>
                <w:rFonts w:ascii="Times New Roman" w:eastAsia="Times New Roman" w:hAnsi="Times New Roman"/>
                <w:sz w:val="24"/>
                <w:szCs w:val="24"/>
                <w:lang w:val="en-US"/>
              </w:rPr>
              <w:t>Atameken</w:t>
            </w:r>
            <w:proofErr w:type="spellEnd"/>
            <w:r w:rsidRPr="007F5F80">
              <w:rPr>
                <w:rFonts w:ascii="Times New Roman" w:eastAsia="Times New Roman" w:hAnsi="Times New Roman"/>
                <w:sz w:val="24"/>
                <w:szCs w:val="24"/>
                <w:lang w:val="en-US"/>
              </w:rPr>
              <w:t xml:space="preserve"> ratings, development of the OP on conclusions and proposals</w:t>
            </w:r>
          </w:p>
        </w:tc>
        <w:tc>
          <w:tcPr>
            <w:tcW w:w="1984" w:type="dxa"/>
            <w:tcBorders>
              <w:top w:val="single" w:sz="4" w:space="0" w:color="000000"/>
              <w:left w:val="single" w:sz="4" w:space="0" w:color="000000"/>
              <w:bottom w:val="single" w:sz="4" w:space="0" w:color="000000"/>
              <w:right w:val="single" w:sz="4" w:space="0" w:color="000000"/>
            </w:tcBorders>
          </w:tcPr>
          <w:p w:rsidR="0093589A" w:rsidRPr="007F5F80" w:rsidRDefault="0093589A" w:rsidP="0093589A">
            <w:pPr>
              <w:jc w:val="center"/>
            </w:pPr>
            <w:r w:rsidRPr="007F5F80">
              <w:rPr>
                <w:rFonts w:ascii="Times New Roman" w:hAnsi="Times New Roman"/>
                <w:sz w:val="24"/>
                <w:szCs w:val="24"/>
              </w:rPr>
              <w:t>202</w:t>
            </w:r>
            <w:r w:rsidR="00A96237" w:rsidRPr="007F5F80">
              <w:rPr>
                <w:rFonts w:ascii="Times New Roman" w:hAnsi="Times New Roman"/>
                <w:sz w:val="24"/>
                <w:szCs w:val="24"/>
                <w:lang w:val="kk-KZ"/>
              </w:rPr>
              <w:t>5</w:t>
            </w:r>
            <w:r w:rsidRPr="007F5F80">
              <w:rPr>
                <w:rFonts w:ascii="Times New Roman" w:hAnsi="Times New Roman"/>
                <w:sz w:val="24"/>
                <w:szCs w:val="24"/>
              </w:rPr>
              <w:t>-202</w:t>
            </w:r>
            <w:r w:rsidR="00A96237" w:rsidRPr="007F5F80">
              <w:rPr>
                <w:rFonts w:ascii="Times New Roman" w:hAnsi="Times New Roman"/>
                <w:sz w:val="24"/>
                <w:szCs w:val="24"/>
                <w:lang w:val="kk-KZ"/>
              </w:rPr>
              <w:t>9</w:t>
            </w:r>
          </w:p>
        </w:tc>
        <w:tc>
          <w:tcPr>
            <w:tcW w:w="2410" w:type="dxa"/>
            <w:tcBorders>
              <w:top w:val="single" w:sz="4" w:space="0" w:color="000000"/>
              <w:left w:val="single" w:sz="4" w:space="0" w:color="000000"/>
              <w:bottom w:val="single" w:sz="4" w:space="0" w:color="000000"/>
              <w:right w:val="single" w:sz="4" w:space="0" w:color="000000"/>
            </w:tcBorders>
          </w:tcPr>
          <w:p w:rsidR="0093589A" w:rsidRPr="007F5F80" w:rsidRDefault="0093589A">
            <w:pPr>
              <w:rPr>
                <w:rFonts w:ascii="Times New Roman" w:hAnsi="Times New Roman"/>
                <w:sz w:val="24"/>
                <w:szCs w:val="24"/>
              </w:rPr>
            </w:pPr>
            <w:proofErr w:type="spellStart"/>
            <w:r w:rsidRPr="007F5F80">
              <w:rPr>
                <w:rFonts w:ascii="Times New Roman" w:hAnsi="Times New Roman"/>
                <w:sz w:val="24"/>
                <w:szCs w:val="24"/>
              </w:rPr>
              <w:t>Developers</w:t>
            </w:r>
            <w:proofErr w:type="spellEnd"/>
            <w:r w:rsidRPr="007F5F80">
              <w:rPr>
                <w:rFonts w:ascii="Times New Roman" w:hAnsi="Times New Roman"/>
                <w:sz w:val="24"/>
                <w:szCs w:val="24"/>
              </w:rPr>
              <w:t xml:space="preserve"> ABOUT</w:t>
            </w:r>
          </w:p>
        </w:tc>
      </w:tr>
    </w:tbl>
    <w:p w:rsidR="002429AC" w:rsidRPr="007F5F80" w:rsidRDefault="002429AC" w:rsidP="002429AC">
      <w:pPr>
        <w:tabs>
          <w:tab w:val="left" w:pos="0"/>
        </w:tabs>
        <w:spacing w:after="0" w:line="240" w:lineRule="auto"/>
        <w:rPr>
          <w:b/>
          <w:sz w:val="24"/>
          <w:szCs w:val="24"/>
          <w:lang w:val="en-US"/>
        </w:rPr>
      </w:pPr>
    </w:p>
    <w:p w:rsidR="00085DA4" w:rsidRPr="007F5F80" w:rsidRDefault="00085DA4">
      <w:pPr>
        <w:rPr>
          <w:lang w:val="en-US"/>
        </w:rPr>
      </w:pPr>
    </w:p>
    <w:sectPr w:rsidR="00085DA4" w:rsidRPr="007F5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744"/>
    <w:multiLevelType w:val="hybridMultilevel"/>
    <w:tmpl w:val="641E3BF4"/>
    <w:lvl w:ilvl="0" w:tplc="04190011">
      <w:start w:val="1"/>
      <w:numFmt w:val="decimal"/>
      <w:lvlText w:val="%1)"/>
      <w:lvlJc w:val="left"/>
      <w:pPr>
        <w:ind w:left="360" w:hanging="360"/>
      </w:pPr>
    </w:lvl>
    <w:lvl w:ilvl="1" w:tplc="04190019">
      <w:start w:val="1"/>
      <w:numFmt w:val="lowerLetter"/>
      <w:lvlText w:val="%2."/>
      <w:lvlJc w:val="left"/>
      <w:pPr>
        <w:ind w:left="1299" w:hanging="360"/>
      </w:pPr>
    </w:lvl>
    <w:lvl w:ilvl="2" w:tplc="0419001B">
      <w:start w:val="1"/>
      <w:numFmt w:val="lowerRoman"/>
      <w:lvlText w:val="%3."/>
      <w:lvlJc w:val="right"/>
      <w:pPr>
        <w:ind w:left="2019" w:hanging="180"/>
      </w:pPr>
    </w:lvl>
    <w:lvl w:ilvl="3" w:tplc="0419000F">
      <w:start w:val="1"/>
      <w:numFmt w:val="decimal"/>
      <w:lvlText w:val="%4."/>
      <w:lvlJc w:val="left"/>
      <w:pPr>
        <w:ind w:left="2739" w:hanging="360"/>
      </w:pPr>
    </w:lvl>
    <w:lvl w:ilvl="4" w:tplc="04190019">
      <w:start w:val="1"/>
      <w:numFmt w:val="lowerLetter"/>
      <w:lvlText w:val="%5."/>
      <w:lvlJc w:val="left"/>
      <w:pPr>
        <w:ind w:left="3459" w:hanging="360"/>
      </w:pPr>
    </w:lvl>
    <w:lvl w:ilvl="5" w:tplc="0419001B">
      <w:start w:val="1"/>
      <w:numFmt w:val="lowerRoman"/>
      <w:lvlText w:val="%6."/>
      <w:lvlJc w:val="right"/>
      <w:pPr>
        <w:ind w:left="4179" w:hanging="180"/>
      </w:pPr>
    </w:lvl>
    <w:lvl w:ilvl="6" w:tplc="0419000F">
      <w:start w:val="1"/>
      <w:numFmt w:val="decimal"/>
      <w:lvlText w:val="%7."/>
      <w:lvlJc w:val="left"/>
      <w:pPr>
        <w:ind w:left="4899" w:hanging="360"/>
      </w:pPr>
    </w:lvl>
    <w:lvl w:ilvl="7" w:tplc="04190019">
      <w:start w:val="1"/>
      <w:numFmt w:val="lowerLetter"/>
      <w:lvlText w:val="%8."/>
      <w:lvlJc w:val="left"/>
      <w:pPr>
        <w:ind w:left="5619" w:hanging="360"/>
      </w:pPr>
    </w:lvl>
    <w:lvl w:ilvl="8" w:tplc="0419001B">
      <w:start w:val="1"/>
      <w:numFmt w:val="lowerRoman"/>
      <w:lvlText w:val="%9."/>
      <w:lvlJc w:val="right"/>
      <w:pPr>
        <w:ind w:left="6339" w:hanging="180"/>
      </w:pPr>
    </w:lvl>
  </w:abstractNum>
  <w:abstractNum w:abstractNumId="1">
    <w:nsid w:val="03185C61"/>
    <w:multiLevelType w:val="hybridMultilevel"/>
    <w:tmpl w:val="EC8AE95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FF4F1D"/>
    <w:multiLevelType w:val="multilevel"/>
    <w:tmpl w:val="0EB46986"/>
    <w:lvl w:ilvl="0">
      <w:start w:val="1"/>
      <w:numFmt w:val="decimal"/>
      <w:lvlText w:val="%1."/>
      <w:lvlJc w:val="left"/>
      <w:pPr>
        <w:ind w:left="720" w:hanging="360"/>
      </w:pPr>
      <w:rPr>
        <w:b w:val="0"/>
        <w:color w:val="auto"/>
      </w:rPr>
    </w:lvl>
    <w:lvl w:ilvl="1">
      <w:start w:val="1"/>
      <w:numFmt w:val="decimal"/>
      <w:isLgl/>
      <w:lvlText w:val="%1.%2"/>
      <w:lvlJc w:val="left"/>
      <w:pPr>
        <w:ind w:left="943" w:hanging="480"/>
      </w:pPr>
      <w:rPr>
        <w:rFonts w:hint="default"/>
      </w:rPr>
    </w:lvl>
    <w:lvl w:ilvl="2">
      <w:start w:val="2"/>
      <w:numFmt w:val="decimal"/>
      <w:isLgl/>
      <w:lvlText w:val="%1.%2.%3"/>
      <w:lvlJc w:val="left"/>
      <w:pPr>
        <w:ind w:left="1572"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
    <w:nsid w:val="0B9E4E09"/>
    <w:multiLevelType w:val="hybridMultilevel"/>
    <w:tmpl w:val="EB54BBEA"/>
    <w:lvl w:ilvl="0" w:tplc="87601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F4A43"/>
    <w:multiLevelType w:val="hybridMultilevel"/>
    <w:tmpl w:val="DFAAFB50"/>
    <w:lvl w:ilvl="0" w:tplc="06F43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F426DA"/>
    <w:multiLevelType w:val="hybridMultilevel"/>
    <w:tmpl w:val="EF868F34"/>
    <w:lvl w:ilvl="0" w:tplc="0AA84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1F168F"/>
    <w:multiLevelType w:val="hybridMultilevel"/>
    <w:tmpl w:val="E2B828DA"/>
    <w:lvl w:ilvl="0" w:tplc="ABF464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B62D44"/>
    <w:multiLevelType w:val="multilevel"/>
    <w:tmpl w:val="22707A7C"/>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7497D1B"/>
    <w:multiLevelType w:val="hybridMultilevel"/>
    <w:tmpl w:val="6ED08CB8"/>
    <w:lvl w:ilvl="0" w:tplc="7360856E">
      <w:start w:val="3"/>
      <w:numFmt w:val="decimal"/>
      <w:lvlText w:val="%1."/>
      <w:lvlJc w:val="left"/>
      <w:pPr>
        <w:ind w:left="927"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677A2"/>
    <w:multiLevelType w:val="multilevel"/>
    <w:tmpl w:val="B872913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CD67B6D"/>
    <w:multiLevelType w:val="hybridMultilevel"/>
    <w:tmpl w:val="EB54BBEA"/>
    <w:lvl w:ilvl="0" w:tplc="87601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7E2C61"/>
    <w:multiLevelType w:val="hybridMultilevel"/>
    <w:tmpl w:val="46F6DE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97CFF"/>
    <w:multiLevelType w:val="hybridMultilevel"/>
    <w:tmpl w:val="7AA0E8BA"/>
    <w:lvl w:ilvl="0" w:tplc="BAD076C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CA73C6"/>
    <w:multiLevelType w:val="hybridMultilevel"/>
    <w:tmpl w:val="2F68F5CE"/>
    <w:lvl w:ilvl="0" w:tplc="925EB5A2">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1E86FBD"/>
    <w:multiLevelType w:val="hybridMultilevel"/>
    <w:tmpl w:val="005625EE"/>
    <w:lvl w:ilvl="0" w:tplc="217853FA">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538A2"/>
    <w:multiLevelType w:val="hybridMultilevel"/>
    <w:tmpl w:val="A5483964"/>
    <w:lvl w:ilvl="0" w:tplc="378081E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E80E40"/>
    <w:multiLevelType w:val="multilevel"/>
    <w:tmpl w:val="B97682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C185029"/>
    <w:multiLevelType w:val="multilevel"/>
    <w:tmpl w:val="DB726620"/>
    <w:lvl w:ilvl="0">
      <w:start w:val="2"/>
      <w:numFmt w:val="decimal"/>
      <w:lvlText w:val="%1"/>
      <w:lvlJc w:val="left"/>
      <w:pPr>
        <w:ind w:left="360" w:hanging="360"/>
      </w:pPr>
      <w:rPr>
        <w:rFonts w:hint="default"/>
        <w:b/>
      </w:rPr>
    </w:lvl>
    <w:lvl w:ilvl="1">
      <w:start w:val="5"/>
      <w:numFmt w:val="decimal"/>
      <w:lvlText w:val="%1.%2"/>
      <w:lvlJc w:val="left"/>
      <w:pPr>
        <w:ind w:left="1429" w:hanging="360"/>
      </w:pPr>
      <w:rPr>
        <w:rFonts w:hint="default"/>
        <w:b/>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8">
    <w:nsid w:val="30DB0AB7"/>
    <w:multiLevelType w:val="multilevel"/>
    <w:tmpl w:val="6E787A0E"/>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311F2000"/>
    <w:multiLevelType w:val="hybridMultilevel"/>
    <w:tmpl w:val="D1AAEAD6"/>
    <w:lvl w:ilvl="0" w:tplc="DC788C24">
      <w:start w:val="1"/>
      <w:numFmt w:val="bullet"/>
      <w:lvlText w:val="-"/>
      <w:lvlJc w:val="left"/>
      <w:pPr>
        <w:tabs>
          <w:tab w:val="num" w:pos="720"/>
        </w:tabs>
        <w:ind w:left="720" w:hanging="360"/>
      </w:pPr>
      <w:rPr>
        <w:rFonts w:ascii="Times New Roman" w:hAnsi="Times New Roman" w:cs="Times New Roman" w:hint="default"/>
        <w:sz w:val="28"/>
      </w:rPr>
    </w:lvl>
    <w:lvl w:ilvl="1" w:tplc="651EB204" w:tentative="1">
      <w:start w:val="1"/>
      <w:numFmt w:val="bullet"/>
      <w:lvlText w:val=""/>
      <w:lvlJc w:val="left"/>
      <w:pPr>
        <w:tabs>
          <w:tab w:val="num" w:pos="1440"/>
        </w:tabs>
        <w:ind w:left="1440" w:hanging="360"/>
      </w:pPr>
      <w:rPr>
        <w:rFonts w:ascii="Wingdings" w:hAnsi="Wingdings" w:hint="default"/>
      </w:rPr>
    </w:lvl>
    <w:lvl w:ilvl="2" w:tplc="ED684A52" w:tentative="1">
      <w:start w:val="1"/>
      <w:numFmt w:val="bullet"/>
      <w:lvlText w:val=""/>
      <w:lvlJc w:val="left"/>
      <w:pPr>
        <w:tabs>
          <w:tab w:val="num" w:pos="2160"/>
        </w:tabs>
        <w:ind w:left="2160" w:hanging="360"/>
      </w:pPr>
      <w:rPr>
        <w:rFonts w:ascii="Wingdings" w:hAnsi="Wingdings" w:hint="default"/>
      </w:rPr>
    </w:lvl>
    <w:lvl w:ilvl="3" w:tplc="8238FF9A" w:tentative="1">
      <w:start w:val="1"/>
      <w:numFmt w:val="bullet"/>
      <w:lvlText w:val=""/>
      <w:lvlJc w:val="left"/>
      <w:pPr>
        <w:tabs>
          <w:tab w:val="num" w:pos="2880"/>
        </w:tabs>
        <w:ind w:left="2880" w:hanging="360"/>
      </w:pPr>
      <w:rPr>
        <w:rFonts w:ascii="Wingdings" w:hAnsi="Wingdings" w:hint="default"/>
      </w:rPr>
    </w:lvl>
    <w:lvl w:ilvl="4" w:tplc="846EEDBA" w:tentative="1">
      <w:start w:val="1"/>
      <w:numFmt w:val="bullet"/>
      <w:lvlText w:val=""/>
      <w:lvlJc w:val="left"/>
      <w:pPr>
        <w:tabs>
          <w:tab w:val="num" w:pos="3600"/>
        </w:tabs>
        <w:ind w:left="3600" w:hanging="360"/>
      </w:pPr>
      <w:rPr>
        <w:rFonts w:ascii="Wingdings" w:hAnsi="Wingdings" w:hint="default"/>
      </w:rPr>
    </w:lvl>
    <w:lvl w:ilvl="5" w:tplc="AC76AC00" w:tentative="1">
      <w:start w:val="1"/>
      <w:numFmt w:val="bullet"/>
      <w:lvlText w:val=""/>
      <w:lvlJc w:val="left"/>
      <w:pPr>
        <w:tabs>
          <w:tab w:val="num" w:pos="4320"/>
        </w:tabs>
        <w:ind w:left="4320" w:hanging="360"/>
      </w:pPr>
      <w:rPr>
        <w:rFonts w:ascii="Wingdings" w:hAnsi="Wingdings" w:hint="default"/>
      </w:rPr>
    </w:lvl>
    <w:lvl w:ilvl="6" w:tplc="029A44B6" w:tentative="1">
      <w:start w:val="1"/>
      <w:numFmt w:val="bullet"/>
      <w:lvlText w:val=""/>
      <w:lvlJc w:val="left"/>
      <w:pPr>
        <w:tabs>
          <w:tab w:val="num" w:pos="5040"/>
        </w:tabs>
        <w:ind w:left="5040" w:hanging="360"/>
      </w:pPr>
      <w:rPr>
        <w:rFonts w:ascii="Wingdings" w:hAnsi="Wingdings" w:hint="default"/>
      </w:rPr>
    </w:lvl>
    <w:lvl w:ilvl="7" w:tplc="605AC9C8" w:tentative="1">
      <w:start w:val="1"/>
      <w:numFmt w:val="bullet"/>
      <w:lvlText w:val=""/>
      <w:lvlJc w:val="left"/>
      <w:pPr>
        <w:tabs>
          <w:tab w:val="num" w:pos="5760"/>
        </w:tabs>
        <w:ind w:left="5760" w:hanging="360"/>
      </w:pPr>
      <w:rPr>
        <w:rFonts w:ascii="Wingdings" w:hAnsi="Wingdings" w:hint="default"/>
      </w:rPr>
    </w:lvl>
    <w:lvl w:ilvl="8" w:tplc="A2201FD0" w:tentative="1">
      <w:start w:val="1"/>
      <w:numFmt w:val="bullet"/>
      <w:lvlText w:val=""/>
      <w:lvlJc w:val="left"/>
      <w:pPr>
        <w:tabs>
          <w:tab w:val="num" w:pos="6480"/>
        </w:tabs>
        <w:ind w:left="6480" w:hanging="360"/>
      </w:pPr>
      <w:rPr>
        <w:rFonts w:ascii="Wingdings" w:hAnsi="Wingdings" w:hint="default"/>
      </w:rPr>
    </w:lvl>
  </w:abstractNum>
  <w:abstractNum w:abstractNumId="20">
    <w:nsid w:val="38DB6C4B"/>
    <w:multiLevelType w:val="hybridMultilevel"/>
    <w:tmpl w:val="22C8DB8A"/>
    <w:lvl w:ilvl="0" w:tplc="852EC2D0">
      <w:start w:val="1"/>
      <w:numFmt w:val="bullet"/>
      <w:lvlText w:val="-"/>
      <w:lvlJc w:val="left"/>
      <w:pPr>
        <w:ind w:left="1070"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1">
    <w:nsid w:val="49E80A4D"/>
    <w:multiLevelType w:val="hybridMultilevel"/>
    <w:tmpl w:val="9DCAE8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5141CF"/>
    <w:multiLevelType w:val="multilevel"/>
    <w:tmpl w:val="A73AC6F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C2C01BF"/>
    <w:multiLevelType w:val="hybridMultilevel"/>
    <w:tmpl w:val="4ACE2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83A60"/>
    <w:multiLevelType w:val="hybridMultilevel"/>
    <w:tmpl w:val="EB54BBEA"/>
    <w:lvl w:ilvl="0" w:tplc="87601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4542F2"/>
    <w:multiLevelType w:val="multilevel"/>
    <w:tmpl w:val="C9C8750C"/>
    <w:lvl w:ilvl="0">
      <w:start w:val="1"/>
      <w:numFmt w:val="decimal"/>
      <w:lvlText w:val="%1."/>
      <w:lvlJc w:val="left"/>
      <w:pPr>
        <w:ind w:left="927" w:hanging="360"/>
      </w:pPr>
      <w:rPr>
        <w:rFonts w:eastAsia="Times New Roman"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nsid w:val="565B2CFC"/>
    <w:multiLevelType w:val="multilevel"/>
    <w:tmpl w:val="424A7C5A"/>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56DA2713"/>
    <w:multiLevelType w:val="hybridMultilevel"/>
    <w:tmpl w:val="6BE247AC"/>
    <w:lvl w:ilvl="0" w:tplc="EBA6CB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92A4E8"/>
    <w:multiLevelType w:val="multilevel"/>
    <w:tmpl w:val="F940B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nsid w:val="5F517970"/>
    <w:multiLevelType w:val="hybridMultilevel"/>
    <w:tmpl w:val="18DC0918"/>
    <w:lvl w:ilvl="0" w:tplc="28A6BA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0304C53"/>
    <w:multiLevelType w:val="multilevel"/>
    <w:tmpl w:val="C32CE826"/>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609F73E7"/>
    <w:multiLevelType w:val="hybridMultilevel"/>
    <w:tmpl w:val="384AC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C308AF"/>
    <w:multiLevelType w:val="multilevel"/>
    <w:tmpl w:val="9AC4D140"/>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65634874"/>
    <w:multiLevelType w:val="hybridMultilevel"/>
    <w:tmpl w:val="A26E05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7435103"/>
    <w:multiLevelType w:val="hybridMultilevel"/>
    <w:tmpl w:val="52C816CA"/>
    <w:lvl w:ilvl="0" w:tplc="B524BF82">
      <w:start w:val="1"/>
      <w:numFmt w:val="bullet"/>
      <w:lvlText w:val=""/>
      <w:lvlJc w:val="left"/>
      <w:pPr>
        <w:tabs>
          <w:tab w:val="num" w:pos="720"/>
        </w:tabs>
        <w:ind w:left="720" w:hanging="360"/>
      </w:pPr>
      <w:rPr>
        <w:rFonts w:ascii="Wingdings" w:hAnsi="Wingdings" w:hint="default"/>
      </w:rPr>
    </w:lvl>
    <w:lvl w:ilvl="1" w:tplc="651EB204" w:tentative="1">
      <w:start w:val="1"/>
      <w:numFmt w:val="bullet"/>
      <w:lvlText w:val=""/>
      <w:lvlJc w:val="left"/>
      <w:pPr>
        <w:tabs>
          <w:tab w:val="num" w:pos="1440"/>
        </w:tabs>
        <w:ind w:left="1440" w:hanging="360"/>
      </w:pPr>
      <w:rPr>
        <w:rFonts w:ascii="Wingdings" w:hAnsi="Wingdings" w:hint="default"/>
      </w:rPr>
    </w:lvl>
    <w:lvl w:ilvl="2" w:tplc="ED684A52" w:tentative="1">
      <w:start w:val="1"/>
      <w:numFmt w:val="bullet"/>
      <w:lvlText w:val=""/>
      <w:lvlJc w:val="left"/>
      <w:pPr>
        <w:tabs>
          <w:tab w:val="num" w:pos="2160"/>
        </w:tabs>
        <w:ind w:left="2160" w:hanging="360"/>
      </w:pPr>
      <w:rPr>
        <w:rFonts w:ascii="Wingdings" w:hAnsi="Wingdings" w:hint="default"/>
      </w:rPr>
    </w:lvl>
    <w:lvl w:ilvl="3" w:tplc="8238FF9A" w:tentative="1">
      <w:start w:val="1"/>
      <w:numFmt w:val="bullet"/>
      <w:lvlText w:val=""/>
      <w:lvlJc w:val="left"/>
      <w:pPr>
        <w:tabs>
          <w:tab w:val="num" w:pos="2880"/>
        </w:tabs>
        <w:ind w:left="2880" w:hanging="360"/>
      </w:pPr>
      <w:rPr>
        <w:rFonts w:ascii="Wingdings" w:hAnsi="Wingdings" w:hint="default"/>
      </w:rPr>
    </w:lvl>
    <w:lvl w:ilvl="4" w:tplc="846EEDBA" w:tentative="1">
      <w:start w:val="1"/>
      <w:numFmt w:val="bullet"/>
      <w:lvlText w:val=""/>
      <w:lvlJc w:val="left"/>
      <w:pPr>
        <w:tabs>
          <w:tab w:val="num" w:pos="3600"/>
        </w:tabs>
        <w:ind w:left="3600" w:hanging="360"/>
      </w:pPr>
      <w:rPr>
        <w:rFonts w:ascii="Wingdings" w:hAnsi="Wingdings" w:hint="default"/>
      </w:rPr>
    </w:lvl>
    <w:lvl w:ilvl="5" w:tplc="AC76AC00" w:tentative="1">
      <w:start w:val="1"/>
      <w:numFmt w:val="bullet"/>
      <w:lvlText w:val=""/>
      <w:lvlJc w:val="left"/>
      <w:pPr>
        <w:tabs>
          <w:tab w:val="num" w:pos="4320"/>
        </w:tabs>
        <w:ind w:left="4320" w:hanging="360"/>
      </w:pPr>
      <w:rPr>
        <w:rFonts w:ascii="Wingdings" w:hAnsi="Wingdings" w:hint="default"/>
      </w:rPr>
    </w:lvl>
    <w:lvl w:ilvl="6" w:tplc="029A44B6" w:tentative="1">
      <w:start w:val="1"/>
      <w:numFmt w:val="bullet"/>
      <w:lvlText w:val=""/>
      <w:lvlJc w:val="left"/>
      <w:pPr>
        <w:tabs>
          <w:tab w:val="num" w:pos="5040"/>
        </w:tabs>
        <w:ind w:left="5040" w:hanging="360"/>
      </w:pPr>
      <w:rPr>
        <w:rFonts w:ascii="Wingdings" w:hAnsi="Wingdings" w:hint="default"/>
      </w:rPr>
    </w:lvl>
    <w:lvl w:ilvl="7" w:tplc="605AC9C8" w:tentative="1">
      <w:start w:val="1"/>
      <w:numFmt w:val="bullet"/>
      <w:lvlText w:val=""/>
      <w:lvlJc w:val="left"/>
      <w:pPr>
        <w:tabs>
          <w:tab w:val="num" w:pos="5760"/>
        </w:tabs>
        <w:ind w:left="5760" w:hanging="360"/>
      </w:pPr>
      <w:rPr>
        <w:rFonts w:ascii="Wingdings" w:hAnsi="Wingdings" w:hint="default"/>
      </w:rPr>
    </w:lvl>
    <w:lvl w:ilvl="8" w:tplc="A2201FD0" w:tentative="1">
      <w:start w:val="1"/>
      <w:numFmt w:val="bullet"/>
      <w:lvlText w:val=""/>
      <w:lvlJc w:val="left"/>
      <w:pPr>
        <w:tabs>
          <w:tab w:val="num" w:pos="6480"/>
        </w:tabs>
        <w:ind w:left="6480" w:hanging="360"/>
      </w:pPr>
      <w:rPr>
        <w:rFonts w:ascii="Wingdings" w:hAnsi="Wingdings" w:hint="default"/>
      </w:rPr>
    </w:lvl>
  </w:abstractNum>
  <w:abstractNum w:abstractNumId="35">
    <w:nsid w:val="73BA04BD"/>
    <w:multiLevelType w:val="multilevel"/>
    <w:tmpl w:val="F090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C112E0"/>
    <w:multiLevelType w:val="hybridMultilevel"/>
    <w:tmpl w:val="7D1E609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7F1D3CE0"/>
    <w:multiLevelType w:val="multilevel"/>
    <w:tmpl w:val="C89455B6"/>
    <w:lvl w:ilvl="0">
      <w:start w:val="2"/>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8"/>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0"/>
  </w:num>
  <w:num w:numId="10">
    <w:abstractNumId w:val="25"/>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6"/>
  </w:num>
  <w:num w:numId="15">
    <w:abstractNumId w:val="13"/>
  </w:num>
  <w:num w:numId="16">
    <w:abstractNumId w:val="8"/>
  </w:num>
  <w:num w:numId="17">
    <w:abstractNumId w:val="3"/>
  </w:num>
  <w:num w:numId="18">
    <w:abstractNumId w:val="12"/>
  </w:num>
  <w:num w:numId="19">
    <w:abstractNumId w:val="24"/>
  </w:num>
  <w:num w:numId="20">
    <w:abstractNumId w:val="16"/>
  </w:num>
  <w:num w:numId="21">
    <w:abstractNumId w:val="37"/>
  </w:num>
  <w:num w:numId="22">
    <w:abstractNumId w:val="11"/>
  </w:num>
  <w:num w:numId="23">
    <w:abstractNumId w:val="21"/>
  </w:num>
  <w:num w:numId="24">
    <w:abstractNumId w:val="10"/>
  </w:num>
  <w:num w:numId="25">
    <w:abstractNumId w:val="14"/>
  </w:num>
  <w:num w:numId="26">
    <w:abstractNumId w:val="9"/>
  </w:num>
  <w:num w:numId="27">
    <w:abstractNumId w:val="22"/>
  </w:num>
  <w:num w:numId="28">
    <w:abstractNumId w:val="17"/>
  </w:num>
  <w:num w:numId="29">
    <w:abstractNumId w:val="31"/>
  </w:num>
  <w:num w:numId="30">
    <w:abstractNumId w:val="20"/>
  </w:num>
  <w:num w:numId="31">
    <w:abstractNumId w:val="34"/>
  </w:num>
  <w:num w:numId="32">
    <w:abstractNumId w:val="19"/>
  </w:num>
  <w:num w:numId="33">
    <w:abstractNumId w:val="26"/>
  </w:num>
  <w:num w:numId="34">
    <w:abstractNumId w:val="28"/>
  </w:num>
  <w:num w:numId="35">
    <w:abstractNumId w:val="32"/>
  </w:num>
  <w:num w:numId="36">
    <w:abstractNumId w:val="36"/>
  </w:num>
  <w:num w:numId="37">
    <w:abstractNumId w:val="35"/>
  </w:num>
  <w:num w:numId="38">
    <w:abstractNumId w:val="1"/>
  </w:num>
  <w:num w:numId="39">
    <w:abstractNumId w:val="4"/>
  </w:num>
  <w:num w:numId="40">
    <w:abstractNumId w:val="27"/>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F3"/>
    <w:rsid w:val="0004638D"/>
    <w:rsid w:val="000501C2"/>
    <w:rsid w:val="00067FE9"/>
    <w:rsid w:val="00085DA4"/>
    <w:rsid w:val="000F57B2"/>
    <w:rsid w:val="001210D2"/>
    <w:rsid w:val="00147E2E"/>
    <w:rsid w:val="001577D9"/>
    <w:rsid w:val="001935EF"/>
    <w:rsid w:val="002212F3"/>
    <w:rsid w:val="0024198B"/>
    <w:rsid w:val="002429AC"/>
    <w:rsid w:val="00270603"/>
    <w:rsid w:val="002D40FA"/>
    <w:rsid w:val="00300417"/>
    <w:rsid w:val="00326EC4"/>
    <w:rsid w:val="00341DFF"/>
    <w:rsid w:val="003553DA"/>
    <w:rsid w:val="0036399D"/>
    <w:rsid w:val="003945C6"/>
    <w:rsid w:val="003D5E47"/>
    <w:rsid w:val="003D6B49"/>
    <w:rsid w:val="004021FA"/>
    <w:rsid w:val="00412844"/>
    <w:rsid w:val="004A55DB"/>
    <w:rsid w:val="004B066A"/>
    <w:rsid w:val="004C7B30"/>
    <w:rsid w:val="004F41A1"/>
    <w:rsid w:val="005611DF"/>
    <w:rsid w:val="00575AE5"/>
    <w:rsid w:val="005968B8"/>
    <w:rsid w:val="005A42F8"/>
    <w:rsid w:val="005B0B81"/>
    <w:rsid w:val="005B26E8"/>
    <w:rsid w:val="005C1A92"/>
    <w:rsid w:val="005C3FD8"/>
    <w:rsid w:val="005E065A"/>
    <w:rsid w:val="00627773"/>
    <w:rsid w:val="006320DD"/>
    <w:rsid w:val="0064117E"/>
    <w:rsid w:val="00642988"/>
    <w:rsid w:val="006503F5"/>
    <w:rsid w:val="00667D8B"/>
    <w:rsid w:val="006830BB"/>
    <w:rsid w:val="0069178E"/>
    <w:rsid w:val="006F2D88"/>
    <w:rsid w:val="00700277"/>
    <w:rsid w:val="00705884"/>
    <w:rsid w:val="00735C02"/>
    <w:rsid w:val="0074426E"/>
    <w:rsid w:val="007501AD"/>
    <w:rsid w:val="00790F54"/>
    <w:rsid w:val="007A29D1"/>
    <w:rsid w:val="007A3772"/>
    <w:rsid w:val="007C29BB"/>
    <w:rsid w:val="007D635D"/>
    <w:rsid w:val="007E2087"/>
    <w:rsid w:val="007F5F80"/>
    <w:rsid w:val="0080533B"/>
    <w:rsid w:val="00832517"/>
    <w:rsid w:val="008D5947"/>
    <w:rsid w:val="008F53DE"/>
    <w:rsid w:val="009138DC"/>
    <w:rsid w:val="00916FD9"/>
    <w:rsid w:val="0093589A"/>
    <w:rsid w:val="00954FFE"/>
    <w:rsid w:val="0098119B"/>
    <w:rsid w:val="009928E2"/>
    <w:rsid w:val="009A6258"/>
    <w:rsid w:val="009A77CF"/>
    <w:rsid w:val="009B391E"/>
    <w:rsid w:val="009C685D"/>
    <w:rsid w:val="009D4E24"/>
    <w:rsid w:val="00A24B1D"/>
    <w:rsid w:val="00A313AC"/>
    <w:rsid w:val="00A40163"/>
    <w:rsid w:val="00A61608"/>
    <w:rsid w:val="00A6791C"/>
    <w:rsid w:val="00A70B7A"/>
    <w:rsid w:val="00A821EB"/>
    <w:rsid w:val="00A96237"/>
    <w:rsid w:val="00AA637A"/>
    <w:rsid w:val="00B27FF3"/>
    <w:rsid w:val="00B378BC"/>
    <w:rsid w:val="00B56C6A"/>
    <w:rsid w:val="00BB7B73"/>
    <w:rsid w:val="00BE0448"/>
    <w:rsid w:val="00BF4D35"/>
    <w:rsid w:val="00C17F6C"/>
    <w:rsid w:val="00C22471"/>
    <w:rsid w:val="00C2534A"/>
    <w:rsid w:val="00C42346"/>
    <w:rsid w:val="00C5434C"/>
    <w:rsid w:val="00C879EE"/>
    <w:rsid w:val="00CC511D"/>
    <w:rsid w:val="00CD6A43"/>
    <w:rsid w:val="00CF56DB"/>
    <w:rsid w:val="00D013FB"/>
    <w:rsid w:val="00D61422"/>
    <w:rsid w:val="00D678A9"/>
    <w:rsid w:val="00D827DF"/>
    <w:rsid w:val="00D844B1"/>
    <w:rsid w:val="00DA0463"/>
    <w:rsid w:val="00DF0657"/>
    <w:rsid w:val="00E03166"/>
    <w:rsid w:val="00E401F3"/>
    <w:rsid w:val="00EB02B1"/>
    <w:rsid w:val="00EB0F2D"/>
    <w:rsid w:val="00EB4156"/>
    <w:rsid w:val="00EB6CA0"/>
    <w:rsid w:val="00EC7DD0"/>
    <w:rsid w:val="00EE6CED"/>
    <w:rsid w:val="00EF7D7E"/>
    <w:rsid w:val="00F3341F"/>
    <w:rsid w:val="00F93C0A"/>
    <w:rsid w:val="00F97CD1"/>
    <w:rsid w:val="00FB2474"/>
    <w:rsid w:val="00FC1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AC"/>
    <w:rPr>
      <w:rFonts w:ascii="Calibri" w:eastAsia="Calibri" w:hAnsi="Calibri" w:cs="Times New Roman"/>
    </w:rPr>
  </w:style>
  <w:style w:type="paragraph" w:styleId="1">
    <w:name w:val="heading 1"/>
    <w:basedOn w:val="a"/>
    <w:link w:val="10"/>
    <w:uiPriority w:val="9"/>
    <w:qFormat/>
    <w:rsid w:val="002429AC"/>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9AC"/>
    <w:rPr>
      <w:rFonts w:ascii="Times New Roman" w:eastAsia="Times New Roman" w:hAnsi="Times New Roman" w:cs="Times New Roman"/>
      <w:b/>
      <w:bCs/>
      <w:kern w:val="36"/>
      <w:sz w:val="48"/>
      <w:szCs w:val="48"/>
      <w:lang w:val="x-none" w:eastAsia="x-none"/>
    </w:rPr>
  </w:style>
  <w:style w:type="character" w:styleId="a3">
    <w:name w:val="Hyperlink"/>
    <w:uiPriority w:val="99"/>
    <w:unhideWhenUsed/>
    <w:rsid w:val="002429AC"/>
    <w:rPr>
      <w:color w:val="0000FF"/>
      <w:u w:val="single"/>
    </w:rPr>
  </w:style>
  <w:style w:type="character" w:styleId="a4">
    <w:name w:val="FollowedHyperlink"/>
    <w:basedOn w:val="a0"/>
    <w:uiPriority w:val="99"/>
    <w:semiHidden/>
    <w:unhideWhenUsed/>
    <w:rsid w:val="002429AC"/>
    <w:rPr>
      <w:color w:val="800080" w:themeColor="followedHyperlink"/>
      <w:u w:val="single"/>
    </w:rPr>
  </w:style>
  <w:style w:type="paragraph" w:styleId="HTML">
    <w:name w:val="HTML Preformatted"/>
    <w:basedOn w:val="a"/>
    <w:link w:val="HTML0"/>
    <w:uiPriority w:val="99"/>
    <w:unhideWhenUsed/>
    <w:rsid w:val="00242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2429AC"/>
    <w:rPr>
      <w:rFonts w:ascii="Courier New" w:eastAsia="Times New Roman" w:hAnsi="Courier New" w:cs="Times New Roman"/>
      <w:sz w:val="20"/>
      <w:szCs w:val="20"/>
      <w:lang w:val="x-none" w:eastAsia="x-none"/>
    </w:rPr>
  </w:style>
  <w:style w:type="paragraph" w:styleId="a5">
    <w:name w:val="Normal (Web)"/>
    <w:basedOn w:val="a"/>
    <w:uiPriority w:val="99"/>
    <w:unhideWhenUsed/>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2429AC"/>
    <w:pPr>
      <w:tabs>
        <w:tab w:val="center" w:pos="4677"/>
        <w:tab w:val="right" w:pos="9355"/>
      </w:tabs>
    </w:pPr>
    <w:rPr>
      <w:lang w:val="x-none"/>
    </w:rPr>
  </w:style>
  <w:style w:type="character" w:customStyle="1" w:styleId="a7">
    <w:name w:val="Верхний колонтитул Знак"/>
    <w:basedOn w:val="a0"/>
    <w:link w:val="a6"/>
    <w:uiPriority w:val="99"/>
    <w:rsid w:val="002429AC"/>
    <w:rPr>
      <w:rFonts w:ascii="Calibri" w:eastAsia="Calibri" w:hAnsi="Calibri" w:cs="Times New Roman"/>
      <w:lang w:val="x-none"/>
    </w:rPr>
  </w:style>
  <w:style w:type="paragraph" w:styleId="a8">
    <w:name w:val="footer"/>
    <w:basedOn w:val="a"/>
    <w:link w:val="a9"/>
    <w:uiPriority w:val="99"/>
    <w:unhideWhenUsed/>
    <w:rsid w:val="002429AC"/>
    <w:pPr>
      <w:tabs>
        <w:tab w:val="center" w:pos="4677"/>
        <w:tab w:val="right" w:pos="9355"/>
      </w:tabs>
      <w:spacing w:after="0" w:line="240" w:lineRule="auto"/>
    </w:pPr>
    <w:rPr>
      <w:rFonts w:eastAsia="Times New Roman"/>
      <w:lang w:val="en-US"/>
    </w:rPr>
  </w:style>
  <w:style w:type="character" w:customStyle="1" w:styleId="a9">
    <w:name w:val="Нижний колонтитул Знак"/>
    <w:basedOn w:val="a0"/>
    <w:link w:val="a8"/>
    <w:uiPriority w:val="99"/>
    <w:rsid w:val="002429AC"/>
    <w:rPr>
      <w:rFonts w:ascii="Calibri" w:eastAsia="Times New Roman" w:hAnsi="Calibri" w:cs="Times New Roman"/>
      <w:lang w:val="en-US"/>
    </w:rPr>
  </w:style>
  <w:style w:type="paragraph" w:styleId="2">
    <w:name w:val="Body Text Indent 2"/>
    <w:basedOn w:val="a"/>
    <w:link w:val="20"/>
    <w:uiPriority w:val="99"/>
    <w:unhideWhenUsed/>
    <w:rsid w:val="002429AC"/>
    <w:pPr>
      <w:spacing w:after="120" w:line="480" w:lineRule="auto"/>
      <w:ind w:left="283"/>
    </w:pPr>
    <w:rPr>
      <w:rFonts w:ascii="Times New Roman" w:eastAsia="Times New Roman" w:hAnsi="Times New Roman"/>
      <w:sz w:val="24"/>
      <w:szCs w:val="24"/>
      <w:lang w:val="x-none" w:eastAsia="ru-RU"/>
    </w:rPr>
  </w:style>
  <w:style w:type="character" w:customStyle="1" w:styleId="20">
    <w:name w:val="Основной текст с отступом 2 Знак"/>
    <w:basedOn w:val="a0"/>
    <w:link w:val="2"/>
    <w:uiPriority w:val="99"/>
    <w:rsid w:val="002429AC"/>
    <w:rPr>
      <w:rFonts w:ascii="Times New Roman" w:eastAsia="Times New Roman" w:hAnsi="Times New Roman" w:cs="Times New Roman"/>
      <w:sz w:val="24"/>
      <w:szCs w:val="24"/>
      <w:lang w:val="x-none" w:eastAsia="ru-RU"/>
    </w:rPr>
  </w:style>
  <w:style w:type="paragraph" w:styleId="aa">
    <w:name w:val="Balloon Text"/>
    <w:basedOn w:val="a"/>
    <w:link w:val="ab"/>
    <w:uiPriority w:val="99"/>
    <w:semiHidden/>
    <w:unhideWhenUsed/>
    <w:rsid w:val="002429AC"/>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2429AC"/>
    <w:rPr>
      <w:rFonts w:ascii="Tahoma" w:eastAsia="Calibri" w:hAnsi="Tahoma" w:cs="Times New Roman"/>
      <w:sz w:val="16"/>
      <w:szCs w:val="16"/>
      <w:lang w:val="x-none" w:eastAsia="x-none"/>
    </w:rPr>
  </w:style>
  <w:style w:type="character" w:customStyle="1" w:styleId="ac">
    <w:name w:val="Без интервала Знак"/>
    <w:link w:val="ad"/>
    <w:uiPriority w:val="1"/>
    <w:locked/>
    <w:rsid w:val="002429AC"/>
  </w:style>
  <w:style w:type="paragraph" w:styleId="ad">
    <w:name w:val="No Spacing"/>
    <w:link w:val="ac"/>
    <w:uiPriority w:val="1"/>
    <w:qFormat/>
    <w:rsid w:val="002429AC"/>
    <w:pPr>
      <w:spacing w:after="0" w:line="240" w:lineRule="auto"/>
    </w:pPr>
  </w:style>
  <w:style w:type="character" w:customStyle="1" w:styleId="ae">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
    <w:uiPriority w:val="34"/>
    <w:locked/>
    <w:rsid w:val="002429AC"/>
    <w:rPr>
      <w:lang w:val="x-none"/>
    </w:rPr>
  </w:style>
  <w:style w:type="paragraph" w:styleId="af">
    <w:name w:val="List Paragraph"/>
    <w:aliases w:val="Heading1,Colorful List - Accent 11,Colorful List - Accent 11CxSpLast,H1-1,Заголовок3,Bullet 1,Use Case List Paragraph,List Paragraph,маркированный,без абзаца,ПАРАГРАФ,List Paragraph3"/>
    <w:basedOn w:val="a"/>
    <w:link w:val="ae"/>
    <w:uiPriority w:val="34"/>
    <w:qFormat/>
    <w:rsid w:val="002429AC"/>
    <w:pPr>
      <w:ind w:left="720"/>
      <w:contextualSpacing/>
    </w:pPr>
    <w:rPr>
      <w:rFonts w:asciiTheme="minorHAnsi" w:eastAsiaTheme="minorHAnsi" w:hAnsiTheme="minorHAnsi" w:cstheme="minorBidi"/>
      <w:lang w:val="x-none"/>
    </w:rPr>
  </w:style>
  <w:style w:type="paragraph" w:customStyle="1" w:styleId="11">
    <w:name w:val="Основной текст1"/>
    <w:basedOn w:val="a"/>
    <w:rsid w:val="002429AC"/>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12">
    <w:name w:val="Заголовок №1_"/>
    <w:link w:val="13"/>
    <w:locked/>
    <w:rsid w:val="002429AC"/>
    <w:rPr>
      <w:rFonts w:ascii="Times New Roman" w:eastAsia="Times New Roman" w:hAnsi="Times New Roman" w:cs="Times New Roman"/>
      <w:sz w:val="25"/>
      <w:szCs w:val="25"/>
      <w:shd w:val="clear" w:color="auto" w:fill="FFFFFF"/>
    </w:rPr>
  </w:style>
  <w:style w:type="paragraph" w:customStyle="1" w:styleId="13">
    <w:name w:val="Заголовок №1"/>
    <w:basedOn w:val="a"/>
    <w:link w:val="12"/>
    <w:rsid w:val="002429AC"/>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3">
    <w:name w:val="Основной текст (3)_"/>
    <w:link w:val="30"/>
    <w:locked/>
    <w:rsid w:val="002429AC"/>
    <w:rPr>
      <w:rFonts w:ascii="Times New Roman" w:eastAsia="Times New Roman" w:hAnsi="Times New Roman" w:cs="Times New Roman"/>
      <w:sz w:val="34"/>
      <w:szCs w:val="34"/>
      <w:shd w:val="clear" w:color="auto" w:fill="FFFFFF"/>
    </w:rPr>
  </w:style>
  <w:style w:type="paragraph" w:customStyle="1" w:styleId="30">
    <w:name w:val="Основной текст (3)"/>
    <w:basedOn w:val="a"/>
    <w:link w:val="3"/>
    <w:rsid w:val="002429AC"/>
    <w:pPr>
      <w:shd w:val="clear" w:color="auto" w:fill="FFFFFF"/>
      <w:spacing w:after="780" w:line="0" w:lineRule="atLeast"/>
    </w:pPr>
    <w:rPr>
      <w:rFonts w:ascii="Times New Roman" w:eastAsia="Times New Roman" w:hAnsi="Times New Roman"/>
      <w:sz w:val="34"/>
      <w:szCs w:val="34"/>
    </w:rPr>
  </w:style>
  <w:style w:type="paragraph" w:customStyle="1" w:styleId="j11">
    <w:name w:val="j11"/>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2">
    <w:name w:val="j12"/>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2429AC"/>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paragraph" w:customStyle="1" w:styleId="Style3">
    <w:name w:val="Style3"/>
    <w:basedOn w:val="a"/>
    <w:uiPriority w:val="99"/>
    <w:rsid w:val="002429A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2429AC"/>
    <w:pPr>
      <w:widowControl w:val="0"/>
      <w:autoSpaceDE w:val="0"/>
      <w:autoSpaceDN w:val="0"/>
      <w:adjustRightInd w:val="0"/>
      <w:spacing w:after="0" w:line="235" w:lineRule="exact"/>
      <w:ind w:firstLine="278"/>
      <w:jc w:val="both"/>
    </w:pPr>
    <w:rPr>
      <w:rFonts w:ascii="Times New Roman" w:eastAsia="Times New Roman" w:hAnsi="Times New Roman"/>
      <w:sz w:val="24"/>
      <w:szCs w:val="24"/>
      <w:lang w:eastAsia="ru-RU"/>
    </w:rPr>
  </w:style>
  <w:style w:type="paragraph" w:customStyle="1" w:styleId="Style2">
    <w:name w:val="Style2"/>
    <w:basedOn w:val="a"/>
    <w:uiPriority w:val="99"/>
    <w:rsid w:val="002429AC"/>
    <w:pPr>
      <w:widowControl w:val="0"/>
      <w:autoSpaceDE w:val="0"/>
      <w:autoSpaceDN w:val="0"/>
      <w:adjustRightInd w:val="0"/>
      <w:spacing w:after="0" w:line="259" w:lineRule="exact"/>
      <w:ind w:firstLine="278"/>
      <w:jc w:val="both"/>
    </w:pPr>
    <w:rPr>
      <w:rFonts w:ascii="Times New Roman" w:eastAsia="Times New Roman" w:hAnsi="Times New Roman"/>
      <w:sz w:val="24"/>
      <w:szCs w:val="24"/>
      <w:lang w:eastAsia="ru-RU"/>
    </w:rPr>
  </w:style>
  <w:style w:type="paragraph" w:customStyle="1" w:styleId="Style6">
    <w:name w:val="Style6"/>
    <w:basedOn w:val="a"/>
    <w:uiPriority w:val="99"/>
    <w:rsid w:val="002429AC"/>
    <w:pPr>
      <w:widowControl w:val="0"/>
      <w:autoSpaceDE w:val="0"/>
      <w:autoSpaceDN w:val="0"/>
      <w:adjustRightInd w:val="0"/>
      <w:spacing w:after="0" w:line="233" w:lineRule="exact"/>
      <w:ind w:firstLine="293"/>
    </w:pPr>
    <w:rPr>
      <w:rFonts w:ascii="Times New Roman" w:eastAsia="Times New Roman" w:hAnsi="Times New Roman"/>
      <w:sz w:val="24"/>
      <w:szCs w:val="24"/>
      <w:lang w:eastAsia="ru-RU"/>
    </w:rPr>
  </w:style>
  <w:style w:type="paragraph" w:customStyle="1" w:styleId="j13">
    <w:name w:val="j13"/>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2429AC"/>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infdesc">
    <w:name w:val="infdesc"/>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2429A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Основной текст + Курсив"/>
    <w:rsid w:val="002429A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pple-converted-space">
    <w:name w:val="apple-converted-space"/>
    <w:basedOn w:val="a0"/>
    <w:rsid w:val="002429AC"/>
  </w:style>
  <w:style w:type="character" w:customStyle="1" w:styleId="af1">
    <w:name w:val="Основной текст + Полужирный"/>
    <w:rsid w:val="002429AC"/>
    <w:rPr>
      <w:rFonts w:ascii="Times New Roman" w:eastAsia="Times New Roman" w:hAnsi="Times New Roman" w:cs="Times New Roman" w:hint="default"/>
      <w:b/>
      <w:bCs/>
      <w:spacing w:val="20"/>
      <w:sz w:val="22"/>
      <w:szCs w:val="22"/>
      <w:shd w:val="clear" w:color="auto" w:fill="FFFFFF"/>
    </w:rPr>
  </w:style>
  <w:style w:type="character" w:customStyle="1" w:styleId="s0">
    <w:name w:val="s0"/>
    <w:rsid w:val="002429AC"/>
  </w:style>
  <w:style w:type="character" w:customStyle="1" w:styleId="s1">
    <w:name w:val="s1"/>
    <w:rsid w:val="002429AC"/>
  </w:style>
  <w:style w:type="character" w:customStyle="1" w:styleId="s3">
    <w:name w:val="s3"/>
    <w:rsid w:val="002429AC"/>
  </w:style>
  <w:style w:type="character" w:customStyle="1" w:styleId="s9">
    <w:name w:val="s9"/>
    <w:rsid w:val="002429AC"/>
  </w:style>
  <w:style w:type="character" w:customStyle="1" w:styleId="FontStyle14">
    <w:name w:val="Font Style14"/>
    <w:uiPriority w:val="99"/>
    <w:rsid w:val="002429AC"/>
    <w:rPr>
      <w:rFonts w:ascii="Times New Roman" w:hAnsi="Times New Roman" w:cs="Times New Roman" w:hint="default"/>
      <w:sz w:val="18"/>
      <w:szCs w:val="18"/>
    </w:rPr>
  </w:style>
  <w:style w:type="character" w:customStyle="1" w:styleId="FontStyle11">
    <w:name w:val="Font Style11"/>
    <w:uiPriority w:val="99"/>
    <w:rsid w:val="002429AC"/>
    <w:rPr>
      <w:rFonts w:ascii="Times New Roman" w:hAnsi="Times New Roman" w:cs="Times New Roman" w:hint="default"/>
      <w:sz w:val="18"/>
      <w:szCs w:val="18"/>
    </w:rPr>
  </w:style>
  <w:style w:type="character" w:customStyle="1" w:styleId="shorttext">
    <w:name w:val="short_text"/>
    <w:rsid w:val="002429AC"/>
  </w:style>
  <w:style w:type="character" w:customStyle="1" w:styleId="c0">
    <w:name w:val="c0"/>
    <w:rsid w:val="002429AC"/>
  </w:style>
  <w:style w:type="table" w:styleId="af2">
    <w:name w:val="Table Grid"/>
    <w:basedOn w:val="a1"/>
    <w:uiPriority w:val="59"/>
    <w:rsid w:val="002429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uiPriority w:val="59"/>
    <w:rsid w:val="002429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uiPriority w:val="59"/>
    <w:rsid w:val="002429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2429AC"/>
    <w:rPr>
      <w:b/>
      <w:bCs/>
    </w:rPr>
  </w:style>
  <w:style w:type="character" w:customStyle="1" w:styleId="apple-style-span">
    <w:name w:val="apple-style-span"/>
    <w:rsid w:val="003D5E47"/>
  </w:style>
  <w:style w:type="paragraph" w:customStyle="1" w:styleId="af4">
    <w:name w:val="Для абзацев"/>
    <w:basedOn w:val="a"/>
    <w:rsid w:val="003D5E47"/>
    <w:pPr>
      <w:spacing w:after="0" w:line="240" w:lineRule="auto"/>
      <w:ind w:firstLine="454"/>
      <w:jc w:val="both"/>
    </w:pPr>
    <w:rPr>
      <w:sz w:val="24"/>
      <w:szCs w:val="24"/>
      <w:lang w:eastAsia="ru-RU"/>
    </w:rPr>
  </w:style>
  <w:style w:type="character" w:customStyle="1" w:styleId="Bodytext2">
    <w:name w:val="Body text (2)_"/>
    <w:link w:val="Bodytext20"/>
    <w:rsid w:val="003D5E47"/>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3D5E47"/>
    <w:pPr>
      <w:widowControl w:val="0"/>
      <w:shd w:val="clear" w:color="auto" w:fill="FFFFFF"/>
      <w:spacing w:before="360" w:after="0" w:line="300" w:lineRule="exact"/>
      <w:jc w:val="both"/>
    </w:pPr>
    <w:rPr>
      <w:rFonts w:ascii="Times New Roman" w:eastAsia="Times New Roman" w:hAnsi="Times New Roman" w:cstheme="minorBidi"/>
      <w:sz w:val="26"/>
      <w:szCs w:val="26"/>
    </w:rPr>
  </w:style>
  <w:style w:type="character" w:customStyle="1" w:styleId="Bodytext6Exact">
    <w:name w:val="Body text (6) Exact"/>
    <w:link w:val="Bodytext6"/>
    <w:rsid w:val="003D5E47"/>
    <w:rPr>
      <w:rFonts w:ascii="Times New Roman" w:eastAsia="Times New Roman" w:hAnsi="Times New Roman"/>
      <w:i/>
      <w:iCs/>
      <w:shd w:val="clear" w:color="auto" w:fill="FFFFFF"/>
    </w:rPr>
  </w:style>
  <w:style w:type="paragraph" w:customStyle="1" w:styleId="Bodytext6">
    <w:name w:val="Body text (6)"/>
    <w:basedOn w:val="a"/>
    <w:link w:val="Bodytext6Exact"/>
    <w:rsid w:val="003D5E47"/>
    <w:pPr>
      <w:widowControl w:val="0"/>
      <w:shd w:val="clear" w:color="auto" w:fill="FFFFFF"/>
      <w:spacing w:after="0" w:line="256" w:lineRule="exact"/>
      <w:jc w:val="right"/>
    </w:pPr>
    <w:rPr>
      <w:rFonts w:ascii="Times New Roman" w:eastAsia="Times New Roman" w:hAnsi="Times New Roman" w:cstheme="minorBidi"/>
      <w:i/>
      <w:iCs/>
    </w:rPr>
  </w:style>
  <w:style w:type="paragraph" w:styleId="af5">
    <w:name w:val="Body Text"/>
    <w:basedOn w:val="a"/>
    <w:link w:val="af6"/>
    <w:uiPriority w:val="99"/>
    <w:rsid w:val="003D5E47"/>
    <w:pPr>
      <w:spacing w:after="120" w:line="240" w:lineRule="auto"/>
    </w:pPr>
    <w:rPr>
      <w:rFonts w:ascii="Times New Roman" w:eastAsia="Times New Roman" w:hAnsi="Times New Roman"/>
      <w:sz w:val="20"/>
      <w:szCs w:val="20"/>
      <w:lang w:eastAsia="ru-RU"/>
    </w:rPr>
  </w:style>
  <w:style w:type="character" w:customStyle="1" w:styleId="af6">
    <w:name w:val="Основной текст Знак"/>
    <w:basedOn w:val="a0"/>
    <w:link w:val="af5"/>
    <w:uiPriority w:val="99"/>
    <w:rsid w:val="003D5E47"/>
    <w:rPr>
      <w:rFonts w:ascii="Times New Roman" w:eastAsia="Times New Roman" w:hAnsi="Times New Roman" w:cs="Times New Roman"/>
      <w:sz w:val="20"/>
      <w:szCs w:val="20"/>
      <w:lang w:eastAsia="ru-RU"/>
    </w:rPr>
  </w:style>
  <w:style w:type="character" w:customStyle="1" w:styleId="c9">
    <w:name w:val="c9"/>
    <w:rsid w:val="003D5E47"/>
  </w:style>
  <w:style w:type="character" w:customStyle="1" w:styleId="y2iqfc">
    <w:name w:val="y2iqfc"/>
    <w:basedOn w:val="a0"/>
    <w:rsid w:val="005B26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AC"/>
    <w:rPr>
      <w:rFonts w:ascii="Calibri" w:eastAsia="Calibri" w:hAnsi="Calibri" w:cs="Times New Roman"/>
    </w:rPr>
  </w:style>
  <w:style w:type="paragraph" w:styleId="1">
    <w:name w:val="heading 1"/>
    <w:basedOn w:val="a"/>
    <w:link w:val="10"/>
    <w:uiPriority w:val="9"/>
    <w:qFormat/>
    <w:rsid w:val="002429AC"/>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9AC"/>
    <w:rPr>
      <w:rFonts w:ascii="Times New Roman" w:eastAsia="Times New Roman" w:hAnsi="Times New Roman" w:cs="Times New Roman"/>
      <w:b/>
      <w:bCs/>
      <w:kern w:val="36"/>
      <w:sz w:val="48"/>
      <w:szCs w:val="48"/>
      <w:lang w:val="x-none" w:eastAsia="x-none"/>
    </w:rPr>
  </w:style>
  <w:style w:type="character" w:styleId="a3">
    <w:name w:val="Hyperlink"/>
    <w:uiPriority w:val="99"/>
    <w:unhideWhenUsed/>
    <w:rsid w:val="002429AC"/>
    <w:rPr>
      <w:color w:val="0000FF"/>
      <w:u w:val="single"/>
    </w:rPr>
  </w:style>
  <w:style w:type="character" w:styleId="a4">
    <w:name w:val="FollowedHyperlink"/>
    <w:basedOn w:val="a0"/>
    <w:uiPriority w:val="99"/>
    <w:semiHidden/>
    <w:unhideWhenUsed/>
    <w:rsid w:val="002429AC"/>
    <w:rPr>
      <w:color w:val="800080" w:themeColor="followedHyperlink"/>
      <w:u w:val="single"/>
    </w:rPr>
  </w:style>
  <w:style w:type="paragraph" w:styleId="HTML">
    <w:name w:val="HTML Preformatted"/>
    <w:basedOn w:val="a"/>
    <w:link w:val="HTML0"/>
    <w:uiPriority w:val="99"/>
    <w:unhideWhenUsed/>
    <w:rsid w:val="00242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2429AC"/>
    <w:rPr>
      <w:rFonts w:ascii="Courier New" w:eastAsia="Times New Roman" w:hAnsi="Courier New" w:cs="Times New Roman"/>
      <w:sz w:val="20"/>
      <w:szCs w:val="20"/>
      <w:lang w:val="x-none" w:eastAsia="x-none"/>
    </w:rPr>
  </w:style>
  <w:style w:type="paragraph" w:styleId="a5">
    <w:name w:val="Normal (Web)"/>
    <w:basedOn w:val="a"/>
    <w:uiPriority w:val="99"/>
    <w:unhideWhenUsed/>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2429AC"/>
    <w:pPr>
      <w:tabs>
        <w:tab w:val="center" w:pos="4677"/>
        <w:tab w:val="right" w:pos="9355"/>
      </w:tabs>
    </w:pPr>
    <w:rPr>
      <w:lang w:val="x-none"/>
    </w:rPr>
  </w:style>
  <w:style w:type="character" w:customStyle="1" w:styleId="a7">
    <w:name w:val="Верхний колонтитул Знак"/>
    <w:basedOn w:val="a0"/>
    <w:link w:val="a6"/>
    <w:uiPriority w:val="99"/>
    <w:rsid w:val="002429AC"/>
    <w:rPr>
      <w:rFonts w:ascii="Calibri" w:eastAsia="Calibri" w:hAnsi="Calibri" w:cs="Times New Roman"/>
      <w:lang w:val="x-none"/>
    </w:rPr>
  </w:style>
  <w:style w:type="paragraph" w:styleId="a8">
    <w:name w:val="footer"/>
    <w:basedOn w:val="a"/>
    <w:link w:val="a9"/>
    <w:uiPriority w:val="99"/>
    <w:unhideWhenUsed/>
    <w:rsid w:val="002429AC"/>
    <w:pPr>
      <w:tabs>
        <w:tab w:val="center" w:pos="4677"/>
        <w:tab w:val="right" w:pos="9355"/>
      </w:tabs>
      <w:spacing w:after="0" w:line="240" w:lineRule="auto"/>
    </w:pPr>
    <w:rPr>
      <w:rFonts w:eastAsia="Times New Roman"/>
      <w:lang w:val="en-US"/>
    </w:rPr>
  </w:style>
  <w:style w:type="character" w:customStyle="1" w:styleId="a9">
    <w:name w:val="Нижний колонтитул Знак"/>
    <w:basedOn w:val="a0"/>
    <w:link w:val="a8"/>
    <w:uiPriority w:val="99"/>
    <w:rsid w:val="002429AC"/>
    <w:rPr>
      <w:rFonts w:ascii="Calibri" w:eastAsia="Times New Roman" w:hAnsi="Calibri" w:cs="Times New Roman"/>
      <w:lang w:val="en-US"/>
    </w:rPr>
  </w:style>
  <w:style w:type="paragraph" w:styleId="2">
    <w:name w:val="Body Text Indent 2"/>
    <w:basedOn w:val="a"/>
    <w:link w:val="20"/>
    <w:uiPriority w:val="99"/>
    <w:unhideWhenUsed/>
    <w:rsid w:val="002429AC"/>
    <w:pPr>
      <w:spacing w:after="120" w:line="480" w:lineRule="auto"/>
      <w:ind w:left="283"/>
    </w:pPr>
    <w:rPr>
      <w:rFonts w:ascii="Times New Roman" w:eastAsia="Times New Roman" w:hAnsi="Times New Roman"/>
      <w:sz w:val="24"/>
      <w:szCs w:val="24"/>
      <w:lang w:val="x-none" w:eastAsia="ru-RU"/>
    </w:rPr>
  </w:style>
  <w:style w:type="character" w:customStyle="1" w:styleId="20">
    <w:name w:val="Основной текст с отступом 2 Знак"/>
    <w:basedOn w:val="a0"/>
    <w:link w:val="2"/>
    <w:uiPriority w:val="99"/>
    <w:rsid w:val="002429AC"/>
    <w:rPr>
      <w:rFonts w:ascii="Times New Roman" w:eastAsia="Times New Roman" w:hAnsi="Times New Roman" w:cs="Times New Roman"/>
      <w:sz w:val="24"/>
      <w:szCs w:val="24"/>
      <w:lang w:val="x-none" w:eastAsia="ru-RU"/>
    </w:rPr>
  </w:style>
  <w:style w:type="paragraph" w:styleId="aa">
    <w:name w:val="Balloon Text"/>
    <w:basedOn w:val="a"/>
    <w:link w:val="ab"/>
    <w:uiPriority w:val="99"/>
    <w:semiHidden/>
    <w:unhideWhenUsed/>
    <w:rsid w:val="002429AC"/>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2429AC"/>
    <w:rPr>
      <w:rFonts w:ascii="Tahoma" w:eastAsia="Calibri" w:hAnsi="Tahoma" w:cs="Times New Roman"/>
      <w:sz w:val="16"/>
      <w:szCs w:val="16"/>
      <w:lang w:val="x-none" w:eastAsia="x-none"/>
    </w:rPr>
  </w:style>
  <w:style w:type="character" w:customStyle="1" w:styleId="ac">
    <w:name w:val="Без интервала Знак"/>
    <w:link w:val="ad"/>
    <w:uiPriority w:val="1"/>
    <w:locked/>
    <w:rsid w:val="002429AC"/>
  </w:style>
  <w:style w:type="paragraph" w:styleId="ad">
    <w:name w:val="No Spacing"/>
    <w:link w:val="ac"/>
    <w:uiPriority w:val="1"/>
    <w:qFormat/>
    <w:rsid w:val="002429AC"/>
    <w:pPr>
      <w:spacing w:after="0" w:line="240" w:lineRule="auto"/>
    </w:pPr>
  </w:style>
  <w:style w:type="character" w:customStyle="1" w:styleId="ae">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f"/>
    <w:uiPriority w:val="34"/>
    <w:locked/>
    <w:rsid w:val="002429AC"/>
    <w:rPr>
      <w:lang w:val="x-none"/>
    </w:rPr>
  </w:style>
  <w:style w:type="paragraph" w:styleId="af">
    <w:name w:val="List Paragraph"/>
    <w:aliases w:val="Heading1,Colorful List - Accent 11,Colorful List - Accent 11CxSpLast,H1-1,Заголовок3,Bullet 1,Use Case List Paragraph,List Paragraph,маркированный,без абзаца,ПАРАГРАФ,List Paragraph3"/>
    <w:basedOn w:val="a"/>
    <w:link w:val="ae"/>
    <w:uiPriority w:val="34"/>
    <w:qFormat/>
    <w:rsid w:val="002429AC"/>
    <w:pPr>
      <w:ind w:left="720"/>
      <w:contextualSpacing/>
    </w:pPr>
    <w:rPr>
      <w:rFonts w:asciiTheme="minorHAnsi" w:eastAsiaTheme="minorHAnsi" w:hAnsiTheme="minorHAnsi" w:cstheme="minorBidi"/>
      <w:lang w:val="x-none"/>
    </w:rPr>
  </w:style>
  <w:style w:type="paragraph" w:customStyle="1" w:styleId="11">
    <w:name w:val="Основной текст1"/>
    <w:basedOn w:val="a"/>
    <w:rsid w:val="002429AC"/>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12">
    <w:name w:val="Заголовок №1_"/>
    <w:link w:val="13"/>
    <w:locked/>
    <w:rsid w:val="002429AC"/>
    <w:rPr>
      <w:rFonts w:ascii="Times New Roman" w:eastAsia="Times New Roman" w:hAnsi="Times New Roman" w:cs="Times New Roman"/>
      <w:sz w:val="25"/>
      <w:szCs w:val="25"/>
      <w:shd w:val="clear" w:color="auto" w:fill="FFFFFF"/>
    </w:rPr>
  </w:style>
  <w:style w:type="paragraph" w:customStyle="1" w:styleId="13">
    <w:name w:val="Заголовок №1"/>
    <w:basedOn w:val="a"/>
    <w:link w:val="12"/>
    <w:rsid w:val="002429AC"/>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3">
    <w:name w:val="Основной текст (3)_"/>
    <w:link w:val="30"/>
    <w:locked/>
    <w:rsid w:val="002429AC"/>
    <w:rPr>
      <w:rFonts w:ascii="Times New Roman" w:eastAsia="Times New Roman" w:hAnsi="Times New Roman" w:cs="Times New Roman"/>
      <w:sz w:val="34"/>
      <w:szCs w:val="34"/>
      <w:shd w:val="clear" w:color="auto" w:fill="FFFFFF"/>
    </w:rPr>
  </w:style>
  <w:style w:type="paragraph" w:customStyle="1" w:styleId="30">
    <w:name w:val="Основной текст (3)"/>
    <w:basedOn w:val="a"/>
    <w:link w:val="3"/>
    <w:rsid w:val="002429AC"/>
    <w:pPr>
      <w:shd w:val="clear" w:color="auto" w:fill="FFFFFF"/>
      <w:spacing w:after="780" w:line="0" w:lineRule="atLeast"/>
    </w:pPr>
    <w:rPr>
      <w:rFonts w:ascii="Times New Roman" w:eastAsia="Times New Roman" w:hAnsi="Times New Roman"/>
      <w:sz w:val="34"/>
      <w:szCs w:val="34"/>
    </w:rPr>
  </w:style>
  <w:style w:type="paragraph" w:customStyle="1" w:styleId="j11">
    <w:name w:val="j11"/>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2">
    <w:name w:val="j12"/>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2429AC"/>
    <w:pPr>
      <w:widowControl w:val="0"/>
      <w:autoSpaceDE w:val="0"/>
      <w:autoSpaceDN w:val="0"/>
      <w:adjustRightInd w:val="0"/>
      <w:spacing w:after="0" w:line="264" w:lineRule="exact"/>
      <w:jc w:val="both"/>
    </w:pPr>
    <w:rPr>
      <w:rFonts w:ascii="Times New Roman" w:eastAsia="Times New Roman" w:hAnsi="Times New Roman"/>
      <w:sz w:val="24"/>
      <w:szCs w:val="24"/>
      <w:lang w:eastAsia="ru-RU"/>
    </w:rPr>
  </w:style>
  <w:style w:type="paragraph" w:customStyle="1" w:styleId="Style3">
    <w:name w:val="Style3"/>
    <w:basedOn w:val="a"/>
    <w:uiPriority w:val="99"/>
    <w:rsid w:val="002429A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2429AC"/>
    <w:pPr>
      <w:widowControl w:val="0"/>
      <w:autoSpaceDE w:val="0"/>
      <w:autoSpaceDN w:val="0"/>
      <w:adjustRightInd w:val="0"/>
      <w:spacing w:after="0" w:line="235" w:lineRule="exact"/>
      <w:ind w:firstLine="278"/>
      <w:jc w:val="both"/>
    </w:pPr>
    <w:rPr>
      <w:rFonts w:ascii="Times New Roman" w:eastAsia="Times New Roman" w:hAnsi="Times New Roman"/>
      <w:sz w:val="24"/>
      <w:szCs w:val="24"/>
      <w:lang w:eastAsia="ru-RU"/>
    </w:rPr>
  </w:style>
  <w:style w:type="paragraph" w:customStyle="1" w:styleId="Style2">
    <w:name w:val="Style2"/>
    <w:basedOn w:val="a"/>
    <w:uiPriority w:val="99"/>
    <w:rsid w:val="002429AC"/>
    <w:pPr>
      <w:widowControl w:val="0"/>
      <w:autoSpaceDE w:val="0"/>
      <w:autoSpaceDN w:val="0"/>
      <w:adjustRightInd w:val="0"/>
      <w:spacing w:after="0" w:line="259" w:lineRule="exact"/>
      <w:ind w:firstLine="278"/>
      <w:jc w:val="both"/>
    </w:pPr>
    <w:rPr>
      <w:rFonts w:ascii="Times New Roman" w:eastAsia="Times New Roman" w:hAnsi="Times New Roman"/>
      <w:sz w:val="24"/>
      <w:szCs w:val="24"/>
      <w:lang w:eastAsia="ru-RU"/>
    </w:rPr>
  </w:style>
  <w:style w:type="paragraph" w:customStyle="1" w:styleId="Style6">
    <w:name w:val="Style6"/>
    <w:basedOn w:val="a"/>
    <w:uiPriority w:val="99"/>
    <w:rsid w:val="002429AC"/>
    <w:pPr>
      <w:widowControl w:val="0"/>
      <w:autoSpaceDE w:val="0"/>
      <w:autoSpaceDN w:val="0"/>
      <w:adjustRightInd w:val="0"/>
      <w:spacing w:after="0" w:line="233" w:lineRule="exact"/>
      <w:ind w:firstLine="293"/>
    </w:pPr>
    <w:rPr>
      <w:rFonts w:ascii="Times New Roman" w:eastAsia="Times New Roman" w:hAnsi="Times New Roman"/>
      <w:sz w:val="24"/>
      <w:szCs w:val="24"/>
      <w:lang w:eastAsia="ru-RU"/>
    </w:rPr>
  </w:style>
  <w:style w:type="paragraph" w:customStyle="1" w:styleId="j13">
    <w:name w:val="j13"/>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rsid w:val="002429AC"/>
    <w:pPr>
      <w:spacing w:before="100" w:beforeAutospacing="1" w:after="100" w:afterAutospacing="1" w:line="240" w:lineRule="auto"/>
    </w:pPr>
    <w:rPr>
      <w:rFonts w:ascii="Times New Roman" w:eastAsia="Times New Roman" w:hAnsi="Times New Roman"/>
      <w:sz w:val="24"/>
      <w:szCs w:val="24"/>
      <w:lang w:eastAsia="ko-KR"/>
    </w:rPr>
  </w:style>
  <w:style w:type="paragraph" w:customStyle="1" w:styleId="infdesc">
    <w:name w:val="infdesc"/>
    <w:basedOn w:val="a"/>
    <w:rsid w:val="002429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2429A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Основной текст + Курсив"/>
    <w:rsid w:val="002429A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pple-converted-space">
    <w:name w:val="apple-converted-space"/>
    <w:basedOn w:val="a0"/>
    <w:rsid w:val="002429AC"/>
  </w:style>
  <w:style w:type="character" w:customStyle="1" w:styleId="af1">
    <w:name w:val="Основной текст + Полужирный"/>
    <w:rsid w:val="002429AC"/>
    <w:rPr>
      <w:rFonts w:ascii="Times New Roman" w:eastAsia="Times New Roman" w:hAnsi="Times New Roman" w:cs="Times New Roman" w:hint="default"/>
      <w:b/>
      <w:bCs/>
      <w:spacing w:val="20"/>
      <w:sz w:val="22"/>
      <w:szCs w:val="22"/>
      <w:shd w:val="clear" w:color="auto" w:fill="FFFFFF"/>
    </w:rPr>
  </w:style>
  <w:style w:type="character" w:customStyle="1" w:styleId="s0">
    <w:name w:val="s0"/>
    <w:rsid w:val="002429AC"/>
  </w:style>
  <w:style w:type="character" w:customStyle="1" w:styleId="s1">
    <w:name w:val="s1"/>
    <w:rsid w:val="002429AC"/>
  </w:style>
  <w:style w:type="character" w:customStyle="1" w:styleId="s3">
    <w:name w:val="s3"/>
    <w:rsid w:val="002429AC"/>
  </w:style>
  <w:style w:type="character" w:customStyle="1" w:styleId="s9">
    <w:name w:val="s9"/>
    <w:rsid w:val="002429AC"/>
  </w:style>
  <w:style w:type="character" w:customStyle="1" w:styleId="FontStyle14">
    <w:name w:val="Font Style14"/>
    <w:uiPriority w:val="99"/>
    <w:rsid w:val="002429AC"/>
    <w:rPr>
      <w:rFonts w:ascii="Times New Roman" w:hAnsi="Times New Roman" w:cs="Times New Roman" w:hint="default"/>
      <w:sz w:val="18"/>
      <w:szCs w:val="18"/>
    </w:rPr>
  </w:style>
  <w:style w:type="character" w:customStyle="1" w:styleId="FontStyle11">
    <w:name w:val="Font Style11"/>
    <w:uiPriority w:val="99"/>
    <w:rsid w:val="002429AC"/>
    <w:rPr>
      <w:rFonts w:ascii="Times New Roman" w:hAnsi="Times New Roman" w:cs="Times New Roman" w:hint="default"/>
      <w:sz w:val="18"/>
      <w:szCs w:val="18"/>
    </w:rPr>
  </w:style>
  <w:style w:type="character" w:customStyle="1" w:styleId="shorttext">
    <w:name w:val="short_text"/>
    <w:rsid w:val="002429AC"/>
  </w:style>
  <w:style w:type="character" w:customStyle="1" w:styleId="c0">
    <w:name w:val="c0"/>
    <w:rsid w:val="002429AC"/>
  </w:style>
  <w:style w:type="table" w:styleId="af2">
    <w:name w:val="Table Grid"/>
    <w:basedOn w:val="a1"/>
    <w:uiPriority w:val="59"/>
    <w:rsid w:val="002429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uiPriority w:val="59"/>
    <w:rsid w:val="002429A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uiPriority w:val="59"/>
    <w:rsid w:val="002429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2429AC"/>
    <w:rPr>
      <w:b/>
      <w:bCs/>
    </w:rPr>
  </w:style>
  <w:style w:type="character" w:customStyle="1" w:styleId="apple-style-span">
    <w:name w:val="apple-style-span"/>
    <w:rsid w:val="003D5E47"/>
  </w:style>
  <w:style w:type="paragraph" w:customStyle="1" w:styleId="af4">
    <w:name w:val="Для абзацев"/>
    <w:basedOn w:val="a"/>
    <w:rsid w:val="003D5E47"/>
    <w:pPr>
      <w:spacing w:after="0" w:line="240" w:lineRule="auto"/>
      <w:ind w:firstLine="454"/>
      <w:jc w:val="both"/>
    </w:pPr>
    <w:rPr>
      <w:sz w:val="24"/>
      <w:szCs w:val="24"/>
      <w:lang w:eastAsia="ru-RU"/>
    </w:rPr>
  </w:style>
  <w:style w:type="character" w:customStyle="1" w:styleId="Bodytext2">
    <w:name w:val="Body text (2)_"/>
    <w:link w:val="Bodytext20"/>
    <w:rsid w:val="003D5E47"/>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3D5E47"/>
    <w:pPr>
      <w:widowControl w:val="0"/>
      <w:shd w:val="clear" w:color="auto" w:fill="FFFFFF"/>
      <w:spacing w:before="360" w:after="0" w:line="300" w:lineRule="exact"/>
      <w:jc w:val="both"/>
    </w:pPr>
    <w:rPr>
      <w:rFonts w:ascii="Times New Roman" w:eastAsia="Times New Roman" w:hAnsi="Times New Roman" w:cstheme="minorBidi"/>
      <w:sz w:val="26"/>
      <w:szCs w:val="26"/>
    </w:rPr>
  </w:style>
  <w:style w:type="character" w:customStyle="1" w:styleId="Bodytext6Exact">
    <w:name w:val="Body text (6) Exact"/>
    <w:link w:val="Bodytext6"/>
    <w:rsid w:val="003D5E47"/>
    <w:rPr>
      <w:rFonts w:ascii="Times New Roman" w:eastAsia="Times New Roman" w:hAnsi="Times New Roman"/>
      <w:i/>
      <w:iCs/>
      <w:shd w:val="clear" w:color="auto" w:fill="FFFFFF"/>
    </w:rPr>
  </w:style>
  <w:style w:type="paragraph" w:customStyle="1" w:styleId="Bodytext6">
    <w:name w:val="Body text (6)"/>
    <w:basedOn w:val="a"/>
    <w:link w:val="Bodytext6Exact"/>
    <w:rsid w:val="003D5E47"/>
    <w:pPr>
      <w:widowControl w:val="0"/>
      <w:shd w:val="clear" w:color="auto" w:fill="FFFFFF"/>
      <w:spacing w:after="0" w:line="256" w:lineRule="exact"/>
      <w:jc w:val="right"/>
    </w:pPr>
    <w:rPr>
      <w:rFonts w:ascii="Times New Roman" w:eastAsia="Times New Roman" w:hAnsi="Times New Roman" w:cstheme="minorBidi"/>
      <w:i/>
      <w:iCs/>
    </w:rPr>
  </w:style>
  <w:style w:type="paragraph" w:styleId="af5">
    <w:name w:val="Body Text"/>
    <w:basedOn w:val="a"/>
    <w:link w:val="af6"/>
    <w:uiPriority w:val="99"/>
    <w:rsid w:val="003D5E47"/>
    <w:pPr>
      <w:spacing w:after="120" w:line="240" w:lineRule="auto"/>
    </w:pPr>
    <w:rPr>
      <w:rFonts w:ascii="Times New Roman" w:eastAsia="Times New Roman" w:hAnsi="Times New Roman"/>
      <w:sz w:val="20"/>
      <w:szCs w:val="20"/>
      <w:lang w:eastAsia="ru-RU"/>
    </w:rPr>
  </w:style>
  <w:style w:type="character" w:customStyle="1" w:styleId="af6">
    <w:name w:val="Основной текст Знак"/>
    <w:basedOn w:val="a0"/>
    <w:link w:val="af5"/>
    <w:uiPriority w:val="99"/>
    <w:rsid w:val="003D5E47"/>
    <w:rPr>
      <w:rFonts w:ascii="Times New Roman" w:eastAsia="Times New Roman" w:hAnsi="Times New Roman" w:cs="Times New Roman"/>
      <w:sz w:val="20"/>
      <w:szCs w:val="20"/>
      <w:lang w:eastAsia="ru-RU"/>
    </w:rPr>
  </w:style>
  <w:style w:type="character" w:customStyle="1" w:styleId="c9">
    <w:name w:val="c9"/>
    <w:rsid w:val="003D5E47"/>
  </w:style>
  <w:style w:type="character" w:customStyle="1" w:styleId="y2iqfc">
    <w:name w:val="y2iqfc"/>
    <w:basedOn w:val="a0"/>
    <w:rsid w:val="005B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762901">
      <w:bodyDiv w:val="1"/>
      <w:marLeft w:val="0"/>
      <w:marRight w:val="0"/>
      <w:marTop w:val="0"/>
      <w:marBottom w:val="0"/>
      <w:divBdr>
        <w:top w:val="none" w:sz="0" w:space="0" w:color="auto"/>
        <w:left w:val="none" w:sz="0" w:space="0" w:color="auto"/>
        <w:bottom w:val="none" w:sz="0" w:space="0" w:color="auto"/>
        <w:right w:val="none" w:sz="0" w:space="0" w:color="auto"/>
      </w:divBdr>
    </w:div>
    <w:div w:id="1581988461">
      <w:bodyDiv w:val="1"/>
      <w:marLeft w:val="0"/>
      <w:marRight w:val="0"/>
      <w:marTop w:val="0"/>
      <w:marBottom w:val="0"/>
      <w:divBdr>
        <w:top w:val="none" w:sz="0" w:space="0" w:color="auto"/>
        <w:left w:val="none" w:sz="0" w:space="0" w:color="auto"/>
        <w:bottom w:val="none" w:sz="0" w:space="0" w:color="auto"/>
        <w:right w:val="none" w:sz="0" w:space="0" w:color="auto"/>
      </w:divBdr>
    </w:div>
    <w:div w:id="21375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29</Pages>
  <Words>10789</Words>
  <Characters>61503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305а3к</dc:creator>
  <cp:lastModifiedBy>Admin</cp:lastModifiedBy>
  <cp:revision>332</cp:revision>
  <cp:lastPrinted>2025-12-19T08:12:00Z</cp:lastPrinted>
  <dcterms:created xsi:type="dcterms:W3CDTF">2023-05-04T09:21:00Z</dcterms:created>
  <dcterms:modified xsi:type="dcterms:W3CDTF">2026-01-29T10:17:00Z</dcterms:modified>
</cp:coreProperties>
</file>