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255" w:rsidRDefault="0043553A">
      <w:pPr>
        <w:rPr>
          <w:lang w:val="kk-KZ"/>
        </w:rPr>
      </w:pPr>
      <w:r>
        <w:rPr>
          <w:noProof/>
          <w:lang w:eastAsia="ru-RU"/>
        </w:rPr>
        <w:drawing>
          <wp:inline distT="0" distB="0" distL="0" distR="0">
            <wp:extent cx="5936555" cy="8952932"/>
            <wp:effectExtent l="0" t="0" r="762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6615" cy="8953022"/>
                    </a:xfrm>
                    <a:prstGeom prst="rect">
                      <a:avLst/>
                    </a:prstGeom>
                    <a:noFill/>
                    <a:ln>
                      <a:noFill/>
                    </a:ln>
                  </pic:spPr>
                </pic:pic>
              </a:graphicData>
            </a:graphic>
          </wp:inline>
        </w:drawing>
      </w:r>
    </w:p>
    <w:p w:rsidR="0043553A" w:rsidRDefault="0043553A">
      <w:pPr>
        <w:rPr>
          <w:lang w:val="kk-KZ"/>
        </w:rPr>
      </w:pPr>
      <w:r>
        <w:rPr>
          <w:noProof/>
          <w:lang w:eastAsia="ru-RU"/>
        </w:rPr>
        <w:lastRenderedPageBreak/>
        <w:drawing>
          <wp:inline distT="0" distB="0" distL="0" distR="0">
            <wp:extent cx="5943458" cy="9027994"/>
            <wp:effectExtent l="0" t="0" r="63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9028210"/>
                    </a:xfrm>
                    <a:prstGeom prst="rect">
                      <a:avLst/>
                    </a:prstGeom>
                    <a:noFill/>
                    <a:ln>
                      <a:noFill/>
                    </a:ln>
                  </pic:spPr>
                </pic:pic>
              </a:graphicData>
            </a:graphic>
          </wp:inline>
        </w:drawing>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3509"/>
        <w:gridCol w:w="2835"/>
      </w:tblGrid>
      <w:tr w:rsidR="00624091" w:rsidRPr="00E77F7E" w:rsidTr="00A2743B">
        <w:tc>
          <w:tcPr>
            <w:tcW w:w="1744"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ӘГ-1</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Әлеуметтік-гуманитарлық</w:t>
            </w:r>
          </w:p>
          <w:p w:rsidR="00624091" w:rsidRDefault="00624091" w:rsidP="00A2743B">
            <w:pPr>
              <w:spacing w:after="0" w:line="240" w:lineRule="auto"/>
              <w:jc w:val="both"/>
              <w:rPr>
                <w:rFonts w:ascii="Times New Roman" w:hAnsi="Times New Roman" w:cs="Times New Roman"/>
                <w:bCs/>
                <w:sz w:val="24"/>
                <w:szCs w:val="24"/>
                <w:lang w:val="kk-KZ"/>
              </w:rPr>
            </w:pPr>
            <w:r>
              <w:rPr>
                <w:rFonts w:ascii="Times New Roman" w:hAnsi="Times New Roman" w:cs="Times New Roman"/>
                <w:b/>
                <w:sz w:val="24"/>
                <w:szCs w:val="24"/>
                <w:lang w:val="kk-KZ"/>
              </w:rPr>
              <w:t xml:space="preserve">Пән атауы: </w:t>
            </w:r>
            <w:r>
              <w:rPr>
                <w:rFonts w:ascii="Times New Roman" w:hAnsi="Times New Roman" w:cs="Times New Roman"/>
                <w:bCs/>
                <w:sz w:val="24"/>
                <w:szCs w:val="24"/>
                <w:lang w:val="kk-KZ"/>
              </w:rPr>
              <w:t>Экономика және кәсіпкерлік негіздері</w:t>
            </w:r>
          </w:p>
          <w:p w:rsidR="00624091" w:rsidRDefault="00624091" w:rsidP="00A2743B">
            <w:pPr>
              <w:spacing w:after="0" w:line="240" w:lineRule="auto"/>
              <w:jc w:val="both"/>
              <w:rPr>
                <w:rFonts w:ascii="Times New Roman" w:hAnsi="Times New Roman" w:cs="Times New Roman"/>
                <w:b/>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Постреквизиттер: </w:t>
            </w:r>
          </w:p>
          <w:p w:rsidR="00624091" w:rsidRDefault="00624091" w:rsidP="00A2743B">
            <w:pPr>
              <w:spacing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студенттерді қазіргі қоғам өміріндегі экономикалық мәселелермен таныстыру, экономикалық ойлауды қалыптастыру және кәсіпкерлік саласындағы теориялық негіздер мен практикалық дағдылар бойынша білім алу. Бағдарлама студенттерге экономиканың жұмыс істеу заңдылықтары туралы кешенді түсінік қалыптастыруға, кәсіпкерлік қызметтің әртүрлі салаларында қолданбалы құзыреттерді меңгеруге бағытталған іскерлік білім беруді көздейді. Курс барысында тұрақты даму, ресурстарды ұтымды пайдалану және ұқыпты өндіріс қағидаттарын енгізу арқылы тиімді әрі экологиялық жауапты бизнесті жүргізу мәселелеріне ерекше көңіл бөлінеді. Сонымен қатар, қазіргі заманғы кәсіпкерлікке қойылатын экологиялық және әлеуметтік жауапкершілік талаптарын ескере отырып, жеке бизнесті құру мен табысты жүргізудің ерекшеліктері ашылады.</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 сипаттамасы:</w:t>
            </w:r>
            <w:r>
              <w:rPr>
                <w:rFonts w:ascii="Times New Roman" w:eastAsia="Times New Roman" w:hAnsi="Times New Roman" w:cs="Times New Roman"/>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Пән білімгерлердің экономиканың жұмыс істеу заңдылықтары туралы кешенді түсініктерін қалыптастыруға, кәсіпкерлік қызметтің әртүрлі салаларында қолданбалы </w:t>
            </w:r>
            <w:r>
              <w:rPr>
                <w:rFonts w:ascii="Times New Roman" w:eastAsia="Times New Roman" w:hAnsi="Times New Roman" w:cs="Times New Roman"/>
                <w:sz w:val="24"/>
                <w:szCs w:val="24"/>
                <w:lang w:val="kk-KZ" w:eastAsia="ru-RU"/>
              </w:rPr>
              <w:lastRenderedPageBreak/>
              <w:t>құзыреттерді алуға бағытталған іскерлік білім алуға бағытталған, өз бизнесін құру және табысты жүргізу ерекшеліктерін ашады.</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spacing w:after="0" w:line="240" w:lineRule="auto"/>
              <w:jc w:val="both"/>
              <w:rPr>
                <w:rFonts w:ascii="Times New Roman" w:hAnsi="Times New Roman" w:cs="Times New Roman"/>
                <w:b/>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Оқыту нәтижелері: </w:t>
            </w:r>
          </w:p>
          <w:p w:rsidR="00624091" w:rsidRDefault="00624091" w:rsidP="00A2743B">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Өндірістік саладағы кәсіпкерлік саласында табысты жұмыс істеу, нарық жағдайында инновациялық қызметті жүзеге асыру, материалдық өндіріске тәуекелді Инвестицияларды басқару үшін қажетті дағдылар мен құзыреттер қалыптастырылды.</w:t>
            </w:r>
          </w:p>
          <w:p w:rsidR="00624091" w:rsidRDefault="00624091" w:rsidP="00A2743B">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p>
          <w:p w:rsidR="00624091" w:rsidRDefault="00624091" w:rsidP="00A2743B">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Қалыптасатын құзыреттер: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Кәсіпкерліктің мәні мен рөлі туралы білімі бар, Қазақстанда кәсіпкерлікті дамытудың ерекшеліктерін түсінеді, нақты жағдайларда өз бизнесін құру және жүргізу бойынша қолданбалы дағдылары бар; негізгі кәсіпкерлік көрсеткіштерді есептей алады: пайда, өзіндік құн, рентабельділік, шығындар, өнімділік.</w:t>
            </w:r>
          </w:p>
        </w:tc>
        <w:tc>
          <w:tcPr>
            <w:tcW w:w="1800"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Код модуля:</w:t>
            </w:r>
            <w:r>
              <w:rPr>
                <w:rFonts w:ascii="Times New Roman" w:eastAsia="Calibri" w:hAnsi="Times New Roman" w:cs="Times New Roman"/>
                <w:sz w:val="24"/>
                <w:szCs w:val="24"/>
                <w:lang w:val="kk-KZ"/>
              </w:rPr>
              <w:t xml:space="preserve"> СГ-1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Название дисциплины: </w:t>
            </w:r>
            <w:r>
              <w:rPr>
                <w:rFonts w:ascii="Times New Roman" w:hAnsi="Times New Roman" w:cs="Times New Roman"/>
                <w:bCs/>
                <w:sz w:val="24"/>
                <w:szCs w:val="24"/>
              </w:rPr>
              <w:t>Основы экономики  и предпринимательства</w:t>
            </w:r>
            <w:r>
              <w:rPr>
                <w:rFonts w:ascii="Times New Roman" w:hAnsi="Times New Roman" w:cs="Times New Roman"/>
                <w:b/>
                <w:sz w:val="24"/>
                <w:szCs w:val="24"/>
                <w:lang w:val="kk-KZ"/>
              </w:rPr>
              <w:t xml:space="preserve"> Пререквизиты: Постреквизиты: </w:t>
            </w:r>
          </w:p>
          <w:p w:rsidR="00624091" w:rsidRDefault="00624091" w:rsidP="00A2743B">
            <w:pPr>
              <w:spacing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Цель: </w:t>
            </w:r>
            <w:r>
              <w:rPr>
                <w:rFonts w:ascii="Times New Roman" w:hAnsi="Times New Roman" w:cs="Times New Roman"/>
                <w:sz w:val="24"/>
                <w:szCs w:val="24"/>
                <w:lang w:val="kk-KZ"/>
              </w:rPr>
              <w:t>— ознакомление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 Программа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Особое внимание уделяется вопросам устойчивого развития, ответственного использования ресурсов и внедрению принципов бережливого производства как основ эффективного и экологически ориентированного бизнеса. Курс раскрывает особенности создания и успешного ведения собственного дела с учётом современных требований к экологической и социальной ответственности предпринимателей.</w:t>
            </w:r>
          </w:p>
          <w:p w:rsidR="00624091" w:rsidRDefault="00624091" w:rsidP="00A2743B">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Краткое описание: </w:t>
            </w:r>
            <w:r>
              <w:rPr>
                <w:rFonts w:ascii="Times New Roman" w:hAnsi="Times New Roman" w:cs="Times New Roman"/>
                <w:sz w:val="24"/>
                <w:szCs w:val="24"/>
                <w:lang w:val="kk-KZ"/>
              </w:rPr>
              <w:t>Дисциплина о</w:t>
            </w:r>
            <w:r>
              <w:rPr>
                <w:rFonts w:ascii="Times New Roman" w:hAnsi="Times New Roman" w:cs="Times New Roman"/>
                <w:sz w:val="24"/>
                <w:szCs w:val="24"/>
              </w:rPr>
              <w:t xml:space="preserve">риентирована на формирование у </w:t>
            </w:r>
            <w:r>
              <w:rPr>
                <w:rFonts w:ascii="Times New Roman" w:hAnsi="Times New Roman" w:cs="Times New Roman"/>
                <w:sz w:val="24"/>
                <w:szCs w:val="24"/>
                <w:lang w:val="kk-KZ"/>
              </w:rPr>
              <w:t>обучающихся</w:t>
            </w:r>
            <w:r>
              <w:rPr>
                <w:rFonts w:ascii="Times New Roman" w:hAnsi="Times New Roman" w:cs="Times New Roman"/>
                <w:sz w:val="24"/>
                <w:szCs w:val="24"/>
              </w:rPr>
              <w:t xml:space="preserve"> комплексного представления о закономерностях функционирования экономики,  получение делового образования, направленного на  </w:t>
            </w:r>
            <w:r>
              <w:rPr>
                <w:rFonts w:ascii="Times New Roman" w:hAnsi="Times New Roman" w:cs="Times New Roman"/>
                <w:sz w:val="24"/>
                <w:szCs w:val="24"/>
              </w:rPr>
              <w:lastRenderedPageBreak/>
              <w:t>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Результаты обучения: </w:t>
            </w:r>
          </w:p>
          <w:p w:rsidR="00624091" w:rsidRDefault="00624091" w:rsidP="00A2743B">
            <w:pPr>
              <w:tabs>
                <w:tab w:val="left" w:pos="993"/>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Сформированы необходимые навыки и компетенции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624091" w:rsidRDefault="00624091" w:rsidP="00A2743B">
            <w:pPr>
              <w:tabs>
                <w:tab w:val="left" w:pos="993"/>
              </w:tabs>
              <w:spacing w:after="0" w:line="240" w:lineRule="auto"/>
              <w:jc w:val="both"/>
              <w:rPr>
                <w:rFonts w:ascii="Times New Roman" w:eastAsia="Times New Roman" w:hAnsi="Times New Roman" w:cs="Times New Roman"/>
                <w:sz w:val="24"/>
                <w:szCs w:val="24"/>
                <w:lang w:val="kk-KZ"/>
              </w:rPr>
            </w:pPr>
          </w:p>
          <w:p w:rsidR="00624091" w:rsidRDefault="00624091" w:rsidP="00A2743B">
            <w:pPr>
              <w:tabs>
                <w:tab w:val="left" w:pos="993"/>
              </w:tabs>
              <w:spacing w:after="0" w:line="240" w:lineRule="auto"/>
              <w:jc w:val="both"/>
              <w:rPr>
                <w:rFonts w:ascii="Times New Roman" w:eastAsia="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Формируемые компетенции:</w:t>
            </w:r>
          </w:p>
          <w:p w:rsidR="00624091" w:rsidRDefault="00624091" w:rsidP="00A2743B">
            <w:pPr>
              <w:tabs>
                <w:tab w:val="left" w:pos="993"/>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Сode of module: </w:t>
            </w:r>
            <w:r>
              <w:rPr>
                <w:rFonts w:ascii="Times New Roman" w:eastAsia="Calibri" w:hAnsi="Times New Roman" w:cs="Times New Roman"/>
                <w:sz w:val="24"/>
                <w:szCs w:val="24"/>
                <w:lang w:val="kk-KZ"/>
              </w:rPr>
              <w:t>SH-1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624091" w:rsidRDefault="00624091" w:rsidP="00A2743B">
            <w:pPr>
              <w:spacing w:after="0" w:line="240" w:lineRule="auto"/>
              <w:jc w:val="both"/>
              <w:rPr>
                <w:rFonts w:ascii="Times New Roman" w:hAnsi="Times New Roman" w:cs="Times New Roman"/>
                <w:sz w:val="24"/>
                <w:szCs w:val="24"/>
                <w:lang w:val="en-US"/>
              </w:rPr>
            </w:pPr>
            <w:r>
              <w:rPr>
                <w:rFonts w:ascii="Times New Roman" w:eastAsia="Calibri" w:hAnsi="Times New Roman" w:cs="Times New Roman"/>
                <w:bCs/>
                <w:sz w:val="24"/>
                <w:szCs w:val="24"/>
                <w:lang w:val="en-US"/>
              </w:rPr>
              <w:t>Economics and entrepreneurship</w:t>
            </w:r>
            <w:r>
              <w:rPr>
                <w:rFonts w:ascii="Times New Roman" w:hAnsi="Times New Roman" w:cs="Times New Roman"/>
                <w:b/>
                <w:sz w:val="24"/>
                <w:szCs w:val="24"/>
                <w:lang w:val="kk-KZ"/>
              </w:rPr>
              <w:t xml:space="preserve"> Prerequisites: Postrequisites: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Purpose:</w:t>
            </w:r>
            <w:r>
              <w:rPr>
                <w:rFonts w:ascii="Times New Roman" w:hAnsi="Times New Roman" w:cs="Times New Roman"/>
                <w:sz w:val="24"/>
                <w:szCs w:val="24"/>
                <w:lang w:val="kk-KZ"/>
              </w:rPr>
              <w:t>– to familiarize students with the economic challenges of modern society, develop economic thinking, and provide knowledge of the theoretical foundations and practical skills in the field of entrepreneurship. The program is aimed at forming a comprehensive understanding of the functioning of the economy, while delivering business education focused on acquiring applied competencies in various areas of entrepreneurial activity. Special attention is given to issues of sustainable development, efficient resource use, and the implementation of lean production principles as key elements of effective and environmentally responsible business practices. The course also explores the specifics of creating and successfully managing a business, taking into account modern requirements for environmental and social responsibility in entrepreneurship.</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Brief description:</w:t>
            </w:r>
            <w:r>
              <w:rPr>
                <w:rFonts w:ascii="Times New Roman" w:eastAsia="Times New Roman" w:hAnsi="Times New Roman" w:cs="Times New Roman"/>
                <w:sz w:val="24"/>
                <w:szCs w:val="24"/>
                <w:lang w:val="kk-KZ" w:eastAsia="ru-RU"/>
              </w:rPr>
              <w:t xml:space="preserve"> The discipline is focused on the formation of students' comprehensive understanding of the laws of the functioning of the economy, obtaining business education aimed </w:t>
            </w:r>
            <w:r>
              <w:rPr>
                <w:rFonts w:ascii="Times New Roman" w:eastAsia="Times New Roman" w:hAnsi="Times New Roman" w:cs="Times New Roman"/>
                <w:sz w:val="24"/>
                <w:szCs w:val="24"/>
                <w:lang w:val="kk-KZ" w:eastAsia="ru-RU"/>
              </w:rPr>
              <w:lastRenderedPageBreak/>
              <w:t>at acquiring applied competencies in various fields of entrepreneurial activity, reveals the features of creating and successfully running their own business.</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Learning outcomes:</w:t>
            </w:r>
          </w:p>
          <w:p w:rsidR="00624091" w:rsidRDefault="00624091" w:rsidP="00A2743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The necessary skills and competencies have been formed for successful work in the field of entrepreneurship in the production sector, implementation of innovative activities in market conditions, management of risky investments in material production.</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Formed competencies: </w:t>
            </w:r>
          </w:p>
          <w:p w:rsidR="00624091" w:rsidRDefault="00624091" w:rsidP="00A2743B">
            <w:pPr>
              <w:tabs>
                <w:tab w:val="left" w:pos="993"/>
              </w:tabs>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He has knowledge of the essence and role of entrepreneurship, understands the peculiarities of entrepreneurship development in Kazakhstan, has applied skills in creating and running his own business in real conditions; is able to calculate the main business indicators: profit, cost, profitability, costs, productivity.</w:t>
            </w:r>
          </w:p>
        </w:tc>
      </w:tr>
      <w:tr w:rsidR="00624091" w:rsidRPr="00E77F7E" w:rsidTr="00A2743B">
        <w:tc>
          <w:tcPr>
            <w:tcW w:w="1744"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ӘГ-1</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Әлеуметтік-гуманитарлық</w:t>
            </w:r>
          </w:p>
          <w:p w:rsidR="00624091" w:rsidRDefault="00624091" w:rsidP="00A2743B">
            <w:pPr>
              <w:spacing w:after="0" w:line="240" w:lineRule="auto"/>
              <w:jc w:val="both"/>
              <w:rPr>
                <w:rFonts w:ascii="Times New Roman" w:hAnsi="Times New Roman" w:cs="Times New Roman"/>
                <w:bCs/>
                <w:sz w:val="24"/>
                <w:szCs w:val="24"/>
                <w:highlight w:val="yellow"/>
                <w:lang w:val="kk-KZ"/>
              </w:rPr>
            </w:pPr>
            <w:r>
              <w:rPr>
                <w:rFonts w:ascii="Times New Roman" w:hAnsi="Times New Roman" w:cs="Times New Roman"/>
                <w:b/>
                <w:sz w:val="24"/>
                <w:szCs w:val="24"/>
                <w:lang w:val="kk-KZ"/>
              </w:rPr>
              <w:t xml:space="preserve">Пән атауы: </w:t>
            </w:r>
            <w:r>
              <w:rPr>
                <w:rFonts w:ascii="Times New Roman" w:hAnsi="Times New Roman" w:cs="Times New Roman"/>
                <w:bCs/>
                <w:sz w:val="24"/>
                <w:szCs w:val="24"/>
                <w:lang w:val="kk-KZ"/>
              </w:rPr>
              <w:t>Экология және тіршілік қауіпсіздігі негіздері</w:t>
            </w:r>
          </w:p>
          <w:p w:rsidR="00624091" w:rsidRDefault="00624091" w:rsidP="00A2743B">
            <w:pPr>
              <w:spacing w:after="0" w:line="240" w:lineRule="auto"/>
              <w:jc w:val="both"/>
              <w:rPr>
                <w:rFonts w:ascii="Times New Roman" w:hAnsi="Times New Roman" w:cs="Times New Roman"/>
                <w:bCs/>
                <w:sz w:val="24"/>
                <w:szCs w:val="24"/>
                <w:highlight w:val="yellow"/>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Постреквизиттер: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 экология, тұрақты даму және өмір тіршілігінің қауіпсіздігі негіздері бойынша білім қалыптастыру; бұл білімдер экологиялық үдерістерді талдауға, антропогендік </w:t>
            </w:r>
            <w:r>
              <w:rPr>
                <w:rFonts w:ascii="Times New Roman" w:hAnsi="Times New Roman" w:cs="Times New Roman"/>
                <w:sz w:val="24"/>
                <w:szCs w:val="24"/>
                <w:lang w:val="kk-KZ"/>
              </w:rPr>
              <w:lastRenderedPageBreak/>
              <w:t>қызметтің әлеуметтік-экологиялық салдарын бағалауға, экологиялық қауіпсіздікті қамтамасыз етуге, сондай-ақ төтенше жағдайларда қолданылатын қорғаныс әдістері мен технологияларын пайдалануға мүмкіндік береді. Адам денсаулығына экологиялық факторлардың әсерін бағалау дағдыларын қалыптастырады; тіршілік қауіпсіздігін арттыру және экологиялық қауіпсіздікті қамтамасыз ету мақсатында экологиялық үдерістерді болжау, сондай-ақ апаттар, техногендік және табиғи зілзалалардың салдарын ескере отырып, қолайсыз экологиялық және төтенше жағдайларда тұрақты даму қағидаттары негізінде негізделген шешімдер қабылдау қабілетін дамытады.</w:t>
            </w:r>
          </w:p>
          <w:p w:rsidR="00624091" w:rsidRDefault="00624091" w:rsidP="00A2743B">
            <w:pPr>
              <w:spacing w:after="0" w:line="240" w:lineRule="auto"/>
              <w:jc w:val="both"/>
              <w:rPr>
                <w:rFonts w:ascii="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Қысқаша сипаттамасы:</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Оқыту нәтижелері: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Адам денсаулығының жай-күйіне экологиялық факторлардың әсерін бағалау қабілетін қалыптастырады; апаттардың, апаттардың, дүлей зілзалалардың ықтимал салдарын ескере отырып, қолайсыз экологиялық және төтенше жағдайларда шешім </w:t>
            </w:r>
            <w:r>
              <w:rPr>
                <w:rFonts w:ascii="Times New Roman" w:hAnsi="Times New Roman" w:cs="Times New Roman"/>
                <w:sz w:val="24"/>
                <w:szCs w:val="24"/>
                <w:lang w:val="kk-KZ"/>
              </w:rPr>
              <w:lastRenderedPageBreak/>
              <w:t>қабылдау.</w:t>
            </w:r>
          </w:p>
          <w:p w:rsidR="00624091" w:rsidRDefault="00624091" w:rsidP="00A2743B">
            <w:pPr>
              <w:spacing w:after="0" w:line="240" w:lineRule="auto"/>
              <w:jc w:val="both"/>
              <w:rPr>
                <w:rFonts w:ascii="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Қалыптасатын құзыреттер: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Экология және тіршілік қауіпсіздігі проблемаларын талдайды, нақты жағдайларда және төтенше жағдайларда экологиялық проблемаларды шешу бойынша қолданбалы дағдылары бар.</w:t>
            </w:r>
          </w:p>
        </w:tc>
        <w:tc>
          <w:tcPr>
            <w:tcW w:w="1800"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Код модуля: </w:t>
            </w:r>
            <w:r>
              <w:rPr>
                <w:rFonts w:ascii="Times New Roman" w:eastAsia="Calibri" w:hAnsi="Times New Roman" w:cs="Times New Roman"/>
                <w:sz w:val="24"/>
                <w:szCs w:val="24"/>
                <w:lang w:val="kk-KZ"/>
              </w:rPr>
              <w:t>СГ-1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Название дисциплины: </w:t>
            </w:r>
            <w:r>
              <w:rPr>
                <w:rFonts w:ascii="Times New Roman" w:hAnsi="Times New Roman" w:cs="Times New Roman"/>
                <w:bCs/>
                <w:sz w:val="24"/>
                <w:szCs w:val="24"/>
              </w:rPr>
              <w:t>Экология и основы безопасности жизнедеятельности</w:t>
            </w:r>
            <w:r>
              <w:rPr>
                <w:rFonts w:ascii="Times New Roman" w:hAnsi="Times New Roman" w:cs="Times New Roman"/>
                <w:b/>
                <w:sz w:val="24"/>
                <w:szCs w:val="24"/>
                <w:lang w:val="kk-KZ"/>
              </w:rPr>
              <w:t xml:space="preserve"> Пререквизиты: Постреквизиты: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Цель: </w:t>
            </w:r>
            <w:r>
              <w:rPr>
                <w:rFonts w:ascii="Times New Roman" w:hAnsi="Times New Roman" w:cs="Times New Roman"/>
                <w:sz w:val="24"/>
                <w:szCs w:val="24"/>
                <w:lang w:val="kk-KZ"/>
              </w:rPr>
              <w:t xml:space="preserve">– сформировать знания по основам экологии, устойчивого развития и безопасности жизнедеятельности, позволяющие анализировать экологические процессы, </w:t>
            </w:r>
            <w:r>
              <w:rPr>
                <w:rFonts w:ascii="Times New Roman" w:hAnsi="Times New Roman" w:cs="Times New Roman"/>
                <w:sz w:val="24"/>
                <w:szCs w:val="24"/>
                <w:lang w:val="kk-KZ"/>
              </w:rPr>
              <w:lastRenderedPageBreak/>
              <w:t>оценивать социально-экологические последствия антропогенной деятельности, обеспечивать экологическую безопасность, а также использовать методы и технологии защиты в чрезвычайных ситуациях. Формирует умения оценивать воздействия экологических факторов на состояние здоровья человека; прогнозировать экологические процессы для планирования и осуществления мероприятий по повышению безопасности жизнедеятельности и обеспечения экологической безопасности; принимать обоснованные решения в неблагоприятных экологических и чрезвычайных ситуациях с учетом возможных последствий аварий, катастроф, стихийных бедствий в контексте принципов устойчивого развития.</w:t>
            </w:r>
          </w:p>
          <w:p w:rsidR="00624091" w:rsidRDefault="00624091" w:rsidP="00A2743B">
            <w:pPr>
              <w:tabs>
                <w:tab w:val="left" w:pos="993"/>
              </w:tabs>
              <w:spacing w:after="0" w:line="240" w:lineRule="auto"/>
              <w:jc w:val="both"/>
              <w:rPr>
                <w:rFonts w:ascii="Times New Roman" w:hAnsi="Times New Roman" w:cs="Times New Roman"/>
                <w:b/>
                <w:sz w:val="24"/>
                <w:szCs w:val="24"/>
                <w:lang w:val="kk-KZ"/>
              </w:rPr>
            </w:pPr>
          </w:p>
          <w:p w:rsidR="00624091" w:rsidRDefault="00624091" w:rsidP="00A2743B">
            <w:pPr>
              <w:tabs>
                <w:tab w:val="left" w:pos="993"/>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Краткое описание: </w:t>
            </w:r>
            <w:r>
              <w:rPr>
                <w:rFonts w:ascii="Times New Roman" w:eastAsia="Times New Roman" w:hAnsi="Times New Roman" w:cs="Times New Roman"/>
                <w:sz w:val="24"/>
                <w:szCs w:val="24"/>
                <w:lang w:eastAsia="ru-RU"/>
              </w:rPr>
              <w:t>Дисциплина ориентирована на формирование у студентов комплексного представления о закономерностях функционирования эко</w:t>
            </w:r>
            <w:r>
              <w:rPr>
                <w:rFonts w:ascii="Times New Roman" w:eastAsia="Times New Roman" w:hAnsi="Times New Roman" w:cs="Times New Roman"/>
                <w:sz w:val="24"/>
                <w:szCs w:val="24"/>
                <w:lang w:val="kk-KZ" w:eastAsia="ru-RU"/>
              </w:rPr>
              <w:t>логии</w:t>
            </w:r>
            <w:r>
              <w:rPr>
                <w:rFonts w:ascii="Times New Roman" w:eastAsia="Times New Roman" w:hAnsi="Times New Roman" w:cs="Times New Roman"/>
                <w:sz w:val="24"/>
                <w:szCs w:val="24"/>
                <w:lang w:eastAsia="ru-RU"/>
              </w:rPr>
              <w:t xml:space="preserve">,  принципах </w:t>
            </w:r>
            <w:r>
              <w:rPr>
                <w:rFonts w:ascii="Times New Roman" w:hAnsi="Times New Roman" w:cs="Times New Roman"/>
                <w:sz w:val="24"/>
                <w:szCs w:val="24"/>
              </w:rPr>
              <w:t>безопасности жизнедеятельности</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hAnsi="Times New Roman" w:cs="Times New Roman"/>
                <w:sz w:val="24"/>
                <w:szCs w:val="24"/>
                <w:lang w:val="kk-KZ"/>
              </w:rPr>
              <w:t>П</w:t>
            </w:r>
            <w:r>
              <w:rPr>
                <w:rFonts w:ascii="Times New Roman" w:hAnsi="Times New Roman" w:cs="Times New Roman"/>
                <w:sz w:val="24"/>
                <w:szCs w:val="24"/>
              </w:rPr>
              <w:t>рогнозирова</w:t>
            </w:r>
            <w:r>
              <w:rPr>
                <w:rFonts w:ascii="Times New Roman" w:hAnsi="Times New Roman" w:cs="Times New Roman"/>
                <w:sz w:val="24"/>
                <w:szCs w:val="24"/>
                <w:lang w:val="kk-KZ"/>
              </w:rPr>
              <w:t>ние</w:t>
            </w:r>
            <w:r>
              <w:rPr>
                <w:rFonts w:ascii="Times New Roman" w:hAnsi="Times New Roman" w:cs="Times New Roman"/>
                <w:sz w:val="24"/>
                <w:szCs w:val="24"/>
              </w:rPr>
              <w:t xml:space="preserve"> экологически</w:t>
            </w:r>
            <w:r>
              <w:rPr>
                <w:rFonts w:ascii="Times New Roman" w:hAnsi="Times New Roman" w:cs="Times New Roman"/>
                <w:sz w:val="24"/>
                <w:szCs w:val="24"/>
                <w:lang w:val="kk-KZ"/>
              </w:rPr>
              <w:t xml:space="preserve">х </w:t>
            </w:r>
            <w:r>
              <w:rPr>
                <w:rFonts w:ascii="Times New Roman" w:hAnsi="Times New Roman" w:cs="Times New Roman"/>
                <w:sz w:val="24"/>
                <w:szCs w:val="24"/>
              </w:rPr>
              <w:t>процесс</w:t>
            </w:r>
            <w:r>
              <w:rPr>
                <w:rFonts w:ascii="Times New Roman" w:hAnsi="Times New Roman" w:cs="Times New Roman"/>
                <w:sz w:val="24"/>
                <w:szCs w:val="24"/>
                <w:lang w:val="kk-KZ"/>
              </w:rPr>
              <w:t xml:space="preserve">ов </w:t>
            </w:r>
            <w:r>
              <w:rPr>
                <w:rFonts w:ascii="Times New Roman" w:hAnsi="Times New Roman" w:cs="Times New Roman"/>
                <w:sz w:val="24"/>
                <w:szCs w:val="24"/>
              </w:rPr>
              <w:t>для планирования и осуществления  мероприятий по повышению безопасности жизнедеятельности</w:t>
            </w:r>
            <w:r>
              <w:rPr>
                <w:rFonts w:ascii="Times New Roman" w:hAnsi="Times New Roman" w:cs="Times New Roman"/>
                <w:sz w:val="24"/>
                <w:szCs w:val="24"/>
                <w:lang w:val="kk-KZ"/>
              </w:rPr>
              <w:t>.</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Результаты обучения: </w:t>
            </w:r>
          </w:p>
          <w:p w:rsidR="00624091" w:rsidRDefault="00624091" w:rsidP="00A2743B">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Формирует умения оценивать воздействия экологических факторов на состояние здоровья человека; принимать решения в неблагоприятных экологических и чрезвычайных ситуациях с учетом возможных последствий аварий, катастроф, стихийных бедствий.</w:t>
            </w:r>
          </w:p>
          <w:p w:rsidR="00624091" w:rsidRDefault="00624091" w:rsidP="00A2743B">
            <w:pPr>
              <w:widowControl w:val="0"/>
              <w:spacing w:after="0" w:line="240" w:lineRule="auto"/>
              <w:jc w:val="both"/>
              <w:rPr>
                <w:rFonts w:ascii="Times New Roman" w:eastAsia="Times New Roman" w:hAnsi="Times New Roman" w:cs="Times New Roman"/>
                <w:sz w:val="24"/>
                <w:szCs w:val="24"/>
                <w:lang w:val="kk-KZ"/>
              </w:rPr>
            </w:pPr>
          </w:p>
          <w:p w:rsidR="00624091" w:rsidRDefault="00624091" w:rsidP="00A2743B">
            <w:pPr>
              <w:widowControl w:val="0"/>
              <w:spacing w:after="0" w:line="240" w:lineRule="auto"/>
              <w:jc w:val="both"/>
              <w:rPr>
                <w:rFonts w:ascii="Times New Roman" w:eastAsia="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Формируемые компетенции:</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Анализирует проблемы </w:t>
            </w:r>
            <w:r>
              <w:rPr>
                <w:rFonts w:ascii="Times New Roman" w:hAnsi="Times New Roman" w:cs="Times New Roman"/>
                <w:bCs/>
                <w:sz w:val="24"/>
                <w:szCs w:val="24"/>
                <w:lang w:val="kk-KZ"/>
              </w:rPr>
              <w:t>э</w:t>
            </w:r>
            <w:r>
              <w:rPr>
                <w:rFonts w:ascii="Times New Roman" w:hAnsi="Times New Roman" w:cs="Times New Roman"/>
                <w:bCs/>
                <w:sz w:val="24"/>
                <w:szCs w:val="24"/>
              </w:rPr>
              <w:t>кологи</w:t>
            </w:r>
            <w:r>
              <w:rPr>
                <w:rFonts w:ascii="Times New Roman" w:hAnsi="Times New Roman" w:cs="Times New Roman"/>
                <w:bCs/>
                <w:sz w:val="24"/>
                <w:szCs w:val="24"/>
                <w:lang w:val="kk-KZ"/>
              </w:rPr>
              <w:t>и</w:t>
            </w:r>
            <w:r>
              <w:rPr>
                <w:rFonts w:ascii="Times New Roman" w:hAnsi="Times New Roman" w:cs="Times New Roman"/>
                <w:bCs/>
                <w:sz w:val="24"/>
                <w:szCs w:val="24"/>
              </w:rPr>
              <w:t xml:space="preserve"> и безопасности жизнедеятельности</w:t>
            </w:r>
            <w:r>
              <w:rPr>
                <w:rFonts w:ascii="Times New Roman" w:eastAsia="Times New Roman" w:hAnsi="Times New Roman" w:cs="Times New Roman"/>
                <w:sz w:val="24"/>
                <w:szCs w:val="24"/>
                <w:lang w:val="kk-KZ"/>
              </w:rPr>
              <w:t>, имеет прикладные навыки по решению экологических проблем в реальных условиях и чрезвычайных ситуациях.</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Сode of module: </w:t>
            </w:r>
            <w:r>
              <w:rPr>
                <w:rFonts w:ascii="Times New Roman" w:eastAsia="Calibri" w:hAnsi="Times New Roman" w:cs="Times New Roman"/>
                <w:sz w:val="24"/>
                <w:szCs w:val="24"/>
                <w:lang w:val="kk-KZ"/>
              </w:rPr>
              <w:t>SH-1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r>
              <w:rPr>
                <w:rFonts w:ascii="Times New Roman" w:eastAsia="Times New Roman" w:hAnsi="Times New Roman" w:cs="Times New Roman"/>
                <w:sz w:val="24"/>
                <w:szCs w:val="24"/>
                <w:lang w:val="en-US"/>
              </w:rPr>
              <w:t xml:space="preserve"> </w:t>
            </w:r>
            <w:r>
              <w:rPr>
                <w:rFonts w:ascii="Times New Roman" w:eastAsia="Calibri" w:hAnsi="Times New Roman" w:cs="Times New Roman"/>
                <w:bCs/>
                <w:sz w:val="24"/>
                <w:szCs w:val="24"/>
                <w:lang w:val="en-US"/>
              </w:rPr>
              <w:t>Ecology and life safety basics</w:t>
            </w:r>
            <w:r>
              <w:rPr>
                <w:rFonts w:ascii="Times New Roman" w:hAnsi="Times New Roman" w:cs="Times New Roman"/>
                <w:b/>
                <w:sz w:val="24"/>
                <w:szCs w:val="24"/>
                <w:lang w:val="kk-KZ"/>
              </w:rPr>
              <w:t xml:space="preserve"> </w:t>
            </w:r>
          </w:p>
          <w:p w:rsidR="00624091" w:rsidRDefault="00624091" w:rsidP="00A2743B">
            <w:pPr>
              <w:spacing w:after="0" w:line="240" w:lineRule="auto"/>
              <w:jc w:val="both"/>
              <w:rPr>
                <w:rFonts w:ascii="Times New Roman" w:hAnsi="Times New Roman" w:cs="Times New Roman"/>
                <w:b/>
                <w:sz w:val="24"/>
                <w:szCs w:val="24"/>
                <w:lang w:val="kk-KZ"/>
              </w:rPr>
            </w:pPr>
          </w:p>
          <w:p w:rsidR="00624091" w:rsidRDefault="00624091" w:rsidP="00A2743B">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kk-KZ"/>
              </w:rPr>
              <w:t xml:space="preserve">Prerequisites: Postrequisites: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Purpose: </w:t>
            </w:r>
            <w:r>
              <w:rPr>
                <w:rFonts w:ascii="Times New Roman" w:hAnsi="Times New Roman" w:cs="Times New Roman"/>
                <w:sz w:val="24"/>
                <w:szCs w:val="24"/>
                <w:lang w:val="kk-KZ"/>
              </w:rPr>
              <w:t xml:space="preserve">– the goal is to develop knowledge of the fundamentals of ecology, sustainable development, and life safety, enabling the analysis of ecological processes, the assessment </w:t>
            </w:r>
            <w:r>
              <w:rPr>
                <w:rFonts w:ascii="Times New Roman" w:hAnsi="Times New Roman" w:cs="Times New Roman"/>
                <w:sz w:val="24"/>
                <w:szCs w:val="24"/>
                <w:lang w:val="kk-KZ"/>
              </w:rPr>
              <w:lastRenderedPageBreak/>
              <w:t>of the socio-environmental consequences of anthropogenic activities, the assurance of environmental safety, and the application of methods and technologies for protection in emergency situations. Develops the ability to assess the impact of environmental factors on human health; to forecast ecological processes for planning and implementing measures aimed at enhancing life safety and ensuring environmental security; and to make informed decisions in adverse environmental and emergency situations, taking into account the potential consequences of accidents, disasters, and natural hazards within the framework of sustainable development principles.</w:t>
            </w:r>
          </w:p>
          <w:p w:rsidR="00624091" w:rsidRDefault="00624091" w:rsidP="00A2743B">
            <w:pPr>
              <w:tabs>
                <w:tab w:val="left" w:pos="993"/>
              </w:tabs>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Brief description: </w:t>
            </w:r>
            <w:r>
              <w:rPr>
                <w:rFonts w:ascii="Times New Roman" w:eastAsia="Times New Roman" w:hAnsi="Times New Roman" w:cs="Times New Roman"/>
                <w:sz w:val="24"/>
                <w:szCs w:val="24"/>
                <w:lang w:val="en-US" w:eastAsia="ru-RU"/>
              </w:rPr>
              <w:t>The discipline is focused on the formation of students' comprehensive understanding of the laws of the functioning of ecology, the principles of life safety. Forecasting of environmental processes for planning and implementation of measures to improve the safety of life.</w:t>
            </w:r>
          </w:p>
          <w:p w:rsidR="00624091" w:rsidRDefault="00624091" w:rsidP="00A2743B">
            <w:pPr>
              <w:tabs>
                <w:tab w:val="left" w:pos="993"/>
              </w:tabs>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tabs>
                <w:tab w:val="left" w:pos="993"/>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Learning outcomes:</w:t>
            </w:r>
          </w:p>
          <w:p w:rsidR="00624091" w:rsidRDefault="00624091" w:rsidP="00A2743B">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 xml:space="preserve">Develops the ability to assess the impact of environmental factors on human health; to make decisions in adverse environmental and emergency situations, taking into account the possible consequences of </w:t>
            </w:r>
            <w:r>
              <w:rPr>
                <w:rFonts w:ascii="Times New Roman" w:hAnsi="Times New Roman" w:cs="Times New Roman"/>
                <w:sz w:val="24"/>
                <w:szCs w:val="24"/>
                <w:lang w:val="en-US"/>
              </w:rPr>
              <w:lastRenderedPageBreak/>
              <w:t>accidents, catastrophes, natural disasters.</w:t>
            </w:r>
          </w:p>
          <w:p w:rsidR="00624091" w:rsidRDefault="00624091" w:rsidP="00A2743B">
            <w:pPr>
              <w:tabs>
                <w:tab w:val="left" w:pos="993"/>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Formed competencies: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en-US"/>
              </w:rPr>
              <w:t>Analyzes the problems of ecology and life safety, has applied skills to solve environmental problems in real conditions and emergency situations.</w:t>
            </w:r>
          </w:p>
        </w:tc>
      </w:tr>
      <w:tr w:rsidR="00624091" w:rsidRPr="00E77F7E" w:rsidTr="00A2743B">
        <w:tc>
          <w:tcPr>
            <w:tcW w:w="1744"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ӘГ-1</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Әлеуметтік-гуманитарлық</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Пән атауы: </w:t>
            </w:r>
            <w:r>
              <w:rPr>
                <w:rFonts w:ascii="Times New Roman" w:hAnsi="Times New Roman" w:cs="Times New Roman"/>
                <w:sz w:val="24"/>
                <w:szCs w:val="24"/>
                <w:lang w:val="kk-KZ"/>
              </w:rPr>
              <w:t xml:space="preserve">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Cs/>
                <w:sz w:val="24"/>
                <w:szCs w:val="24"/>
                <w:lang w:val="kk-KZ"/>
              </w:rPr>
              <w:t>Құқық негіздері және сыбайлас жемқорлыққа қарсы мәдениет</w:t>
            </w:r>
            <w:r>
              <w:rPr>
                <w:rFonts w:ascii="Times New Roman" w:hAnsi="Times New Roman" w:cs="Times New Roman"/>
                <w:b/>
                <w:sz w:val="24"/>
                <w:szCs w:val="24"/>
                <w:lang w:val="kk-KZ"/>
              </w:rPr>
              <w:t xml:space="preserve">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Постреквизиттер: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-білім алушыларды құқықтың негізгі салалары мен институттарымен, сыбайлас жемқорлыққа қарсы мәдениеттің негіздерімен, сондай-ақ мемлекет пен құқықтың пайда болу, даму және жүзеге асыру заңдылықтарымен таныстыру. Курс сыбайлас жемқорлыққа қарсы мәдениет дағдыларын және мемлекеттегі және қоғамдағы құқықтың негізгі функциялары, оның құқықтық мемлекеттің, азаматтық қоғамның дамуына әсері, сондай-ақ әділ және тең құқықтық тәртіптің ажырамас бөлігі ретінде инклюзия құндылықтары туралы теориялық білімнің жоғары деңгейін қалыптастырады. Білім алушылардың әлеуметтік, мәдени, физикалық немесе өзге де ерекшеліктеріне қарамастан, әр адамның құқықтарының маңыздылығын түсінуін қалыптастыруға ерекше назар аударылады.</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 сипаттамасы:</w:t>
            </w:r>
            <w:r>
              <w:rPr>
                <w:rFonts w:ascii="Times New Roman" w:eastAsia="Times New Roman" w:hAnsi="Times New Roman" w:cs="Times New Roman"/>
                <w:sz w:val="24"/>
                <w:szCs w:val="24"/>
                <w:lang w:val="kk-KZ" w:eastAsia="ru-RU"/>
              </w:rPr>
              <w:t xml:space="preserve"> Пән қазақстандық құқықтың негізгі салалары мен </w:t>
            </w:r>
            <w:r>
              <w:rPr>
                <w:rFonts w:ascii="Times New Roman" w:eastAsia="Times New Roman" w:hAnsi="Times New Roman" w:cs="Times New Roman"/>
                <w:sz w:val="24"/>
                <w:szCs w:val="24"/>
                <w:lang w:val="kk-KZ" w:eastAsia="ru-RU"/>
              </w:rPr>
              <w:lastRenderedPageBreak/>
              <w:t>институттарын қарастырады: конституциялық; әкімшілік; азаматтық; қаржылық; қылмыстық; іс жүргізу; еңбек; кәсіпкерлік; экологиялық. Қазақстан республикасы сыбайлас жемқорлыққа қарсы мәдениетінің заңнамалық негіздерін зерттейді.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ерекшелігін айқындайды.</w:t>
            </w:r>
          </w:p>
          <w:p w:rsidR="00624091" w:rsidRDefault="00624091" w:rsidP="00A2743B">
            <w:pPr>
              <w:spacing w:after="0" w:line="240" w:lineRule="auto"/>
              <w:jc w:val="both"/>
              <w:rPr>
                <w:rFonts w:ascii="Times New Roman" w:hAnsi="Times New Roman" w:cs="Times New Roman"/>
                <w:b/>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Оқыту нәтижелері: </w:t>
            </w:r>
          </w:p>
          <w:p w:rsidR="00624091" w:rsidRDefault="00624091" w:rsidP="00A2743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Мемлекет пен құқықтың өзара іс-қимылының негізгі заңдылықтарын, құқықтанудың негізгі теориялық ұғымдары мен категорияларын, психологиялық білімді пайдаланудың құқықтық негіздерін біледі</w:t>
            </w:r>
          </w:p>
          <w:p w:rsidR="00624091" w:rsidRDefault="00624091" w:rsidP="00A2743B">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кәсіби қызметтің тиімділігін арттырудағы құқықтық білімнің рөлі.</w:t>
            </w:r>
          </w:p>
          <w:p w:rsidR="00624091" w:rsidRDefault="00624091" w:rsidP="00A2743B">
            <w:pPr>
              <w:spacing w:after="0" w:line="240" w:lineRule="auto"/>
              <w:jc w:val="both"/>
              <w:rPr>
                <w:rFonts w:ascii="Times New Roman" w:hAnsi="Times New Roman" w:cs="Times New Roman"/>
                <w:b/>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Қалыптасатын құзыреттер: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Заң ғылымының ерекшеліктерін, мемлекет пен құқықтың қоғамдық қатынастарды дамытудағы рөлін, нормативтік құқықтық актілерді және тұрақты білім беру арқылы азаматтық сыбайлас жемқорлыққа қарсы ұстанымды қалыптастыруды талдайды.</w:t>
            </w:r>
          </w:p>
        </w:tc>
        <w:tc>
          <w:tcPr>
            <w:tcW w:w="1800"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Код модуля:</w:t>
            </w:r>
            <w:r>
              <w:rPr>
                <w:rFonts w:ascii="Times New Roman" w:eastAsia="Calibri" w:hAnsi="Times New Roman" w:cs="Times New Roman"/>
                <w:sz w:val="24"/>
                <w:szCs w:val="24"/>
                <w:lang w:val="kk-KZ"/>
              </w:rPr>
              <w:t xml:space="preserve"> СГ-1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Название дисциплины: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Основы права и антикоррупционная культура</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Пререквизиты: Постреквизиты: </w:t>
            </w:r>
          </w:p>
          <w:p w:rsidR="00624091" w:rsidRDefault="00624091" w:rsidP="00A2743B">
            <w:pPr>
              <w:spacing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Цель: </w:t>
            </w:r>
            <w:r>
              <w:rPr>
                <w:rFonts w:ascii="Times New Roman" w:hAnsi="Times New Roman" w:cs="Times New Roman"/>
                <w:sz w:val="24"/>
                <w:szCs w:val="24"/>
                <w:lang w:val="kk-KZ"/>
              </w:rPr>
              <w:t>–ознакомление обучающихся с основными отраслями и институтами права, основами антикоррупционной культуры, а также закономерностями возникновения, развития и функционирования государства и права. Курс формирует навыки антикоррупционной культуры и высокий уровень теоретических знаний об основных функциях права в государстве и обществе, его влиянии на развитие правового государства, гражданского общества, а также ценности инклюзии как неотъемлемой части справедливого и равноправного правового порядка. Особое внимание уделяется формированию у обучающихся понимания значимости прав каждого человека, вне зависимости от его социальных, культурных, физических или иных особенностей.</w:t>
            </w:r>
          </w:p>
          <w:p w:rsidR="00624091" w:rsidRDefault="00624091" w:rsidP="00A2743B">
            <w:pPr>
              <w:spacing w:after="0" w:line="240" w:lineRule="auto"/>
              <w:jc w:val="both"/>
              <w:rPr>
                <w:rFonts w:ascii="Times New Roman" w:hAnsi="Times New Roman" w:cs="Times New Roman"/>
                <w:b/>
                <w:sz w:val="24"/>
                <w:szCs w:val="24"/>
                <w:lang w:val="kk-KZ"/>
              </w:rPr>
            </w:pPr>
          </w:p>
          <w:p w:rsidR="00624091" w:rsidRDefault="00624091" w:rsidP="00A2743B">
            <w:pPr>
              <w:tabs>
                <w:tab w:val="left" w:pos="993"/>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Краткое описание: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Дисциплина рассматривает </w:t>
            </w:r>
            <w:r>
              <w:rPr>
                <w:rFonts w:ascii="Times New Roman" w:hAnsi="Times New Roman" w:cs="Times New Roman"/>
                <w:sz w:val="24"/>
                <w:szCs w:val="24"/>
              </w:rPr>
              <w:t xml:space="preserve">основные отрасли и институты </w:t>
            </w:r>
            <w:r>
              <w:rPr>
                <w:rFonts w:ascii="Times New Roman" w:hAnsi="Times New Roman" w:cs="Times New Roman"/>
                <w:sz w:val="24"/>
                <w:szCs w:val="24"/>
              </w:rPr>
              <w:lastRenderedPageBreak/>
              <w:t>казахстанского права: конституционного; административного; гражданского; финансового; уголовного; процессуального; трудового; предпринимательского; экологического. Изучает законодательные основы антикоррупционной культуры Республики Казахстан. Направлена на формирование правовой и антикоррупционной культуры обучающегося. Раскрывает особенности правоотношений в отраслях национального права и сфере противодействия коррупции</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Результаты обучения: </w:t>
            </w:r>
          </w:p>
          <w:p w:rsidR="00624091" w:rsidRDefault="00624091" w:rsidP="00A274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Знает </w:t>
            </w:r>
            <w:r>
              <w:rPr>
                <w:rFonts w:ascii="Times New Roman" w:eastAsia="Times New Roman" w:hAnsi="Times New Roman" w:cs="Times New Roman"/>
                <w:sz w:val="24"/>
                <w:szCs w:val="24"/>
              </w:rPr>
              <w:t>основные закономерности взаимодействия государства и права</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базовые теоретические понятия и категории юриспруденции</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правовые основы использования психологических знаний в</w:t>
            </w:r>
          </w:p>
          <w:p w:rsidR="00624091" w:rsidRDefault="00624091" w:rsidP="00A2743B">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профессиональной деятельности</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рол</w:t>
            </w:r>
            <w:r>
              <w:rPr>
                <w:rFonts w:ascii="Times New Roman" w:eastAsia="Times New Roman" w:hAnsi="Times New Roman" w:cs="Times New Roman"/>
                <w:sz w:val="24"/>
                <w:szCs w:val="24"/>
                <w:lang w:val="kk-KZ"/>
              </w:rPr>
              <w:t>ь</w:t>
            </w:r>
            <w:r>
              <w:rPr>
                <w:rFonts w:ascii="Times New Roman" w:eastAsia="Times New Roman" w:hAnsi="Times New Roman" w:cs="Times New Roman"/>
                <w:sz w:val="24"/>
                <w:szCs w:val="24"/>
              </w:rPr>
              <w:t xml:space="preserve"> юридической </w:t>
            </w:r>
            <w:r>
              <w:rPr>
                <w:rFonts w:ascii="Times New Roman" w:eastAsia="Times New Roman" w:hAnsi="Times New Roman" w:cs="Times New Roman"/>
                <w:sz w:val="24"/>
                <w:szCs w:val="24"/>
                <w:lang w:val="kk-KZ"/>
              </w:rPr>
              <w:t>знаний</w:t>
            </w:r>
            <w:r>
              <w:rPr>
                <w:rFonts w:ascii="Times New Roman" w:eastAsia="Times New Roman" w:hAnsi="Times New Roman" w:cs="Times New Roman"/>
                <w:sz w:val="24"/>
                <w:szCs w:val="24"/>
              </w:rPr>
              <w:t xml:space="preserve"> в повышении эффективности профессиональной деятельности.</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Формируемые компетенции:</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Анализирует особенности юридической науки, роль государства и права в развитии общественных отношений, нормативные правовые акты и формирование гражданской антикоррупционной позиции посредством регулярного образования.</w:t>
            </w:r>
          </w:p>
          <w:p w:rsidR="00624091" w:rsidRDefault="00624091" w:rsidP="00A2743B">
            <w:pPr>
              <w:tabs>
                <w:tab w:val="left" w:pos="993"/>
              </w:tabs>
              <w:spacing w:after="0" w:line="240" w:lineRule="auto"/>
              <w:jc w:val="both"/>
              <w:rPr>
                <w:rFonts w:ascii="Times New Roman" w:hAnsi="Times New Roman" w:cs="Times New Roman"/>
                <w:b/>
                <w:sz w:val="24"/>
                <w:szCs w:val="24"/>
                <w:lang w:val="kk-KZ"/>
              </w:rPr>
            </w:pP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Сode of module: </w:t>
            </w:r>
            <w:r>
              <w:rPr>
                <w:rFonts w:ascii="Times New Roman" w:eastAsia="Calibri" w:hAnsi="Times New Roman" w:cs="Times New Roman"/>
                <w:sz w:val="24"/>
                <w:szCs w:val="24"/>
                <w:lang w:val="kk-KZ"/>
              </w:rPr>
              <w:t>SH-1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624091" w:rsidRDefault="00624091" w:rsidP="00A2743B">
            <w:pPr>
              <w:spacing w:after="0" w:line="240" w:lineRule="auto"/>
              <w:jc w:val="both"/>
              <w:rPr>
                <w:rFonts w:ascii="Times New Roman" w:hAnsi="Times New Roman" w:cs="Times New Roman"/>
                <w:bCs/>
                <w:sz w:val="24"/>
                <w:szCs w:val="24"/>
                <w:lang w:val="kk-KZ"/>
              </w:rPr>
            </w:pPr>
            <w:r>
              <w:rPr>
                <w:rFonts w:ascii="Times New Roman" w:eastAsia="Calibri" w:hAnsi="Times New Roman" w:cs="Times New Roman"/>
                <w:bCs/>
                <w:sz w:val="24"/>
                <w:szCs w:val="24"/>
                <w:lang w:val="en-US"/>
              </w:rPr>
              <w:t>Basics of law and anti-corruption culture</w:t>
            </w:r>
          </w:p>
          <w:p w:rsidR="00624091" w:rsidRDefault="00624091" w:rsidP="00A2743B">
            <w:pPr>
              <w:spacing w:after="0" w:line="240" w:lineRule="auto"/>
              <w:jc w:val="both"/>
              <w:rPr>
                <w:rFonts w:ascii="Times New Roman" w:hAnsi="Times New Roman" w:cs="Times New Roman"/>
                <w:b/>
                <w:sz w:val="24"/>
                <w:szCs w:val="24"/>
                <w:lang w:val="kk-KZ"/>
              </w:rPr>
            </w:pPr>
          </w:p>
          <w:p w:rsidR="00624091" w:rsidRDefault="00624091" w:rsidP="00A2743B">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kk-KZ"/>
              </w:rPr>
              <w:t xml:space="preserve">Prerequisites: Postrequisites: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Purpose: </w:t>
            </w:r>
            <w:r>
              <w:rPr>
                <w:rFonts w:ascii="Times New Roman" w:hAnsi="Times New Roman" w:cs="Times New Roman"/>
                <w:sz w:val="24"/>
                <w:szCs w:val="24"/>
                <w:lang w:val="kk-KZ"/>
              </w:rPr>
              <w:t>- The objective is to familiarize students with the fundamental branches and institutions of law, the foundations of anti-corruption culture, as well as the patterns of emergence, development, and functioning of the state and law. The course cultivates anti-corruption awareness and a high level of theoretical knowledge concerning the primary functions of law within the state and society, its impact on the development of the rule of law and civil society, and the value of inclusion as an integral component of a just and equitable legal order. Particular emphasis is placed on fostering students’ understanding of the importance of human rights for all individuals, regardless of their social, cultural, physical, or other characteristics.</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Brief description:</w:t>
            </w:r>
            <w:r>
              <w:rPr>
                <w:rFonts w:ascii="Times New Roman" w:eastAsia="Times New Roman" w:hAnsi="Times New Roman" w:cs="Times New Roman"/>
                <w:sz w:val="24"/>
                <w:szCs w:val="24"/>
                <w:lang w:val="kk-KZ" w:eastAsia="ru-RU"/>
              </w:rPr>
              <w:t xml:space="preserve"> The discipline examines the main branches and </w:t>
            </w:r>
            <w:r>
              <w:rPr>
                <w:rFonts w:ascii="Times New Roman" w:eastAsia="Times New Roman" w:hAnsi="Times New Roman" w:cs="Times New Roman"/>
                <w:sz w:val="24"/>
                <w:szCs w:val="24"/>
                <w:lang w:val="kk-KZ" w:eastAsia="ru-RU"/>
              </w:rPr>
              <w:lastRenderedPageBreak/>
              <w:t>institutions of Kazakh law: constitutional; administrative; civil; financial; criminal; procedural; labor; entrepreneurial;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Learning outcomes:</w:t>
            </w:r>
          </w:p>
          <w:p w:rsidR="00624091" w:rsidRDefault="00624091" w:rsidP="00A2743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He knows the basic laws of interaction between the state and law, the basic theoretical concepts and categories of jurisprudence, the legal basis for the use of psychological knowledge in</w:t>
            </w:r>
          </w:p>
          <w:p w:rsidR="00624091" w:rsidRDefault="00624091" w:rsidP="00A2743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professional activity, the role of legal knowledge in improving the effectiveness of professional activity.</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Formed competencies: </w:t>
            </w:r>
          </w:p>
          <w:p w:rsidR="00624091" w:rsidRDefault="00624091" w:rsidP="00A2743B">
            <w:pPr>
              <w:tabs>
                <w:tab w:val="left" w:pos="993"/>
              </w:tabs>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Analyzes the features of legal science, the role of the state and law in the development of public relations, regulatory legal acts and the formation of a civil anti-corruption position through regular education.</w:t>
            </w:r>
          </w:p>
        </w:tc>
      </w:tr>
      <w:tr w:rsidR="00624091" w:rsidRPr="00E77F7E" w:rsidTr="00A2743B">
        <w:trPr>
          <w:trHeight w:val="698"/>
        </w:trPr>
        <w:tc>
          <w:tcPr>
            <w:tcW w:w="1744" w:type="pct"/>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ӘГ-1</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Әлеуметтік-гуманитарлық</w:t>
            </w:r>
          </w:p>
          <w:p w:rsidR="00624091" w:rsidRDefault="00624091" w:rsidP="00A2743B">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r>
              <w:rPr>
                <w:rFonts w:ascii="Times New Roman" w:hAnsi="Times New Roman" w:cs="Times New Roman"/>
                <w:bCs/>
                <w:sz w:val="24"/>
                <w:szCs w:val="24"/>
                <w:lang w:val="kk-KZ"/>
              </w:rPr>
              <w:t>Ғылыми зерттеу әдістері</w:t>
            </w:r>
            <w:r>
              <w:rPr>
                <w:rFonts w:ascii="Times New Roman" w:eastAsia="Times New Roman" w:hAnsi="Times New Roman" w:cs="Times New Roman"/>
                <w:b/>
                <w:bCs/>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Пререквизиттер: </w:t>
            </w:r>
            <w:r>
              <w:rPr>
                <w:rFonts w:ascii="Times New Roman" w:hAnsi="Times New Roman" w:cs="Times New Roman"/>
                <w:sz w:val="24"/>
                <w:szCs w:val="24"/>
                <w:lang w:val="kk-KZ"/>
              </w:rPr>
              <w:t xml:space="preserve"> </w:t>
            </w: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r>
              <w:rPr>
                <w:rFonts w:ascii="Times New Roman" w:eastAsia="Times New Roman" w:hAnsi="Times New Roman" w:cs="Times New Roman"/>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Мақсаты: </w:t>
            </w:r>
            <w:r>
              <w:rPr>
                <w:rFonts w:ascii="Times New Roman" w:hAnsi="Times New Roman" w:cs="Times New Roman"/>
                <w:sz w:val="24"/>
                <w:szCs w:val="24"/>
                <w:lang w:val="kk-KZ"/>
              </w:rPr>
              <w:t>Ғалымдардың қазіргі жетістіктеріне негізделген ғылыми зерттеулер жүргізудің принциптері, технологиялары, практикалық әдістері мен әдістері туралы білімді қалыптастыру.</w:t>
            </w:r>
          </w:p>
          <w:p w:rsidR="00624091" w:rsidRDefault="00624091" w:rsidP="00A2743B">
            <w:pPr>
              <w:tabs>
                <w:tab w:val="left" w:pos="851"/>
              </w:tabs>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kk-KZ"/>
              </w:rPr>
              <w:t xml:space="preserve">Қысқаша сипаттамасы: </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shd w:val="clear" w:color="auto" w:fill="FFFFFF"/>
                <w:lang w:val="kk-KZ"/>
              </w:rPr>
              <w:t xml:space="preserve">Теория мен әдістеменің міндеттерін, ғылыми зерттеулердің гипотезасын, эксперименттерді жоспарлау мен жүргізудің мақсаттарын зерттейді. Ол әртүрлі нысандарды, құралдарды, зерттеу әдістерін және оларды жетілдіру жолдарын, әртүрлі жағдайларда эксперименттік жұмыстарды жүргізу әдістемесін сипаттайды.   </w:t>
            </w:r>
          </w:p>
          <w:p w:rsidR="00624091" w:rsidRDefault="00624091" w:rsidP="00A2743B">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Мәселені шешудің ұсынымдары мен жолдарын әзірлеу мақсатында зерттелетін объектілерді сараптамалық-талдамалық бағалау.</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Оқыту нәтижелері:</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Ғылыми мәдениет пен этиканың базалық негіздерін, ғылыми мәтіндерді икемді қабылдауды, ғылыми-зерттеу жұмысын жоспарлау мен ұйымдастыруда алған білімдерін тиімді қолдану дағдыларын, зерттеу нәтижелерін талдау және жалпылау қабілетін қалыптастырады.</w:t>
            </w:r>
            <w:r>
              <w:rPr>
                <w:rFonts w:ascii="Times New Roman" w:hAnsi="Times New Roman" w:cs="Times New Roman"/>
                <w:sz w:val="24"/>
                <w:szCs w:val="24"/>
                <w:shd w:val="clear" w:color="auto" w:fill="FFFFFF"/>
                <w:lang w:val="kk-KZ"/>
              </w:rPr>
              <w:t xml:space="preserve"> </w:t>
            </w:r>
          </w:p>
          <w:p w:rsidR="00624091" w:rsidRDefault="00624091" w:rsidP="00A2743B">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kk-KZ"/>
              </w:rPr>
              <w:t>Қалыптасатын құзыреттер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Ғылыми зерттеулердің мақсатын, міндеттерін қоя алады , мәселені шешудің әдістерін талдай алады, қажетті әдебиеттерді таңдай алады, эксперименттер жоспарын жасай алады, қорытынды мен қорытынды жасай алады.</w:t>
            </w:r>
          </w:p>
        </w:tc>
        <w:tc>
          <w:tcPr>
            <w:tcW w:w="1800" w:type="pct"/>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Код модуля:</w:t>
            </w:r>
            <w:r>
              <w:rPr>
                <w:rFonts w:ascii="Times New Roman" w:eastAsia="Calibri" w:hAnsi="Times New Roman" w:cs="Times New Roman"/>
                <w:sz w:val="24"/>
                <w:szCs w:val="24"/>
                <w:lang w:val="kk-KZ"/>
              </w:rPr>
              <w:t xml:space="preserve"> СГ-1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Название дисциплины: </w:t>
            </w:r>
            <w:r>
              <w:rPr>
                <w:rFonts w:ascii="Times New Roman" w:hAnsi="Times New Roman" w:cs="Times New Roman"/>
                <w:bCs/>
                <w:sz w:val="24"/>
                <w:szCs w:val="24"/>
              </w:rPr>
              <w:t>Методы научных исследований</w:t>
            </w: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 xml:space="preserve">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lastRenderedPageBreak/>
              <w:t xml:space="preserve">Цель: </w:t>
            </w:r>
            <w:r>
              <w:rPr>
                <w:rFonts w:ascii="Times New Roman" w:hAnsi="Times New Roman" w:cs="Times New Roman"/>
                <w:sz w:val="24"/>
                <w:szCs w:val="24"/>
                <w:lang w:val="kk-KZ"/>
              </w:rPr>
              <w:t>С</w:t>
            </w:r>
            <w:r>
              <w:rPr>
                <w:rFonts w:ascii="Times New Roman" w:hAnsi="Times New Roman" w:cs="Times New Roman"/>
                <w:sz w:val="24"/>
                <w:szCs w:val="24"/>
              </w:rPr>
              <w:t xml:space="preserve">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 </w:t>
            </w:r>
          </w:p>
          <w:p w:rsidR="00624091" w:rsidRDefault="00624091" w:rsidP="00A2743B">
            <w:pPr>
              <w:spacing w:after="0" w:line="240" w:lineRule="auto"/>
              <w:jc w:val="both"/>
              <w:rPr>
                <w:rFonts w:ascii="Times New Roman" w:hAnsi="Times New Roman" w:cs="Times New Roman"/>
                <w:sz w:val="24"/>
                <w:szCs w:val="24"/>
                <w:lang w:val="kk-KZ"/>
              </w:rPr>
            </w:pP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624091" w:rsidRDefault="00624091" w:rsidP="00A2743B">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Изучает</w:t>
            </w:r>
            <w:r>
              <w:rPr>
                <w:rFonts w:ascii="Times New Roman" w:hAnsi="Times New Roman" w:cs="Times New Roman"/>
                <w:sz w:val="24"/>
                <w:szCs w:val="24"/>
                <w:lang w:val="kk-KZ"/>
              </w:rPr>
              <w:t xml:space="preserve"> задачи теории и методики, гипотезу </w:t>
            </w:r>
            <w:r>
              <w:rPr>
                <w:rFonts w:ascii="Times New Roman" w:hAnsi="Times New Roman" w:cs="Times New Roman"/>
                <w:bCs/>
                <w:sz w:val="24"/>
                <w:szCs w:val="24"/>
              </w:rPr>
              <w:t>научных исследований</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ц</w:t>
            </w:r>
            <w:r>
              <w:rPr>
                <w:rFonts w:ascii="Times New Roman" w:hAnsi="Times New Roman" w:cs="Times New Roman"/>
                <w:sz w:val="24"/>
                <w:szCs w:val="24"/>
                <w:lang w:val="kk-KZ"/>
              </w:rPr>
              <w:t>ели</w:t>
            </w:r>
            <w:r>
              <w:rPr>
                <w:rFonts w:ascii="Times New Roman" w:hAnsi="Times New Roman" w:cs="Times New Roman"/>
                <w:sz w:val="24"/>
                <w:szCs w:val="24"/>
              </w:rPr>
              <w:t xml:space="preserve"> планирования и проведения</w:t>
            </w:r>
            <w:r>
              <w:rPr>
                <w:rFonts w:ascii="Times New Roman" w:hAnsi="Times New Roman" w:cs="Times New Roman"/>
                <w:sz w:val="24"/>
                <w:szCs w:val="24"/>
                <w:lang w:val="kk-KZ"/>
              </w:rPr>
              <w:t xml:space="preserve"> экспериментов</w:t>
            </w:r>
            <w:r>
              <w:rPr>
                <w:rFonts w:ascii="Times New Roman" w:hAnsi="Times New Roman" w:cs="Times New Roman"/>
                <w:sz w:val="24"/>
                <w:szCs w:val="24"/>
              </w:rPr>
              <w:t xml:space="preserve">. </w:t>
            </w:r>
            <w:r>
              <w:rPr>
                <w:rFonts w:ascii="Times New Roman" w:eastAsia="Times New Roman" w:hAnsi="Times New Roman" w:cs="Times New Roman"/>
                <w:sz w:val="24"/>
                <w:szCs w:val="24"/>
                <w:lang w:val="kk-KZ" w:eastAsia="ru-RU"/>
              </w:rPr>
              <w:t>Описывает</w:t>
            </w:r>
            <w:r>
              <w:rPr>
                <w:rFonts w:ascii="Times New Roman" w:eastAsia="Times New Roman" w:hAnsi="Times New Roman" w:cs="Times New Roman"/>
                <w:sz w:val="24"/>
                <w:szCs w:val="24"/>
                <w:lang w:eastAsia="ru-RU"/>
              </w:rPr>
              <w:t xml:space="preserve"> различные</w:t>
            </w:r>
            <w:r>
              <w:rPr>
                <w:rFonts w:ascii="Times New Roman" w:hAnsi="Times New Roman" w:cs="Times New Roman"/>
                <w:sz w:val="24"/>
                <w:szCs w:val="24"/>
              </w:rPr>
              <w:t xml:space="preserve"> формы, средства, методы </w:t>
            </w:r>
            <w:r>
              <w:rPr>
                <w:rFonts w:ascii="Times New Roman" w:hAnsi="Times New Roman" w:cs="Times New Roman"/>
                <w:sz w:val="24"/>
                <w:szCs w:val="24"/>
                <w:lang w:val="kk-KZ"/>
              </w:rPr>
              <w:t>исследований</w:t>
            </w:r>
            <w:r>
              <w:rPr>
                <w:rFonts w:ascii="Times New Roman" w:hAnsi="Times New Roman" w:cs="Times New Roman"/>
                <w:sz w:val="24"/>
                <w:szCs w:val="24"/>
              </w:rPr>
              <w:t xml:space="preserve"> и пути их совершенствования, методологию проведения </w:t>
            </w:r>
            <w:r>
              <w:rPr>
                <w:rFonts w:ascii="Times New Roman" w:hAnsi="Times New Roman" w:cs="Times New Roman"/>
                <w:sz w:val="24"/>
                <w:szCs w:val="24"/>
                <w:lang w:val="kk-KZ"/>
              </w:rPr>
              <w:t xml:space="preserve">опытно-экспериментальных </w:t>
            </w:r>
            <w:r>
              <w:rPr>
                <w:rFonts w:ascii="Times New Roman" w:hAnsi="Times New Roman" w:cs="Times New Roman"/>
                <w:sz w:val="24"/>
                <w:szCs w:val="24"/>
              </w:rPr>
              <w:t xml:space="preserve">работ в </w:t>
            </w:r>
            <w:r>
              <w:rPr>
                <w:rFonts w:ascii="Times New Roman" w:hAnsi="Times New Roman" w:cs="Times New Roman"/>
                <w:sz w:val="24"/>
                <w:szCs w:val="24"/>
                <w:lang w:val="kk-KZ"/>
              </w:rPr>
              <w:t xml:space="preserve">различных </w:t>
            </w:r>
            <w:r>
              <w:rPr>
                <w:rFonts w:ascii="Times New Roman" w:hAnsi="Times New Roman" w:cs="Times New Roman"/>
                <w:sz w:val="24"/>
                <w:szCs w:val="24"/>
              </w:rPr>
              <w:t xml:space="preserve">условиях.   </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rPr>
              <w:t>Экспертно-аналитическ</w:t>
            </w:r>
            <w:r>
              <w:rPr>
                <w:rFonts w:ascii="Times New Roman" w:eastAsia="Calibri" w:hAnsi="Times New Roman" w:cs="Times New Roman"/>
                <w:sz w:val="24"/>
                <w:szCs w:val="24"/>
                <w:lang w:val="kk-KZ"/>
              </w:rPr>
              <w:t>ая</w:t>
            </w:r>
            <w:r>
              <w:rPr>
                <w:rFonts w:ascii="Times New Roman" w:eastAsia="Calibri" w:hAnsi="Times New Roman" w:cs="Times New Roman"/>
                <w:sz w:val="24"/>
                <w:szCs w:val="24"/>
              </w:rPr>
              <w:t xml:space="preserve"> оценк</w:t>
            </w:r>
            <w:r>
              <w:rPr>
                <w:rFonts w:ascii="Times New Roman" w:eastAsia="Calibri" w:hAnsi="Times New Roman" w:cs="Times New Roman"/>
                <w:sz w:val="24"/>
                <w:szCs w:val="24"/>
                <w:lang w:val="kk-KZ"/>
              </w:rPr>
              <w:t>а</w:t>
            </w:r>
            <w:r>
              <w:rPr>
                <w:rFonts w:ascii="Times New Roman" w:eastAsia="Calibri" w:hAnsi="Times New Roman" w:cs="Times New Roman"/>
                <w:sz w:val="24"/>
                <w:szCs w:val="24"/>
              </w:rPr>
              <w:t xml:space="preserve"> исследуемых </w:t>
            </w:r>
            <w:r>
              <w:rPr>
                <w:rFonts w:ascii="Times New Roman" w:eastAsia="Calibri" w:hAnsi="Times New Roman" w:cs="Times New Roman"/>
                <w:sz w:val="24"/>
                <w:szCs w:val="24"/>
                <w:lang w:val="kk-KZ"/>
              </w:rPr>
              <w:t>объектов</w:t>
            </w:r>
            <w:r>
              <w:rPr>
                <w:rFonts w:ascii="Times New Roman" w:eastAsia="Calibri" w:hAnsi="Times New Roman" w:cs="Times New Roman"/>
                <w:sz w:val="24"/>
                <w:szCs w:val="24"/>
              </w:rPr>
              <w:t xml:space="preserve"> с целью разработки</w:t>
            </w:r>
            <w:r>
              <w:rPr>
                <w:rFonts w:ascii="Times New Roman" w:eastAsia="Calibri" w:hAnsi="Times New Roman" w:cs="Times New Roman"/>
                <w:sz w:val="24"/>
                <w:szCs w:val="24"/>
                <w:lang w:val="kk-KZ"/>
              </w:rPr>
              <w:t xml:space="preserve"> рекомендаций и путей решения проблемы.</w:t>
            </w:r>
          </w:p>
          <w:p w:rsidR="00624091" w:rsidRDefault="00624091" w:rsidP="00A2743B">
            <w:pPr>
              <w:spacing w:after="0" w:line="240" w:lineRule="auto"/>
              <w:jc w:val="both"/>
              <w:rPr>
                <w:rFonts w:ascii="Times New Roman" w:eastAsia="Calibri" w:hAnsi="Times New Roman" w:cs="Times New Roman"/>
                <w:sz w:val="24"/>
                <w:szCs w:val="24"/>
                <w:lang w:val="kk-KZ"/>
              </w:rPr>
            </w:pPr>
          </w:p>
          <w:p w:rsidR="00624091" w:rsidRDefault="00624091" w:rsidP="00A2743B">
            <w:pPr>
              <w:spacing w:after="0" w:line="240" w:lineRule="auto"/>
              <w:jc w:val="both"/>
              <w:rPr>
                <w:rFonts w:ascii="Times New Roman" w:eastAsia="Calibri" w:hAnsi="Times New Roman" w:cs="Times New Roman"/>
                <w:sz w:val="24"/>
                <w:szCs w:val="24"/>
                <w:lang w:val="kk-KZ"/>
              </w:rPr>
            </w:pP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Calibri" w:hAnsi="Times New Roman" w:cs="Times New Roman"/>
                <w:sz w:val="24"/>
                <w:szCs w:val="24"/>
                <w:lang w:val="kk-KZ"/>
              </w:rPr>
              <w:t xml:space="preserve">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rPr>
              <w:t>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обобщать результаты исследований.</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Может поставить цель, задачи научных исследований, про</w:t>
            </w:r>
            <w:r>
              <w:rPr>
                <w:rFonts w:ascii="Times New Roman" w:hAnsi="Times New Roman" w:cs="Times New Roman"/>
                <w:sz w:val="24"/>
                <w:szCs w:val="24"/>
              </w:rPr>
              <w:t xml:space="preserve">анализировать </w:t>
            </w:r>
            <w:r>
              <w:rPr>
                <w:rFonts w:ascii="Times New Roman" w:hAnsi="Times New Roman" w:cs="Times New Roman"/>
                <w:sz w:val="24"/>
                <w:szCs w:val="24"/>
                <w:lang w:val="kk-KZ"/>
              </w:rPr>
              <w:t>методы для решения проблемы , подобрать необходимую литературу, разработать план экспериментов, сделать выводы и заключение.</w:t>
            </w:r>
          </w:p>
        </w:tc>
        <w:tc>
          <w:tcPr>
            <w:tcW w:w="1454" w:type="pct"/>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Сode of module:</w:t>
            </w:r>
            <w:r>
              <w:rPr>
                <w:rFonts w:ascii="Times New Roman" w:eastAsia="Calibri" w:hAnsi="Times New Roman" w:cs="Times New Roman"/>
                <w:sz w:val="24"/>
                <w:szCs w:val="24"/>
                <w:lang w:val="kk-KZ"/>
              </w:rPr>
              <w:t xml:space="preserve"> SH-1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624091" w:rsidRDefault="00624091" w:rsidP="00A2743B">
            <w:pPr>
              <w:pStyle w:val="HTML"/>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en-US"/>
              </w:rPr>
              <w:t>Name of discipline:</w:t>
            </w:r>
          </w:p>
          <w:p w:rsidR="00624091" w:rsidRDefault="00624091" w:rsidP="00A2743B">
            <w:pPr>
              <w:shd w:val="clear" w:color="auto" w:fill="FFFFFF"/>
              <w:spacing w:after="0" w:line="240" w:lineRule="auto"/>
              <w:jc w:val="both"/>
              <w:rPr>
                <w:rFonts w:ascii="Times New Roman" w:hAnsi="Times New Roman" w:cs="Times New Roman"/>
                <w:b/>
                <w:sz w:val="24"/>
                <w:szCs w:val="24"/>
                <w:lang w:val="kk-KZ"/>
              </w:rPr>
            </w:pPr>
            <w:r>
              <w:rPr>
                <w:rFonts w:ascii="Times New Roman" w:eastAsia="Calibri" w:hAnsi="Times New Roman" w:cs="Times New Roman"/>
                <w:bCs/>
                <w:sz w:val="24"/>
                <w:szCs w:val="24"/>
                <w:lang w:val="en-US"/>
              </w:rPr>
              <w:t>Methods of scientific research</w:t>
            </w:r>
            <w:r>
              <w:rPr>
                <w:rFonts w:ascii="Times New Roman" w:hAnsi="Times New Roman" w:cs="Times New Roman"/>
                <w:b/>
                <w:sz w:val="24"/>
                <w:szCs w:val="24"/>
                <w:lang w:val="en-US"/>
              </w:rPr>
              <w:t xml:space="preserve"> </w:t>
            </w:r>
          </w:p>
          <w:p w:rsidR="00624091" w:rsidRDefault="00624091" w:rsidP="00A2743B">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 xml:space="preserve"> </w:t>
            </w:r>
          </w:p>
          <w:p w:rsidR="00624091" w:rsidRDefault="00624091" w:rsidP="00A2743B">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Post</w:t>
            </w:r>
            <w:r>
              <w:rPr>
                <w:rFonts w:ascii="Times New Roman" w:hAnsi="Times New Roman" w:cs="Times New Roman"/>
                <w:b/>
                <w:sz w:val="24"/>
                <w:szCs w:val="24"/>
                <w:lang w:val="en-US"/>
              </w:rPr>
              <w:t>r</w:t>
            </w:r>
            <w:r>
              <w:rPr>
                <w:rFonts w:ascii="Times New Roman" w:hAnsi="Times New Roman" w:cs="Times New Roman"/>
                <w:b/>
                <w:sz w:val="24"/>
                <w:szCs w:val="24"/>
                <w:lang w:val="kk-KZ"/>
              </w:rPr>
              <w:t xml:space="preserve">equisites: </w:t>
            </w:r>
            <w:r>
              <w:rPr>
                <w:rFonts w:ascii="Times New Roman" w:eastAsia="Times New Roman" w:hAnsi="Times New Roman" w:cs="Times New Roman"/>
                <w:sz w:val="24"/>
                <w:szCs w:val="24"/>
                <w:lang w:val="kk-KZ" w:eastAsia="ru-RU"/>
              </w:rPr>
              <w:t xml:space="preserve"> </w:t>
            </w:r>
          </w:p>
          <w:p w:rsidR="00624091" w:rsidRDefault="00624091" w:rsidP="00A2743B">
            <w:pPr>
              <w:pStyle w:val="aa"/>
              <w:jc w:val="both"/>
              <w:rPr>
                <w:sz w:val="24"/>
                <w:szCs w:val="24"/>
                <w:lang w:val="en-US"/>
              </w:rPr>
            </w:pPr>
            <w:r>
              <w:rPr>
                <w:b/>
                <w:sz w:val="24"/>
                <w:szCs w:val="24"/>
                <w:lang w:val="en-US"/>
              </w:rPr>
              <w:lastRenderedPageBreak/>
              <w:t>P</w:t>
            </w:r>
            <w:r>
              <w:rPr>
                <w:b/>
                <w:sz w:val="24"/>
                <w:szCs w:val="24"/>
                <w:lang w:val="kk-KZ"/>
              </w:rPr>
              <w:t>urpose:</w:t>
            </w:r>
            <w:r>
              <w:rPr>
                <w:sz w:val="24"/>
                <w:szCs w:val="24"/>
                <w:lang w:val="kk-KZ"/>
              </w:rPr>
              <w:t xml:space="preserve"> </w:t>
            </w:r>
            <w:r>
              <w:rPr>
                <w:sz w:val="24"/>
                <w:szCs w:val="24"/>
                <w:lang w:val="en-US"/>
              </w:rPr>
              <w:t>To form knowledge about the principles, technologies, practical methods and techniques of conducting scientific research based on modern achievements of scientists.</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Studies the tasks of theory and methodology, the hypothesis of scientific research, the goals of planning and conducting experiments. Describes various forms, means, methods of research and ways to improve them, methodology of experimental work in various conditions.   </w:t>
            </w:r>
          </w:p>
          <w:p w:rsidR="00624091" w:rsidRDefault="00624091" w:rsidP="00A2743B">
            <w:pPr>
              <w:pStyle w:val="aa"/>
              <w:jc w:val="both"/>
              <w:rPr>
                <w:sz w:val="24"/>
                <w:szCs w:val="24"/>
                <w:lang w:val="kk-KZ"/>
              </w:rPr>
            </w:pPr>
            <w:r>
              <w:rPr>
                <w:sz w:val="24"/>
                <w:szCs w:val="24"/>
                <w:lang w:val="en-US"/>
              </w:rPr>
              <w:t>Expert-analytical assessment of the objects under study in order to develop recommendations and ways to solve the problem.</w:t>
            </w:r>
          </w:p>
          <w:p w:rsidR="00624091" w:rsidRDefault="00624091" w:rsidP="00A2743B">
            <w:pPr>
              <w:pStyle w:val="aa"/>
              <w:jc w:val="both"/>
              <w:rPr>
                <w:b/>
                <w:sz w:val="24"/>
                <w:szCs w:val="24"/>
                <w:lang w:val="en-US"/>
              </w:rPr>
            </w:pPr>
            <w:r>
              <w:rPr>
                <w:b/>
                <w:sz w:val="24"/>
                <w:szCs w:val="24"/>
                <w:lang w:val="en-US"/>
              </w:rPr>
              <w:t xml:space="preserve">Learning outcomes: </w:t>
            </w:r>
          </w:p>
          <w:p w:rsidR="00624091" w:rsidRDefault="00624091" w:rsidP="00A2743B">
            <w:pPr>
              <w:pStyle w:val="aa"/>
              <w:jc w:val="both"/>
              <w:rPr>
                <w:b/>
                <w:sz w:val="24"/>
                <w:szCs w:val="24"/>
                <w:lang w:val="kk-KZ"/>
              </w:rPr>
            </w:pPr>
            <w:r>
              <w:rPr>
                <w:sz w:val="24"/>
                <w:szCs w:val="24"/>
                <w:lang w:val="en-US"/>
              </w:rPr>
              <w:t>Forms the basic foundations of scientific culture and ethics, flexible perception of scientific texts, skills of effective application of acquired knowledge in planning and organizing research work, the ability to analyze and summarize research results.</w:t>
            </w:r>
            <w:r>
              <w:rPr>
                <w:sz w:val="24"/>
                <w:szCs w:val="24"/>
                <w:shd w:val="clear" w:color="auto" w:fill="FFFFFF"/>
                <w:lang w:val="kk-KZ"/>
              </w:rPr>
              <w:t xml:space="preserve"> </w:t>
            </w:r>
          </w:p>
          <w:p w:rsidR="00624091" w:rsidRDefault="00624091" w:rsidP="00A2743B">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Formed competencies:</w:t>
            </w:r>
          </w:p>
          <w:p w:rsidR="00624091" w:rsidRDefault="00624091" w:rsidP="00A2743B">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Can set a goal, research objectives, analyze methods to solve the problem, select the necessary literature, develop an experiment plan, draw conclusions and conclusions.</w:t>
            </w:r>
          </w:p>
        </w:tc>
      </w:tr>
      <w:tr w:rsidR="00624091" w:rsidRPr="00E77F7E" w:rsidTr="00A2743B">
        <w:tc>
          <w:tcPr>
            <w:tcW w:w="1744"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ӘГ-1</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Әлеуметтік-гуманитарлық</w:t>
            </w:r>
          </w:p>
          <w:p w:rsidR="00624091" w:rsidRDefault="00624091" w:rsidP="00A2743B">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lastRenderedPageBreak/>
              <w:t xml:space="preserve">Пән атауы: </w:t>
            </w:r>
            <w:r>
              <w:rPr>
                <w:rFonts w:ascii="Times New Roman" w:eastAsia="Times New Roman" w:hAnsi="Times New Roman" w:cs="Times New Roman"/>
                <w:sz w:val="24"/>
                <w:szCs w:val="24"/>
                <w:lang w:val="kk-KZ"/>
              </w:rPr>
              <w:t>Ілиястану</w:t>
            </w:r>
          </w:p>
          <w:p w:rsidR="00624091" w:rsidRDefault="00624091" w:rsidP="00A2743B">
            <w:pPr>
              <w:spacing w:after="0" w:line="240" w:lineRule="auto"/>
              <w:jc w:val="both"/>
              <w:rPr>
                <w:rFonts w:ascii="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Постреквизиттер: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Қысқаша сипаттамасы:</w:t>
            </w:r>
            <w:r>
              <w:rPr>
                <w:rFonts w:ascii="Times New Roman" w:hAnsi="Times New Roman" w:cs="Times New Roman"/>
                <w:sz w:val="24"/>
                <w:szCs w:val="24"/>
                <w:lang w:val="kk-KZ"/>
              </w:rPr>
              <w:t xml:space="preserve"> Курсты зерттеуге: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 Жансүгіровтың өмірбаяны, сөз өнерін зерттеу жолындағы алғашқы зерттеулер, қоғамдық және мемлекеттік қызмет, оның өнердің түрлі салаларындағы орны, қазақ әдебиеттану ғылымы, әдебиетіміздің көркемдік принциптерін қалыптастыруға, поэма жазуға, прозаның, драматургияның дамуына, қазақ әдеби тілінің дамуына қосқан баға жетпес үлесі жатады.</w:t>
            </w:r>
          </w:p>
          <w:p w:rsidR="00624091" w:rsidRDefault="00624091" w:rsidP="00A2743B">
            <w:pPr>
              <w:spacing w:after="0" w:line="240" w:lineRule="auto"/>
              <w:jc w:val="both"/>
              <w:rPr>
                <w:rFonts w:ascii="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Оқу нәтижесі:</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p>
          <w:p w:rsidR="00624091" w:rsidRDefault="00624091" w:rsidP="00A2743B">
            <w:pPr>
              <w:tabs>
                <w:tab w:val="left" w:pos="277"/>
                <w:tab w:val="left" w:pos="567"/>
              </w:tabs>
              <w:spacing w:after="0" w:line="240" w:lineRule="auto"/>
              <w:jc w:val="both"/>
              <w:rPr>
                <w:rFonts w:ascii="Times New Roman" w:hAnsi="Times New Roman" w:cs="Times New Roman"/>
                <w:sz w:val="24"/>
                <w:szCs w:val="24"/>
                <w:lang w:val="kk-KZ"/>
              </w:rPr>
            </w:pPr>
          </w:p>
          <w:p w:rsidR="00624091" w:rsidRDefault="00624091" w:rsidP="00A2743B">
            <w:pPr>
              <w:tabs>
                <w:tab w:val="left" w:pos="277"/>
                <w:tab w:val="left" w:pos="567"/>
              </w:tabs>
              <w:spacing w:after="0" w:line="240" w:lineRule="auto"/>
              <w:jc w:val="both"/>
              <w:rPr>
                <w:rFonts w:ascii="Times New Roman" w:hAnsi="Times New Roman" w:cs="Times New Roman"/>
                <w:sz w:val="24"/>
                <w:szCs w:val="24"/>
                <w:lang w:val="kk-KZ"/>
              </w:rPr>
            </w:pP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Қалыптасатын құзыреттер: </w:t>
            </w:r>
            <w:r>
              <w:rPr>
                <w:rFonts w:ascii="Times New Roman" w:hAnsi="Times New Roman" w:cs="Times New Roman"/>
                <w:sz w:val="24"/>
                <w:szCs w:val="24"/>
                <w:lang w:val="kk-KZ"/>
              </w:rPr>
              <w:t>Ілияс Жансүгіровтың әдеби мұрасының ерекшелігін түсінеді; зияткерлік-шығармашылық ойлау дағдылары мен ұлттық-рухани мұраның құндылықтарын бағалай білу қабілеттеріне ие.</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tc>
        <w:tc>
          <w:tcPr>
            <w:tcW w:w="1800"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Код модуля:</w:t>
            </w:r>
            <w:r>
              <w:rPr>
                <w:rFonts w:ascii="Times New Roman" w:eastAsia="Calibri" w:hAnsi="Times New Roman" w:cs="Times New Roman"/>
                <w:sz w:val="24"/>
                <w:szCs w:val="24"/>
                <w:lang w:val="kk-KZ"/>
              </w:rPr>
              <w:t xml:space="preserve"> СГ-1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Название дисциплины: </w:t>
            </w:r>
            <w:r>
              <w:rPr>
                <w:rFonts w:ascii="Times New Roman" w:hAnsi="Times New Roman" w:cs="Times New Roman"/>
                <w:sz w:val="24"/>
                <w:szCs w:val="24"/>
                <w:lang w:val="kk-KZ"/>
              </w:rPr>
              <w:t xml:space="preserve">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Cs/>
                <w:sz w:val="24"/>
                <w:szCs w:val="24"/>
              </w:rPr>
              <w:t>Ильястану</w:t>
            </w:r>
            <w:r>
              <w:rPr>
                <w:rFonts w:ascii="Times New Roman" w:hAnsi="Times New Roman" w:cs="Times New Roman"/>
                <w:b/>
                <w:sz w:val="24"/>
                <w:szCs w:val="24"/>
                <w:lang w:val="kk-KZ"/>
              </w:rPr>
              <w:t xml:space="preserve">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Пререквизиты: Постреквизиты: </w:t>
            </w:r>
          </w:p>
          <w:p w:rsidR="00624091" w:rsidRDefault="00624091" w:rsidP="00A2743B">
            <w:pPr>
              <w:pStyle w:val="a6"/>
              <w:spacing w:after="0"/>
              <w:jc w:val="both"/>
              <w:rPr>
                <w:sz w:val="24"/>
                <w:szCs w:val="24"/>
                <w:lang w:val="kk-KZ"/>
              </w:rPr>
            </w:pPr>
            <w:r>
              <w:rPr>
                <w:b/>
                <w:bCs/>
                <w:sz w:val="24"/>
                <w:szCs w:val="24"/>
                <w:lang w:val="kk-KZ"/>
              </w:rPr>
              <w:t xml:space="preserve">Цель: </w:t>
            </w:r>
            <w:r>
              <w:rPr>
                <w:sz w:val="24"/>
                <w:szCs w:val="24"/>
                <w:lang w:val="kk-KZ"/>
              </w:rPr>
              <w:t>Р</w:t>
            </w:r>
            <w:r>
              <w:rPr>
                <w:sz w:val="24"/>
                <w:szCs w:val="24"/>
              </w:rPr>
              <w:t xml:space="preserve">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w:t>
            </w:r>
            <w:r>
              <w:rPr>
                <w:sz w:val="24"/>
                <w:szCs w:val="24"/>
                <w:lang w:val="kk-KZ"/>
              </w:rPr>
              <w:t xml:space="preserve"> </w:t>
            </w:r>
          </w:p>
          <w:p w:rsidR="00624091" w:rsidRDefault="00624091" w:rsidP="00A2743B">
            <w:pPr>
              <w:pStyle w:val="a6"/>
              <w:spacing w:after="0"/>
              <w:jc w:val="both"/>
              <w:rPr>
                <w:b/>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Краткое описание: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изучение курса входит: биография И. 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624091" w:rsidRDefault="00624091" w:rsidP="00A2743B">
            <w:pPr>
              <w:spacing w:after="0" w:line="240" w:lineRule="auto"/>
              <w:jc w:val="both"/>
              <w:rPr>
                <w:rFonts w:ascii="Times New Roman" w:hAnsi="Times New Roman" w:cs="Times New Roman"/>
                <w:sz w:val="24"/>
                <w:szCs w:val="24"/>
                <w:lang w:val="kk-KZ"/>
              </w:rPr>
            </w:pPr>
          </w:p>
          <w:p w:rsidR="00624091" w:rsidRDefault="00624091" w:rsidP="00A2743B">
            <w:pPr>
              <w:pStyle w:val="a6"/>
              <w:spacing w:after="0"/>
              <w:jc w:val="both"/>
              <w:rPr>
                <w:b/>
                <w:sz w:val="24"/>
                <w:szCs w:val="24"/>
                <w:lang w:val="kk-KZ"/>
              </w:rPr>
            </w:pPr>
            <w:r>
              <w:rPr>
                <w:b/>
                <w:sz w:val="24"/>
                <w:szCs w:val="24"/>
                <w:lang w:val="kk-KZ"/>
              </w:rPr>
              <w:t xml:space="preserve">Результат обучения: </w:t>
            </w:r>
          </w:p>
          <w:p w:rsidR="00624091" w:rsidRDefault="00624091" w:rsidP="00A2743B">
            <w:pPr>
              <w:pStyle w:val="a6"/>
              <w:spacing w:after="0"/>
              <w:jc w:val="both"/>
              <w:rPr>
                <w:sz w:val="24"/>
                <w:szCs w:val="24"/>
                <w:lang w:val="kk-KZ"/>
              </w:rPr>
            </w:pPr>
            <w:r>
              <w:rPr>
                <w:sz w:val="24"/>
                <w:szCs w:val="24"/>
              </w:rPr>
              <w:t>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p w:rsidR="00624091" w:rsidRDefault="00624091" w:rsidP="00A2743B">
            <w:pPr>
              <w:pStyle w:val="a6"/>
              <w:spacing w:after="0"/>
              <w:jc w:val="both"/>
              <w:rPr>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Формируемые компетенции:</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w:t>
            </w:r>
            <w:r>
              <w:rPr>
                <w:rFonts w:ascii="Times New Roman" w:hAnsi="Times New Roman" w:cs="Times New Roman"/>
                <w:sz w:val="24"/>
                <w:szCs w:val="24"/>
                <w:lang w:val="kk-KZ"/>
              </w:rPr>
              <w:lastRenderedPageBreak/>
              <w:t xml:space="preserve">национально-духовного наследия. </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Сode of module:</w:t>
            </w:r>
            <w:r>
              <w:rPr>
                <w:rFonts w:ascii="Times New Roman" w:eastAsia="Calibri" w:hAnsi="Times New Roman" w:cs="Times New Roman"/>
                <w:sz w:val="24"/>
                <w:szCs w:val="24"/>
                <w:lang w:val="kk-KZ"/>
              </w:rPr>
              <w:t xml:space="preserve"> SH-1</w:t>
            </w:r>
          </w:p>
          <w:p w:rsidR="00624091" w:rsidRDefault="00624091" w:rsidP="00A2743B">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624091" w:rsidRDefault="00624091" w:rsidP="00A2743B">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lastRenderedPageBreak/>
              <w:t>Name of discipline: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kk-KZ"/>
              </w:rPr>
              <w:t xml:space="preserve">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eastAsia="Calibri" w:hAnsi="Times New Roman" w:cs="Times New Roman"/>
                <w:bCs/>
                <w:sz w:val="24"/>
                <w:szCs w:val="24"/>
                <w:lang w:val="en-US"/>
              </w:rPr>
              <w:t>Ilyastanu</w:t>
            </w:r>
            <w:r>
              <w:rPr>
                <w:rFonts w:ascii="Times New Roman" w:hAnsi="Times New Roman" w:cs="Times New Roman"/>
                <w:b/>
                <w:sz w:val="24"/>
                <w:szCs w:val="24"/>
                <w:lang w:val="kk-KZ"/>
              </w:rPr>
              <w:t xml:space="preserve"> </w:t>
            </w:r>
          </w:p>
          <w:p w:rsidR="00624091" w:rsidRDefault="00624091" w:rsidP="00A2743B">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kk-KZ"/>
              </w:rPr>
              <w:t xml:space="preserve">Prerequisites: Postrequisites: </w:t>
            </w:r>
          </w:p>
          <w:p w:rsidR="00624091" w:rsidRDefault="00624091" w:rsidP="00A2743B">
            <w:pPr>
              <w:pStyle w:val="HTML"/>
              <w:shd w:val="clear" w:color="auto" w:fill="FFFFFF"/>
              <w:jc w:val="both"/>
              <w:rPr>
                <w:rFonts w:ascii="Times New Roman" w:hAnsi="Times New Roman" w:cs="Times New Roman"/>
                <w:sz w:val="24"/>
                <w:szCs w:val="24"/>
                <w:lang w:val="en-US"/>
              </w:rPr>
            </w:pPr>
            <w:r>
              <w:rPr>
                <w:rFonts w:ascii="Times New Roman" w:hAnsi="Times New Roman" w:cs="Times New Roman"/>
                <w:b/>
                <w:sz w:val="24"/>
                <w:szCs w:val="24"/>
                <w:lang w:val="kk-KZ"/>
              </w:rPr>
              <w:t xml:space="preserve">Purpose: </w:t>
            </w:r>
            <w:r>
              <w:rPr>
                <w:rFonts w:ascii="Times New Roman" w:hAnsi="Times New Roman" w:cs="Times New Roman"/>
                <w:sz w:val="24"/>
                <w:szCs w:val="24"/>
                <w:lang w:val="kk-KZ"/>
              </w:rPr>
              <w:t>Т</w:t>
            </w:r>
            <w:r>
              <w:rPr>
                <w:rFonts w:ascii="Times New Roman" w:eastAsia="Calibri" w:hAnsi="Times New Roman" w:cs="Times New Roman"/>
                <w:sz w:val="24"/>
                <w:szCs w:val="24"/>
                <w:lang w:val="en-US"/>
              </w:rPr>
              <w:t>o develop a deep-thinking personality with high aesthetic taste, appreciating literature, art, traditions, culture and language of the Kazakh people through a deep and comprehensive study of the works of Ilyas</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en-US"/>
              </w:rPr>
              <w:t xml:space="preserve">Zhansugurov. </w:t>
            </w:r>
          </w:p>
          <w:p w:rsidR="00624091" w:rsidRDefault="00624091" w:rsidP="00A2743B">
            <w:pPr>
              <w:pStyle w:val="HTML"/>
              <w:shd w:val="clear" w:color="auto" w:fill="FFFFFF"/>
              <w:jc w:val="both"/>
              <w:rPr>
                <w:rFonts w:ascii="Times New Roman" w:hAnsi="Times New Roman" w:cs="Times New Roman"/>
                <w:sz w:val="24"/>
                <w:szCs w:val="24"/>
                <w:lang w:val="en-US"/>
              </w:rPr>
            </w:pPr>
            <w:r>
              <w:rPr>
                <w:rFonts w:ascii="Times New Roman" w:hAnsi="Times New Roman" w:cs="Times New Roman"/>
                <w:b/>
                <w:sz w:val="24"/>
                <w:szCs w:val="24"/>
                <w:lang w:val="kk-KZ"/>
              </w:rPr>
              <w:t>Brief description:</w:t>
            </w:r>
            <w:r>
              <w:rPr>
                <w:rFonts w:ascii="Times New Roman" w:hAnsi="Times New Roman" w:cs="Times New Roman"/>
                <w:sz w:val="24"/>
                <w:szCs w:val="24"/>
                <w:lang w:val="en-US"/>
              </w:rPr>
              <w:t xml:space="preserve"> The course includes: biography of I.</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Zhansugurov, the first studies on the way of studying the art of the word, public and state activities, his place in various fields of art, </w:t>
            </w:r>
            <w:r>
              <w:rPr>
                <w:rFonts w:ascii="Times New Roman" w:hAnsi="Times New Roman" w:cs="Times New Roman"/>
                <w:sz w:val="24"/>
                <w:szCs w:val="24"/>
                <w:lang w:val="kk-KZ"/>
              </w:rPr>
              <w:t>к</w:t>
            </w:r>
            <w:r>
              <w:rPr>
                <w:rFonts w:ascii="Times New Roman" w:hAnsi="Times New Roman" w:cs="Times New Roman"/>
                <w:sz w:val="24"/>
                <w:szCs w:val="24"/>
                <w:lang w:val="en-US"/>
              </w:rPr>
              <w:t xml:space="preserve">azakh literary science, an invaluable contribution to the formation of artistic principles of our literature, writing poems, contribution to the development of prose, drama, the development of the </w:t>
            </w:r>
            <w:r>
              <w:rPr>
                <w:rFonts w:ascii="Times New Roman" w:hAnsi="Times New Roman" w:cs="Times New Roman"/>
                <w:sz w:val="24"/>
                <w:szCs w:val="24"/>
                <w:lang w:val="kk-KZ"/>
              </w:rPr>
              <w:t>к</w:t>
            </w:r>
            <w:r>
              <w:rPr>
                <w:rFonts w:ascii="Times New Roman" w:hAnsi="Times New Roman" w:cs="Times New Roman"/>
                <w:sz w:val="24"/>
                <w:szCs w:val="24"/>
                <w:lang w:val="en-US"/>
              </w:rPr>
              <w:t>azakh literary language.</w:t>
            </w:r>
          </w:p>
          <w:p w:rsidR="00624091" w:rsidRDefault="00624091" w:rsidP="00A2743B">
            <w:pPr>
              <w:pStyle w:val="HTML"/>
              <w:shd w:val="clear" w:color="auto" w:fill="FFFFFF"/>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en-US"/>
              </w:rPr>
              <w:t>Learning outcome:</w:t>
            </w:r>
          </w:p>
          <w:p w:rsidR="00624091" w:rsidRDefault="00624091" w:rsidP="00A2743B">
            <w:pPr>
              <w:pStyle w:val="HTML"/>
              <w:shd w:val="clear" w:color="auto" w:fill="FFFFFF"/>
              <w:jc w:val="both"/>
              <w:rPr>
                <w:rFonts w:ascii="Times New Roman" w:hAnsi="Times New Roman" w:cs="Times New Roman"/>
                <w:sz w:val="24"/>
                <w:szCs w:val="24"/>
                <w:lang w:val="kk-KZ"/>
              </w:rPr>
            </w:pPr>
            <w:r>
              <w:rPr>
                <w:rFonts w:ascii="Times New Roman" w:eastAsia="Calibri" w:hAnsi="Times New Roman" w:cs="Times New Roman"/>
                <w:sz w:val="24"/>
                <w:szCs w:val="24"/>
                <w:lang w:val="en-US"/>
              </w:rPr>
              <w:t>Forms an understanding of the importance of the works of Ilyas</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en-US"/>
              </w:rPr>
              <w:t>Zhansug</w:t>
            </w:r>
            <w:r>
              <w:rPr>
                <w:rFonts w:ascii="Times New Roman" w:hAnsi="Times New Roman" w:cs="Times New Roman"/>
                <w:sz w:val="24"/>
                <w:szCs w:val="24"/>
                <w:lang w:val="en-US"/>
              </w:rPr>
              <w:t xml:space="preserve">urov in the development of the </w:t>
            </w:r>
            <w:r>
              <w:rPr>
                <w:rFonts w:ascii="Times New Roman" w:hAnsi="Times New Roman" w:cs="Times New Roman"/>
                <w:sz w:val="24"/>
                <w:szCs w:val="24"/>
                <w:lang w:val="kk-KZ"/>
              </w:rPr>
              <w:t>к</w:t>
            </w:r>
            <w:r>
              <w:rPr>
                <w:rFonts w:ascii="Times New Roman" w:eastAsia="Calibri" w:hAnsi="Times New Roman" w:cs="Times New Roman"/>
                <w:sz w:val="24"/>
                <w:szCs w:val="24"/>
                <w:lang w:val="en-US"/>
              </w:rPr>
              <w:t>azakh literary language; skills of intellectual and creative thinking, the ability to cherish the values of national and spiritual heritage.</w:t>
            </w:r>
          </w:p>
          <w:p w:rsidR="00624091" w:rsidRDefault="00624091" w:rsidP="00A2743B">
            <w:pPr>
              <w:pStyle w:val="aa"/>
              <w:jc w:val="both"/>
              <w:rPr>
                <w:sz w:val="24"/>
                <w:szCs w:val="24"/>
                <w:lang w:val="en-US"/>
              </w:rPr>
            </w:pPr>
            <w:r>
              <w:rPr>
                <w:b/>
                <w:sz w:val="24"/>
                <w:szCs w:val="24"/>
                <w:lang w:val="kk-KZ"/>
              </w:rPr>
              <w:t xml:space="preserve">Formed competencies: </w:t>
            </w:r>
            <w:r>
              <w:rPr>
                <w:sz w:val="24"/>
                <w:szCs w:val="24"/>
                <w:lang w:val="en-US"/>
              </w:rPr>
              <w:t xml:space="preserve">Has an understanding of the specifics of the literary heritage of Ilyas Zhansugurov; has the skills of intellectual and creative thinking and the ability to cherish the </w:t>
            </w:r>
            <w:r>
              <w:rPr>
                <w:sz w:val="24"/>
                <w:szCs w:val="24"/>
                <w:lang w:val="en-US"/>
              </w:rPr>
              <w:lastRenderedPageBreak/>
              <w:t>values of national and spiritual heritage.</w:t>
            </w:r>
          </w:p>
        </w:tc>
      </w:tr>
    </w:tbl>
    <w:tbl>
      <w:tblPr>
        <w:tblStyle w:val="a9"/>
        <w:tblW w:w="5089" w:type="pct"/>
        <w:tblLayout w:type="fixed"/>
        <w:tblLook w:val="04A0" w:firstRow="1" w:lastRow="0" w:firstColumn="1" w:lastColumn="0" w:noHBand="0" w:noVBand="1"/>
      </w:tblPr>
      <w:tblGrid>
        <w:gridCol w:w="3362"/>
        <w:gridCol w:w="3549"/>
        <w:gridCol w:w="2830"/>
      </w:tblGrid>
      <w:tr w:rsidR="00624091" w:rsidRPr="00E77F7E" w:rsidTr="00A2743B">
        <w:tc>
          <w:tcPr>
            <w:tcW w:w="3363" w:type="dxa"/>
          </w:tcPr>
          <w:p w:rsidR="00624091" w:rsidRDefault="00624091" w:rsidP="00A2743B">
            <w:pPr>
              <w:jc w:val="both"/>
              <w:rPr>
                <w:sz w:val="24"/>
                <w:szCs w:val="24"/>
                <w:shd w:val="clear" w:color="auto" w:fill="FFFFFF"/>
                <w:lang w:val="kk-KZ"/>
              </w:rPr>
            </w:pPr>
            <w:r>
              <w:rPr>
                <w:b/>
                <w:sz w:val="24"/>
                <w:szCs w:val="24"/>
                <w:shd w:val="clear" w:color="auto" w:fill="FFFFFF"/>
                <w:lang w:val="kk-KZ"/>
              </w:rPr>
              <w:lastRenderedPageBreak/>
              <w:t>Модуль коды</w:t>
            </w:r>
            <w:r>
              <w:rPr>
                <w:sz w:val="24"/>
                <w:szCs w:val="24"/>
                <w:shd w:val="clear" w:color="auto" w:fill="FFFFFF"/>
                <w:lang w:val="kk-KZ"/>
              </w:rPr>
              <w:t xml:space="preserve">: </w:t>
            </w:r>
          </w:p>
          <w:p w:rsidR="00624091" w:rsidRDefault="00624091" w:rsidP="00A2743B">
            <w:pPr>
              <w:jc w:val="both"/>
              <w:rPr>
                <w:sz w:val="24"/>
                <w:szCs w:val="24"/>
                <w:shd w:val="clear" w:color="auto" w:fill="FFFFFF"/>
                <w:lang w:val="kk-KZ"/>
              </w:rPr>
            </w:pPr>
            <w:r>
              <w:rPr>
                <w:b/>
                <w:sz w:val="24"/>
                <w:szCs w:val="24"/>
                <w:shd w:val="clear" w:color="auto" w:fill="FFFFFF"/>
                <w:lang w:val="kk-KZ"/>
              </w:rPr>
              <w:t>Модуль атауы:</w:t>
            </w:r>
          </w:p>
          <w:p w:rsidR="00624091" w:rsidRDefault="00624091" w:rsidP="00A2743B">
            <w:pPr>
              <w:jc w:val="both"/>
              <w:rPr>
                <w:sz w:val="24"/>
                <w:szCs w:val="24"/>
                <w:lang w:val="kk-KZ"/>
              </w:rPr>
            </w:pPr>
            <w:r>
              <w:rPr>
                <w:b/>
                <w:sz w:val="24"/>
                <w:szCs w:val="24"/>
                <w:lang w:val="kk-KZ"/>
              </w:rPr>
              <w:t>Пән атауы:</w:t>
            </w:r>
            <w:r>
              <w:rPr>
                <w:sz w:val="24"/>
                <w:szCs w:val="24"/>
                <w:lang w:val="kk-KZ"/>
              </w:rPr>
              <w:t xml:space="preserve"> </w:t>
            </w:r>
            <w:r>
              <w:rPr>
                <w:rStyle w:val="ezkurwreuab5ozgtqnkl"/>
                <w:sz w:val="24"/>
                <w:szCs w:val="24"/>
                <w:lang w:val="kk-KZ"/>
              </w:rPr>
              <w:t>Қаржылық</w:t>
            </w:r>
            <w:r>
              <w:rPr>
                <w:sz w:val="24"/>
                <w:szCs w:val="24"/>
                <w:lang w:val="kk-KZ"/>
              </w:rPr>
              <w:t xml:space="preserve"> </w:t>
            </w:r>
            <w:r>
              <w:rPr>
                <w:rStyle w:val="ezkurwreuab5ozgtqnkl"/>
                <w:sz w:val="24"/>
                <w:szCs w:val="24"/>
                <w:lang w:val="kk-KZ"/>
              </w:rPr>
              <w:t>сауаттылық</w:t>
            </w:r>
            <w:r>
              <w:rPr>
                <w:sz w:val="24"/>
                <w:szCs w:val="24"/>
                <w:lang w:val="kk-KZ"/>
              </w:rPr>
              <w:t xml:space="preserve"> </w:t>
            </w:r>
            <w:r>
              <w:rPr>
                <w:rStyle w:val="ezkurwreuab5ozgtqnkl"/>
                <w:sz w:val="24"/>
                <w:szCs w:val="24"/>
                <w:lang w:val="kk-KZ"/>
              </w:rPr>
              <w:t>негіздері</w:t>
            </w:r>
          </w:p>
          <w:p w:rsidR="00624091" w:rsidRDefault="00624091" w:rsidP="00A2743B">
            <w:pPr>
              <w:jc w:val="both"/>
              <w:rPr>
                <w:b/>
                <w:sz w:val="24"/>
                <w:szCs w:val="24"/>
                <w:lang w:val="kk-KZ"/>
              </w:rPr>
            </w:pPr>
            <w:r>
              <w:rPr>
                <w:b/>
                <w:sz w:val="24"/>
                <w:szCs w:val="24"/>
                <w:lang w:val="kk-KZ"/>
              </w:rPr>
              <w:t>Пререквизиттер: Постреквизиттер:</w:t>
            </w:r>
          </w:p>
          <w:p w:rsidR="00624091" w:rsidRDefault="00624091" w:rsidP="00A2743B">
            <w:pPr>
              <w:jc w:val="both"/>
              <w:rPr>
                <w:sz w:val="24"/>
                <w:szCs w:val="24"/>
                <w:lang w:val="kk-KZ"/>
              </w:rPr>
            </w:pPr>
            <w:r>
              <w:rPr>
                <w:b/>
                <w:sz w:val="24"/>
                <w:szCs w:val="24"/>
                <w:lang w:val="kk-KZ"/>
              </w:rPr>
              <w:t>Мақсаты:</w:t>
            </w:r>
            <w:r>
              <w:rPr>
                <w:sz w:val="24"/>
                <w:szCs w:val="24"/>
                <w:lang w:val="kk-KZ"/>
              </w:rPr>
              <w:t xml:space="preserve"> </w:t>
            </w:r>
            <w:r>
              <w:rPr>
                <w:rStyle w:val="ezkurwreuab5ozgtqnkl"/>
                <w:sz w:val="24"/>
                <w:szCs w:val="24"/>
                <w:lang w:val="kk-KZ"/>
              </w:rPr>
              <w:t>жалпы</w:t>
            </w:r>
            <w:r>
              <w:rPr>
                <w:sz w:val="24"/>
                <w:szCs w:val="24"/>
                <w:lang w:val="kk-KZ"/>
              </w:rPr>
              <w:t xml:space="preserve"> </w:t>
            </w:r>
            <w:r>
              <w:rPr>
                <w:rStyle w:val="ezkurwreuab5ozgtqnkl"/>
                <w:sz w:val="24"/>
                <w:szCs w:val="24"/>
                <w:lang w:val="kk-KZ"/>
              </w:rPr>
              <w:t>функционалдық</w:t>
            </w:r>
            <w:r>
              <w:rPr>
                <w:sz w:val="24"/>
                <w:szCs w:val="24"/>
                <w:lang w:val="kk-KZ"/>
              </w:rPr>
              <w:t xml:space="preserve"> </w:t>
            </w:r>
            <w:r>
              <w:rPr>
                <w:rStyle w:val="ezkurwreuab5ozgtqnkl"/>
                <w:sz w:val="24"/>
                <w:szCs w:val="24"/>
                <w:lang w:val="kk-KZ"/>
              </w:rPr>
              <w:t>экономикалық</w:t>
            </w:r>
            <w:r>
              <w:rPr>
                <w:sz w:val="24"/>
                <w:szCs w:val="24"/>
                <w:lang w:val="kk-KZ"/>
              </w:rPr>
              <w:t xml:space="preserve"> </w:t>
            </w:r>
            <w:r>
              <w:rPr>
                <w:rStyle w:val="ezkurwreuab5ozgtqnkl"/>
                <w:sz w:val="24"/>
                <w:szCs w:val="24"/>
                <w:lang w:val="kk-KZ"/>
              </w:rPr>
              <w:t>және</w:t>
            </w:r>
            <w:r>
              <w:rPr>
                <w:sz w:val="24"/>
                <w:szCs w:val="24"/>
                <w:lang w:val="kk-KZ"/>
              </w:rPr>
              <w:t xml:space="preserve"> </w:t>
            </w:r>
            <w:r>
              <w:rPr>
                <w:rStyle w:val="ezkurwreuab5ozgtqnkl"/>
                <w:sz w:val="24"/>
                <w:szCs w:val="24"/>
                <w:lang w:val="kk-KZ"/>
              </w:rPr>
              <w:t>қаржылық</w:t>
            </w:r>
            <w:r>
              <w:rPr>
                <w:sz w:val="24"/>
                <w:szCs w:val="24"/>
                <w:lang w:val="kk-KZ"/>
              </w:rPr>
              <w:t xml:space="preserve"> </w:t>
            </w:r>
            <w:r>
              <w:rPr>
                <w:rStyle w:val="ezkurwreuab5ozgtqnkl"/>
                <w:sz w:val="24"/>
                <w:szCs w:val="24"/>
                <w:lang w:val="kk-KZ"/>
              </w:rPr>
              <w:t>сауаттылықты</w:t>
            </w:r>
            <w:r>
              <w:rPr>
                <w:sz w:val="24"/>
                <w:szCs w:val="24"/>
                <w:lang w:val="kk-KZ"/>
              </w:rPr>
              <w:t xml:space="preserve"> </w:t>
            </w:r>
            <w:r>
              <w:rPr>
                <w:rStyle w:val="ezkurwreuab5ozgtqnkl"/>
                <w:sz w:val="24"/>
                <w:szCs w:val="24"/>
                <w:lang w:val="kk-KZ"/>
              </w:rPr>
              <w:t>қалыптастыру</w:t>
            </w:r>
            <w:r>
              <w:rPr>
                <w:sz w:val="24"/>
                <w:szCs w:val="24"/>
                <w:lang w:val="kk-KZ"/>
              </w:rPr>
              <w:t xml:space="preserve">, </w:t>
            </w:r>
            <w:r>
              <w:rPr>
                <w:rStyle w:val="ezkurwreuab5ozgtqnkl"/>
                <w:sz w:val="24"/>
                <w:szCs w:val="24"/>
                <w:lang w:val="kk-KZ"/>
              </w:rPr>
              <w:t>практикалық</w:t>
            </w:r>
            <w:r>
              <w:rPr>
                <w:sz w:val="24"/>
                <w:szCs w:val="24"/>
                <w:lang w:val="kk-KZ"/>
              </w:rPr>
              <w:t xml:space="preserve"> </w:t>
            </w:r>
            <w:r>
              <w:rPr>
                <w:rStyle w:val="ezkurwreuab5ozgtqnkl"/>
                <w:sz w:val="24"/>
                <w:szCs w:val="24"/>
                <w:lang w:val="kk-KZ"/>
              </w:rPr>
              <w:t>мәселелерді</w:t>
            </w:r>
            <w:r>
              <w:rPr>
                <w:sz w:val="24"/>
                <w:szCs w:val="24"/>
                <w:lang w:val="kk-KZ"/>
              </w:rPr>
              <w:t xml:space="preserve"> </w:t>
            </w:r>
            <w:r>
              <w:rPr>
                <w:rStyle w:val="ezkurwreuab5ozgtqnkl"/>
                <w:sz w:val="24"/>
                <w:szCs w:val="24"/>
                <w:lang w:val="kk-KZ"/>
              </w:rPr>
              <w:t>шешу</w:t>
            </w:r>
            <w:r>
              <w:rPr>
                <w:sz w:val="24"/>
                <w:szCs w:val="24"/>
                <w:lang w:val="kk-KZ"/>
              </w:rPr>
              <w:t xml:space="preserve"> </w:t>
            </w:r>
            <w:r>
              <w:rPr>
                <w:rStyle w:val="ezkurwreuab5ozgtqnkl"/>
                <w:sz w:val="24"/>
                <w:szCs w:val="24"/>
                <w:lang w:val="kk-KZ"/>
              </w:rPr>
              <w:t>үшін</w:t>
            </w:r>
            <w:r>
              <w:rPr>
                <w:sz w:val="24"/>
                <w:szCs w:val="24"/>
                <w:lang w:val="kk-KZ"/>
              </w:rPr>
              <w:t xml:space="preserve"> </w:t>
            </w:r>
            <w:r>
              <w:rPr>
                <w:rStyle w:val="ezkurwreuab5ozgtqnkl"/>
                <w:sz w:val="24"/>
                <w:szCs w:val="24"/>
                <w:lang w:val="kk-KZ"/>
              </w:rPr>
              <w:t>экономикалық</w:t>
            </w:r>
            <w:r>
              <w:rPr>
                <w:sz w:val="24"/>
                <w:szCs w:val="24"/>
                <w:lang w:val="kk-KZ"/>
              </w:rPr>
              <w:t xml:space="preserve"> </w:t>
            </w:r>
            <w:r>
              <w:rPr>
                <w:rStyle w:val="ezkurwreuab5ozgtqnkl"/>
                <w:sz w:val="24"/>
                <w:szCs w:val="24"/>
                <w:lang w:val="kk-KZ"/>
              </w:rPr>
              <w:t>және</w:t>
            </w:r>
            <w:r>
              <w:rPr>
                <w:sz w:val="24"/>
                <w:szCs w:val="24"/>
                <w:lang w:val="kk-KZ"/>
              </w:rPr>
              <w:t xml:space="preserve"> </w:t>
            </w:r>
            <w:r>
              <w:rPr>
                <w:rStyle w:val="ezkurwreuab5ozgtqnkl"/>
                <w:sz w:val="24"/>
                <w:szCs w:val="24"/>
                <w:lang w:val="kk-KZ"/>
              </w:rPr>
              <w:t>қаржылық</w:t>
            </w:r>
            <w:r>
              <w:rPr>
                <w:sz w:val="24"/>
                <w:szCs w:val="24"/>
                <w:lang w:val="kk-KZ"/>
              </w:rPr>
              <w:t xml:space="preserve"> </w:t>
            </w:r>
            <w:r>
              <w:rPr>
                <w:rStyle w:val="ezkurwreuab5ozgtqnkl"/>
                <w:sz w:val="24"/>
                <w:szCs w:val="24"/>
                <w:lang w:val="kk-KZ"/>
              </w:rPr>
              <w:t>есептеулердің</w:t>
            </w:r>
            <w:r>
              <w:rPr>
                <w:sz w:val="24"/>
                <w:szCs w:val="24"/>
                <w:lang w:val="kk-KZ"/>
              </w:rPr>
              <w:t xml:space="preserve"> </w:t>
            </w:r>
            <w:r>
              <w:rPr>
                <w:rStyle w:val="ezkurwreuab5ozgtqnkl"/>
                <w:sz w:val="24"/>
                <w:szCs w:val="24"/>
                <w:lang w:val="kk-KZ"/>
              </w:rPr>
              <w:t>әдістері</w:t>
            </w:r>
            <w:r>
              <w:rPr>
                <w:sz w:val="24"/>
                <w:szCs w:val="24"/>
                <w:lang w:val="kk-KZ"/>
              </w:rPr>
              <w:t xml:space="preserve"> </w:t>
            </w:r>
            <w:r>
              <w:rPr>
                <w:rStyle w:val="ezkurwreuab5ozgtqnkl"/>
                <w:sz w:val="24"/>
                <w:szCs w:val="24"/>
                <w:lang w:val="kk-KZ"/>
              </w:rPr>
              <w:t>мен</w:t>
            </w:r>
            <w:r>
              <w:rPr>
                <w:sz w:val="24"/>
                <w:szCs w:val="24"/>
                <w:lang w:val="kk-KZ"/>
              </w:rPr>
              <w:t xml:space="preserve"> </w:t>
            </w:r>
            <w:r>
              <w:rPr>
                <w:rStyle w:val="ezkurwreuab5ozgtqnkl"/>
                <w:sz w:val="24"/>
                <w:szCs w:val="24"/>
                <w:lang w:val="kk-KZ"/>
              </w:rPr>
              <w:t>құралдарын</w:t>
            </w:r>
            <w:r>
              <w:rPr>
                <w:sz w:val="24"/>
                <w:szCs w:val="24"/>
                <w:lang w:val="kk-KZ"/>
              </w:rPr>
              <w:t xml:space="preserve"> </w:t>
            </w:r>
            <w:r>
              <w:rPr>
                <w:rStyle w:val="ezkurwreuab5ozgtqnkl"/>
                <w:sz w:val="24"/>
                <w:szCs w:val="24"/>
                <w:lang w:val="kk-KZ"/>
              </w:rPr>
              <w:t>меңгеру.</w:t>
            </w:r>
          </w:p>
          <w:p w:rsidR="00624091" w:rsidRDefault="00624091" w:rsidP="00A2743B">
            <w:pPr>
              <w:jc w:val="both"/>
              <w:rPr>
                <w:sz w:val="24"/>
                <w:szCs w:val="24"/>
                <w:lang w:val="kk-KZ"/>
              </w:rPr>
            </w:pPr>
            <w:r>
              <w:rPr>
                <w:b/>
                <w:sz w:val="24"/>
                <w:szCs w:val="24"/>
                <w:lang w:val="kk-KZ"/>
              </w:rPr>
              <w:t>Қысқаша сипаттама:</w:t>
            </w:r>
            <w:r>
              <w:rPr>
                <w:sz w:val="24"/>
                <w:szCs w:val="24"/>
                <w:lang w:val="kk-KZ"/>
              </w:rPr>
              <w:t xml:space="preserve"> </w:t>
            </w:r>
          </w:p>
          <w:p w:rsidR="00624091" w:rsidRDefault="00624091" w:rsidP="00A2743B">
            <w:pPr>
              <w:pStyle w:val="a6"/>
              <w:spacing w:after="0"/>
              <w:jc w:val="both"/>
              <w:rPr>
                <w:sz w:val="24"/>
                <w:szCs w:val="24"/>
                <w:lang w:val="kk-KZ"/>
              </w:rPr>
            </w:pPr>
            <w:r>
              <w:rPr>
                <w:sz w:val="24"/>
                <w:szCs w:val="24"/>
                <w:lang w:val="kk-KZ"/>
              </w:rPr>
              <w:t>"Қаржылық сауаттылық негіздері" курсы жеке қаржыны басқару саласында білім мен дағдыларды алуға бағытталған. Сондай-ақ, курс аясында білім алушылар қаржы саласындағы барлық құралдарды іс жүзінде қолдануға, жинақтарды сақтауға және көбейтуге, бюджетті сауатты жоспарлауға, қаржылық ақпаратты талдауға және инвестициялық стратегияны таңдау үшін қаржылық өнімдерге бағдарлануға үйренеді.</w:t>
            </w:r>
          </w:p>
          <w:p w:rsidR="00624091" w:rsidRDefault="00624091" w:rsidP="00A2743B">
            <w:pPr>
              <w:jc w:val="both"/>
              <w:rPr>
                <w:b/>
                <w:sz w:val="24"/>
                <w:szCs w:val="24"/>
                <w:shd w:val="clear" w:color="auto" w:fill="FFFFFF"/>
                <w:lang w:val="kk-KZ"/>
              </w:rPr>
            </w:pPr>
          </w:p>
          <w:p w:rsidR="00624091" w:rsidRDefault="00624091" w:rsidP="00A2743B">
            <w:pPr>
              <w:jc w:val="both"/>
              <w:rPr>
                <w:b/>
                <w:sz w:val="24"/>
                <w:szCs w:val="24"/>
                <w:shd w:val="clear" w:color="auto" w:fill="FFFFFF"/>
                <w:lang w:val="kk-KZ"/>
              </w:rPr>
            </w:pPr>
            <w:r>
              <w:rPr>
                <w:b/>
                <w:sz w:val="24"/>
                <w:szCs w:val="24"/>
                <w:shd w:val="clear" w:color="auto" w:fill="FFFFFF"/>
                <w:lang w:val="kk-KZ"/>
              </w:rPr>
              <w:t>Оқыту нәтижелері:</w:t>
            </w:r>
          </w:p>
          <w:p w:rsidR="00624091" w:rsidRDefault="00624091" w:rsidP="00A2743B">
            <w:pPr>
              <w:tabs>
                <w:tab w:val="left" w:pos="459"/>
              </w:tabs>
              <w:jc w:val="both"/>
              <w:rPr>
                <w:b/>
                <w:sz w:val="24"/>
                <w:szCs w:val="24"/>
                <w:shd w:val="clear" w:color="auto" w:fill="FFFFFF"/>
                <w:lang w:val="kk-KZ"/>
              </w:rPr>
            </w:pPr>
            <w:r>
              <w:rPr>
                <w:rFonts w:eastAsia="Calibri"/>
                <w:bCs/>
                <w:sz w:val="24"/>
                <w:szCs w:val="24"/>
                <w:lang w:val="kk-KZ"/>
              </w:rPr>
              <w:t>Дағдылар:</w:t>
            </w:r>
            <w:r>
              <w:rPr>
                <w:sz w:val="24"/>
                <w:szCs w:val="24"/>
                <w:lang w:val="kk-KZ"/>
              </w:rPr>
              <w:t xml:space="preserve"> </w:t>
            </w:r>
            <w:r>
              <w:rPr>
                <w:rStyle w:val="ezkurwreuab5ozgtqnkl"/>
                <w:sz w:val="24"/>
                <w:szCs w:val="24"/>
                <w:lang w:val="kk-KZ"/>
              </w:rPr>
              <w:t>пәннің</w:t>
            </w:r>
            <w:r>
              <w:rPr>
                <w:sz w:val="24"/>
                <w:szCs w:val="24"/>
                <w:lang w:val="kk-KZ"/>
              </w:rPr>
              <w:t xml:space="preserve"> </w:t>
            </w:r>
            <w:r>
              <w:rPr>
                <w:rStyle w:val="ezkurwreuab5ozgtqnkl"/>
                <w:sz w:val="24"/>
                <w:szCs w:val="24"/>
                <w:lang w:val="kk-KZ"/>
              </w:rPr>
              <w:t>барлық</w:t>
            </w:r>
            <w:r>
              <w:rPr>
                <w:sz w:val="24"/>
                <w:szCs w:val="24"/>
                <w:lang w:val="kk-KZ"/>
              </w:rPr>
              <w:t xml:space="preserve"> </w:t>
            </w:r>
            <w:r>
              <w:rPr>
                <w:rStyle w:val="ezkurwreuab5ozgtqnkl"/>
                <w:sz w:val="24"/>
                <w:szCs w:val="24"/>
                <w:lang w:val="kk-KZ"/>
              </w:rPr>
              <w:t>бөлімдерінің</w:t>
            </w:r>
            <w:r>
              <w:rPr>
                <w:sz w:val="24"/>
                <w:szCs w:val="24"/>
                <w:lang w:val="kk-KZ"/>
              </w:rPr>
              <w:t xml:space="preserve"> </w:t>
            </w:r>
            <w:r>
              <w:rPr>
                <w:rStyle w:val="ezkurwreuab5ozgtqnkl"/>
                <w:sz w:val="24"/>
                <w:szCs w:val="24"/>
                <w:lang w:val="kk-KZ"/>
              </w:rPr>
              <w:t>негізгі</w:t>
            </w:r>
            <w:r>
              <w:rPr>
                <w:sz w:val="24"/>
                <w:szCs w:val="24"/>
                <w:lang w:val="kk-KZ"/>
              </w:rPr>
              <w:t xml:space="preserve"> </w:t>
            </w:r>
            <w:r>
              <w:rPr>
                <w:rStyle w:val="ezkurwreuab5ozgtqnkl"/>
                <w:sz w:val="24"/>
                <w:szCs w:val="24"/>
                <w:lang w:val="kk-KZ"/>
              </w:rPr>
              <w:t>теориялық</w:t>
            </w:r>
            <w:r>
              <w:rPr>
                <w:sz w:val="24"/>
                <w:szCs w:val="24"/>
                <w:lang w:val="kk-KZ"/>
              </w:rPr>
              <w:t xml:space="preserve"> </w:t>
            </w:r>
            <w:r>
              <w:rPr>
                <w:rStyle w:val="ezkurwreuab5ozgtqnkl"/>
                <w:sz w:val="24"/>
                <w:szCs w:val="24"/>
                <w:lang w:val="kk-KZ"/>
              </w:rPr>
              <w:t>ережелері</w:t>
            </w:r>
            <w:r>
              <w:rPr>
                <w:sz w:val="24"/>
                <w:szCs w:val="24"/>
                <w:lang w:val="kk-KZ"/>
              </w:rPr>
              <w:t xml:space="preserve"> </w:t>
            </w:r>
            <w:r>
              <w:rPr>
                <w:rStyle w:val="ezkurwreuab5ozgtqnkl"/>
                <w:sz w:val="24"/>
                <w:szCs w:val="24"/>
                <w:lang w:val="kk-KZ"/>
              </w:rPr>
              <w:t>мен</w:t>
            </w:r>
            <w:r>
              <w:rPr>
                <w:sz w:val="24"/>
                <w:szCs w:val="24"/>
                <w:lang w:val="kk-KZ"/>
              </w:rPr>
              <w:t xml:space="preserve"> </w:t>
            </w:r>
            <w:r>
              <w:rPr>
                <w:rStyle w:val="ezkurwreuab5ozgtqnkl"/>
                <w:sz w:val="24"/>
                <w:szCs w:val="24"/>
                <w:lang w:val="kk-KZ"/>
              </w:rPr>
              <w:t>негізгі</w:t>
            </w:r>
            <w:r>
              <w:rPr>
                <w:sz w:val="24"/>
                <w:szCs w:val="24"/>
                <w:lang w:val="kk-KZ"/>
              </w:rPr>
              <w:t xml:space="preserve"> </w:t>
            </w:r>
            <w:r>
              <w:rPr>
                <w:rStyle w:val="ezkurwreuab5ozgtqnkl"/>
                <w:sz w:val="24"/>
                <w:szCs w:val="24"/>
                <w:lang w:val="kk-KZ"/>
              </w:rPr>
              <w:t>тұжырымдамаларын</w:t>
            </w:r>
            <w:r>
              <w:rPr>
                <w:sz w:val="24"/>
                <w:szCs w:val="24"/>
                <w:lang w:val="kk-KZ"/>
              </w:rPr>
              <w:t xml:space="preserve">, </w:t>
            </w:r>
            <w:r>
              <w:rPr>
                <w:rStyle w:val="ezkurwreuab5ozgtqnkl"/>
                <w:sz w:val="24"/>
                <w:szCs w:val="24"/>
                <w:lang w:val="kk-KZ"/>
              </w:rPr>
              <w:t>экономиканың</w:t>
            </w:r>
            <w:r>
              <w:rPr>
                <w:sz w:val="24"/>
                <w:szCs w:val="24"/>
                <w:lang w:val="kk-KZ"/>
              </w:rPr>
              <w:t xml:space="preserve"> </w:t>
            </w:r>
            <w:r>
              <w:rPr>
                <w:rStyle w:val="ezkurwreuab5ozgtqnkl"/>
                <w:sz w:val="24"/>
                <w:szCs w:val="24"/>
                <w:lang w:val="kk-KZ"/>
              </w:rPr>
              <w:t>даму</w:t>
            </w:r>
            <w:r>
              <w:rPr>
                <w:sz w:val="24"/>
                <w:szCs w:val="24"/>
                <w:lang w:val="kk-KZ"/>
              </w:rPr>
              <w:t xml:space="preserve"> </w:t>
            </w:r>
            <w:r>
              <w:rPr>
                <w:rStyle w:val="ezkurwreuab5ozgtqnkl"/>
                <w:sz w:val="24"/>
                <w:szCs w:val="24"/>
                <w:lang w:val="kk-KZ"/>
              </w:rPr>
              <w:t>бағыттарын;</w:t>
            </w:r>
            <w:r>
              <w:rPr>
                <w:sz w:val="24"/>
                <w:szCs w:val="24"/>
                <w:lang w:val="kk-KZ"/>
              </w:rPr>
              <w:t xml:space="preserve"> Қаржылық сауаттылықтың </w:t>
            </w:r>
            <w:r>
              <w:rPr>
                <w:rStyle w:val="ezkurwreuab5ozgtqnkl"/>
                <w:sz w:val="24"/>
                <w:szCs w:val="24"/>
                <w:lang w:val="kk-KZ"/>
              </w:rPr>
              <w:t>негізгі</w:t>
            </w:r>
            <w:r>
              <w:rPr>
                <w:sz w:val="24"/>
                <w:szCs w:val="24"/>
                <w:lang w:val="kk-KZ"/>
              </w:rPr>
              <w:t xml:space="preserve"> </w:t>
            </w:r>
            <w:r>
              <w:rPr>
                <w:rStyle w:val="ezkurwreuab5ozgtqnkl"/>
                <w:sz w:val="24"/>
                <w:szCs w:val="24"/>
                <w:lang w:val="kk-KZ"/>
              </w:rPr>
              <w:t>мәселелерін</w:t>
            </w:r>
            <w:r>
              <w:rPr>
                <w:sz w:val="24"/>
                <w:szCs w:val="24"/>
                <w:lang w:val="kk-KZ"/>
              </w:rPr>
              <w:t xml:space="preserve"> </w:t>
            </w:r>
            <w:r>
              <w:rPr>
                <w:rStyle w:val="ezkurwreuab5ozgtqnkl"/>
                <w:sz w:val="24"/>
                <w:szCs w:val="24"/>
                <w:lang w:val="kk-KZ"/>
              </w:rPr>
              <w:t>түсіну</w:t>
            </w:r>
            <w:r>
              <w:rPr>
                <w:sz w:val="24"/>
                <w:szCs w:val="24"/>
                <w:lang w:val="kk-KZ"/>
              </w:rPr>
              <w:t xml:space="preserve">, </w:t>
            </w:r>
            <w:r>
              <w:rPr>
                <w:rStyle w:val="ezkurwreuab5ozgtqnkl"/>
                <w:sz w:val="24"/>
                <w:szCs w:val="24"/>
                <w:lang w:val="kk-KZ"/>
              </w:rPr>
              <w:t>олардың</w:t>
            </w:r>
            <w:r>
              <w:rPr>
                <w:sz w:val="24"/>
                <w:szCs w:val="24"/>
                <w:lang w:val="kk-KZ"/>
              </w:rPr>
              <w:t xml:space="preserve"> </w:t>
            </w:r>
            <w:r>
              <w:rPr>
                <w:rStyle w:val="ezkurwreuab5ozgtqnkl"/>
                <w:sz w:val="24"/>
                <w:szCs w:val="24"/>
                <w:lang w:val="kk-KZ"/>
              </w:rPr>
              <w:t>әртүрлілігін</w:t>
            </w:r>
            <w:r>
              <w:rPr>
                <w:sz w:val="24"/>
                <w:szCs w:val="24"/>
                <w:lang w:val="kk-KZ"/>
              </w:rPr>
              <w:t xml:space="preserve"> </w:t>
            </w:r>
            <w:r>
              <w:rPr>
                <w:rStyle w:val="ezkurwreuab5ozgtqnkl"/>
                <w:sz w:val="24"/>
                <w:szCs w:val="24"/>
                <w:lang w:val="kk-KZ"/>
              </w:rPr>
              <w:t>және</w:t>
            </w:r>
            <w:r>
              <w:rPr>
                <w:sz w:val="24"/>
                <w:szCs w:val="24"/>
                <w:lang w:val="kk-KZ"/>
              </w:rPr>
              <w:t xml:space="preserve"> </w:t>
            </w:r>
            <w:r>
              <w:rPr>
                <w:rStyle w:val="ezkurwreuab5ozgtqnkl"/>
                <w:sz w:val="24"/>
                <w:szCs w:val="24"/>
                <w:lang w:val="kk-KZ"/>
              </w:rPr>
              <w:t>қоғамда</w:t>
            </w:r>
            <w:r>
              <w:rPr>
                <w:sz w:val="24"/>
                <w:szCs w:val="24"/>
                <w:lang w:val="kk-KZ"/>
              </w:rPr>
              <w:t xml:space="preserve"> </w:t>
            </w:r>
            <w:r>
              <w:rPr>
                <w:rStyle w:val="ezkurwreuab5ozgtqnkl"/>
                <w:sz w:val="24"/>
                <w:szCs w:val="24"/>
                <w:lang w:val="kk-KZ"/>
              </w:rPr>
              <w:t>болып</w:t>
            </w:r>
            <w:r>
              <w:rPr>
                <w:sz w:val="24"/>
                <w:szCs w:val="24"/>
                <w:lang w:val="kk-KZ"/>
              </w:rPr>
              <w:t xml:space="preserve"> жатқан </w:t>
            </w:r>
            <w:r>
              <w:rPr>
                <w:rStyle w:val="ezkurwreuab5ozgtqnkl"/>
                <w:sz w:val="24"/>
                <w:szCs w:val="24"/>
                <w:lang w:val="kk-KZ"/>
              </w:rPr>
              <w:t>процестермен</w:t>
            </w:r>
            <w:r>
              <w:rPr>
                <w:sz w:val="24"/>
                <w:szCs w:val="24"/>
                <w:lang w:val="kk-KZ"/>
              </w:rPr>
              <w:t xml:space="preserve"> </w:t>
            </w:r>
            <w:r>
              <w:rPr>
                <w:rStyle w:val="ezkurwreuab5ozgtqnkl"/>
                <w:sz w:val="24"/>
                <w:szCs w:val="24"/>
                <w:lang w:val="kk-KZ"/>
              </w:rPr>
              <w:t>байланысын</w:t>
            </w:r>
            <w:r>
              <w:rPr>
                <w:sz w:val="24"/>
                <w:szCs w:val="24"/>
                <w:lang w:val="kk-KZ"/>
              </w:rPr>
              <w:t xml:space="preserve"> </w:t>
            </w:r>
            <w:r>
              <w:rPr>
                <w:rStyle w:val="ezkurwreuab5ozgtqnkl"/>
                <w:sz w:val="24"/>
                <w:szCs w:val="24"/>
                <w:lang w:val="kk-KZ"/>
              </w:rPr>
              <w:t>көру;</w:t>
            </w:r>
            <w:r>
              <w:rPr>
                <w:sz w:val="24"/>
                <w:szCs w:val="24"/>
                <w:lang w:val="kk-KZ"/>
              </w:rPr>
              <w:t xml:space="preserve"> </w:t>
            </w:r>
            <w:r>
              <w:rPr>
                <w:rStyle w:val="ezkurwreuab5ozgtqnkl"/>
                <w:sz w:val="24"/>
                <w:szCs w:val="24"/>
                <w:lang w:val="kk-KZ"/>
              </w:rPr>
              <w:t>қаржылық</w:t>
            </w:r>
            <w:r>
              <w:rPr>
                <w:sz w:val="24"/>
                <w:szCs w:val="24"/>
                <w:lang w:val="kk-KZ"/>
              </w:rPr>
              <w:t xml:space="preserve"> </w:t>
            </w:r>
            <w:r>
              <w:rPr>
                <w:rStyle w:val="ezkurwreuab5ozgtqnkl"/>
                <w:sz w:val="24"/>
                <w:szCs w:val="24"/>
                <w:lang w:val="kk-KZ"/>
              </w:rPr>
              <w:t>сауаттылық</w:t>
            </w:r>
            <w:r>
              <w:rPr>
                <w:sz w:val="24"/>
                <w:szCs w:val="24"/>
                <w:lang w:val="kk-KZ"/>
              </w:rPr>
              <w:t xml:space="preserve"> </w:t>
            </w:r>
            <w:r>
              <w:rPr>
                <w:rStyle w:val="ezkurwreuab5ozgtqnkl"/>
                <w:sz w:val="24"/>
                <w:szCs w:val="24"/>
                <w:lang w:val="kk-KZ"/>
              </w:rPr>
              <w:t>мәдениеті</w:t>
            </w:r>
            <w:r>
              <w:rPr>
                <w:sz w:val="24"/>
                <w:szCs w:val="24"/>
                <w:lang w:val="kk-KZ"/>
              </w:rPr>
              <w:t xml:space="preserve"> </w:t>
            </w:r>
            <w:r>
              <w:rPr>
                <w:rStyle w:val="ezkurwreuab5ozgtqnkl"/>
                <w:sz w:val="24"/>
                <w:szCs w:val="24"/>
                <w:lang w:val="kk-KZ"/>
              </w:rPr>
              <w:t>туралы</w:t>
            </w:r>
            <w:r>
              <w:rPr>
                <w:sz w:val="24"/>
                <w:szCs w:val="24"/>
                <w:lang w:val="kk-KZ"/>
              </w:rPr>
              <w:t xml:space="preserve"> </w:t>
            </w:r>
            <w:r>
              <w:rPr>
                <w:rStyle w:val="ezkurwreuab5ozgtqnkl"/>
                <w:sz w:val="24"/>
                <w:szCs w:val="24"/>
                <w:lang w:val="kk-KZ"/>
              </w:rPr>
              <w:t>тұтас</w:t>
            </w:r>
            <w:r>
              <w:rPr>
                <w:sz w:val="24"/>
                <w:szCs w:val="24"/>
                <w:lang w:val="kk-KZ"/>
              </w:rPr>
              <w:t xml:space="preserve"> </w:t>
            </w:r>
            <w:r>
              <w:rPr>
                <w:rStyle w:val="ezkurwreuab5ozgtqnkl"/>
                <w:sz w:val="24"/>
                <w:szCs w:val="24"/>
                <w:lang w:val="kk-KZ"/>
              </w:rPr>
              <w:t>түсінікке</w:t>
            </w:r>
            <w:r>
              <w:rPr>
                <w:sz w:val="24"/>
                <w:szCs w:val="24"/>
                <w:lang w:val="kk-KZ"/>
              </w:rPr>
              <w:t xml:space="preserve"> </w:t>
            </w:r>
            <w:r>
              <w:rPr>
                <w:rStyle w:val="ezkurwreuab5ozgtqnkl"/>
                <w:sz w:val="24"/>
                <w:szCs w:val="24"/>
                <w:lang w:val="kk-KZ"/>
              </w:rPr>
              <w:t>ие</w:t>
            </w:r>
            <w:r>
              <w:rPr>
                <w:sz w:val="24"/>
                <w:szCs w:val="24"/>
                <w:lang w:val="kk-KZ"/>
              </w:rPr>
              <w:t xml:space="preserve"> болу</w:t>
            </w:r>
            <w:r>
              <w:rPr>
                <w:rStyle w:val="ezkurwreuab5ozgtqnkl"/>
                <w:sz w:val="24"/>
                <w:szCs w:val="24"/>
                <w:lang w:val="kk-KZ"/>
              </w:rPr>
              <w:t>.</w:t>
            </w:r>
          </w:p>
          <w:p w:rsidR="00624091" w:rsidRDefault="00624091" w:rsidP="00A2743B">
            <w:pPr>
              <w:jc w:val="both"/>
              <w:rPr>
                <w:b/>
                <w:sz w:val="24"/>
                <w:szCs w:val="24"/>
                <w:shd w:val="clear" w:color="auto" w:fill="FFFFFF"/>
                <w:lang w:val="kk-KZ"/>
              </w:rPr>
            </w:pPr>
            <w:r>
              <w:rPr>
                <w:b/>
                <w:bCs/>
                <w:kern w:val="32"/>
                <w:sz w:val="24"/>
                <w:szCs w:val="24"/>
                <w:lang w:val="kk-KZ"/>
              </w:rPr>
              <w:t>Істей алу керек:</w:t>
            </w:r>
            <w:r>
              <w:rPr>
                <w:sz w:val="24"/>
                <w:szCs w:val="24"/>
                <w:lang w:val="kk-KZ"/>
              </w:rPr>
              <w:t xml:space="preserve"> </w:t>
            </w:r>
            <w:r>
              <w:rPr>
                <w:rStyle w:val="ezkurwreuab5ozgtqnkl"/>
                <w:sz w:val="24"/>
                <w:szCs w:val="24"/>
                <w:lang w:val="kk-KZ"/>
              </w:rPr>
              <w:t>өзінің</w:t>
            </w:r>
            <w:r>
              <w:rPr>
                <w:sz w:val="24"/>
                <w:szCs w:val="24"/>
                <w:lang w:val="kk-KZ"/>
              </w:rPr>
              <w:t xml:space="preserve"> </w:t>
            </w:r>
            <w:r>
              <w:rPr>
                <w:rStyle w:val="ezkurwreuab5ozgtqnkl"/>
                <w:sz w:val="24"/>
                <w:szCs w:val="24"/>
                <w:lang w:val="kk-KZ"/>
              </w:rPr>
              <w:t>кәсіби</w:t>
            </w:r>
            <w:r>
              <w:rPr>
                <w:sz w:val="24"/>
                <w:szCs w:val="24"/>
                <w:lang w:val="kk-KZ"/>
              </w:rPr>
              <w:t xml:space="preserve"> </w:t>
            </w:r>
            <w:r>
              <w:rPr>
                <w:rStyle w:val="ezkurwreuab5ozgtqnkl"/>
                <w:sz w:val="24"/>
                <w:szCs w:val="24"/>
                <w:lang w:val="kk-KZ"/>
              </w:rPr>
              <w:lastRenderedPageBreak/>
              <w:t>және</w:t>
            </w:r>
            <w:r>
              <w:rPr>
                <w:sz w:val="24"/>
                <w:szCs w:val="24"/>
                <w:lang w:val="kk-KZ"/>
              </w:rPr>
              <w:t xml:space="preserve"> </w:t>
            </w:r>
            <w:r>
              <w:rPr>
                <w:rStyle w:val="ezkurwreuab5ozgtqnkl"/>
                <w:sz w:val="24"/>
                <w:szCs w:val="24"/>
                <w:lang w:val="kk-KZ"/>
              </w:rPr>
              <w:t>ұйымдастырушылық-әлеуметтік</w:t>
            </w:r>
            <w:r>
              <w:rPr>
                <w:sz w:val="24"/>
                <w:szCs w:val="24"/>
                <w:lang w:val="kk-KZ"/>
              </w:rPr>
              <w:t xml:space="preserve"> </w:t>
            </w:r>
            <w:r>
              <w:rPr>
                <w:rStyle w:val="ezkurwreuab5ozgtqnkl"/>
                <w:sz w:val="24"/>
                <w:szCs w:val="24"/>
                <w:lang w:val="kk-KZ"/>
              </w:rPr>
              <w:t>қызметінде</w:t>
            </w:r>
            <w:r>
              <w:rPr>
                <w:sz w:val="24"/>
                <w:szCs w:val="24"/>
                <w:lang w:val="kk-KZ"/>
              </w:rPr>
              <w:t xml:space="preserve"> </w:t>
            </w:r>
            <w:r>
              <w:rPr>
                <w:rStyle w:val="ezkurwreuab5ozgtqnkl"/>
                <w:sz w:val="24"/>
                <w:szCs w:val="24"/>
                <w:lang w:val="kk-KZ"/>
              </w:rPr>
              <w:t>қаржылық</w:t>
            </w:r>
            <w:r>
              <w:rPr>
                <w:sz w:val="24"/>
                <w:szCs w:val="24"/>
                <w:lang w:val="kk-KZ"/>
              </w:rPr>
              <w:t xml:space="preserve"> </w:t>
            </w:r>
            <w:r>
              <w:rPr>
                <w:rStyle w:val="ezkurwreuab5ozgtqnkl"/>
                <w:sz w:val="24"/>
                <w:szCs w:val="24"/>
                <w:lang w:val="kk-KZ"/>
              </w:rPr>
              <w:t>талдау</w:t>
            </w:r>
            <w:r>
              <w:rPr>
                <w:sz w:val="24"/>
                <w:szCs w:val="24"/>
                <w:lang w:val="kk-KZ"/>
              </w:rPr>
              <w:t xml:space="preserve"> </w:t>
            </w:r>
            <w:r>
              <w:rPr>
                <w:rStyle w:val="ezkurwreuab5ozgtqnkl"/>
                <w:sz w:val="24"/>
                <w:szCs w:val="24"/>
                <w:lang w:val="kk-KZ"/>
              </w:rPr>
              <w:t>әдістерін</w:t>
            </w:r>
            <w:r>
              <w:rPr>
                <w:sz w:val="24"/>
                <w:szCs w:val="24"/>
                <w:lang w:val="kk-KZ"/>
              </w:rPr>
              <w:t xml:space="preserve"> </w:t>
            </w:r>
            <w:r>
              <w:rPr>
                <w:rStyle w:val="ezkurwreuab5ozgtqnkl"/>
                <w:sz w:val="24"/>
                <w:szCs w:val="24"/>
                <w:lang w:val="kk-KZ"/>
              </w:rPr>
              <w:t>қолдана</w:t>
            </w:r>
            <w:r>
              <w:rPr>
                <w:sz w:val="24"/>
                <w:szCs w:val="24"/>
                <w:lang w:val="kk-KZ"/>
              </w:rPr>
              <w:t xml:space="preserve"> білу, </w:t>
            </w:r>
            <w:r>
              <w:rPr>
                <w:rStyle w:val="ezkurwreuab5ozgtqnkl"/>
                <w:sz w:val="24"/>
                <w:szCs w:val="24"/>
                <w:lang w:val="kk-KZ"/>
              </w:rPr>
              <w:t>нақты</w:t>
            </w:r>
            <w:r>
              <w:rPr>
                <w:sz w:val="24"/>
                <w:szCs w:val="24"/>
                <w:lang w:val="kk-KZ"/>
              </w:rPr>
              <w:t xml:space="preserve"> </w:t>
            </w:r>
            <w:r>
              <w:rPr>
                <w:rStyle w:val="ezkurwreuab5ozgtqnkl"/>
                <w:sz w:val="24"/>
                <w:szCs w:val="24"/>
                <w:lang w:val="kk-KZ"/>
              </w:rPr>
              <w:t>жағдайларды</w:t>
            </w:r>
            <w:r>
              <w:rPr>
                <w:sz w:val="24"/>
                <w:szCs w:val="24"/>
                <w:lang w:val="kk-KZ"/>
              </w:rPr>
              <w:t xml:space="preserve"> </w:t>
            </w:r>
            <w:r>
              <w:rPr>
                <w:rStyle w:val="ezkurwreuab5ozgtqnkl"/>
                <w:sz w:val="24"/>
                <w:szCs w:val="24"/>
                <w:lang w:val="kk-KZ"/>
              </w:rPr>
              <w:t>талдау</w:t>
            </w:r>
            <w:r>
              <w:rPr>
                <w:sz w:val="24"/>
                <w:szCs w:val="24"/>
                <w:lang w:val="kk-KZ"/>
              </w:rPr>
              <w:t xml:space="preserve"> </w:t>
            </w:r>
            <w:r>
              <w:rPr>
                <w:rStyle w:val="ezkurwreuab5ozgtqnkl"/>
                <w:sz w:val="24"/>
                <w:szCs w:val="24"/>
                <w:lang w:val="kk-KZ"/>
              </w:rPr>
              <w:t>кезінде</w:t>
            </w:r>
            <w:r>
              <w:rPr>
                <w:sz w:val="24"/>
                <w:szCs w:val="24"/>
                <w:lang w:val="kk-KZ"/>
              </w:rPr>
              <w:t xml:space="preserve"> </w:t>
            </w:r>
            <w:r>
              <w:rPr>
                <w:rStyle w:val="ezkurwreuab5ozgtqnkl"/>
                <w:sz w:val="24"/>
                <w:szCs w:val="24"/>
                <w:lang w:val="kk-KZ"/>
              </w:rPr>
              <w:t>қаржылық</w:t>
            </w:r>
            <w:r>
              <w:rPr>
                <w:sz w:val="24"/>
                <w:szCs w:val="24"/>
                <w:lang w:val="kk-KZ"/>
              </w:rPr>
              <w:t xml:space="preserve"> </w:t>
            </w:r>
            <w:r>
              <w:rPr>
                <w:rStyle w:val="ezkurwreuab5ozgtqnkl"/>
                <w:sz w:val="24"/>
                <w:szCs w:val="24"/>
                <w:lang w:val="kk-KZ"/>
              </w:rPr>
              <w:t>сипаттағы</w:t>
            </w:r>
            <w:r>
              <w:rPr>
                <w:sz w:val="24"/>
                <w:szCs w:val="24"/>
                <w:lang w:val="kk-KZ"/>
              </w:rPr>
              <w:t xml:space="preserve"> </w:t>
            </w:r>
            <w:r>
              <w:rPr>
                <w:rStyle w:val="ezkurwreuab5ozgtqnkl"/>
                <w:sz w:val="24"/>
                <w:szCs w:val="24"/>
                <w:lang w:val="kk-KZ"/>
              </w:rPr>
              <w:t>проблемаларды</w:t>
            </w:r>
            <w:r>
              <w:rPr>
                <w:sz w:val="24"/>
                <w:szCs w:val="24"/>
                <w:lang w:val="kk-KZ"/>
              </w:rPr>
              <w:t xml:space="preserve"> </w:t>
            </w:r>
            <w:r>
              <w:rPr>
                <w:rStyle w:val="ezkurwreuab5ozgtqnkl"/>
                <w:sz w:val="24"/>
                <w:szCs w:val="24"/>
                <w:lang w:val="kk-KZ"/>
              </w:rPr>
              <w:t>анықтай</w:t>
            </w:r>
            <w:r>
              <w:rPr>
                <w:sz w:val="24"/>
                <w:szCs w:val="24"/>
                <w:lang w:val="kk-KZ"/>
              </w:rPr>
              <w:t xml:space="preserve"> білу, </w:t>
            </w:r>
            <w:r>
              <w:rPr>
                <w:rStyle w:val="ezkurwreuab5ozgtqnkl"/>
                <w:sz w:val="24"/>
                <w:szCs w:val="24"/>
                <w:lang w:val="kk-KZ"/>
              </w:rPr>
              <w:t>жеке</w:t>
            </w:r>
            <w:r>
              <w:rPr>
                <w:sz w:val="24"/>
                <w:szCs w:val="24"/>
                <w:lang w:val="kk-KZ"/>
              </w:rPr>
              <w:t xml:space="preserve"> </w:t>
            </w:r>
            <w:r>
              <w:rPr>
                <w:rStyle w:val="ezkurwreuab5ozgtqnkl"/>
                <w:sz w:val="24"/>
                <w:szCs w:val="24"/>
                <w:lang w:val="kk-KZ"/>
              </w:rPr>
              <w:t>тұлғаларға</w:t>
            </w:r>
            <w:r>
              <w:rPr>
                <w:sz w:val="24"/>
                <w:szCs w:val="24"/>
                <w:lang w:val="kk-KZ"/>
              </w:rPr>
              <w:t xml:space="preserve"> </w:t>
            </w:r>
            <w:r>
              <w:rPr>
                <w:rStyle w:val="ezkurwreuab5ozgtqnkl"/>
                <w:sz w:val="24"/>
                <w:szCs w:val="24"/>
                <w:lang w:val="kk-KZ"/>
              </w:rPr>
              <w:t>қатысты</w:t>
            </w:r>
            <w:r>
              <w:rPr>
                <w:sz w:val="24"/>
                <w:szCs w:val="24"/>
                <w:lang w:val="kk-KZ"/>
              </w:rPr>
              <w:t xml:space="preserve"> </w:t>
            </w:r>
            <w:r>
              <w:rPr>
                <w:rStyle w:val="ezkurwreuab5ozgtqnkl"/>
                <w:sz w:val="24"/>
                <w:szCs w:val="24"/>
                <w:lang w:val="kk-KZ"/>
              </w:rPr>
              <w:t>қаржы</w:t>
            </w:r>
            <w:r>
              <w:rPr>
                <w:sz w:val="24"/>
                <w:szCs w:val="24"/>
                <w:lang w:val="kk-KZ"/>
              </w:rPr>
              <w:t xml:space="preserve"> </w:t>
            </w:r>
            <w:r>
              <w:rPr>
                <w:rStyle w:val="ezkurwreuab5ozgtqnkl"/>
                <w:sz w:val="24"/>
                <w:szCs w:val="24"/>
                <w:lang w:val="kk-KZ"/>
              </w:rPr>
              <w:t>нарығындағы</w:t>
            </w:r>
            <w:r>
              <w:rPr>
                <w:sz w:val="24"/>
                <w:szCs w:val="24"/>
                <w:lang w:val="kk-KZ"/>
              </w:rPr>
              <w:t xml:space="preserve"> </w:t>
            </w:r>
            <w:r>
              <w:rPr>
                <w:rStyle w:val="ezkurwreuab5ozgtqnkl"/>
                <w:sz w:val="24"/>
                <w:szCs w:val="24"/>
                <w:lang w:val="kk-KZ"/>
              </w:rPr>
              <w:t>алаяқтық</w:t>
            </w:r>
            <w:r>
              <w:rPr>
                <w:sz w:val="24"/>
                <w:szCs w:val="24"/>
                <w:lang w:val="kk-KZ"/>
              </w:rPr>
              <w:t xml:space="preserve"> </w:t>
            </w:r>
            <w:r>
              <w:rPr>
                <w:rStyle w:val="ezkurwreuab5ozgtqnkl"/>
                <w:sz w:val="24"/>
                <w:szCs w:val="24"/>
                <w:lang w:val="kk-KZ"/>
              </w:rPr>
              <w:t>белгілерін</w:t>
            </w:r>
            <w:r>
              <w:rPr>
                <w:sz w:val="24"/>
                <w:szCs w:val="24"/>
                <w:lang w:val="kk-KZ"/>
              </w:rPr>
              <w:t xml:space="preserve"> </w:t>
            </w:r>
            <w:r>
              <w:rPr>
                <w:rStyle w:val="ezkurwreuab5ozgtqnkl"/>
                <w:sz w:val="24"/>
                <w:szCs w:val="24"/>
                <w:lang w:val="kk-KZ"/>
              </w:rPr>
              <w:t>анықтай</w:t>
            </w:r>
            <w:r>
              <w:rPr>
                <w:sz w:val="24"/>
                <w:szCs w:val="24"/>
                <w:lang w:val="kk-KZ"/>
              </w:rPr>
              <w:t xml:space="preserve"> </w:t>
            </w:r>
            <w:r>
              <w:rPr>
                <w:rStyle w:val="ezkurwreuab5ozgtqnkl"/>
                <w:sz w:val="24"/>
                <w:szCs w:val="24"/>
                <w:lang w:val="kk-KZ"/>
              </w:rPr>
              <w:t>білу</w:t>
            </w:r>
            <w:r>
              <w:rPr>
                <w:sz w:val="24"/>
                <w:szCs w:val="24"/>
                <w:lang w:val="kk-KZ"/>
              </w:rPr>
              <w:t>.</w:t>
            </w:r>
          </w:p>
          <w:p w:rsidR="00624091" w:rsidRDefault="00624091" w:rsidP="00A2743B">
            <w:pPr>
              <w:jc w:val="both"/>
              <w:rPr>
                <w:b/>
                <w:sz w:val="24"/>
                <w:szCs w:val="24"/>
                <w:shd w:val="clear" w:color="auto" w:fill="FFFFFF"/>
                <w:lang w:val="kk-KZ"/>
              </w:rPr>
            </w:pPr>
            <w:r>
              <w:rPr>
                <w:b/>
                <w:bCs/>
                <w:kern w:val="32"/>
                <w:sz w:val="24"/>
                <w:szCs w:val="24"/>
                <w:lang w:val="kk-KZ"/>
              </w:rPr>
              <w:t>Меңгеруі керек:</w:t>
            </w:r>
            <w:r>
              <w:rPr>
                <w:sz w:val="24"/>
                <w:szCs w:val="24"/>
                <w:lang w:val="kk-KZ"/>
              </w:rPr>
              <w:t xml:space="preserve"> </w:t>
            </w:r>
            <w:r>
              <w:rPr>
                <w:rStyle w:val="ezkurwreuab5ozgtqnkl"/>
                <w:sz w:val="24"/>
                <w:szCs w:val="24"/>
                <w:lang w:val="kk-KZ"/>
              </w:rPr>
              <w:t>қаржылық</w:t>
            </w:r>
            <w:r>
              <w:rPr>
                <w:sz w:val="24"/>
                <w:szCs w:val="24"/>
                <w:lang w:val="kk-KZ"/>
              </w:rPr>
              <w:t xml:space="preserve"> </w:t>
            </w:r>
            <w:r>
              <w:rPr>
                <w:rStyle w:val="ezkurwreuab5ozgtqnkl"/>
                <w:sz w:val="24"/>
                <w:szCs w:val="24"/>
                <w:lang w:val="kk-KZ"/>
              </w:rPr>
              <w:t>баламаларды</w:t>
            </w:r>
            <w:r>
              <w:rPr>
                <w:sz w:val="24"/>
                <w:szCs w:val="24"/>
                <w:lang w:val="kk-KZ"/>
              </w:rPr>
              <w:t xml:space="preserve"> </w:t>
            </w:r>
            <w:r>
              <w:rPr>
                <w:rStyle w:val="ezkurwreuab5ozgtqnkl"/>
                <w:sz w:val="24"/>
                <w:szCs w:val="24"/>
                <w:lang w:val="kk-KZ"/>
              </w:rPr>
              <w:t>салыстырмалы</w:t>
            </w:r>
            <w:r>
              <w:rPr>
                <w:sz w:val="24"/>
                <w:szCs w:val="24"/>
                <w:lang w:val="kk-KZ"/>
              </w:rPr>
              <w:t xml:space="preserve"> </w:t>
            </w:r>
            <w:r>
              <w:rPr>
                <w:rStyle w:val="ezkurwreuab5ozgtqnkl"/>
                <w:sz w:val="24"/>
                <w:szCs w:val="24"/>
                <w:lang w:val="kk-KZ"/>
              </w:rPr>
              <w:t>талдау</w:t>
            </w:r>
            <w:r>
              <w:rPr>
                <w:sz w:val="24"/>
                <w:szCs w:val="24"/>
                <w:lang w:val="kk-KZ"/>
              </w:rPr>
              <w:t xml:space="preserve"> </w:t>
            </w:r>
            <w:r>
              <w:rPr>
                <w:rStyle w:val="ezkurwreuab5ozgtqnkl"/>
                <w:sz w:val="24"/>
                <w:szCs w:val="24"/>
                <w:lang w:val="kk-KZ"/>
              </w:rPr>
              <w:t>негізінде</w:t>
            </w:r>
            <w:r>
              <w:rPr>
                <w:sz w:val="24"/>
                <w:szCs w:val="24"/>
                <w:lang w:val="kk-KZ"/>
              </w:rPr>
              <w:t xml:space="preserve"> </w:t>
            </w:r>
            <w:r>
              <w:rPr>
                <w:rStyle w:val="ezkurwreuab5ozgtqnkl"/>
                <w:sz w:val="24"/>
                <w:szCs w:val="24"/>
                <w:lang w:val="kk-KZ"/>
              </w:rPr>
              <w:t>шешім</w:t>
            </w:r>
            <w:r>
              <w:rPr>
                <w:sz w:val="24"/>
                <w:szCs w:val="24"/>
                <w:lang w:val="kk-KZ"/>
              </w:rPr>
              <w:t xml:space="preserve"> </w:t>
            </w:r>
            <w:r>
              <w:rPr>
                <w:rStyle w:val="ezkurwreuab5ozgtqnkl"/>
                <w:sz w:val="24"/>
                <w:szCs w:val="24"/>
                <w:lang w:val="kk-KZ"/>
              </w:rPr>
              <w:t>қабылдау</w:t>
            </w:r>
            <w:r>
              <w:rPr>
                <w:sz w:val="24"/>
                <w:szCs w:val="24"/>
                <w:lang w:val="kk-KZ"/>
              </w:rPr>
              <w:t xml:space="preserve"> </w:t>
            </w:r>
            <w:r>
              <w:rPr>
                <w:rStyle w:val="ezkurwreuab5ozgtqnkl"/>
                <w:sz w:val="24"/>
                <w:szCs w:val="24"/>
                <w:lang w:val="kk-KZ"/>
              </w:rPr>
              <w:t>дағдыларын</w:t>
            </w:r>
            <w:r>
              <w:rPr>
                <w:sz w:val="24"/>
                <w:szCs w:val="24"/>
                <w:lang w:val="kk-KZ"/>
              </w:rPr>
              <w:t xml:space="preserve"> </w:t>
            </w:r>
            <w:r>
              <w:rPr>
                <w:rStyle w:val="ezkurwreuab5ozgtqnkl"/>
                <w:sz w:val="24"/>
                <w:szCs w:val="24"/>
                <w:lang w:val="kk-KZ"/>
              </w:rPr>
              <w:t>қалыптастыруды</w:t>
            </w:r>
            <w:r>
              <w:rPr>
                <w:sz w:val="24"/>
                <w:szCs w:val="24"/>
                <w:lang w:val="kk-KZ"/>
              </w:rPr>
              <w:t xml:space="preserve">, </w:t>
            </w:r>
            <w:r>
              <w:rPr>
                <w:rStyle w:val="ezkurwreuab5ozgtqnkl"/>
                <w:sz w:val="24"/>
                <w:szCs w:val="24"/>
                <w:lang w:val="kk-KZ"/>
              </w:rPr>
              <w:t>жеке</w:t>
            </w:r>
            <w:r>
              <w:rPr>
                <w:sz w:val="24"/>
                <w:szCs w:val="24"/>
                <w:lang w:val="kk-KZ"/>
              </w:rPr>
              <w:t xml:space="preserve"> </w:t>
            </w:r>
            <w:r>
              <w:rPr>
                <w:rStyle w:val="ezkurwreuab5ozgtqnkl"/>
                <w:sz w:val="24"/>
                <w:szCs w:val="24"/>
                <w:lang w:val="kk-KZ"/>
              </w:rPr>
              <w:t>бюджеттің</w:t>
            </w:r>
            <w:r>
              <w:rPr>
                <w:sz w:val="24"/>
                <w:szCs w:val="24"/>
                <w:lang w:val="kk-KZ"/>
              </w:rPr>
              <w:t xml:space="preserve"> </w:t>
            </w:r>
            <w:r>
              <w:rPr>
                <w:rStyle w:val="ezkurwreuab5ozgtqnkl"/>
                <w:sz w:val="24"/>
                <w:szCs w:val="24"/>
                <w:lang w:val="kk-KZ"/>
              </w:rPr>
              <w:t>болашақ</w:t>
            </w:r>
            <w:r>
              <w:rPr>
                <w:sz w:val="24"/>
                <w:szCs w:val="24"/>
                <w:lang w:val="kk-KZ"/>
              </w:rPr>
              <w:t xml:space="preserve"> </w:t>
            </w:r>
            <w:r>
              <w:rPr>
                <w:rStyle w:val="ezkurwreuab5ozgtqnkl"/>
                <w:sz w:val="24"/>
                <w:szCs w:val="24"/>
                <w:lang w:val="kk-KZ"/>
              </w:rPr>
              <w:t>кірістері</w:t>
            </w:r>
            <w:r>
              <w:rPr>
                <w:sz w:val="24"/>
                <w:szCs w:val="24"/>
                <w:lang w:val="kk-KZ"/>
              </w:rPr>
              <w:t xml:space="preserve"> </w:t>
            </w:r>
            <w:r>
              <w:rPr>
                <w:rStyle w:val="ezkurwreuab5ozgtqnkl"/>
                <w:sz w:val="24"/>
                <w:szCs w:val="24"/>
                <w:lang w:val="kk-KZ"/>
              </w:rPr>
              <w:t>мен</w:t>
            </w:r>
            <w:r>
              <w:rPr>
                <w:sz w:val="24"/>
                <w:szCs w:val="24"/>
                <w:lang w:val="kk-KZ"/>
              </w:rPr>
              <w:t xml:space="preserve"> </w:t>
            </w:r>
            <w:r>
              <w:rPr>
                <w:rStyle w:val="ezkurwreuab5ozgtqnkl"/>
                <w:sz w:val="24"/>
                <w:szCs w:val="24"/>
                <w:lang w:val="kk-KZ"/>
              </w:rPr>
              <w:t>шығыстарын</w:t>
            </w:r>
            <w:r>
              <w:rPr>
                <w:sz w:val="24"/>
                <w:szCs w:val="24"/>
                <w:lang w:val="kk-KZ"/>
              </w:rPr>
              <w:t xml:space="preserve"> </w:t>
            </w:r>
            <w:r>
              <w:rPr>
                <w:rStyle w:val="ezkurwreuab5ozgtqnkl"/>
                <w:sz w:val="24"/>
                <w:szCs w:val="24"/>
                <w:lang w:val="kk-KZ"/>
              </w:rPr>
              <w:t>жоспарлау</w:t>
            </w:r>
            <w:r>
              <w:rPr>
                <w:sz w:val="24"/>
                <w:szCs w:val="24"/>
                <w:lang w:val="kk-KZ"/>
              </w:rPr>
              <w:t xml:space="preserve"> </w:t>
            </w:r>
            <w:r>
              <w:rPr>
                <w:rStyle w:val="ezkurwreuab5ozgtqnkl"/>
                <w:sz w:val="24"/>
                <w:szCs w:val="24"/>
                <w:lang w:val="kk-KZ"/>
              </w:rPr>
              <w:t>және</w:t>
            </w:r>
            <w:r>
              <w:rPr>
                <w:sz w:val="24"/>
                <w:szCs w:val="24"/>
                <w:lang w:val="kk-KZ"/>
              </w:rPr>
              <w:t xml:space="preserve"> </w:t>
            </w:r>
            <w:r>
              <w:rPr>
                <w:rStyle w:val="ezkurwreuab5ozgtqnkl"/>
                <w:sz w:val="24"/>
                <w:szCs w:val="24"/>
                <w:lang w:val="kk-KZ"/>
              </w:rPr>
              <w:t>болжауды</w:t>
            </w:r>
            <w:r>
              <w:rPr>
                <w:sz w:val="24"/>
                <w:szCs w:val="24"/>
                <w:lang w:val="kk-KZ"/>
              </w:rPr>
              <w:t xml:space="preserve">, </w:t>
            </w:r>
            <w:r>
              <w:rPr>
                <w:rStyle w:val="ezkurwreuab5ozgtqnkl"/>
                <w:sz w:val="24"/>
                <w:szCs w:val="24"/>
                <w:lang w:val="kk-KZ"/>
              </w:rPr>
              <w:t>банктермен,</w:t>
            </w:r>
            <w:r>
              <w:rPr>
                <w:sz w:val="24"/>
                <w:szCs w:val="24"/>
                <w:lang w:val="kk-KZ"/>
              </w:rPr>
              <w:t xml:space="preserve"> </w:t>
            </w:r>
            <w:r>
              <w:rPr>
                <w:rStyle w:val="ezkurwreuab5ozgtqnkl"/>
                <w:sz w:val="24"/>
                <w:szCs w:val="24"/>
                <w:lang w:val="kk-KZ"/>
              </w:rPr>
              <w:t>зейнетақы</w:t>
            </w:r>
            <w:r>
              <w:rPr>
                <w:sz w:val="24"/>
                <w:szCs w:val="24"/>
                <w:lang w:val="kk-KZ"/>
              </w:rPr>
              <w:t xml:space="preserve"> </w:t>
            </w:r>
            <w:r>
              <w:rPr>
                <w:rStyle w:val="ezkurwreuab5ozgtqnkl"/>
                <w:sz w:val="24"/>
                <w:szCs w:val="24"/>
                <w:lang w:val="kk-KZ"/>
              </w:rPr>
              <w:t>қорларымен,</w:t>
            </w:r>
            <w:r>
              <w:rPr>
                <w:sz w:val="24"/>
                <w:szCs w:val="24"/>
                <w:lang w:val="kk-KZ"/>
              </w:rPr>
              <w:t xml:space="preserve"> </w:t>
            </w:r>
            <w:r>
              <w:rPr>
                <w:rStyle w:val="ezkurwreuab5ozgtqnkl"/>
                <w:sz w:val="24"/>
                <w:szCs w:val="24"/>
                <w:lang w:val="kk-KZ"/>
              </w:rPr>
              <w:t>салық</w:t>
            </w:r>
            <w:r>
              <w:rPr>
                <w:sz w:val="24"/>
                <w:szCs w:val="24"/>
                <w:lang w:val="kk-KZ"/>
              </w:rPr>
              <w:t xml:space="preserve"> </w:t>
            </w:r>
            <w:r>
              <w:rPr>
                <w:rStyle w:val="ezkurwreuab5ozgtqnkl"/>
                <w:sz w:val="24"/>
                <w:szCs w:val="24"/>
                <w:lang w:val="kk-KZ"/>
              </w:rPr>
              <w:t>органдарымен,</w:t>
            </w:r>
            <w:r>
              <w:rPr>
                <w:sz w:val="24"/>
                <w:szCs w:val="24"/>
                <w:lang w:val="kk-KZ"/>
              </w:rPr>
              <w:t xml:space="preserve"> </w:t>
            </w:r>
            <w:r>
              <w:rPr>
                <w:rStyle w:val="ezkurwreuab5ozgtqnkl"/>
                <w:sz w:val="24"/>
                <w:szCs w:val="24"/>
                <w:lang w:val="kk-KZ"/>
              </w:rPr>
              <w:t>сақтандыру</w:t>
            </w:r>
            <w:r>
              <w:rPr>
                <w:sz w:val="24"/>
                <w:szCs w:val="24"/>
                <w:lang w:val="kk-KZ"/>
              </w:rPr>
              <w:t xml:space="preserve"> </w:t>
            </w:r>
            <w:r>
              <w:rPr>
                <w:rStyle w:val="ezkurwreuab5ozgtqnkl"/>
                <w:sz w:val="24"/>
                <w:szCs w:val="24"/>
                <w:lang w:val="kk-KZ"/>
              </w:rPr>
              <w:t>компанияларымен</w:t>
            </w:r>
            <w:r>
              <w:rPr>
                <w:sz w:val="24"/>
                <w:szCs w:val="24"/>
                <w:lang w:val="kk-KZ"/>
              </w:rPr>
              <w:t xml:space="preserve"> </w:t>
            </w:r>
            <w:r>
              <w:rPr>
                <w:rStyle w:val="ezkurwreuab5ozgtqnkl"/>
                <w:sz w:val="24"/>
                <w:szCs w:val="24"/>
                <w:lang w:val="kk-KZ"/>
              </w:rPr>
              <w:t>жинақтарды</w:t>
            </w:r>
            <w:r>
              <w:rPr>
                <w:sz w:val="24"/>
                <w:szCs w:val="24"/>
                <w:lang w:val="kk-KZ"/>
              </w:rPr>
              <w:t xml:space="preserve"> </w:t>
            </w:r>
            <w:r>
              <w:rPr>
                <w:rStyle w:val="ezkurwreuab5ozgtqnkl"/>
                <w:sz w:val="24"/>
                <w:szCs w:val="24"/>
                <w:lang w:val="kk-KZ"/>
              </w:rPr>
              <w:t>қалыптастыруды</w:t>
            </w:r>
            <w:r>
              <w:rPr>
                <w:sz w:val="24"/>
                <w:szCs w:val="24"/>
                <w:lang w:val="kk-KZ"/>
              </w:rPr>
              <w:t xml:space="preserve">, </w:t>
            </w:r>
            <w:r>
              <w:rPr>
                <w:rStyle w:val="ezkurwreuab5ozgtqnkl"/>
                <w:sz w:val="24"/>
                <w:szCs w:val="24"/>
                <w:lang w:val="kk-KZ"/>
              </w:rPr>
              <w:t>несие</w:t>
            </w:r>
            <w:r>
              <w:rPr>
                <w:sz w:val="24"/>
                <w:szCs w:val="24"/>
                <w:lang w:val="kk-KZ"/>
              </w:rPr>
              <w:t xml:space="preserve"> </w:t>
            </w:r>
            <w:r>
              <w:rPr>
                <w:rStyle w:val="ezkurwreuab5ozgtqnkl"/>
                <w:sz w:val="24"/>
                <w:szCs w:val="24"/>
                <w:lang w:val="kk-KZ"/>
              </w:rPr>
              <w:t>алу,</w:t>
            </w:r>
            <w:r>
              <w:rPr>
                <w:sz w:val="24"/>
                <w:szCs w:val="24"/>
                <w:lang w:val="kk-KZ"/>
              </w:rPr>
              <w:t xml:space="preserve"> </w:t>
            </w:r>
            <w:r>
              <w:rPr>
                <w:rStyle w:val="ezkurwreuab5ozgtqnkl"/>
                <w:sz w:val="24"/>
                <w:szCs w:val="24"/>
                <w:lang w:val="kk-KZ"/>
              </w:rPr>
              <w:t>салық</w:t>
            </w:r>
            <w:r>
              <w:rPr>
                <w:sz w:val="24"/>
                <w:szCs w:val="24"/>
                <w:lang w:val="kk-KZ"/>
              </w:rPr>
              <w:t xml:space="preserve"> төлеу, </w:t>
            </w:r>
            <w:r>
              <w:rPr>
                <w:rStyle w:val="ezkurwreuab5ozgtqnkl"/>
                <w:sz w:val="24"/>
                <w:szCs w:val="24"/>
                <w:lang w:val="kk-KZ"/>
              </w:rPr>
              <w:t>жеке</w:t>
            </w:r>
            <w:r>
              <w:rPr>
                <w:sz w:val="24"/>
                <w:szCs w:val="24"/>
                <w:lang w:val="kk-KZ"/>
              </w:rPr>
              <w:t xml:space="preserve"> </w:t>
            </w:r>
            <w:r>
              <w:rPr>
                <w:rStyle w:val="ezkurwreuab5ozgtqnkl"/>
                <w:sz w:val="24"/>
                <w:szCs w:val="24"/>
                <w:lang w:val="kk-KZ"/>
              </w:rPr>
              <w:t>және</w:t>
            </w:r>
            <w:r>
              <w:rPr>
                <w:sz w:val="24"/>
                <w:szCs w:val="24"/>
                <w:lang w:val="kk-KZ"/>
              </w:rPr>
              <w:t xml:space="preserve"> </w:t>
            </w:r>
            <w:r>
              <w:rPr>
                <w:rStyle w:val="ezkurwreuab5ozgtqnkl"/>
                <w:sz w:val="24"/>
                <w:szCs w:val="24"/>
                <w:lang w:val="kk-KZ"/>
              </w:rPr>
              <w:t>мүліктік</w:t>
            </w:r>
            <w:r>
              <w:rPr>
                <w:sz w:val="24"/>
                <w:szCs w:val="24"/>
                <w:lang w:val="kk-KZ"/>
              </w:rPr>
              <w:t xml:space="preserve"> </w:t>
            </w:r>
            <w:r>
              <w:rPr>
                <w:rStyle w:val="ezkurwreuab5ozgtqnkl"/>
                <w:sz w:val="24"/>
                <w:szCs w:val="24"/>
                <w:lang w:val="kk-KZ"/>
              </w:rPr>
              <w:t>тәуекелдерді</w:t>
            </w:r>
            <w:r>
              <w:rPr>
                <w:sz w:val="24"/>
                <w:szCs w:val="24"/>
                <w:lang w:val="kk-KZ"/>
              </w:rPr>
              <w:t xml:space="preserve"> сақтандыру </w:t>
            </w:r>
            <w:r>
              <w:rPr>
                <w:rStyle w:val="ezkurwreuab5ozgtqnkl"/>
                <w:sz w:val="24"/>
                <w:szCs w:val="24"/>
                <w:lang w:val="kk-KZ"/>
              </w:rPr>
              <w:t>және</w:t>
            </w:r>
            <w:r>
              <w:rPr>
                <w:sz w:val="24"/>
                <w:szCs w:val="24"/>
                <w:lang w:val="kk-KZ"/>
              </w:rPr>
              <w:t xml:space="preserve"> </w:t>
            </w:r>
            <w:r>
              <w:rPr>
                <w:rStyle w:val="ezkurwreuab5ozgtqnkl"/>
                <w:sz w:val="24"/>
                <w:szCs w:val="24"/>
                <w:lang w:val="kk-KZ"/>
              </w:rPr>
              <w:t>т</w:t>
            </w:r>
            <w:r>
              <w:rPr>
                <w:sz w:val="24"/>
                <w:szCs w:val="24"/>
                <w:lang w:val="kk-KZ"/>
              </w:rPr>
              <w:t xml:space="preserve">. б. процесінде </w:t>
            </w:r>
            <w:r>
              <w:rPr>
                <w:rStyle w:val="ezkurwreuab5ozgtqnkl"/>
                <w:sz w:val="24"/>
                <w:szCs w:val="24"/>
                <w:lang w:val="kk-KZ"/>
              </w:rPr>
              <w:t>өзара</w:t>
            </w:r>
            <w:r>
              <w:rPr>
                <w:sz w:val="24"/>
                <w:szCs w:val="24"/>
                <w:lang w:val="kk-KZ"/>
              </w:rPr>
              <w:t xml:space="preserve"> іс-қимыл </w:t>
            </w:r>
            <w:r>
              <w:rPr>
                <w:rStyle w:val="ezkurwreuab5ozgtqnkl"/>
                <w:sz w:val="24"/>
                <w:szCs w:val="24"/>
                <w:lang w:val="kk-KZ"/>
              </w:rPr>
              <w:t>негіздерін</w:t>
            </w:r>
            <w:r>
              <w:rPr>
                <w:sz w:val="24"/>
                <w:szCs w:val="24"/>
                <w:lang w:val="kk-KZ"/>
              </w:rPr>
              <w:t xml:space="preserve"> </w:t>
            </w:r>
            <w:r>
              <w:rPr>
                <w:rStyle w:val="ezkurwreuab5ozgtqnkl"/>
                <w:sz w:val="24"/>
                <w:szCs w:val="24"/>
                <w:lang w:val="kk-KZ"/>
              </w:rPr>
              <w:t>зерделеуді</w:t>
            </w:r>
            <w:r>
              <w:rPr>
                <w:sz w:val="24"/>
                <w:szCs w:val="24"/>
                <w:lang w:val="kk-KZ"/>
              </w:rPr>
              <w:t>.</w:t>
            </w:r>
            <w:r>
              <w:rPr>
                <w:b/>
                <w:bCs/>
                <w:kern w:val="32"/>
                <w:sz w:val="24"/>
                <w:szCs w:val="24"/>
                <w:lang w:val="kk-KZ"/>
              </w:rPr>
              <w:t xml:space="preserve"> </w:t>
            </w:r>
          </w:p>
          <w:p w:rsidR="00624091" w:rsidRDefault="00624091" w:rsidP="00A2743B">
            <w:pPr>
              <w:jc w:val="both"/>
              <w:rPr>
                <w:b/>
                <w:sz w:val="24"/>
                <w:szCs w:val="24"/>
                <w:shd w:val="clear" w:color="auto" w:fill="FFFFFF"/>
                <w:lang w:val="kk-KZ"/>
              </w:rPr>
            </w:pPr>
          </w:p>
          <w:p w:rsidR="00624091" w:rsidRDefault="00624091" w:rsidP="00A2743B">
            <w:pPr>
              <w:jc w:val="both"/>
              <w:rPr>
                <w:b/>
                <w:sz w:val="24"/>
                <w:szCs w:val="24"/>
                <w:shd w:val="clear" w:color="auto" w:fill="FFFFFF"/>
                <w:lang w:val="kk-KZ"/>
              </w:rPr>
            </w:pPr>
          </w:p>
          <w:p w:rsidR="00624091" w:rsidRDefault="00624091" w:rsidP="00A2743B">
            <w:pPr>
              <w:jc w:val="both"/>
              <w:rPr>
                <w:b/>
                <w:sz w:val="24"/>
                <w:szCs w:val="24"/>
                <w:shd w:val="clear" w:color="auto" w:fill="FFFFFF"/>
                <w:lang w:val="kk-KZ"/>
              </w:rPr>
            </w:pPr>
            <w:r>
              <w:rPr>
                <w:b/>
                <w:sz w:val="24"/>
                <w:szCs w:val="24"/>
                <w:shd w:val="clear" w:color="auto" w:fill="FFFFFF"/>
                <w:lang w:val="kk-KZ"/>
              </w:rPr>
              <w:t>Қалыптасатын құзыреттер:</w:t>
            </w:r>
          </w:p>
          <w:p w:rsidR="00624091" w:rsidRDefault="00624091" w:rsidP="00A2743B">
            <w:pPr>
              <w:jc w:val="both"/>
              <w:rPr>
                <w:sz w:val="24"/>
                <w:szCs w:val="24"/>
                <w:lang w:val="kk-KZ"/>
              </w:rPr>
            </w:pPr>
            <w:r>
              <w:rPr>
                <w:rFonts w:eastAsia="MS Mincho"/>
                <w:sz w:val="24"/>
                <w:szCs w:val="24"/>
                <w:lang w:val="kk-KZ" w:eastAsia="ja-JP"/>
              </w:rPr>
              <w:t>Қызметтің әртүрлі салаларында қаржылық сауаттылық негіздерін пайдалану қабілетіне ие болу.</w:t>
            </w:r>
          </w:p>
          <w:p w:rsidR="00624091" w:rsidRDefault="00624091" w:rsidP="00A2743B">
            <w:pPr>
              <w:jc w:val="both"/>
              <w:rPr>
                <w:color w:val="FF0000"/>
                <w:sz w:val="24"/>
                <w:szCs w:val="24"/>
                <w:lang w:val="kk-KZ"/>
              </w:rPr>
            </w:pPr>
          </w:p>
        </w:tc>
        <w:tc>
          <w:tcPr>
            <w:tcW w:w="3549" w:type="dxa"/>
          </w:tcPr>
          <w:p w:rsidR="00624091" w:rsidRDefault="00624091" w:rsidP="00A2743B">
            <w:pPr>
              <w:jc w:val="both"/>
              <w:rPr>
                <w:sz w:val="24"/>
                <w:szCs w:val="24"/>
                <w:shd w:val="clear" w:color="auto" w:fill="FFFFFF"/>
                <w:lang w:val="kk-KZ"/>
              </w:rPr>
            </w:pPr>
            <w:r>
              <w:rPr>
                <w:b/>
                <w:sz w:val="24"/>
                <w:szCs w:val="24"/>
                <w:shd w:val="clear" w:color="auto" w:fill="FFFFFF"/>
                <w:lang w:val="kk-KZ"/>
              </w:rPr>
              <w:lastRenderedPageBreak/>
              <w:t>Модуль коды</w:t>
            </w:r>
            <w:r>
              <w:rPr>
                <w:sz w:val="24"/>
                <w:szCs w:val="24"/>
                <w:shd w:val="clear" w:color="auto" w:fill="FFFFFF"/>
                <w:lang w:val="kk-KZ"/>
              </w:rPr>
              <w:t xml:space="preserve">: </w:t>
            </w:r>
          </w:p>
          <w:p w:rsidR="00624091" w:rsidRDefault="00624091" w:rsidP="00A2743B">
            <w:pPr>
              <w:jc w:val="both"/>
              <w:rPr>
                <w:sz w:val="24"/>
                <w:szCs w:val="24"/>
                <w:shd w:val="clear" w:color="auto" w:fill="FFFFFF"/>
                <w:lang w:val="kk-KZ"/>
              </w:rPr>
            </w:pPr>
            <w:r>
              <w:rPr>
                <w:b/>
                <w:sz w:val="24"/>
                <w:szCs w:val="24"/>
                <w:shd w:val="clear" w:color="auto" w:fill="FFFFFF"/>
                <w:lang w:val="kk-KZ"/>
              </w:rPr>
              <w:t>Модуль атауы:</w:t>
            </w:r>
          </w:p>
          <w:p w:rsidR="00624091" w:rsidRDefault="00624091" w:rsidP="00A2743B">
            <w:pPr>
              <w:jc w:val="both"/>
              <w:rPr>
                <w:sz w:val="24"/>
                <w:szCs w:val="24"/>
                <w:lang w:val="kk-KZ"/>
              </w:rPr>
            </w:pPr>
            <w:r>
              <w:rPr>
                <w:b/>
                <w:sz w:val="24"/>
                <w:szCs w:val="24"/>
                <w:lang w:val="kk-KZ"/>
              </w:rPr>
              <w:t>Пән атауы:</w:t>
            </w:r>
            <w:r>
              <w:rPr>
                <w:sz w:val="24"/>
                <w:szCs w:val="24"/>
                <w:lang w:val="kk-KZ"/>
              </w:rPr>
              <w:t xml:space="preserve"> </w:t>
            </w:r>
            <w:r>
              <w:rPr>
                <w:sz w:val="24"/>
                <w:szCs w:val="24"/>
              </w:rPr>
              <w:t>Основы финансовой грамотности</w:t>
            </w:r>
          </w:p>
          <w:p w:rsidR="00624091" w:rsidRDefault="00624091" w:rsidP="00A2743B">
            <w:pPr>
              <w:pStyle w:val="a6"/>
              <w:spacing w:after="0"/>
              <w:jc w:val="both"/>
              <w:rPr>
                <w:sz w:val="24"/>
                <w:szCs w:val="24"/>
                <w:lang w:val="kk-KZ"/>
              </w:rPr>
            </w:pPr>
            <w:r>
              <w:rPr>
                <w:b/>
                <w:sz w:val="24"/>
                <w:szCs w:val="24"/>
                <w:lang w:val="kk-KZ"/>
              </w:rPr>
              <w:t xml:space="preserve">Пререквизиттер: </w:t>
            </w:r>
          </w:p>
          <w:p w:rsidR="00624091" w:rsidRDefault="00624091" w:rsidP="00A2743B">
            <w:pPr>
              <w:jc w:val="both"/>
              <w:rPr>
                <w:b/>
                <w:sz w:val="24"/>
                <w:szCs w:val="24"/>
                <w:lang w:val="kk-KZ"/>
              </w:rPr>
            </w:pPr>
            <w:r>
              <w:rPr>
                <w:b/>
                <w:sz w:val="24"/>
                <w:szCs w:val="24"/>
                <w:lang w:val="kk-KZ"/>
              </w:rPr>
              <w:t xml:space="preserve">Постреквизиттер: </w:t>
            </w:r>
          </w:p>
          <w:p w:rsidR="00624091" w:rsidRDefault="00624091" w:rsidP="00A2743B">
            <w:pPr>
              <w:jc w:val="both"/>
              <w:rPr>
                <w:sz w:val="24"/>
                <w:szCs w:val="24"/>
                <w:lang w:val="kk-KZ"/>
              </w:rPr>
            </w:pPr>
            <w:r>
              <w:rPr>
                <w:b/>
                <w:sz w:val="24"/>
                <w:szCs w:val="24"/>
                <w:lang w:val="kk-KZ"/>
              </w:rPr>
              <w:t xml:space="preserve">Цель: </w:t>
            </w:r>
            <w:r>
              <w:rPr>
                <w:sz w:val="24"/>
                <w:szCs w:val="24"/>
                <w:lang w:val="kk-KZ"/>
              </w:rPr>
              <w:t>Формирование общей функциональной экономической и финансовой грамотности,</w:t>
            </w:r>
          </w:p>
          <w:p w:rsidR="00624091" w:rsidRDefault="00624091" w:rsidP="00A2743B">
            <w:pPr>
              <w:jc w:val="both"/>
              <w:rPr>
                <w:sz w:val="24"/>
                <w:szCs w:val="24"/>
                <w:lang w:val="kk-KZ"/>
              </w:rPr>
            </w:pPr>
            <w:r>
              <w:rPr>
                <w:sz w:val="24"/>
                <w:szCs w:val="24"/>
                <w:lang w:val="kk-KZ"/>
              </w:rPr>
              <w:t xml:space="preserve">овладение методами и инструментами экономических и финансовых расчетов для решения практических задач. </w:t>
            </w:r>
          </w:p>
          <w:p w:rsidR="00624091" w:rsidRDefault="00624091" w:rsidP="00A2743B">
            <w:pPr>
              <w:pStyle w:val="a6"/>
              <w:spacing w:after="0"/>
              <w:jc w:val="both"/>
              <w:rPr>
                <w:b/>
                <w:sz w:val="24"/>
                <w:szCs w:val="24"/>
              </w:rPr>
            </w:pPr>
          </w:p>
          <w:p w:rsidR="00624091" w:rsidRDefault="00624091" w:rsidP="00A2743B">
            <w:pPr>
              <w:pStyle w:val="a6"/>
              <w:spacing w:after="0"/>
              <w:jc w:val="both"/>
              <w:rPr>
                <w:b/>
                <w:sz w:val="24"/>
                <w:szCs w:val="24"/>
              </w:rPr>
            </w:pPr>
          </w:p>
          <w:p w:rsidR="00624091" w:rsidRDefault="00624091" w:rsidP="00A2743B">
            <w:pPr>
              <w:pStyle w:val="a6"/>
              <w:spacing w:after="0"/>
              <w:jc w:val="both"/>
              <w:rPr>
                <w:spacing w:val="1"/>
                <w:sz w:val="24"/>
                <w:szCs w:val="24"/>
              </w:rPr>
            </w:pPr>
            <w:r>
              <w:rPr>
                <w:b/>
                <w:sz w:val="24"/>
                <w:szCs w:val="24"/>
              </w:rPr>
              <w:t>Описание</w:t>
            </w:r>
            <w:r>
              <w:rPr>
                <w:b/>
                <w:spacing w:val="1"/>
                <w:sz w:val="24"/>
                <w:szCs w:val="24"/>
              </w:rPr>
              <w:t xml:space="preserve"> </w:t>
            </w:r>
            <w:r>
              <w:rPr>
                <w:b/>
                <w:sz w:val="24"/>
                <w:szCs w:val="24"/>
              </w:rPr>
              <w:t>дисциплины</w:t>
            </w:r>
            <w:r>
              <w:rPr>
                <w:sz w:val="24"/>
                <w:szCs w:val="24"/>
              </w:rPr>
              <w:t>.</w:t>
            </w:r>
            <w:r>
              <w:rPr>
                <w:spacing w:val="1"/>
                <w:sz w:val="24"/>
                <w:szCs w:val="24"/>
              </w:rPr>
              <w:t xml:space="preserve"> </w:t>
            </w:r>
          </w:p>
          <w:p w:rsidR="00624091" w:rsidRDefault="00624091" w:rsidP="00A2743B">
            <w:pPr>
              <w:pStyle w:val="a6"/>
              <w:spacing w:after="0"/>
              <w:jc w:val="both"/>
              <w:rPr>
                <w:sz w:val="24"/>
                <w:szCs w:val="24"/>
              </w:rPr>
            </w:pPr>
            <w:r>
              <w:rPr>
                <w:sz w:val="24"/>
                <w:szCs w:val="24"/>
              </w:rPr>
              <w:t>Курс «Основы финансовой грамотности» направлен на получение знаний</w:t>
            </w:r>
            <w:r>
              <w:rPr>
                <w:spacing w:val="-57"/>
                <w:sz w:val="24"/>
                <w:szCs w:val="24"/>
              </w:rPr>
              <w:t xml:space="preserve"> </w:t>
            </w:r>
            <w:r>
              <w:rPr>
                <w:spacing w:val="61"/>
                <w:sz w:val="24"/>
                <w:szCs w:val="24"/>
              </w:rPr>
              <w:t xml:space="preserve"> </w:t>
            </w:r>
            <w:r>
              <w:rPr>
                <w:sz w:val="24"/>
                <w:szCs w:val="24"/>
              </w:rPr>
              <w:t>навыков</w:t>
            </w:r>
            <w:r>
              <w:rPr>
                <w:spacing w:val="61"/>
                <w:sz w:val="24"/>
                <w:szCs w:val="24"/>
              </w:rPr>
              <w:t xml:space="preserve"> </w:t>
            </w:r>
            <w:r>
              <w:rPr>
                <w:sz w:val="24"/>
                <w:szCs w:val="24"/>
              </w:rPr>
              <w:t>в</w:t>
            </w:r>
            <w:r>
              <w:rPr>
                <w:spacing w:val="61"/>
                <w:sz w:val="24"/>
                <w:szCs w:val="24"/>
              </w:rPr>
              <w:t xml:space="preserve"> </w:t>
            </w:r>
            <w:r>
              <w:rPr>
                <w:sz w:val="24"/>
                <w:szCs w:val="24"/>
              </w:rPr>
              <w:t>области</w:t>
            </w:r>
            <w:r>
              <w:rPr>
                <w:spacing w:val="61"/>
                <w:sz w:val="24"/>
                <w:szCs w:val="24"/>
              </w:rPr>
              <w:t xml:space="preserve"> </w:t>
            </w:r>
            <w:r>
              <w:rPr>
                <w:sz w:val="24"/>
                <w:szCs w:val="24"/>
              </w:rPr>
              <w:t>управления</w:t>
            </w:r>
            <w:r>
              <w:rPr>
                <w:spacing w:val="61"/>
                <w:sz w:val="24"/>
                <w:szCs w:val="24"/>
              </w:rPr>
              <w:t xml:space="preserve"> </w:t>
            </w:r>
            <w:r>
              <w:rPr>
                <w:sz w:val="24"/>
                <w:szCs w:val="24"/>
              </w:rPr>
              <w:t xml:space="preserve">личными  </w:t>
            </w:r>
            <w:r>
              <w:rPr>
                <w:spacing w:val="1"/>
                <w:sz w:val="24"/>
                <w:szCs w:val="24"/>
              </w:rPr>
              <w:t xml:space="preserve"> </w:t>
            </w:r>
            <w:r>
              <w:rPr>
                <w:sz w:val="24"/>
                <w:szCs w:val="24"/>
              </w:rPr>
              <w:t xml:space="preserve">финансами.  </w:t>
            </w:r>
            <w:r>
              <w:rPr>
                <w:spacing w:val="1"/>
                <w:sz w:val="24"/>
                <w:szCs w:val="24"/>
              </w:rPr>
              <w:t xml:space="preserve"> </w:t>
            </w:r>
            <w:r>
              <w:rPr>
                <w:sz w:val="24"/>
                <w:szCs w:val="24"/>
              </w:rPr>
              <w:t xml:space="preserve">Также в  </w:t>
            </w:r>
            <w:r>
              <w:rPr>
                <w:spacing w:val="1"/>
                <w:sz w:val="24"/>
                <w:szCs w:val="24"/>
              </w:rPr>
              <w:t xml:space="preserve"> </w:t>
            </w:r>
            <w:r>
              <w:rPr>
                <w:sz w:val="24"/>
                <w:szCs w:val="24"/>
              </w:rPr>
              <w:t xml:space="preserve">рамках  </w:t>
            </w:r>
            <w:r>
              <w:rPr>
                <w:spacing w:val="1"/>
                <w:sz w:val="24"/>
                <w:szCs w:val="24"/>
              </w:rPr>
              <w:t xml:space="preserve"> </w:t>
            </w:r>
            <w:r>
              <w:rPr>
                <w:sz w:val="24"/>
                <w:szCs w:val="24"/>
              </w:rPr>
              <w:t>курса</w:t>
            </w:r>
            <w:r>
              <w:rPr>
                <w:spacing w:val="1"/>
                <w:sz w:val="24"/>
                <w:szCs w:val="24"/>
              </w:rPr>
              <w:t xml:space="preserve"> </w:t>
            </w:r>
            <w:r>
              <w:rPr>
                <w:sz w:val="24"/>
                <w:szCs w:val="24"/>
              </w:rPr>
              <w:t xml:space="preserve">обучающиеся    </w:t>
            </w:r>
            <w:r>
              <w:rPr>
                <w:spacing w:val="1"/>
                <w:sz w:val="24"/>
                <w:szCs w:val="24"/>
              </w:rPr>
              <w:t xml:space="preserve"> </w:t>
            </w:r>
            <w:r>
              <w:rPr>
                <w:sz w:val="24"/>
                <w:szCs w:val="24"/>
              </w:rPr>
              <w:t xml:space="preserve">научаться    </w:t>
            </w:r>
            <w:r>
              <w:rPr>
                <w:spacing w:val="1"/>
                <w:sz w:val="24"/>
                <w:szCs w:val="24"/>
              </w:rPr>
              <w:t xml:space="preserve"> </w:t>
            </w:r>
            <w:r>
              <w:rPr>
                <w:sz w:val="24"/>
                <w:szCs w:val="24"/>
              </w:rPr>
              <w:t xml:space="preserve">использовать    </w:t>
            </w:r>
            <w:r>
              <w:rPr>
                <w:spacing w:val="1"/>
                <w:sz w:val="24"/>
                <w:szCs w:val="24"/>
              </w:rPr>
              <w:t xml:space="preserve"> </w:t>
            </w:r>
            <w:r>
              <w:rPr>
                <w:sz w:val="24"/>
                <w:szCs w:val="24"/>
              </w:rPr>
              <w:t xml:space="preserve">на     </w:t>
            </w:r>
            <w:r>
              <w:rPr>
                <w:spacing w:val="1"/>
                <w:sz w:val="24"/>
                <w:szCs w:val="24"/>
              </w:rPr>
              <w:t xml:space="preserve"> </w:t>
            </w:r>
            <w:r>
              <w:rPr>
                <w:sz w:val="24"/>
                <w:szCs w:val="24"/>
              </w:rPr>
              <w:t xml:space="preserve">практике     </w:t>
            </w:r>
            <w:r>
              <w:rPr>
                <w:spacing w:val="1"/>
                <w:sz w:val="24"/>
                <w:szCs w:val="24"/>
              </w:rPr>
              <w:t xml:space="preserve"> </w:t>
            </w:r>
            <w:r>
              <w:rPr>
                <w:sz w:val="24"/>
                <w:szCs w:val="24"/>
              </w:rPr>
              <w:t xml:space="preserve">всевозможные </w:t>
            </w:r>
            <w:r>
              <w:rPr>
                <w:spacing w:val="1"/>
                <w:sz w:val="24"/>
                <w:szCs w:val="24"/>
              </w:rPr>
              <w:t xml:space="preserve"> </w:t>
            </w:r>
            <w:r>
              <w:rPr>
                <w:sz w:val="24"/>
                <w:szCs w:val="24"/>
              </w:rPr>
              <w:t xml:space="preserve">инструменты  </w:t>
            </w:r>
            <w:r>
              <w:rPr>
                <w:spacing w:val="1"/>
                <w:sz w:val="24"/>
                <w:szCs w:val="24"/>
              </w:rPr>
              <w:t xml:space="preserve"> </w:t>
            </w:r>
            <w:r>
              <w:rPr>
                <w:sz w:val="24"/>
                <w:szCs w:val="24"/>
              </w:rPr>
              <w:t xml:space="preserve">в  </w:t>
            </w:r>
            <w:r>
              <w:rPr>
                <w:spacing w:val="1"/>
                <w:sz w:val="24"/>
                <w:szCs w:val="24"/>
              </w:rPr>
              <w:t xml:space="preserve"> </w:t>
            </w:r>
            <w:r>
              <w:rPr>
                <w:sz w:val="24"/>
                <w:szCs w:val="24"/>
              </w:rPr>
              <w:t xml:space="preserve">области  </w:t>
            </w:r>
            <w:r>
              <w:rPr>
                <w:spacing w:val="1"/>
                <w:sz w:val="24"/>
                <w:szCs w:val="24"/>
              </w:rPr>
              <w:t xml:space="preserve"> </w:t>
            </w:r>
            <w:r>
              <w:rPr>
                <w:sz w:val="24"/>
                <w:szCs w:val="24"/>
              </w:rPr>
              <w:t xml:space="preserve">финансов,  </w:t>
            </w:r>
            <w:r>
              <w:rPr>
                <w:spacing w:val="1"/>
                <w:sz w:val="24"/>
                <w:szCs w:val="24"/>
              </w:rPr>
              <w:t xml:space="preserve"> </w:t>
            </w:r>
            <w:r>
              <w:rPr>
                <w:sz w:val="24"/>
                <w:szCs w:val="24"/>
              </w:rPr>
              <w:t xml:space="preserve">сохранять  </w:t>
            </w:r>
            <w:r>
              <w:rPr>
                <w:spacing w:val="1"/>
                <w:sz w:val="24"/>
                <w:szCs w:val="24"/>
              </w:rPr>
              <w:t xml:space="preserve"> </w:t>
            </w:r>
            <w:r>
              <w:rPr>
                <w:sz w:val="24"/>
                <w:szCs w:val="24"/>
              </w:rPr>
              <w:t xml:space="preserve">и  </w:t>
            </w:r>
            <w:r>
              <w:rPr>
                <w:spacing w:val="1"/>
                <w:sz w:val="24"/>
                <w:szCs w:val="24"/>
              </w:rPr>
              <w:t xml:space="preserve"> </w:t>
            </w:r>
            <w:r>
              <w:rPr>
                <w:sz w:val="24"/>
                <w:szCs w:val="24"/>
              </w:rPr>
              <w:t xml:space="preserve">приумножать   </w:t>
            </w:r>
            <w:r>
              <w:rPr>
                <w:spacing w:val="1"/>
                <w:sz w:val="24"/>
                <w:szCs w:val="24"/>
              </w:rPr>
              <w:t xml:space="preserve"> </w:t>
            </w:r>
            <w:r>
              <w:rPr>
                <w:sz w:val="24"/>
                <w:szCs w:val="24"/>
              </w:rPr>
              <w:t>накопления,</w:t>
            </w:r>
            <w:r>
              <w:rPr>
                <w:spacing w:val="1"/>
                <w:sz w:val="24"/>
                <w:szCs w:val="24"/>
              </w:rPr>
              <w:t xml:space="preserve"> </w:t>
            </w:r>
            <w:r>
              <w:rPr>
                <w:sz w:val="24"/>
                <w:szCs w:val="24"/>
              </w:rPr>
              <w:t>грамотно    планировать    бюджет,    научаться</w:t>
            </w:r>
            <w:r>
              <w:rPr>
                <w:spacing w:val="61"/>
                <w:sz w:val="24"/>
                <w:szCs w:val="24"/>
              </w:rPr>
              <w:t xml:space="preserve"> </w:t>
            </w:r>
            <w:r>
              <w:rPr>
                <w:sz w:val="24"/>
                <w:szCs w:val="24"/>
              </w:rPr>
              <w:t xml:space="preserve">анализировать  </w:t>
            </w:r>
            <w:r>
              <w:rPr>
                <w:spacing w:val="1"/>
                <w:sz w:val="24"/>
                <w:szCs w:val="24"/>
              </w:rPr>
              <w:t xml:space="preserve"> </w:t>
            </w:r>
            <w:r>
              <w:rPr>
                <w:sz w:val="24"/>
                <w:szCs w:val="24"/>
              </w:rPr>
              <w:t xml:space="preserve">финансовую  </w:t>
            </w:r>
            <w:r>
              <w:rPr>
                <w:spacing w:val="1"/>
                <w:sz w:val="24"/>
                <w:szCs w:val="24"/>
              </w:rPr>
              <w:t xml:space="preserve"> </w:t>
            </w:r>
            <w:r>
              <w:rPr>
                <w:sz w:val="24"/>
                <w:szCs w:val="24"/>
              </w:rPr>
              <w:t xml:space="preserve">информацию  </w:t>
            </w:r>
            <w:r>
              <w:rPr>
                <w:spacing w:val="1"/>
                <w:sz w:val="24"/>
                <w:szCs w:val="24"/>
              </w:rPr>
              <w:t xml:space="preserve"> </w:t>
            </w:r>
            <w:r>
              <w:rPr>
                <w:sz w:val="24"/>
                <w:szCs w:val="24"/>
              </w:rPr>
              <w:t xml:space="preserve">и  </w:t>
            </w:r>
            <w:r>
              <w:rPr>
                <w:spacing w:val="1"/>
                <w:sz w:val="24"/>
                <w:szCs w:val="24"/>
              </w:rPr>
              <w:t xml:space="preserve"> </w:t>
            </w:r>
            <w:r>
              <w:rPr>
                <w:sz w:val="24"/>
                <w:szCs w:val="24"/>
              </w:rPr>
              <w:t xml:space="preserve">ориентироваться  </w:t>
            </w:r>
            <w:r>
              <w:rPr>
                <w:spacing w:val="1"/>
                <w:sz w:val="24"/>
                <w:szCs w:val="24"/>
              </w:rPr>
              <w:t xml:space="preserve"> </w:t>
            </w:r>
            <w:r>
              <w:rPr>
                <w:sz w:val="24"/>
                <w:szCs w:val="24"/>
              </w:rPr>
              <w:t>в</w:t>
            </w:r>
            <w:r>
              <w:rPr>
                <w:spacing w:val="1"/>
                <w:sz w:val="24"/>
                <w:szCs w:val="24"/>
              </w:rPr>
              <w:t xml:space="preserve"> </w:t>
            </w:r>
            <w:r>
              <w:rPr>
                <w:sz w:val="24"/>
                <w:szCs w:val="24"/>
              </w:rPr>
              <w:t>финансовых</w:t>
            </w:r>
            <w:r>
              <w:rPr>
                <w:spacing w:val="-1"/>
                <w:sz w:val="24"/>
                <w:szCs w:val="24"/>
              </w:rPr>
              <w:t xml:space="preserve"> </w:t>
            </w:r>
            <w:r>
              <w:rPr>
                <w:sz w:val="24"/>
                <w:szCs w:val="24"/>
              </w:rPr>
              <w:t>продуктах</w:t>
            </w:r>
            <w:r>
              <w:rPr>
                <w:spacing w:val="-1"/>
                <w:sz w:val="24"/>
                <w:szCs w:val="24"/>
              </w:rPr>
              <w:t xml:space="preserve"> </w:t>
            </w:r>
            <w:r>
              <w:rPr>
                <w:sz w:val="24"/>
                <w:szCs w:val="24"/>
              </w:rPr>
              <w:t>для выбора</w:t>
            </w:r>
            <w:r>
              <w:rPr>
                <w:spacing w:val="-2"/>
                <w:sz w:val="24"/>
                <w:szCs w:val="24"/>
              </w:rPr>
              <w:t xml:space="preserve"> </w:t>
            </w:r>
            <w:r>
              <w:rPr>
                <w:sz w:val="24"/>
                <w:szCs w:val="24"/>
              </w:rPr>
              <w:t>адекватной</w:t>
            </w:r>
            <w:r>
              <w:rPr>
                <w:spacing w:val="-1"/>
                <w:sz w:val="24"/>
                <w:szCs w:val="24"/>
              </w:rPr>
              <w:t xml:space="preserve"> </w:t>
            </w:r>
            <w:r>
              <w:rPr>
                <w:sz w:val="24"/>
                <w:szCs w:val="24"/>
              </w:rPr>
              <w:t>инвестиционной стратегии.</w:t>
            </w:r>
          </w:p>
          <w:p w:rsidR="00624091" w:rsidRDefault="00624091" w:rsidP="00A2743B">
            <w:pPr>
              <w:jc w:val="both"/>
              <w:rPr>
                <w:sz w:val="24"/>
                <w:szCs w:val="24"/>
                <w:lang w:val="kk-KZ"/>
              </w:rPr>
            </w:pPr>
            <w:r>
              <w:rPr>
                <w:b/>
                <w:sz w:val="24"/>
                <w:szCs w:val="24"/>
                <w:shd w:val="clear" w:color="auto" w:fill="FFFFFF"/>
                <w:lang w:val="kk-KZ"/>
              </w:rPr>
              <w:t>Результаты обучения:</w:t>
            </w:r>
          </w:p>
          <w:p w:rsidR="00624091" w:rsidRDefault="00624091" w:rsidP="00A2743B">
            <w:pPr>
              <w:jc w:val="both"/>
              <w:rPr>
                <w:rFonts w:eastAsia="MS Mincho"/>
                <w:sz w:val="24"/>
                <w:szCs w:val="24"/>
                <w:lang w:eastAsia="ja-JP"/>
              </w:rPr>
            </w:pPr>
            <w:r>
              <w:rPr>
                <w:rFonts w:eastAsia="Calibri"/>
                <w:sz w:val="24"/>
                <w:szCs w:val="24"/>
                <w:lang w:val="kk-KZ"/>
              </w:rPr>
              <w:t>Умения:</w:t>
            </w:r>
            <w:r w:rsidRPr="00E77F7E">
              <w:rPr>
                <w:rFonts w:eastAsia="Calibri"/>
                <w:sz w:val="24"/>
                <w:szCs w:val="24"/>
              </w:rPr>
              <w:t xml:space="preserve"> </w:t>
            </w:r>
            <w:r>
              <w:rPr>
                <w:rFonts w:eastAsia="MS Mincho"/>
                <w:sz w:val="24"/>
                <w:szCs w:val="24"/>
                <w:lang w:eastAsia="ja-JP"/>
              </w:rPr>
              <w:t xml:space="preserve">основные теоретические положения и ключевые концепции всех разделов дисциплины, направления развития экономики; понимать основные проблемы </w:t>
            </w:r>
            <w:r>
              <w:rPr>
                <w:rFonts w:eastAsia="MS Mincho"/>
                <w:sz w:val="24"/>
                <w:szCs w:val="24"/>
                <w:lang w:val="kk-KZ" w:eastAsia="ja-JP"/>
              </w:rPr>
              <w:t>финансовой грамотности</w:t>
            </w:r>
            <w:r>
              <w:rPr>
                <w:rFonts w:eastAsia="MS Mincho"/>
                <w:sz w:val="24"/>
                <w:szCs w:val="24"/>
                <w:lang w:eastAsia="ja-JP"/>
              </w:rPr>
              <w:t xml:space="preserve">, видеть их многообразие и взаимосвязь с процессами, происходящими в обществе; иметь целостное представление о культуре </w:t>
            </w:r>
            <w:r>
              <w:rPr>
                <w:rFonts w:eastAsia="MS Mincho"/>
                <w:sz w:val="24"/>
                <w:szCs w:val="24"/>
                <w:lang w:val="kk-KZ" w:eastAsia="ja-JP"/>
              </w:rPr>
              <w:t>финансовой грамотности</w:t>
            </w:r>
            <w:r>
              <w:rPr>
                <w:rFonts w:eastAsia="MS Mincho"/>
                <w:sz w:val="24"/>
                <w:szCs w:val="24"/>
                <w:lang w:eastAsia="ja-JP"/>
              </w:rPr>
              <w:t>.</w:t>
            </w:r>
          </w:p>
          <w:p w:rsidR="00624091" w:rsidRDefault="00624091" w:rsidP="00A2743B">
            <w:pPr>
              <w:jc w:val="both"/>
              <w:rPr>
                <w:rFonts w:eastAsia="MS Mincho"/>
                <w:sz w:val="24"/>
                <w:szCs w:val="24"/>
                <w:lang w:val="kk-KZ" w:eastAsia="ja-JP"/>
              </w:rPr>
            </w:pPr>
            <w:r>
              <w:rPr>
                <w:rFonts w:eastAsia="MS Mincho"/>
                <w:b/>
                <w:bCs/>
                <w:sz w:val="24"/>
                <w:szCs w:val="24"/>
                <w:lang w:eastAsia="ja-JP"/>
              </w:rPr>
              <w:lastRenderedPageBreak/>
              <w:t>Уметь:</w:t>
            </w:r>
            <w:r>
              <w:rPr>
                <w:rFonts w:eastAsia="MS Mincho"/>
                <w:sz w:val="24"/>
                <w:szCs w:val="24"/>
                <w:lang w:eastAsia="ja-JP"/>
              </w:rPr>
              <w:t xml:space="preserve"> использовать методы </w:t>
            </w:r>
            <w:r>
              <w:rPr>
                <w:rFonts w:eastAsia="MS Mincho"/>
                <w:sz w:val="24"/>
                <w:szCs w:val="24"/>
                <w:lang w:val="kk-KZ" w:eastAsia="ja-JP"/>
              </w:rPr>
              <w:t>финансового</w:t>
            </w:r>
            <w:r>
              <w:rPr>
                <w:rFonts w:eastAsia="MS Mincho"/>
                <w:sz w:val="24"/>
                <w:szCs w:val="24"/>
                <w:lang w:eastAsia="ja-JP"/>
              </w:rPr>
              <w:t xml:space="preserve"> анализа в своей профессиональной и организационно-социальной деятельности, выявлять проблемы </w:t>
            </w:r>
            <w:r>
              <w:rPr>
                <w:rFonts w:eastAsia="MS Mincho"/>
                <w:sz w:val="24"/>
                <w:szCs w:val="24"/>
                <w:lang w:val="kk-KZ" w:eastAsia="ja-JP"/>
              </w:rPr>
              <w:t>финансового</w:t>
            </w:r>
            <w:r>
              <w:rPr>
                <w:rFonts w:eastAsia="MS Mincho"/>
                <w:sz w:val="24"/>
                <w:szCs w:val="24"/>
                <w:lang w:eastAsia="ja-JP"/>
              </w:rPr>
              <w:t xml:space="preserve"> характера при анализе конкретных ситуаций</w:t>
            </w:r>
            <w:r>
              <w:rPr>
                <w:rFonts w:eastAsia="MS Mincho"/>
                <w:sz w:val="24"/>
                <w:szCs w:val="24"/>
                <w:lang w:val="kk-KZ" w:eastAsia="ja-JP"/>
              </w:rPr>
              <w:t>,  уметь выявлять признаки мошенничества на финансовом рынке в отношении физических лиц.</w:t>
            </w:r>
            <w:r>
              <w:rPr>
                <w:rFonts w:eastAsia="MS Mincho"/>
                <w:sz w:val="24"/>
                <w:szCs w:val="24"/>
                <w:lang w:eastAsia="ja-JP"/>
              </w:rPr>
              <w:t xml:space="preserve"> </w:t>
            </w:r>
          </w:p>
          <w:p w:rsidR="00624091" w:rsidRDefault="00624091" w:rsidP="00A2743B">
            <w:pPr>
              <w:jc w:val="both"/>
              <w:rPr>
                <w:rFonts w:eastAsia="MS Mincho"/>
                <w:sz w:val="24"/>
                <w:szCs w:val="24"/>
                <w:lang w:val="kk-KZ" w:eastAsia="ja-JP"/>
              </w:rPr>
            </w:pPr>
            <w:r>
              <w:rPr>
                <w:rFonts w:eastAsia="MS Mincho"/>
                <w:b/>
                <w:bCs/>
                <w:sz w:val="24"/>
                <w:szCs w:val="24"/>
                <w:lang w:eastAsia="ja-JP"/>
              </w:rPr>
              <w:t>Владеть:</w:t>
            </w:r>
            <w:r>
              <w:rPr>
                <w:rFonts w:eastAsia="MS Mincho"/>
                <w:sz w:val="24"/>
                <w:szCs w:val="24"/>
                <w:lang w:eastAsia="ja-JP"/>
              </w:rPr>
              <w:t> </w:t>
            </w:r>
            <w:r>
              <w:rPr>
                <w:sz w:val="24"/>
                <w:szCs w:val="24"/>
              </w:rPr>
              <w:t>формирование</w:t>
            </w:r>
            <w:r>
              <w:rPr>
                <w:sz w:val="24"/>
                <w:szCs w:val="24"/>
                <w:lang w:val="kk-KZ"/>
              </w:rPr>
              <w:t xml:space="preserve">м </w:t>
            </w:r>
            <w:r>
              <w:rPr>
                <w:sz w:val="24"/>
                <w:szCs w:val="24"/>
              </w:rPr>
              <w:t xml:space="preserve"> навыков принятия решений на основе сравнительного анализа финансовых альтернатив, планирования и прогнозирования будущих доходов и расходов личного бюджета</w:t>
            </w:r>
            <w:r>
              <w:rPr>
                <w:sz w:val="24"/>
                <w:szCs w:val="24"/>
                <w:lang w:val="kk-KZ"/>
              </w:rPr>
              <w:t>, изучением основ взаимодействия с банками, пенсионными фондами, налоговыми органами, страховыми компаниями в процессе формирования накоплений, получения кредитов, уплаты налогов, страхования личных и имущественных рисков и др.</w:t>
            </w:r>
          </w:p>
          <w:p w:rsidR="00624091" w:rsidRDefault="00624091" w:rsidP="00A2743B">
            <w:pPr>
              <w:jc w:val="both"/>
              <w:rPr>
                <w:color w:val="FF0000"/>
                <w:sz w:val="24"/>
                <w:szCs w:val="24"/>
              </w:rPr>
            </w:pPr>
            <w:r>
              <w:rPr>
                <w:b/>
                <w:sz w:val="24"/>
                <w:szCs w:val="24"/>
                <w:shd w:val="clear" w:color="auto" w:fill="FFFFFF"/>
                <w:lang w:val="kk-KZ"/>
              </w:rPr>
              <w:t xml:space="preserve">Формируемые компетенции: </w:t>
            </w:r>
            <w:r>
              <w:rPr>
                <w:rFonts w:eastAsia="MS Mincho"/>
                <w:sz w:val="24"/>
                <w:szCs w:val="24"/>
                <w:lang w:eastAsia="ja-JP"/>
              </w:rPr>
              <w:t xml:space="preserve">Владеть способностью использовать основы  </w:t>
            </w:r>
            <w:r>
              <w:rPr>
                <w:rFonts w:eastAsia="MS Mincho"/>
                <w:sz w:val="24"/>
                <w:szCs w:val="24"/>
                <w:lang w:val="kk-KZ" w:eastAsia="ja-JP"/>
              </w:rPr>
              <w:t>финансовой грамотности</w:t>
            </w:r>
            <w:r>
              <w:rPr>
                <w:rFonts w:eastAsia="MS Mincho"/>
                <w:sz w:val="24"/>
                <w:szCs w:val="24"/>
                <w:lang w:eastAsia="ja-JP"/>
              </w:rPr>
              <w:t xml:space="preserve"> в различных сферах деятельности</w:t>
            </w:r>
            <w:r>
              <w:rPr>
                <w:sz w:val="24"/>
                <w:szCs w:val="24"/>
                <w:shd w:val="clear" w:color="auto" w:fill="FFFFFF"/>
              </w:rPr>
              <w:t>.</w:t>
            </w:r>
          </w:p>
        </w:tc>
        <w:tc>
          <w:tcPr>
            <w:tcW w:w="2830" w:type="dxa"/>
          </w:tcPr>
          <w:p w:rsidR="00624091" w:rsidRDefault="00624091" w:rsidP="00A2743B">
            <w:pPr>
              <w:pStyle w:val="1"/>
              <w:ind w:left="0"/>
              <w:outlineLvl w:val="0"/>
              <w:rPr>
                <w:bCs w:val="0"/>
                <w:shd w:val="clear" w:color="auto" w:fill="FFFFFF"/>
                <w:lang w:val="kk-KZ"/>
              </w:rPr>
            </w:pPr>
            <w:r>
              <w:rPr>
                <w:bCs w:val="0"/>
                <w:shd w:val="clear" w:color="auto" w:fill="FFFFFF"/>
                <w:lang w:val="kk-KZ"/>
              </w:rPr>
              <w:lastRenderedPageBreak/>
              <w:t>С</w:t>
            </w:r>
            <w:r>
              <w:rPr>
                <w:bCs w:val="0"/>
                <w:shd w:val="clear" w:color="auto" w:fill="FFFFFF"/>
                <w:lang w:val="en-US"/>
              </w:rPr>
              <w:t>ode of module:</w:t>
            </w:r>
          </w:p>
          <w:p w:rsidR="00624091" w:rsidRDefault="00624091" w:rsidP="00A2743B">
            <w:pPr>
              <w:pStyle w:val="1"/>
              <w:ind w:left="0"/>
              <w:outlineLvl w:val="0"/>
              <w:rPr>
                <w:bCs w:val="0"/>
                <w:shd w:val="clear" w:color="auto" w:fill="FFFFFF"/>
                <w:lang w:val="kk-KZ"/>
              </w:rPr>
            </w:pPr>
            <w:r>
              <w:rPr>
                <w:bCs w:val="0"/>
                <w:shd w:val="clear" w:color="auto" w:fill="FFFFFF"/>
                <w:lang w:val="en-US"/>
              </w:rPr>
              <w:t>Name of module:</w:t>
            </w:r>
          </w:p>
          <w:p w:rsidR="00624091" w:rsidRDefault="00624091" w:rsidP="00A2743B">
            <w:pPr>
              <w:pStyle w:val="1"/>
              <w:ind w:left="0"/>
              <w:outlineLvl w:val="0"/>
              <w:rPr>
                <w:b w:val="0"/>
                <w:lang w:val="kk-KZ"/>
              </w:rPr>
            </w:pPr>
            <w:r>
              <w:rPr>
                <w:lang w:val="kk-KZ"/>
              </w:rPr>
              <w:t>Name of discipline:</w:t>
            </w:r>
            <w:r>
              <w:rPr>
                <w:rStyle w:val="ezkurwreuab5ozgtqnkl"/>
                <w:lang w:val="en-US"/>
              </w:rPr>
              <w:t xml:space="preserve"> </w:t>
            </w:r>
            <w:r>
              <w:rPr>
                <w:rStyle w:val="ezkurwreuab5ozgtqnkl"/>
                <w:b w:val="0"/>
                <w:lang w:val="en-US"/>
              </w:rPr>
              <w:t>Fundamentals</w:t>
            </w:r>
            <w:r>
              <w:rPr>
                <w:b w:val="0"/>
                <w:lang w:val="en-US"/>
              </w:rPr>
              <w:t xml:space="preserve"> of </w:t>
            </w:r>
            <w:r>
              <w:rPr>
                <w:rStyle w:val="ezkurwreuab5ozgtqnkl"/>
                <w:b w:val="0"/>
                <w:lang w:val="en-US"/>
              </w:rPr>
              <w:t>Financial</w:t>
            </w:r>
            <w:r>
              <w:rPr>
                <w:b w:val="0"/>
                <w:lang w:val="en-US"/>
              </w:rPr>
              <w:t xml:space="preserve"> </w:t>
            </w:r>
            <w:r>
              <w:rPr>
                <w:rStyle w:val="ezkurwreuab5ozgtqnkl"/>
                <w:b w:val="0"/>
                <w:lang w:val="en-US"/>
              </w:rPr>
              <w:t>Literacy</w:t>
            </w:r>
          </w:p>
          <w:p w:rsidR="00624091" w:rsidRDefault="00624091" w:rsidP="00A2743B">
            <w:pPr>
              <w:pStyle w:val="1"/>
              <w:ind w:left="0"/>
              <w:outlineLvl w:val="0"/>
              <w:rPr>
                <w:b w:val="0"/>
                <w:bCs w:val="0"/>
                <w:lang w:val="kk-KZ"/>
              </w:rPr>
            </w:pPr>
            <w:r>
              <w:rPr>
                <w:bCs w:val="0"/>
                <w:lang w:val="kk-KZ"/>
              </w:rPr>
              <w:t>Prerequisites:</w:t>
            </w:r>
            <w:r>
              <w:rPr>
                <w:lang w:val="en-US"/>
              </w:rPr>
              <w:t xml:space="preserve"> </w:t>
            </w:r>
          </w:p>
          <w:p w:rsidR="00624091" w:rsidRDefault="00624091" w:rsidP="00A2743B">
            <w:pPr>
              <w:pStyle w:val="1"/>
              <w:ind w:left="0"/>
              <w:outlineLvl w:val="0"/>
              <w:rPr>
                <w:lang w:val="en-US"/>
              </w:rPr>
            </w:pPr>
            <w:r>
              <w:rPr>
                <w:bCs w:val="0"/>
                <w:lang w:val="kk-KZ"/>
              </w:rPr>
              <w:t>Postrequisites:</w:t>
            </w:r>
            <w:r>
              <w:rPr>
                <w:lang w:val="en-US"/>
              </w:rPr>
              <w:t xml:space="preserve"> </w:t>
            </w:r>
          </w:p>
          <w:p w:rsidR="00624091" w:rsidRDefault="00624091" w:rsidP="00A2743B">
            <w:pPr>
              <w:jc w:val="both"/>
              <w:rPr>
                <w:sz w:val="24"/>
                <w:szCs w:val="24"/>
                <w:shd w:val="clear" w:color="auto" w:fill="FFFFFF"/>
                <w:lang w:val="kk-KZ"/>
              </w:rPr>
            </w:pPr>
            <w:r>
              <w:rPr>
                <w:sz w:val="24"/>
                <w:szCs w:val="24"/>
                <w:shd w:val="clear" w:color="auto" w:fill="FFFFFF"/>
                <w:lang w:val="en-US"/>
              </w:rPr>
              <w:t>Purpose</w:t>
            </w:r>
            <w:r>
              <w:rPr>
                <w:sz w:val="24"/>
                <w:szCs w:val="24"/>
                <w:shd w:val="clear" w:color="auto" w:fill="FFFFFF"/>
                <w:lang w:val="kk-KZ"/>
              </w:rPr>
              <w:t>: Formation of general functional economic and financial literacy, mastering methods and tools of economic and financial calculations to solve practical problems.</w:t>
            </w:r>
          </w:p>
          <w:p w:rsidR="00624091" w:rsidRDefault="00624091" w:rsidP="00A2743B">
            <w:pPr>
              <w:pStyle w:val="a6"/>
              <w:tabs>
                <w:tab w:val="left" w:pos="709"/>
              </w:tabs>
              <w:spacing w:after="0"/>
              <w:jc w:val="both"/>
              <w:rPr>
                <w:b/>
                <w:sz w:val="24"/>
                <w:szCs w:val="24"/>
                <w:lang w:val="kk-KZ"/>
              </w:rPr>
            </w:pPr>
            <w:r>
              <w:rPr>
                <w:rStyle w:val="ezkurwreuab5ozgtqnkl"/>
                <w:b/>
                <w:sz w:val="24"/>
                <w:szCs w:val="24"/>
                <w:lang w:val="en-US"/>
              </w:rPr>
              <w:t>Description</w:t>
            </w:r>
            <w:r>
              <w:rPr>
                <w:b/>
                <w:sz w:val="24"/>
                <w:szCs w:val="24"/>
                <w:lang w:val="en-US"/>
              </w:rPr>
              <w:t xml:space="preserve"> of the </w:t>
            </w:r>
            <w:r>
              <w:rPr>
                <w:rStyle w:val="ezkurwreuab5ozgtqnkl"/>
                <w:b/>
                <w:sz w:val="24"/>
                <w:szCs w:val="24"/>
                <w:lang w:val="en-US"/>
              </w:rPr>
              <w:t>discipline.</w:t>
            </w:r>
          </w:p>
          <w:p w:rsidR="00624091" w:rsidRDefault="00624091" w:rsidP="00A2743B">
            <w:pPr>
              <w:pStyle w:val="1"/>
              <w:ind w:left="0"/>
              <w:outlineLvl w:val="0"/>
              <w:rPr>
                <w:b w:val="0"/>
                <w:lang w:val="kk-KZ"/>
              </w:rPr>
            </w:pPr>
            <w:r>
              <w:rPr>
                <w:b w:val="0"/>
                <w:lang w:val="kk-KZ"/>
              </w:rPr>
              <w:t>The course "Fundamentals of Financial Literacy" is aimed at gaining knowledge and skills in the field of personal finance management. Also, as part of the course, students will learn how to use in practice all kinds of tools in the field of finance, save and increase savings, plan a budget competently, learn how to analyze financial information and navigate financial products to choose an adequate investment strategy.</w:t>
            </w:r>
          </w:p>
          <w:p w:rsidR="00624091" w:rsidRDefault="00624091" w:rsidP="00A2743B">
            <w:pPr>
              <w:jc w:val="both"/>
              <w:rPr>
                <w:b/>
                <w:sz w:val="24"/>
                <w:szCs w:val="24"/>
                <w:shd w:val="clear" w:color="auto" w:fill="FFFFFF"/>
                <w:lang w:val="kk-KZ"/>
              </w:rPr>
            </w:pPr>
            <w:r>
              <w:rPr>
                <w:b/>
                <w:sz w:val="24"/>
                <w:szCs w:val="24"/>
                <w:shd w:val="clear" w:color="auto" w:fill="FFFFFF"/>
                <w:lang w:val="kk-KZ"/>
              </w:rPr>
              <w:t>Learning outcomes:</w:t>
            </w:r>
          </w:p>
          <w:p w:rsidR="00624091" w:rsidRDefault="00624091" w:rsidP="00A2743B">
            <w:pPr>
              <w:pStyle w:val="1"/>
              <w:ind w:left="0"/>
              <w:outlineLvl w:val="0"/>
              <w:rPr>
                <w:b w:val="0"/>
                <w:lang w:val="kk-KZ"/>
              </w:rPr>
            </w:pPr>
            <w:r>
              <w:rPr>
                <w:rFonts w:eastAsia="Calibri"/>
                <w:b w:val="0"/>
                <w:bCs w:val="0"/>
                <w:lang w:val="kk-KZ"/>
              </w:rPr>
              <w:t>Skills:</w:t>
            </w:r>
            <w:r>
              <w:rPr>
                <w:b w:val="0"/>
                <w:bCs w:val="0"/>
                <w:lang w:val="kk-KZ"/>
              </w:rPr>
              <w:t xml:space="preserve"> </w:t>
            </w:r>
            <w:r>
              <w:rPr>
                <w:b w:val="0"/>
                <w:lang w:val="kk-KZ"/>
              </w:rPr>
              <w:t>the main theoretical positions and key concepts of all sections of the discipline, directions of economic development; to understand the main problems of financial literacy, to see their diversity and interrelation with the processes taking place in society; to have a holistic understanding of the culture of financial literacy.</w:t>
            </w:r>
          </w:p>
          <w:p w:rsidR="00624091" w:rsidRDefault="00624091" w:rsidP="00A2743B">
            <w:pPr>
              <w:pStyle w:val="1"/>
              <w:ind w:left="0"/>
              <w:outlineLvl w:val="0"/>
              <w:rPr>
                <w:b w:val="0"/>
                <w:lang w:val="en-US"/>
              </w:rPr>
            </w:pPr>
            <w:r>
              <w:rPr>
                <w:lang w:val="en-US"/>
              </w:rPr>
              <w:lastRenderedPageBreak/>
              <w:t xml:space="preserve">Be </w:t>
            </w:r>
            <w:r>
              <w:rPr>
                <w:rStyle w:val="ezkurwreuab5ozgtqnkl"/>
                <w:lang w:val="en-US"/>
              </w:rPr>
              <w:t>able</w:t>
            </w:r>
            <w:r>
              <w:rPr>
                <w:lang w:val="en-US"/>
              </w:rPr>
              <w:t xml:space="preserve"> to</w:t>
            </w:r>
            <w:r>
              <w:rPr>
                <w:rStyle w:val="ezkurwreuab5ozgtqnkl"/>
                <w:lang w:val="en-US"/>
              </w:rPr>
              <w:t>:</w:t>
            </w:r>
            <w:r>
              <w:rPr>
                <w:lang w:val="en-US"/>
              </w:rPr>
              <w:t xml:space="preserve"> </w:t>
            </w:r>
            <w:r>
              <w:rPr>
                <w:rStyle w:val="ezkurwreuab5ozgtqnkl"/>
                <w:b w:val="0"/>
                <w:lang w:val="en-US"/>
              </w:rPr>
              <w:t>use</w:t>
            </w:r>
            <w:r>
              <w:rPr>
                <w:b w:val="0"/>
                <w:lang w:val="en-US"/>
              </w:rPr>
              <w:t xml:space="preserve"> </w:t>
            </w:r>
            <w:r>
              <w:rPr>
                <w:rStyle w:val="ezkurwreuab5ozgtqnkl"/>
                <w:b w:val="0"/>
                <w:lang w:val="en-US"/>
              </w:rPr>
              <w:t>financial</w:t>
            </w:r>
            <w:r>
              <w:rPr>
                <w:b w:val="0"/>
                <w:lang w:val="en-US"/>
              </w:rPr>
              <w:t xml:space="preserve"> </w:t>
            </w:r>
            <w:r>
              <w:rPr>
                <w:rStyle w:val="ezkurwreuab5ozgtqnkl"/>
                <w:b w:val="0"/>
                <w:lang w:val="en-US"/>
              </w:rPr>
              <w:t>analysis</w:t>
            </w:r>
            <w:r>
              <w:rPr>
                <w:b w:val="0"/>
                <w:lang w:val="en-US"/>
              </w:rPr>
              <w:t xml:space="preserve"> </w:t>
            </w:r>
            <w:r>
              <w:rPr>
                <w:rStyle w:val="ezkurwreuab5ozgtqnkl"/>
                <w:b w:val="0"/>
                <w:lang w:val="en-US"/>
              </w:rPr>
              <w:t>methods</w:t>
            </w:r>
            <w:r>
              <w:rPr>
                <w:b w:val="0"/>
                <w:lang w:val="en-US"/>
              </w:rPr>
              <w:t xml:space="preserve"> </w:t>
            </w:r>
            <w:r>
              <w:rPr>
                <w:rStyle w:val="ezkurwreuab5ozgtqnkl"/>
                <w:b w:val="0"/>
                <w:lang w:val="en-US"/>
              </w:rPr>
              <w:t>in</w:t>
            </w:r>
            <w:r>
              <w:rPr>
                <w:b w:val="0"/>
                <w:lang w:val="en-US"/>
              </w:rPr>
              <w:t xml:space="preserve"> </w:t>
            </w:r>
            <w:r>
              <w:rPr>
                <w:rStyle w:val="ezkurwreuab5ozgtqnkl"/>
                <w:b w:val="0"/>
                <w:lang w:val="en-US"/>
              </w:rPr>
              <w:t>their</w:t>
            </w:r>
            <w:r>
              <w:rPr>
                <w:b w:val="0"/>
                <w:lang w:val="en-US"/>
              </w:rPr>
              <w:t xml:space="preserve"> </w:t>
            </w:r>
            <w:r>
              <w:rPr>
                <w:rStyle w:val="ezkurwreuab5ozgtqnkl"/>
                <w:b w:val="0"/>
                <w:lang w:val="en-US"/>
              </w:rPr>
              <w:t>professional</w:t>
            </w:r>
            <w:r>
              <w:rPr>
                <w:b w:val="0"/>
                <w:lang w:val="en-US"/>
              </w:rPr>
              <w:t xml:space="preserve"> </w:t>
            </w:r>
            <w:r>
              <w:rPr>
                <w:rStyle w:val="ezkurwreuab5ozgtqnkl"/>
                <w:b w:val="0"/>
                <w:lang w:val="en-US"/>
              </w:rPr>
              <w:t>and</w:t>
            </w:r>
            <w:r>
              <w:rPr>
                <w:b w:val="0"/>
                <w:lang w:val="en-US"/>
              </w:rPr>
              <w:t xml:space="preserve"> </w:t>
            </w:r>
            <w:r>
              <w:rPr>
                <w:rStyle w:val="ezkurwreuab5ozgtqnkl"/>
                <w:b w:val="0"/>
                <w:lang w:val="en-US"/>
              </w:rPr>
              <w:t>organizational</w:t>
            </w:r>
            <w:r>
              <w:rPr>
                <w:b w:val="0"/>
                <w:lang w:val="en-US"/>
              </w:rPr>
              <w:t xml:space="preserve"> and </w:t>
            </w:r>
            <w:r>
              <w:rPr>
                <w:rStyle w:val="ezkurwreuab5ozgtqnkl"/>
                <w:b w:val="0"/>
                <w:lang w:val="en-US"/>
              </w:rPr>
              <w:t>social</w:t>
            </w:r>
            <w:r>
              <w:rPr>
                <w:b w:val="0"/>
                <w:lang w:val="en-US"/>
              </w:rPr>
              <w:t xml:space="preserve"> </w:t>
            </w:r>
            <w:r>
              <w:rPr>
                <w:rStyle w:val="ezkurwreuab5ozgtqnkl"/>
                <w:b w:val="0"/>
                <w:lang w:val="en-US"/>
              </w:rPr>
              <w:t>activities,</w:t>
            </w:r>
            <w:r>
              <w:rPr>
                <w:b w:val="0"/>
                <w:lang w:val="en-US"/>
              </w:rPr>
              <w:t xml:space="preserve"> </w:t>
            </w:r>
            <w:r>
              <w:rPr>
                <w:rStyle w:val="ezkurwreuab5ozgtqnkl"/>
                <w:b w:val="0"/>
                <w:lang w:val="en-US"/>
              </w:rPr>
              <w:t>identify</w:t>
            </w:r>
            <w:r>
              <w:rPr>
                <w:b w:val="0"/>
                <w:lang w:val="en-US"/>
              </w:rPr>
              <w:t xml:space="preserve"> </w:t>
            </w:r>
            <w:r>
              <w:rPr>
                <w:rStyle w:val="ezkurwreuab5ozgtqnkl"/>
                <w:b w:val="0"/>
                <w:lang w:val="en-US"/>
              </w:rPr>
              <w:t>financial</w:t>
            </w:r>
            <w:r>
              <w:rPr>
                <w:b w:val="0"/>
                <w:lang w:val="en-US"/>
              </w:rPr>
              <w:t xml:space="preserve"> </w:t>
            </w:r>
            <w:r>
              <w:rPr>
                <w:rStyle w:val="ezkurwreuab5ozgtqnkl"/>
                <w:b w:val="0"/>
                <w:lang w:val="en-US"/>
              </w:rPr>
              <w:t>problems</w:t>
            </w:r>
            <w:r>
              <w:rPr>
                <w:b w:val="0"/>
                <w:lang w:val="en-US"/>
              </w:rPr>
              <w:t xml:space="preserve"> </w:t>
            </w:r>
            <w:r>
              <w:rPr>
                <w:rStyle w:val="ezkurwreuab5ozgtqnkl"/>
                <w:b w:val="0"/>
                <w:lang w:val="en-US"/>
              </w:rPr>
              <w:t>when</w:t>
            </w:r>
            <w:r>
              <w:rPr>
                <w:b w:val="0"/>
                <w:lang w:val="en-US"/>
              </w:rPr>
              <w:t xml:space="preserve"> </w:t>
            </w:r>
            <w:r>
              <w:rPr>
                <w:rStyle w:val="ezkurwreuab5ozgtqnkl"/>
                <w:b w:val="0"/>
                <w:lang w:val="en-US"/>
              </w:rPr>
              <w:t>analyzing</w:t>
            </w:r>
            <w:r>
              <w:rPr>
                <w:b w:val="0"/>
                <w:lang w:val="en-US"/>
              </w:rPr>
              <w:t xml:space="preserve"> </w:t>
            </w:r>
            <w:r>
              <w:rPr>
                <w:rStyle w:val="ezkurwreuab5ozgtqnkl"/>
                <w:b w:val="0"/>
                <w:lang w:val="en-US"/>
              </w:rPr>
              <w:t>specific</w:t>
            </w:r>
            <w:r>
              <w:rPr>
                <w:b w:val="0"/>
                <w:lang w:val="en-US"/>
              </w:rPr>
              <w:t xml:space="preserve"> </w:t>
            </w:r>
            <w:r>
              <w:rPr>
                <w:rStyle w:val="ezkurwreuab5ozgtqnkl"/>
                <w:b w:val="0"/>
                <w:lang w:val="en-US"/>
              </w:rPr>
              <w:t>situations,</w:t>
            </w:r>
            <w:r>
              <w:rPr>
                <w:b w:val="0"/>
                <w:lang w:val="en-US"/>
              </w:rPr>
              <w:t xml:space="preserve"> be </w:t>
            </w:r>
            <w:r>
              <w:rPr>
                <w:rStyle w:val="ezkurwreuab5ozgtqnkl"/>
                <w:b w:val="0"/>
                <w:lang w:val="en-US"/>
              </w:rPr>
              <w:t>able</w:t>
            </w:r>
            <w:r>
              <w:rPr>
                <w:b w:val="0"/>
                <w:lang w:val="en-US"/>
              </w:rPr>
              <w:t xml:space="preserve"> to </w:t>
            </w:r>
            <w:r>
              <w:rPr>
                <w:rStyle w:val="ezkurwreuab5ozgtqnkl"/>
                <w:b w:val="0"/>
                <w:lang w:val="en-US"/>
              </w:rPr>
              <w:t>identify</w:t>
            </w:r>
            <w:r>
              <w:rPr>
                <w:b w:val="0"/>
                <w:lang w:val="en-US"/>
              </w:rPr>
              <w:t xml:space="preserve"> </w:t>
            </w:r>
            <w:r>
              <w:rPr>
                <w:rStyle w:val="ezkurwreuab5ozgtqnkl"/>
                <w:b w:val="0"/>
                <w:lang w:val="en-US"/>
              </w:rPr>
              <w:t>signs</w:t>
            </w:r>
            <w:r>
              <w:rPr>
                <w:b w:val="0"/>
                <w:lang w:val="en-US"/>
              </w:rPr>
              <w:t xml:space="preserve"> of </w:t>
            </w:r>
            <w:r>
              <w:rPr>
                <w:rStyle w:val="ezkurwreuab5ozgtqnkl"/>
                <w:b w:val="0"/>
                <w:lang w:val="en-US"/>
              </w:rPr>
              <w:t>fraud</w:t>
            </w:r>
            <w:r>
              <w:rPr>
                <w:b w:val="0"/>
                <w:lang w:val="en-US"/>
              </w:rPr>
              <w:t xml:space="preserve"> in </w:t>
            </w:r>
            <w:r>
              <w:rPr>
                <w:rStyle w:val="ezkurwreuab5ozgtqnkl"/>
                <w:b w:val="0"/>
                <w:lang w:val="en-US"/>
              </w:rPr>
              <w:t>the</w:t>
            </w:r>
            <w:r>
              <w:rPr>
                <w:b w:val="0"/>
                <w:lang w:val="en-US"/>
              </w:rPr>
              <w:t xml:space="preserve"> </w:t>
            </w:r>
            <w:r>
              <w:rPr>
                <w:rStyle w:val="ezkurwreuab5ozgtqnkl"/>
                <w:b w:val="0"/>
                <w:lang w:val="en-US"/>
              </w:rPr>
              <w:t>financial</w:t>
            </w:r>
            <w:r>
              <w:rPr>
                <w:b w:val="0"/>
                <w:lang w:val="en-US"/>
              </w:rPr>
              <w:t xml:space="preserve"> </w:t>
            </w:r>
            <w:r>
              <w:rPr>
                <w:rStyle w:val="ezkurwreuab5ozgtqnkl"/>
                <w:b w:val="0"/>
                <w:lang w:val="en-US"/>
              </w:rPr>
              <w:t>market</w:t>
            </w:r>
            <w:r>
              <w:rPr>
                <w:b w:val="0"/>
                <w:lang w:val="en-US"/>
              </w:rPr>
              <w:t xml:space="preserve"> </w:t>
            </w:r>
            <w:r>
              <w:rPr>
                <w:rStyle w:val="ezkurwreuab5ozgtqnkl"/>
                <w:b w:val="0"/>
                <w:lang w:val="en-US"/>
              </w:rPr>
              <w:t>in</w:t>
            </w:r>
            <w:r>
              <w:rPr>
                <w:b w:val="0"/>
                <w:lang w:val="en-US"/>
              </w:rPr>
              <w:t xml:space="preserve"> </w:t>
            </w:r>
            <w:r>
              <w:rPr>
                <w:rStyle w:val="ezkurwreuab5ozgtqnkl"/>
                <w:b w:val="0"/>
                <w:lang w:val="en-US"/>
              </w:rPr>
              <w:t>relation</w:t>
            </w:r>
            <w:r>
              <w:rPr>
                <w:b w:val="0"/>
                <w:lang w:val="en-US"/>
              </w:rPr>
              <w:t xml:space="preserve"> to </w:t>
            </w:r>
            <w:r>
              <w:rPr>
                <w:rStyle w:val="ezkurwreuab5ozgtqnkl"/>
                <w:b w:val="0"/>
                <w:lang w:val="en-US"/>
              </w:rPr>
              <w:t>individuals.</w:t>
            </w:r>
          </w:p>
          <w:p w:rsidR="00624091" w:rsidRDefault="00624091" w:rsidP="00A2743B">
            <w:pPr>
              <w:pStyle w:val="1"/>
              <w:ind w:left="0"/>
              <w:outlineLvl w:val="0"/>
              <w:rPr>
                <w:b w:val="0"/>
                <w:lang w:val="kk-KZ"/>
              </w:rPr>
            </w:pPr>
            <w:r>
              <w:rPr>
                <w:rStyle w:val="ezkurwreuab5ozgtqnkl"/>
                <w:lang w:val="en-US"/>
              </w:rPr>
              <w:t>Possess:</w:t>
            </w:r>
            <w:r>
              <w:rPr>
                <w:lang w:val="en-US"/>
              </w:rPr>
              <w:t xml:space="preserve"> </w:t>
            </w:r>
            <w:r>
              <w:rPr>
                <w:rStyle w:val="ezkurwreuab5ozgtqnkl"/>
                <w:b w:val="0"/>
                <w:lang w:val="en-US"/>
              </w:rPr>
              <w:t>formation</w:t>
            </w:r>
            <w:r>
              <w:rPr>
                <w:b w:val="0"/>
                <w:lang w:val="en-US"/>
              </w:rPr>
              <w:t xml:space="preserve"> of </w:t>
            </w:r>
            <w:r>
              <w:rPr>
                <w:rStyle w:val="ezkurwreuab5ozgtqnkl"/>
                <w:b w:val="0"/>
                <w:lang w:val="en-US"/>
              </w:rPr>
              <w:t>decision</w:t>
            </w:r>
            <w:r>
              <w:rPr>
                <w:b w:val="0"/>
                <w:lang w:val="en-US"/>
              </w:rPr>
              <w:t>-</w:t>
            </w:r>
            <w:r>
              <w:rPr>
                <w:rStyle w:val="ezkurwreuab5ozgtqnkl"/>
                <w:b w:val="0"/>
                <w:lang w:val="en-US"/>
              </w:rPr>
              <w:t>making</w:t>
            </w:r>
            <w:r>
              <w:rPr>
                <w:b w:val="0"/>
                <w:lang w:val="en-US"/>
              </w:rPr>
              <w:t xml:space="preserve"> </w:t>
            </w:r>
            <w:r>
              <w:rPr>
                <w:rStyle w:val="ezkurwreuab5ozgtqnkl"/>
                <w:b w:val="0"/>
                <w:lang w:val="en-US"/>
              </w:rPr>
              <w:t>skills</w:t>
            </w:r>
            <w:r>
              <w:rPr>
                <w:b w:val="0"/>
                <w:lang w:val="en-US"/>
              </w:rPr>
              <w:t xml:space="preserve"> </w:t>
            </w:r>
            <w:r>
              <w:rPr>
                <w:rStyle w:val="ezkurwreuab5ozgtqnkl"/>
                <w:b w:val="0"/>
                <w:lang w:val="en-US"/>
              </w:rPr>
              <w:t>based</w:t>
            </w:r>
            <w:r>
              <w:rPr>
                <w:b w:val="0"/>
                <w:lang w:val="en-US"/>
              </w:rPr>
              <w:t xml:space="preserve"> on a </w:t>
            </w:r>
            <w:r>
              <w:rPr>
                <w:rStyle w:val="ezkurwreuab5ozgtqnkl"/>
                <w:b w:val="0"/>
                <w:lang w:val="en-US"/>
              </w:rPr>
              <w:t>comparative</w:t>
            </w:r>
            <w:r>
              <w:rPr>
                <w:b w:val="0"/>
                <w:lang w:val="en-US"/>
              </w:rPr>
              <w:t xml:space="preserve"> </w:t>
            </w:r>
            <w:r>
              <w:rPr>
                <w:rStyle w:val="ezkurwreuab5ozgtqnkl"/>
                <w:b w:val="0"/>
                <w:lang w:val="en-US"/>
              </w:rPr>
              <w:t>analysis</w:t>
            </w:r>
            <w:r>
              <w:rPr>
                <w:b w:val="0"/>
                <w:lang w:val="en-US"/>
              </w:rPr>
              <w:t xml:space="preserve"> of </w:t>
            </w:r>
            <w:r>
              <w:rPr>
                <w:rStyle w:val="ezkurwreuab5ozgtqnkl"/>
                <w:b w:val="0"/>
                <w:lang w:val="en-US"/>
              </w:rPr>
              <w:t>financial</w:t>
            </w:r>
            <w:r>
              <w:rPr>
                <w:b w:val="0"/>
                <w:lang w:val="en-US"/>
              </w:rPr>
              <w:t xml:space="preserve"> </w:t>
            </w:r>
            <w:r>
              <w:rPr>
                <w:rStyle w:val="ezkurwreuab5ozgtqnkl"/>
                <w:b w:val="0"/>
                <w:lang w:val="en-US"/>
              </w:rPr>
              <w:t>alternatives,</w:t>
            </w:r>
            <w:r>
              <w:rPr>
                <w:b w:val="0"/>
                <w:lang w:val="en-US"/>
              </w:rPr>
              <w:t xml:space="preserve"> </w:t>
            </w:r>
            <w:r>
              <w:rPr>
                <w:rStyle w:val="ezkurwreuab5ozgtqnkl"/>
                <w:b w:val="0"/>
                <w:lang w:val="en-US"/>
              </w:rPr>
              <w:t>planning</w:t>
            </w:r>
            <w:r>
              <w:rPr>
                <w:b w:val="0"/>
                <w:lang w:val="en-US"/>
              </w:rPr>
              <w:t xml:space="preserve"> </w:t>
            </w:r>
            <w:r>
              <w:rPr>
                <w:rStyle w:val="ezkurwreuab5ozgtqnkl"/>
                <w:b w:val="0"/>
                <w:lang w:val="en-US"/>
              </w:rPr>
              <w:t>and</w:t>
            </w:r>
            <w:r>
              <w:rPr>
                <w:b w:val="0"/>
                <w:lang w:val="en-US"/>
              </w:rPr>
              <w:t xml:space="preserve"> </w:t>
            </w:r>
            <w:r>
              <w:rPr>
                <w:rStyle w:val="ezkurwreuab5ozgtqnkl"/>
                <w:b w:val="0"/>
                <w:lang w:val="en-US"/>
              </w:rPr>
              <w:t>forecasting</w:t>
            </w:r>
            <w:r>
              <w:rPr>
                <w:b w:val="0"/>
                <w:lang w:val="en-US"/>
              </w:rPr>
              <w:t xml:space="preserve"> </w:t>
            </w:r>
            <w:r>
              <w:rPr>
                <w:rStyle w:val="ezkurwreuab5ozgtqnkl"/>
                <w:b w:val="0"/>
                <w:lang w:val="en-US"/>
              </w:rPr>
              <w:t>future</w:t>
            </w:r>
            <w:r>
              <w:rPr>
                <w:b w:val="0"/>
                <w:lang w:val="en-US"/>
              </w:rPr>
              <w:t xml:space="preserve"> </w:t>
            </w:r>
            <w:r>
              <w:rPr>
                <w:rStyle w:val="ezkurwreuab5ozgtqnkl"/>
                <w:b w:val="0"/>
                <w:lang w:val="en-US"/>
              </w:rPr>
              <w:t>income</w:t>
            </w:r>
            <w:r>
              <w:rPr>
                <w:b w:val="0"/>
                <w:lang w:val="en-US"/>
              </w:rPr>
              <w:t xml:space="preserve"> </w:t>
            </w:r>
            <w:r>
              <w:rPr>
                <w:rStyle w:val="ezkurwreuab5ozgtqnkl"/>
                <w:b w:val="0"/>
                <w:lang w:val="en-US"/>
              </w:rPr>
              <w:t>and</w:t>
            </w:r>
            <w:r>
              <w:rPr>
                <w:b w:val="0"/>
                <w:lang w:val="en-US"/>
              </w:rPr>
              <w:t xml:space="preserve"> </w:t>
            </w:r>
            <w:r>
              <w:rPr>
                <w:rStyle w:val="ezkurwreuab5ozgtqnkl"/>
                <w:b w:val="0"/>
                <w:lang w:val="en-US"/>
              </w:rPr>
              <w:t>expenses</w:t>
            </w:r>
            <w:r>
              <w:rPr>
                <w:b w:val="0"/>
                <w:lang w:val="en-US"/>
              </w:rPr>
              <w:t xml:space="preserve"> of the </w:t>
            </w:r>
            <w:r>
              <w:rPr>
                <w:rStyle w:val="ezkurwreuab5ozgtqnkl"/>
                <w:b w:val="0"/>
                <w:lang w:val="en-US"/>
              </w:rPr>
              <w:t>personal</w:t>
            </w:r>
            <w:r>
              <w:rPr>
                <w:b w:val="0"/>
                <w:lang w:val="en-US"/>
              </w:rPr>
              <w:t xml:space="preserve"> </w:t>
            </w:r>
            <w:r>
              <w:rPr>
                <w:rStyle w:val="ezkurwreuab5ozgtqnkl"/>
                <w:b w:val="0"/>
                <w:lang w:val="en-US"/>
              </w:rPr>
              <w:t>budget,</w:t>
            </w:r>
            <w:r>
              <w:rPr>
                <w:b w:val="0"/>
                <w:lang w:val="en-US"/>
              </w:rPr>
              <w:t xml:space="preserve"> </w:t>
            </w:r>
            <w:r>
              <w:rPr>
                <w:rStyle w:val="ezkurwreuab5ozgtqnkl"/>
                <w:b w:val="0"/>
                <w:lang w:val="en-US"/>
              </w:rPr>
              <w:t>studying</w:t>
            </w:r>
            <w:r>
              <w:rPr>
                <w:b w:val="0"/>
                <w:lang w:val="en-US"/>
              </w:rPr>
              <w:t xml:space="preserve"> the </w:t>
            </w:r>
            <w:r>
              <w:rPr>
                <w:rStyle w:val="ezkurwreuab5ozgtqnkl"/>
                <w:b w:val="0"/>
                <w:lang w:val="en-US"/>
              </w:rPr>
              <w:t>basics</w:t>
            </w:r>
            <w:r>
              <w:rPr>
                <w:b w:val="0"/>
                <w:lang w:val="en-US"/>
              </w:rPr>
              <w:t xml:space="preserve"> of </w:t>
            </w:r>
            <w:r>
              <w:rPr>
                <w:rStyle w:val="ezkurwreuab5ozgtqnkl"/>
                <w:b w:val="0"/>
                <w:lang w:val="en-US"/>
              </w:rPr>
              <w:t>interaction</w:t>
            </w:r>
            <w:r>
              <w:rPr>
                <w:b w:val="0"/>
                <w:lang w:val="en-US"/>
              </w:rPr>
              <w:t xml:space="preserve"> </w:t>
            </w:r>
            <w:r>
              <w:rPr>
                <w:rStyle w:val="ezkurwreuab5ozgtqnkl"/>
                <w:b w:val="0"/>
                <w:lang w:val="en-US"/>
              </w:rPr>
              <w:t>with</w:t>
            </w:r>
            <w:r>
              <w:rPr>
                <w:b w:val="0"/>
                <w:lang w:val="en-US"/>
              </w:rPr>
              <w:t xml:space="preserve"> </w:t>
            </w:r>
            <w:r>
              <w:rPr>
                <w:rStyle w:val="ezkurwreuab5ozgtqnkl"/>
                <w:b w:val="0"/>
                <w:lang w:val="en-US"/>
              </w:rPr>
              <w:t>banks,</w:t>
            </w:r>
            <w:r>
              <w:rPr>
                <w:b w:val="0"/>
                <w:lang w:val="en-US"/>
              </w:rPr>
              <w:t xml:space="preserve"> </w:t>
            </w:r>
            <w:r>
              <w:rPr>
                <w:rStyle w:val="ezkurwreuab5ozgtqnkl"/>
                <w:b w:val="0"/>
                <w:lang w:val="en-US"/>
              </w:rPr>
              <w:t>pension</w:t>
            </w:r>
            <w:r>
              <w:rPr>
                <w:b w:val="0"/>
                <w:lang w:val="en-US"/>
              </w:rPr>
              <w:t xml:space="preserve"> </w:t>
            </w:r>
            <w:r>
              <w:rPr>
                <w:rStyle w:val="ezkurwreuab5ozgtqnkl"/>
                <w:b w:val="0"/>
                <w:lang w:val="en-US"/>
              </w:rPr>
              <w:t>funds,</w:t>
            </w:r>
            <w:r>
              <w:rPr>
                <w:b w:val="0"/>
                <w:lang w:val="en-US"/>
              </w:rPr>
              <w:t xml:space="preserve"> </w:t>
            </w:r>
            <w:r>
              <w:rPr>
                <w:rStyle w:val="ezkurwreuab5ozgtqnkl"/>
                <w:b w:val="0"/>
                <w:lang w:val="en-US"/>
              </w:rPr>
              <w:t>tax</w:t>
            </w:r>
            <w:r>
              <w:rPr>
                <w:b w:val="0"/>
                <w:lang w:val="en-US"/>
              </w:rPr>
              <w:t xml:space="preserve"> </w:t>
            </w:r>
            <w:r>
              <w:rPr>
                <w:rStyle w:val="ezkurwreuab5ozgtqnkl"/>
                <w:b w:val="0"/>
                <w:lang w:val="en-US"/>
              </w:rPr>
              <w:t>authorities,</w:t>
            </w:r>
            <w:r>
              <w:rPr>
                <w:b w:val="0"/>
                <w:lang w:val="en-US"/>
              </w:rPr>
              <w:t xml:space="preserve"> </w:t>
            </w:r>
            <w:r>
              <w:rPr>
                <w:rStyle w:val="ezkurwreuab5ozgtqnkl"/>
                <w:b w:val="0"/>
                <w:lang w:val="en-US"/>
              </w:rPr>
              <w:t>insurance</w:t>
            </w:r>
            <w:r>
              <w:rPr>
                <w:b w:val="0"/>
                <w:lang w:val="en-US"/>
              </w:rPr>
              <w:t xml:space="preserve"> </w:t>
            </w:r>
            <w:r>
              <w:rPr>
                <w:rStyle w:val="ezkurwreuab5ozgtqnkl"/>
                <w:b w:val="0"/>
                <w:lang w:val="en-US"/>
              </w:rPr>
              <w:t>companies</w:t>
            </w:r>
            <w:r>
              <w:rPr>
                <w:b w:val="0"/>
                <w:lang w:val="en-US"/>
              </w:rPr>
              <w:t xml:space="preserve"> </w:t>
            </w:r>
            <w:r>
              <w:rPr>
                <w:rStyle w:val="ezkurwreuab5ozgtqnkl"/>
                <w:b w:val="0"/>
                <w:lang w:val="en-US"/>
              </w:rPr>
              <w:t>in</w:t>
            </w:r>
            <w:r>
              <w:rPr>
                <w:b w:val="0"/>
                <w:lang w:val="en-US"/>
              </w:rPr>
              <w:t xml:space="preserve"> the </w:t>
            </w:r>
            <w:r>
              <w:rPr>
                <w:rStyle w:val="ezkurwreuab5ozgtqnkl"/>
                <w:b w:val="0"/>
                <w:lang w:val="en-US"/>
              </w:rPr>
              <w:t>process</w:t>
            </w:r>
            <w:r>
              <w:rPr>
                <w:b w:val="0"/>
                <w:lang w:val="en-US"/>
              </w:rPr>
              <w:t xml:space="preserve"> of </w:t>
            </w:r>
            <w:r>
              <w:rPr>
                <w:rStyle w:val="ezkurwreuab5ozgtqnkl"/>
                <w:b w:val="0"/>
                <w:lang w:val="en-US"/>
              </w:rPr>
              <w:t>forming</w:t>
            </w:r>
            <w:r>
              <w:rPr>
                <w:b w:val="0"/>
                <w:lang w:val="en-US"/>
              </w:rPr>
              <w:t xml:space="preserve"> </w:t>
            </w:r>
            <w:r>
              <w:rPr>
                <w:rStyle w:val="ezkurwreuab5ozgtqnkl"/>
                <w:b w:val="0"/>
                <w:lang w:val="en-US"/>
              </w:rPr>
              <w:t>savings,</w:t>
            </w:r>
            <w:r>
              <w:rPr>
                <w:b w:val="0"/>
                <w:lang w:val="en-US"/>
              </w:rPr>
              <w:t xml:space="preserve"> </w:t>
            </w:r>
            <w:r>
              <w:rPr>
                <w:rStyle w:val="ezkurwreuab5ozgtqnkl"/>
                <w:b w:val="0"/>
                <w:lang w:val="en-US"/>
              </w:rPr>
              <w:t>obtaining</w:t>
            </w:r>
            <w:r>
              <w:rPr>
                <w:b w:val="0"/>
                <w:lang w:val="en-US"/>
              </w:rPr>
              <w:t xml:space="preserve"> </w:t>
            </w:r>
            <w:r>
              <w:rPr>
                <w:rStyle w:val="ezkurwreuab5ozgtqnkl"/>
                <w:b w:val="0"/>
                <w:lang w:val="en-US"/>
              </w:rPr>
              <w:t>loans,</w:t>
            </w:r>
            <w:r>
              <w:rPr>
                <w:b w:val="0"/>
                <w:lang w:val="en-US"/>
              </w:rPr>
              <w:t xml:space="preserve"> </w:t>
            </w:r>
            <w:r>
              <w:rPr>
                <w:rStyle w:val="ezkurwreuab5ozgtqnkl"/>
                <w:b w:val="0"/>
                <w:lang w:val="en-US"/>
              </w:rPr>
              <w:t>paying</w:t>
            </w:r>
            <w:r>
              <w:rPr>
                <w:b w:val="0"/>
                <w:lang w:val="en-US"/>
              </w:rPr>
              <w:t xml:space="preserve"> </w:t>
            </w:r>
            <w:r>
              <w:rPr>
                <w:rStyle w:val="ezkurwreuab5ozgtqnkl"/>
                <w:b w:val="0"/>
                <w:lang w:val="en-US"/>
              </w:rPr>
              <w:t>taxes,</w:t>
            </w:r>
            <w:r>
              <w:rPr>
                <w:b w:val="0"/>
                <w:lang w:val="en-US"/>
              </w:rPr>
              <w:t xml:space="preserve"> </w:t>
            </w:r>
            <w:r>
              <w:rPr>
                <w:rStyle w:val="ezkurwreuab5ozgtqnkl"/>
                <w:b w:val="0"/>
                <w:lang w:val="en-US"/>
              </w:rPr>
              <w:t>insuring</w:t>
            </w:r>
            <w:r>
              <w:rPr>
                <w:b w:val="0"/>
                <w:lang w:val="en-US"/>
              </w:rPr>
              <w:t xml:space="preserve"> </w:t>
            </w:r>
            <w:r>
              <w:rPr>
                <w:rStyle w:val="ezkurwreuab5ozgtqnkl"/>
                <w:b w:val="0"/>
                <w:lang w:val="en-US"/>
              </w:rPr>
              <w:t>personal</w:t>
            </w:r>
            <w:r>
              <w:rPr>
                <w:b w:val="0"/>
                <w:lang w:val="en-US"/>
              </w:rPr>
              <w:t xml:space="preserve"> </w:t>
            </w:r>
            <w:r>
              <w:rPr>
                <w:rStyle w:val="ezkurwreuab5ozgtqnkl"/>
                <w:b w:val="0"/>
                <w:lang w:val="en-US"/>
              </w:rPr>
              <w:t>and</w:t>
            </w:r>
            <w:r>
              <w:rPr>
                <w:b w:val="0"/>
                <w:lang w:val="en-US"/>
              </w:rPr>
              <w:t xml:space="preserve"> </w:t>
            </w:r>
            <w:r>
              <w:rPr>
                <w:rStyle w:val="ezkurwreuab5ozgtqnkl"/>
                <w:b w:val="0"/>
                <w:lang w:val="en-US"/>
              </w:rPr>
              <w:t>property</w:t>
            </w:r>
            <w:r>
              <w:rPr>
                <w:b w:val="0"/>
                <w:lang w:val="en-US"/>
              </w:rPr>
              <w:t xml:space="preserve"> </w:t>
            </w:r>
            <w:r>
              <w:rPr>
                <w:rStyle w:val="ezkurwreuab5ozgtqnkl"/>
                <w:b w:val="0"/>
                <w:lang w:val="en-US"/>
              </w:rPr>
              <w:t>risks,</w:t>
            </w:r>
            <w:r>
              <w:rPr>
                <w:b w:val="0"/>
                <w:lang w:val="en-US"/>
              </w:rPr>
              <w:t xml:space="preserve"> </w:t>
            </w:r>
            <w:r>
              <w:rPr>
                <w:rStyle w:val="ezkurwreuab5ozgtqnkl"/>
                <w:b w:val="0"/>
                <w:lang w:val="en-US"/>
              </w:rPr>
              <w:t>etc</w:t>
            </w:r>
            <w:r>
              <w:rPr>
                <w:b w:val="0"/>
                <w:lang w:val="en-US"/>
              </w:rPr>
              <w:t>.</w:t>
            </w:r>
          </w:p>
          <w:p w:rsidR="00624091" w:rsidRDefault="00624091" w:rsidP="00A2743B">
            <w:pPr>
              <w:pStyle w:val="1"/>
              <w:ind w:left="0"/>
              <w:outlineLvl w:val="0"/>
              <w:rPr>
                <w:bCs w:val="0"/>
                <w:shd w:val="clear" w:color="auto" w:fill="FFFFFF"/>
                <w:lang w:val="kk-KZ"/>
              </w:rPr>
            </w:pPr>
          </w:p>
          <w:p w:rsidR="00624091" w:rsidRDefault="00624091" w:rsidP="00A2743B">
            <w:pPr>
              <w:pStyle w:val="1"/>
              <w:ind w:left="0"/>
              <w:outlineLvl w:val="0"/>
              <w:rPr>
                <w:bCs w:val="0"/>
                <w:shd w:val="clear" w:color="auto" w:fill="FFFFFF"/>
                <w:lang w:val="kk-KZ"/>
              </w:rPr>
            </w:pPr>
          </w:p>
          <w:p w:rsidR="00624091" w:rsidRDefault="00624091" w:rsidP="00A2743B">
            <w:pPr>
              <w:pStyle w:val="1"/>
              <w:ind w:left="0"/>
              <w:outlineLvl w:val="0"/>
              <w:rPr>
                <w:b w:val="0"/>
                <w:lang w:val="en-US"/>
              </w:rPr>
            </w:pPr>
            <w:r>
              <w:rPr>
                <w:bCs w:val="0"/>
                <w:shd w:val="clear" w:color="auto" w:fill="FFFFFF"/>
                <w:lang w:val="kk-KZ"/>
              </w:rPr>
              <w:t>Formed competencies:</w:t>
            </w:r>
            <w:r>
              <w:rPr>
                <w:lang w:val="en-US"/>
              </w:rPr>
              <w:t xml:space="preserve"> </w:t>
            </w:r>
            <w:r>
              <w:rPr>
                <w:rStyle w:val="ezkurwreuab5ozgtqnkl"/>
                <w:b w:val="0"/>
                <w:lang w:val="en-US"/>
              </w:rPr>
              <w:t>Possess</w:t>
            </w:r>
            <w:r>
              <w:rPr>
                <w:b w:val="0"/>
                <w:lang w:val="en-US"/>
              </w:rPr>
              <w:t xml:space="preserve"> the </w:t>
            </w:r>
            <w:r>
              <w:rPr>
                <w:rStyle w:val="ezkurwreuab5ozgtqnkl"/>
                <w:b w:val="0"/>
                <w:lang w:val="en-US"/>
              </w:rPr>
              <w:t>ability</w:t>
            </w:r>
            <w:r>
              <w:rPr>
                <w:b w:val="0"/>
                <w:lang w:val="en-US"/>
              </w:rPr>
              <w:t xml:space="preserve"> to </w:t>
            </w:r>
            <w:r>
              <w:rPr>
                <w:rStyle w:val="ezkurwreuab5ozgtqnkl"/>
                <w:b w:val="0"/>
                <w:lang w:val="en-US"/>
              </w:rPr>
              <w:t>use</w:t>
            </w:r>
            <w:r>
              <w:rPr>
                <w:b w:val="0"/>
                <w:lang w:val="en-US"/>
              </w:rPr>
              <w:t xml:space="preserve"> the </w:t>
            </w:r>
            <w:r>
              <w:rPr>
                <w:rStyle w:val="ezkurwreuab5ozgtqnkl"/>
                <w:b w:val="0"/>
                <w:lang w:val="en-US"/>
              </w:rPr>
              <w:t>basics</w:t>
            </w:r>
            <w:r>
              <w:rPr>
                <w:b w:val="0"/>
                <w:lang w:val="en-US"/>
              </w:rPr>
              <w:t xml:space="preserve"> of </w:t>
            </w:r>
            <w:r>
              <w:rPr>
                <w:rStyle w:val="ezkurwreuab5ozgtqnkl"/>
                <w:b w:val="0"/>
                <w:lang w:val="en-US"/>
              </w:rPr>
              <w:t>financial</w:t>
            </w:r>
            <w:r>
              <w:rPr>
                <w:b w:val="0"/>
                <w:lang w:val="en-US"/>
              </w:rPr>
              <w:t xml:space="preserve"> </w:t>
            </w:r>
            <w:r>
              <w:rPr>
                <w:rStyle w:val="ezkurwreuab5ozgtqnkl"/>
                <w:b w:val="0"/>
                <w:lang w:val="en-US"/>
              </w:rPr>
              <w:t>literacy</w:t>
            </w:r>
            <w:r>
              <w:rPr>
                <w:b w:val="0"/>
                <w:lang w:val="en-US"/>
              </w:rPr>
              <w:t xml:space="preserve"> </w:t>
            </w:r>
            <w:r>
              <w:rPr>
                <w:rStyle w:val="ezkurwreuab5ozgtqnkl"/>
                <w:b w:val="0"/>
                <w:lang w:val="en-US"/>
              </w:rPr>
              <w:t>in</w:t>
            </w:r>
            <w:r>
              <w:rPr>
                <w:b w:val="0"/>
                <w:lang w:val="en-US"/>
              </w:rPr>
              <w:t xml:space="preserve"> </w:t>
            </w:r>
            <w:r>
              <w:rPr>
                <w:rStyle w:val="ezkurwreuab5ozgtqnkl"/>
                <w:b w:val="0"/>
                <w:lang w:val="en-US"/>
              </w:rPr>
              <w:t>various</w:t>
            </w:r>
            <w:r>
              <w:rPr>
                <w:b w:val="0"/>
                <w:lang w:val="en-US"/>
              </w:rPr>
              <w:t xml:space="preserve"> </w:t>
            </w:r>
            <w:r>
              <w:rPr>
                <w:rStyle w:val="ezkurwreuab5ozgtqnkl"/>
                <w:b w:val="0"/>
                <w:lang w:val="en-US"/>
              </w:rPr>
              <w:t>fields</w:t>
            </w:r>
            <w:r>
              <w:rPr>
                <w:b w:val="0"/>
                <w:lang w:val="en-US"/>
              </w:rPr>
              <w:t xml:space="preserve"> of </w:t>
            </w:r>
            <w:r>
              <w:rPr>
                <w:rStyle w:val="ezkurwreuab5ozgtqnkl"/>
                <w:b w:val="0"/>
                <w:lang w:val="en-US"/>
              </w:rPr>
              <w:t>activity.</w:t>
            </w:r>
          </w:p>
          <w:p w:rsidR="00624091" w:rsidRDefault="00624091" w:rsidP="00A2743B">
            <w:pPr>
              <w:jc w:val="both"/>
              <w:rPr>
                <w:color w:val="FF0000"/>
                <w:sz w:val="24"/>
                <w:szCs w:val="24"/>
                <w:lang w:val="en-US"/>
              </w:rPr>
            </w:pP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543"/>
        <w:gridCol w:w="2835"/>
      </w:tblGrid>
      <w:tr w:rsidR="00624091" w:rsidRPr="00E77F7E" w:rsidTr="00A2743B">
        <w:trPr>
          <w:trHeight w:val="698"/>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ЖМП</w:t>
            </w:r>
            <w:r>
              <w:rPr>
                <w:rFonts w:eastAsia="Calibri"/>
                <w:color w:val="000000" w:themeColor="text1"/>
                <w:sz w:val="24"/>
                <w:szCs w:val="24"/>
                <w:lang w:val="kk-KZ"/>
              </w:rPr>
              <w:t>-3</w:t>
            </w:r>
          </w:p>
          <w:p w:rsidR="00624091" w:rsidRDefault="00624091" w:rsidP="00A2743B">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color w:val="000000" w:themeColor="text1"/>
                <w:sz w:val="24"/>
                <w:szCs w:val="24"/>
                <w:lang w:val="kk-KZ"/>
              </w:rPr>
              <w:t>Жалпы мамандандырылған пәндер</w:t>
            </w:r>
          </w:p>
          <w:p w:rsidR="00624091" w:rsidRDefault="00624091" w:rsidP="00A2743B">
            <w:pPr>
              <w:spacing w:after="0" w:line="240" w:lineRule="auto"/>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Постреквизиттер: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Мақсаты:</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Математиканың жалпы курсын және арнайы математикалық курстарды зерттеу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rPr>
              <w:t xml:space="preserve">Математиканың теориялық негіздерін, математикалық функциялардың </w:t>
            </w:r>
            <w:r>
              <w:rPr>
                <w:rFonts w:ascii="Times New Roman" w:eastAsia="Times New Roman" w:hAnsi="Times New Roman" w:cs="Times New Roman"/>
                <w:color w:val="000000" w:themeColor="text1"/>
                <w:sz w:val="24"/>
                <w:szCs w:val="24"/>
                <w:lang w:val="kk-KZ"/>
              </w:rPr>
              <w:lastRenderedPageBreak/>
              <w:t>сипаттамаларын, интергралдарды, функцияның экстремумын, дифференциалдық теңдеулерді, математикалық объектілерді, математикалық есептерді шешу әдістерін зерттейді. Пән нақты математикалық объектілердің қасиеттерін зерттеу, техниканың математиканың дамуына әсері, математиканың басқа ғылымдармен байланысы, математикалық модельдеу туралы түсінік береді.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Қажетті математикалық әдістерді және есептер шығару алгоритмдерді құрастырады, жасалынған математикалық талдау негізінде практикалық ұсынастар жасайды.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Қалыптасатын құзыреттер: </w:t>
            </w:r>
            <w:r>
              <w:rPr>
                <w:rFonts w:ascii="Times New Roman" w:eastAsia="Times New Roman" w:hAnsi="Times New Roman" w:cs="Times New Roman"/>
                <w:color w:val="000000" w:themeColor="text1"/>
                <w:sz w:val="24"/>
                <w:szCs w:val="24"/>
                <w:lang w:val="kk-KZ" w:eastAsia="ru-RU"/>
              </w:rPr>
              <w:t>Математиканың негізгі анықтамаларын және түрлі салаларда олардың қосымшаларын біледі, классикалық және дәстүрлі математиканың фундаментальды анықтамаларын, заңдарын, теорияларын, нақты есептерді шешу әдістерін түсінеді, математикалық әдістерді қолдана алады.</w:t>
            </w:r>
          </w:p>
        </w:tc>
        <w:tc>
          <w:tcPr>
            <w:tcW w:w="3543" w:type="dxa"/>
            <w:shd w:val="clear" w:color="auto" w:fill="auto"/>
          </w:tcPr>
          <w:p w:rsidR="00624091" w:rsidRDefault="00624091" w:rsidP="00A2743B">
            <w:pPr>
              <w:pStyle w:val="aa"/>
              <w:jc w:val="both"/>
              <w:rPr>
                <w:b/>
                <w:color w:val="000000" w:themeColor="text1"/>
                <w:sz w:val="24"/>
                <w:szCs w:val="24"/>
              </w:rPr>
            </w:pPr>
            <w:r>
              <w:rPr>
                <w:rFonts w:eastAsia="Calibri"/>
                <w:b/>
                <w:color w:val="000000" w:themeColor="text1"/>
                <w:sz w:val="24"/>
                <w:szCs w:val="24"/>
                <w:lang w:val="kk-KZ"/>
              </w:rPr>
              <w:lastRenderedPageBreak/>
              <w:t xml:space="preserve">Код модуля: </w:t>
            </w:r>
            <w:r>
              <w:rPr>
                <w:bCs/>
                <w:color w:val="000000" w:themeColor="text1"/>
                <w:sz w:val="24"/>
                <w:szCs w:val="24"/>
              </w:rPr>
              <w:t>ОД-</w:t>
            </w:r>
            <w:r>
              <w:rPr>
                <w:color w:val="000000" w:themeColor="text1"/>
                <w:sz w:val="24"/>
                <w:szCs w:val="24"/>
              </w:rPr>
              <w:t>3</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rPr>
              <w:t>Общеспециализированные дисциплины</w:t>
            </w:r>
          </w:p>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hAnsi="Times New Roman" w:cs="Times New Roman"/>
                <w:color w:val="000000" w:themeColor="text1"/>
                <w:sz w:val="24"/>
                <w:szCs w:val="24"/>
              </w:rPr>
              <w:t>Математика</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Пререквизиты: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Постреквизиты:</w:t>
            </w:r>
          </w:p>
          <w:p w:rsidR="00624091" w:rsidRDefault="00624091" w:rsidP="00A2743B">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Pr>
                <w:rFonts w:ascii="Times New Roman" w:eastAsia="Calibri" w:hAnsi="Times New Roman" w:cs="Times New Roman"/>
                <w:b/>
                <w:bCs/>
                <w:color w:val="000000" w:themeColor="text1"/>
                <w:sz w:val="24"/>
                <w:szCs w:val="24"/>
              </w:rPr>
              <w:t>Цель:</w:t>
            </w:r>
            <w:r>
              <w:rPr>
                <w:rFonts w:ascii="Times New Roman" w:hAnsi="Times New Roman" w:cs="Times New Roman"/>
                <w:color w:val="000000" w:themeColor="text1"/>
                <w:sz w:val="24"/>
                <w:szCs w:val="24"/>
                <w:shd w:val="clear" w:color="auto" w:fill="FFFFFF"/>
              </w:rPr>
              <w:t> </w:t>
            </w:r>
          </w:p>
          <w:p w:rsidR="00624091" w:rsidRDefault="00624091" w:rsidP="00A2743B">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Изучение общего курса математики и специальных математических курсов </w:t>
            </w:r>
          </w:p>
          <w:p w:rsidR="00624091" w:rsidRDefault="00624091" w:rsidP="00A2743B">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r>
              <w:rPr>
                <w:rFonts w:ascii="Times New Roman" w:eastAsia="Times New Roman" w:hAnsi="Times New Roman" w:cs="Times New Roman"/>
                <w:color w:val="000000" w:themeColor="text1"/>
                <w:sz w:val="24"/>
                <w:szCs w:val="24"/>
                <w:lang w:eastAsia="ru-RU"/>
              </w:rPr>
              <w:t>Изучает</w:t>
            </w:r>
            <w:r>
              <w:rPr>
                <w:rFonts w:ascii="Times New Roman" w:eastAsia="Times New Roman" w:hAnsi="Times New Roman" w:cs="Times New Roman"/>
                <w:color w:val="000000" w:themeColor="text1"/>
                <w:sz w:val="24"/>
                <w:szCs w:val="24"/>
                <w:lang w:val="kk-KZ" w:eastAsia="ru-RU"/>
              </w:rPr>
              <w:t xml:space="preserve"> теоретические основы математики, характеристики математических функций, </w:t>
            </w:r>
            <w:r>
              <w:rPr>
                <w:rFonts w:ascii="Times New Roman" w:eastAsia="Times New Roman" w:hAnsi="Times New Roman" w:cs="Times New Roman"/>
                <w:color w:val="000000" w:themeColor="text1"/>
                <w:sz w:val="24"/>
                <w:szCs w:val="24"/>
                <w:lang w:val="kk-KZ" w:eastAsia="ru-RU"/>
              </w:rPr>
              <w:lastRenderedPageBreak/>
              <w:t>интергралов, экстремум функции, д</w:t>
            </w:r>
            <w:r>
              <w:rPr>
                <w:rFonts w:ascii="Times New Roman" w:hAnsi="Times New Roman" w:cs="Times New Roman"/>
                <w:color w:val="000000" w:themeColor="text1"/>
                <w:sz w:val="24"/>
                <w:szCs w:val="24"/>
                <w:shd w:val="clear" w:color="auto" w:fill="FFFFFF"/>
              </w:rPr>
              <w:t xml:space="preserve">ифференциальные уравнения, </w:t>
            </w:r>
            <w:hyperlink r:id="rId8" w:tooltip="Математические объекты" w:history="1">
              <w:r>
                <w:rPr>
                  <w:rFonts w:ascii="Times New Roman" w:hAnsi="Times New Roman" w:cs="Times New Roman"/>
                  <w:color w:val="000000" w:themeColor="text1"/>
                  <w:sz w:val="24"/>
                  <w:szCs w:val="24"/>
                </w:rPr>
                <w:t>м</w:t>
              </w:r>
              <w:r>
                <w:rPr>
                  <w:rFonts w:ascii="Times New Roman" w:hAnsi="Times New Roman" w:cs="Times New Roman"/>
                  <w:color w:val="000000" w:themeColor="text1"/>
                  <w:sz w:val="24"/>
                  <w:szCs w:val="24"/>
                  <w:shd w:val="clear" w:color="auto" w:fill="FFFFFF"/>
                </w:rPr>
                <w:t>атематические объекты</w:t>
              </w:r>
            </w:hyperlink>
            <w:r>
              <w:rPr>
                <w:rFonts w:ascii="Times New Roman" w:hAnsi="Times New Roman" w:cs="Times New Roman"/>
                <w:color w:val="000000" w:themeColor="text1"/>
                <w:sz w:val="24"/>
                <w:szCs w:val="24"/>
                <w:shd w:val="clear" w:color="auto" w:fill="FFFFFF"/>
              </w:rPr>
              <w:t xml:space="preserve">, методы решения математических задач. Дисциплина дает представление об исследованиях свойств реальных математических объектов, о влиянии техники на развитие математики, взаимосвязи математики с другими науками, математическом моделировании.    </w:t>
            </w: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hAnsi="Times New Roman" w:cs="Times New Roman"/>
                <w:color w:val="000000" w:themeColor="text1"/>
                <w:sz w:val="24"/>
                <w:szCs w:val="24"/>
                <w:shd w:val="clear" w:color="auto" w:fill="FFFFFF"/>
              </w:rPr>
              <w:t>Подбирает подходящие математические методы и алгоритмы решения задачи, на основе проведенного математического анализа вырабатывает практические рекомендации.</w:t>
            </w:r>
          </w:p>
          <w:p w:rsidR="00624091" w:rsidRDefault="00624091" w:rsidP="00A2743B">
            <w:pPr>
              <w:spacing w:after="0" w:line="240" w:lineRule="auto"/>
              <w:jc w:val="both"/>
              <w:rPr>
                <w:rFonts w:ascii="Times New Roman" w:eastAsia="SimSun" w:hAnsi="Times New Roman" w:cs="Times New Roman"/>
                <w:b/>
                <w:color w:val="000000" w:themeColor="text1"/>
                <w:sz w:val="24"/>
                <w:szCs w:val="24"/>
                <w:lang w:eastAsia="ko-KR"/>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r>
              <w:rPr>
                <w:rFonts w:ascii="Times New Roman" w:eastAsia="Times New Roman" w:hAnsi="Times New Roman" w:cs="Times New Roman"/>
                <w:color w:val="000000" w:themeColor="text1"/>
                <w:sz w:val="24"/>
                <w:szCs w:val="24"/>
                <w:lang w:val="kk-KZ" w:eastAsia="ru-RU"/>
              </w:rPr>
              <w:t>Зна</w:t>
            </w:r>
            <w:r>
              <w:rPr>
                <w:rFonts w:ascii="Times New Roman" w:eastAsia="Times New Roman" w:hAnsi="Times New Roman" w:cs="Times New Roman"/>
                <w:color w:val="000000" w:themeColor="text1"/>
                <w:sz w:val="24"/>
                <w:szCs w:val="24"/>
                <w:lang w:eastAsia="ru-RU"/>
              </w:rPr>
              <w:t xml:space="preserve">ет </w:t>
            </w:r>
            <w:r>
              <w:rPr>
                <w:rFonts w:ascii="Times New Roman" w:hAnsi="Times New Roman" w:cs="Times New Roman"/>
                <w:color w:val="000000" w:themeColor="text1"/>
                <w:sz w:val="24"/>
                <w:szCs w:val="24"/>
                <w:shd w:val="clear" w:color="auto" w:fill="FFFFFF"/>
              </w:rPr>
              <w:t>основные понятия математики и их приложений в различных областях, владеет фундаментальными понятиями, законами и </w:t>
            </w:r>
            <w:hyperlink r:id="rId9" w:history="1">
              <w:r>
                <w:rPr>
                  <w:rFonts w:ascii="Times New Roman" w:hAnsi="Times New Roman" w:cs="Times New Roman"/>
                  <w:color w:val="000000" w:themeColor="text1"/>
                  <w:sz w:val="24"/>
                  <w:szCs w:val="24"/>
                  <w:shd w:val="clear" w:color="auto" w:fill="FFFFFF"/>
                </w:rPr>
                <w:t>теориями классической и современной математики</w:t>
              </w:r>
            </w:hyperlink>
            <w:r>
              <w:rPr>
                <w:rFonts w:ascii="Times New Roman" w:hAnsi="Times New Roman" w:cs="Times New Roman"/>
                <w:color w:val="000000" w:themeColor="text1"/>
                <w:sz w:val="24"/>
                <w:szCs w:val="24"/>
                <w:shd w:val="clear" w:color="auto" w:fill="FFFFFF"/>
              </w:rPr>
              <w:t>, приемами и методами решения конкретных задач, умеет использовать изученные математические методы.</w:t>
            </w:r>
          </w:p>
        </w:tc>
        <w:tc>
          <w:tcPr>
            <w:tcW w:w="2835" w:type="dxa"/>
          </w:tcPr>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GSD</w:t>
            </w:r>
            <w:r>
              <w:rPr>
                <w:rFonts w:ascii="Times New Roman" w:hAnsi="Times New Roman" w:cs="Times New Roman"/>
                <w:color w:val="000000" w:themeColor="text1"/>
                <w:sz w:val="24"/>
                <w:szCs w:val="24"/>
                <w:lang w:val="en-US"/>
              </w:rPr>
              <w:t>-3</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General specialized disciplines</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Name of discipline: </w:t>
            </w:r>
            <w:r>
              <w:rPr>
                <w:rFonts w:ascii="Times New Roman" w:eastAsia="Times New Roman" w:hAnsi="Times New Roman" w:cs="Times New Roman"/>
                <w:color w:val="000000" w:themeColor="text1"/>
                <w:sz w:val="24"/>
                <w:szCs w:val="24"/>
                <w:lang w:val="en-US" w:eastAsia="ru-RU"/>
              </w:rPr>
              <w:t xml:space="preserve">Mathematics </w:t>
            </w:r>
          </w:p>
          <w:p w:rsidR="00624091" w:rsidRDefault="00624091" w:rsidP="00A2743B">
            <w:pPr>
              <w:pStyle w:val="HTML"/>
              <w:shd w:val="clear" w:color="auto" w:fill="FFFFFF"/>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t xml:space="preserve">Prerequisites: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Calibri" w:hAnsi="Times New Roman" w:cs="Times New Roman"/>
                <w:b/>
                <w:color w:val="000000" w:themeColor="text1"/>
                <w:sz w:val="24"/>
                <w:szCs w:val="24"/>
                <w:lang w:val="en-US"/>
              </w:rPr>
              <w:t xml:space="preserve">Postrequisites: </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Study of flat rate of mathematics and special mathematical courses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Brief description:</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It contains the basics of the forms of motion of matter and the general </w:t>
            </w:r>
            <w:r>
              <w:rPr>
                <w:rFonts w:ascii="Times New Roman" w:eastAsia="Times New Roman" w:hAnsi="Times New Roman" w:cs="Times New Roman"/>
                <w:color w:val="000000" w:themeColor="text1"/>
                <w:sz w:val="24"/>
                <w:szCs w:val="24"/>
                <w:lang w:val="kk-KZ" w:eastAsia="ru-RU"/>
              </w:rPr>
              <w:lastRenderedPageBreak/>
              <w:t>laws of nature corresponding to them, methods of physical research: experience, hypothesis, experiment. The discipline gives an idea of the stages of the development of physics: from mechanics to the theory of the electromagnetic field, quantum representations, the creation of the theory of relativity and quantum mechanics, the role of physics in the creation and development of new branches of engineering and technology.</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Picks up suitable mathematical methods and algorithms of decision of task, on the basis of the conducted mathematical analysis produces practical recommendations.</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Formed competencies: </w:t>
            </w:r>
            <w:r>
              <w:rPr>
                <w:rFonts w:ascii="Times New Roman" w:eastAsia="Times New Roman" w:hAnsi="Times New Roman" w:cs="Times New Roman"/>
                <w:color w:val="000000" w:themeColor="text1"/>
                <w:sz w:val="24"/>
                <w:szCs w:val="24"/>
                <w:lang w:val="en-US" w:eastAsia="ru-RU"/>
              </w:rPr>
              <w:t>Knows basic concepts of mathematics and their applications in different areas, owns fundamental concepts, laws and theories of classic and modern mathematics, receptions and methods of decision of certain tasks, able to use the studied mathematical methods</w:t>
            </w:r>
          </w:p>
        </w:tc>
      </w:tr>
      <w:tr w:rsidR="00624091" w:rsidRPr="00E77F7E" w:rsidTr="00A2743B">
        <w:trPr>
          <w:trHeight w:val="698"/>
        </w:trPr>
        <w:tc>
          <w:tcPr>
            <w:tcW w:w="3369" w:type="dxa"/>
            <w:shd w:val="clear" w:color="auto" w:fill="auto"/>
          </w:tcPr>
          <w:p w:rsidR="00624091" w:rsidRDefault="00624091" w:rsidP="00A2743B">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ЖМП</w:t>
            </w:r>
            <w:r>
              <w:rPr>
                <w:rFonts w:ascii="Times New Roman" w:eastAsia="Calibri" w:hAnsi="Times New Roman" w:cs="Times New Roman"/>
                <w:color w:val="000000" w:themeColor="text1"/>
                <w:sz w:val="24"/>
                <w:szCs w:val="24"/>
                <w:lang w:val="kk-KZ"/>
              </w:rPr>
              <w:t>-3</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Жалпы мамандандырылған пәндер</w:t>
            </w:r>
          </w:p>
          <w:p w:rsidR="00624091" w:rsidRDefault="00624091" w:rsidP="00A2743B">
            <w:pPr>
              <w:spacing w:after="0" w:line="240" w:lineRule="auto"/>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 xml:space="preserve">Пән атауы: </w:t>
            </w:r>
            <w:r>
              <w:rPr>
                <w:rFonts w:ascii="Times New Roman" w:eastAsia="Calibri" w:hAnsi="Times New Roman" w:cs="Times New Roman"/>
                <w:color w:val="000000" w:themeColor="text1"/>
                <w:sz w:val="24"/>
                <w:szCs w:val="24"/>
                <w:lang w:val="kk-KZ"/>
              </w:rPr>
              <w:t>Физика</w:t>
            </w:r>
          </w:p>
          <w:p w:rsidR="00624091" w:rsidRDefault="00624091" w:rsidP="00A2743B">
            <w:pPr>
              <w:spacing w:after="0" w:line="240" w:lineRule="auto"/>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Постреквизиттер: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Мақсаты: </w:t>
            </w:r>
            <w:r>
              <w:rPr>
                <w:rFonts w:ascii="Times New Roman" w:eastAsia="Times New Roman" w:hAnsi="Times New Roman" w:cs="Times New Roman"/>
                <w:color w:val="000000" w:themeColor="text1"/>
                <w:sz w:val="24"/>
                <w:szCs w:val="24"/>
                <w:lang w:val="kk-KZ" w:eastAsia="ru-RU"/>
              </w:rPr>
              <w:t xml:space="preserve">Әлемнің және ғылыми дүниетанымның қазіргі заманғы бейнесі туралы білімгерлерде </w:t>
            </w:r>
            <w:r>
              <w:rPr>
                <w:rFonts w:ascii="Times New Roman" w:eastAsia="Times New Roman" w:hAnsi="Times New Roman" w:cs="Times New Roman"/>
                <w:color w:val="000000" w:themeColor="text1"/>
                <w:sz w:val="24"/>
                <w:szCs w:val="24"/>
                <w:lang w:val="kk-KZ" w:eastAsia="ru-RU"/>
              </w:rPr>
              <w:lastRenderedPageBreak/>
              <w:t>көзқарасты қалыптастыру</w:t>
            </w:r>
          </w:p>
          <w:p w:rsidR="00624091" w:rsidRDefault="00624091" w:rsidP="00A2743B">
            <w:pPr>
              <w:tabs>
                <w:tab w:val="left" w:pos="851"/>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Материяның қозғалыс формаларының негіздері және табиғаттың жалпы заңдылықтары, физикалық зерттеу әдістері: тәжірибе, гипотеза, эксперимент туралы білім қалыптастырады. Пән физиканың даму кезеңдері туралы түсінік береді: механикадан бастап электромагниттік өріс теориясына дейін, кванттық көріністер, салыстырмалылық теориясы мен кванттық механиканы құру, физика мен технологияның жаңа салаларын құру мен дамытудағы рөлі туралы.</w:t>
            </w:r>
          </w:p>
          <w:p w:rsidR="00624091" w:rsidRDefault="00624091" w:rsidP="00A2743B">
            <w:pPr>
              <w:tabs>
                <w:tab w:val="left" w:pos="851"/>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tabs>
                <w:tab w:val="left" w:pos="851"/>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tabs>
                <w:tab w:val="left" w:pos="851"/>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tabs>
                <w:tab w:val="left" w:pos="851"/>
              </w:tabs>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Оқыту нәтижелері: </w:t>
            </w:r>
            <w:r>
              <w:rPr>
                <w:rFonts w:ascii="Times New Roman" w:eastAsia="Calibri" w:hAnsi="Times New Roman" w:cs="Times New Roman"/>
                <w:color w:val="000000" w:themeColor="text1"/>
                <w:sz w:val="24"/>
                <w:szCs w:val="24"/>
                <w:lang w:val="kk-KZ"/>
              </w:rPr>
              <w:t>Негізгі физикалық құбылыстарды біледі,  іргелі ұғымдарды, заңдарды және қазіргі заманғы теориялық, классикалық физиканы, сондай-ақ физикалық зерттеудің әдістерін меңгерген.</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color w:val="000000" w:themeColor="text1"/>
                <w:sz w:val="24"/>
                <w:szCs w:val="24"/>
                <w:lang w:val="kk-KZ"/>
              </w:rPr>
              <w:t xml:space="preserve">  Әр түрлі физика облыстарынан физика нақты міндеттерді шешуін меңгерген, физикалық процестердің сипаттамаларын және ерекшеліктерін біледі, келешектегі әрекетте қолданбалы аясында нақты физикалық мазмұнысын </w:t>
            </w:r>
            <w:r>
              <w:rPr>
                <w:rFonts w:ascii="Times New Roman" w:eastAsia="Times New Roman" w:hAnsi="Times New Roman" w:cs="Times New Roman"/>
                <w:color w:val="000000" w:themeColor="text1"/>
                <w:sz w:val="24"/>
                <w:szCs w:val="24"/>
                <w:lang w:val="kk-KZ" w:eastAsia="ru-RU"/>
              </w:rPr>
              <w:t xml:space="preserve">бөле алады.  </w:t>
            </w:r>
          </w:p>
        </w:tc>
        <w:tc>
          <w:tcPr>
            <w:tcW w:w="3543" w:type="dxa"/>
            <w:shd w:val="clear" w:color="auto" w:fill="auto"/>
          </w:tcPr>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eastAsia="Times New Roman" w:hAnsi="Times New Roman" w:cs="Times New Roman"/>
                <w:bCs/>
                <w:color w:val="000000" w:themeColor="text1"/>
                <w:sz w:val="24"/>
                <w:szCs w:val="24"/>
              </w:rPr>
              <w:t>ОД-</w:t>
            </w:r>
            <w:r>
              <w:rPr>
                <w:rFonts w:ascii="Times New Roman" w:hAnsi="Times New Roman" w:cs="Times New Roman"/>
                <w:color w:val="000000" w:themeColor="text1"/>
                <w:sz w:val="24"/>
                <w:szCs w:val="24"/>
              </w:rPr>
              <w:t>3</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r>
              <w:rPr>
                <w:rFonts w:ascii="Times New Roman" w:eastAsia="Times New Roman" w:hAnsi="Times New Roman" w:cs="Times New Roman"/>
                <w:bCs/>
                <w:color w:val="000000" w:themeColor="text1"/>
                <w:sz w:val="24"/>
                <w:szCs w:val="24"/>
                <w:lang w:val="kk-KZ"/>
              </w:rPr>
              <w:t>Общеспециализированные дисциплины</w:t>
            </w:r>
          </w:p>
          <w:p w:rsidR="00624091" w:rsidRDefault="00624091" w:rsidP="00A2743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 xml:space="preserve">Название дисциплины: </w:t>
            </w:r>
            <w:r>
              <w:rPr>
                <w:rFonts w:ascii="Times New Roman" w:eastAsia="Times New Roman" w:hAnsi="Times New Roman" w:cs="Times New Roman"/>
                <w:color w:val="000000" w:themeColor="text1"/>
                <w:sz w:val="24"/>
                <w:szCs w:val="24"/>
                <w:lang w:eastAsia="ru-RU"/>
              </w:rPr>
              <w:t>Физика</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Пререквизиты: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Постреквизиты:</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 xml:space="preserve">Цель: </w:t>
            </w:r>
            <w:r>
              <w:rPr>
                <w:rFonts w:ascii="Times New Roman" w:eastAsia="Times New Roman" w:hAnsi="Times New Roman" w:cs="Times New Roman"/>
                <w:color w:val="000000" w:themeColor="text1"/>
                <w:sz w:val="24"/>
                <w:szCs w:val="24"/>
                <w:lang w:eastAsia="ru-RU"/>
              </w:rPr>
              <w:t xml:space="preserve">Формирование у обучающихся представления о современной физической картине мира и научного </w:t>
            </w:r>
            <w:r>
              <w:rPr>
                <w:rFonts w:ascii="Times New Roman" w:eastAsia="Times New Roman" w:hAnsi="Times New Roman" w:cs="Times New Roman"/>
                <w:color w:val="000000" w:themeColor="text1"/>
                <w:sz w:val="24"/>
                <w:szCs w:val="24"/>
                <w:lang w:eastAsia="ru-RU"/>
              </w:rPr>
              <w:lastRenderedPageBreak/>
              <w:t>мировоззрения</w:t>
            </w: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 xml:space="preserve">: </w:t>
            </w:r>
            <w:r>
              <w:rPr>
                <w:rFonts w:ascii="Times New Roman" w:hAnsi="Times New Roman" w:cs="Times New Roman"/>
                <w:color w:val="000000" w:themeColor="text1"/>
                <w:sz w:val="24"/>
                <w:szCs w:val="24"/>
                <w:shd w:val="clear" w:color="auto" w:fill="FFFFFF"/>
              </w:rPr>
              <w:t>Содержит основы форм движения материи и</w:t>
            </w:r>
            <w:r>
              <w:rPr>
                <w:rFonts w:ascii="Times New Roman" w:hAnsi="Times New Roman" w:cs="Times New Roman"/>
                <w:b/>
                <w:bCs/>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 xml:space="preserve">соответствующие им общие законы природы, методы физического исследования: опыт, гипотезу, эксперимент. </w:t>
            </w:r>
            <w:r>
              <w:rPr>
                <w:rFonts w:ascii="Times New Roman" w:hAnsi="Times New Roman" w:cs="Times New Roman"/>
                <w:color w:val="000000" w:themeColor="text1"/>
                <w:sz w:val="24"/>
                <w:szCs w:val="24"/>
                <w:shd w:val="clear" w:color="auto" w:fill="FFFFFF"/>
                <w:lang w:val="kk-KZ"/>
              </w:rPr>
              <w:t>Дисциплина дает представление об</w:t>
            </w:r>
            <w:r>
              <w:rPr>
                <w:rFonts w:ascii="Times New Roman" w:hAnsi="Times New Roman" w:cs="Times New Roman"/>
                <w:color w:val="000000" w:themeColor="text1"/>
                <w:sz w:val="24"/>
                <w:szCs w:val="24"/>
                <w:shd w:val="clear" w:color="auto" w:fill="FFFFFF"/>
              </w:rPr>
              <w:t xml:space="preserve"> этапах развития физики: от механики до теории электромагнитного поля, квантовых представлений, создании теории относительности и квантовой механики, о роли физики в создании и развитии новых отраслей техники и технологий.</w:t>
            </w: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Times New Roman" w:hAnsi="Times New Roman" w:cs="Times New Roman"/>
                <w:color w:val="000000" w:themeColor="text1"/>
                <w:sz w:val="24"/>
                <w:szCs w:val="24"/>
                <w:lang w:val="kk-KZ" w:eastAsia="ru-RU"/>
              </w:rPr>
              <w:t>Знает</w:t>
            </w:r>
            <w:r>
              <w:rPr>
                <w:rFonts w:ascii="Times New Roman" w:hAnsi="Times New Roman" w:cs="Times New Roman"/>
                <w:color w:val="000000" w:themeColor="text1"/>
                <w:sz w:val="24"/>
                <w:szCs w:val="24"/>
                <w:shd w:val="clear" w:color="auto" w:fill="FFFFFF"/>
              </w:rPr>
              <w:t xml:space="preserve"> основные физические явления, владе</w:t>
            </w:r>
            <w:r>
              <w:rPr>
                <w:rFonts w:ascii="Times New Roman" w:hAnsi="Times New Roman" w:cs="Times New Roman"/>
                <w:color w:val="000000" w:themeColor="text1"/>
                <w:sz w:val="24"/>
                <w:szCs w:val="24"/>
                <w:shd w:val="clear" w:color="auto" w:fill="FFFFFF"/>
                <w:lang w:val="kk-KZ"/>
              </w:rPr>
              <w:t>ет</w:t>
            </w:r>
            <w:r>
              <w:rPr>
                <w:rFonts w:ascii="Times New Roman" w:hAnsi="Times New Roman" w:cs="Times New Roman"/>
                <w:color w:val="000000" w:themeColor="text1"/>
                <w:sz w:val="24"/>
                <w:szCs w:val="24"/>
                <w:shd w:val="clear" w:color="auto" w:fill="FFFFFF"/>
              </w:rPr>
              <w:t xml:space="preserve"> фундаментальными понятиями, законами и теориями классической и современной физики, а также методами физического исследования</w:t>
            </w:r>
            <w:r>
              <w:rPr>
                <w:rFonts w:ascii="Times New Roman" w:hAnsi="Times New Roman" w:cs="Times New Roman"/>
                <w:color w:val="000000" w:themeColor="text1"/>
                <w:sz w:val="24"/>
                <w:szCs w:val="24"/>
                <w:shd w:val="clear" w:color="auto" w:fill="FFFFFF"/>
                <w:lang w:val="kk-KZ"/>
              </w:rPr>
              <w:t>.</w:t>
            </w: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p>
          <w:p w:rsidR="00624091" w:rsidRDefault="00624091" w:rsidP="00A2743B">
            <w:pPr>
              <w:pStyle w:val="a8"/>
              <w:numPr>
                <w:ilvl w:val="0"/>
                <w:numId w:val="1"/>
              </w:numPr>
              <w:shd w:val="clear" w:color="auto" w:fill="FFFFFF"/>
              <w:spacing w:before="0" w:beforeAutospacing="0" w:after="0" w:afterAutospacing="0"/>
              <w:ind w:left="0"/>
              <w:jc w:val="both"/>
              <w:rPr>
                <w:color w:val="000000" w:themeColor="text1"/>
              </w:rPr>
            </w:pPr>
            <w:r>
              <w:rPr>
                <w:b/>
                <w:color w:val="000000" w:themeColor="text1"/>
                <w:lang w:val="kk-KZ"/>
              </w:rPr>
              <w:t>Формируемые к</w:t>
            </w:r>
            <w:r>
              <w:rPr>
                <w:b/>
                <w:color w:val="000000" w:themeColor="text1"/>
              </w:rPr>
              <w:t xml:space="preserve">омпетенции: </w:t>
            </w:r>
            <w:r>
              <w:rPr>
                <w:color w:val="000000" w:themeColor="text1"/>
                <w:lang w:val="kk-KZ"/>
              </w:rPr>
              <w:t>В</w:t>
            </w:r>
            <w:r>
              <w:rPr>
                <w:color w:val="000000" w:themeColor="text1"/>
              </w:rPr>
              <w:t>ладе</w:t>
            </w:r>
            <w:r>
              <w:rPr>
                <w:color w:val="000000" w:themeColor="text1"/>
                <w:lang w:val="kk-KZ"/>
              </w:rPr>
              <w:t>е</w:t>
            </w:r>
            <w:r>
              <w:rPr>
                <w:color w:val="000000" w:themeColor="text1"/>
              </w:rPr>
              <w:t>т приемами и методами решения конкретных задач из различных областей физики</w:t>
            </w:r>
            <w:r>
              <w:rPr>
                <w:color w:val="000000" w:themeColor="text1"/>
                <w:lang w:val="kk-KZ"/>
              </w:rPr>
              <w:t xml:space="preserve">, знает характеристики и особенности физических процессов,  </w:t>
            </w:r>
            <w:r>
              <w:rPr>
                <w:color w:val="000000" w:themeColor="text1"/>
              </w:rPr>
              <w:t>уме</w:t>
            </w:r>
            <w:r>
              <w:rPr>
                <w:color w:val="000000" w:themeColor="text1"/>
                <w:lang w:val="kk-KZ"/>
              </w:rPr>
              <w:t>е</w:t>
            </w:r>
            <w:r>
              <w:rPr>
                <w:color w:val="000000" w:themeColor="text1"/>
              </w:rPr>
              <w:t>т выделить конкретное физическое содержание в прикладных задачах будущей деятельности.</w:t>
            </w:r>
          </w:p>
        </w:tc>
        <w:tc>
          <w:tcPr>
            <w:tcW w:w="2835" w:type="dxa"/>
          </w:tcPr>
          <w:p w:rsidR="00624091" w:rsidRDefault="00624091" w:rsidP="00A2743B">
            <w:pPr>
              <w:pStyle w:val="aa"/>
              <w:jc w:val="both"/>
              <w:rPr>
                <w:b/>
                <w:color w:val="000000" w:themeColor="text1"/>
                <w:sz w:val="24"/>
                <w:szCs w:val="24"/>
                <w:lang w:val="kk-KZ"/>
              </w:rPr>
            </w:pPr>
            <w:r>
              <w:rPr>
                <w:b/>
                <w:color w:val="000000" w:themeColor="text1"/>
                <w:sz w:val="24"/>
                <w:szCs w:val="24"/>
                <w:lang w:val="kk-KZ"/>
              </w:rPr>
              <w:lastRenderedPageBreak/>
              <w:t xml:space="preserve">Code of module: </w:t>
            </w:r>
            <w:r>
              <w:rPr>
                <w:color w:val="000000" w:themeColor="text1"/>
                <w:sz w:val="24"/>
                <w:szCs w:val="24"/>
                <w:lang w:val="kk-KZ"/>
              </w:rPr>
              <w:t>GSD-3</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 xml:space="preserve">Name of module: </w:t>
            </w:r>
            <w:r>
              <w:rPr>
                <w:rFonts w:ascii="Times New Roman" w:eastAsia="Times New Roman" w:hAnsi="Times New Roman" w:cs="Times New Roman"/>
                <w:color w:val="000000" w:themeColor="text1"/>
                <w:sz w:val="24"/>
                <w:szCs w:val="24"/>
                <w:lang w:val="en-US"/>
              </w:rPr>
              <w:t>General specialized disciplines</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Name of discipline: </w:t>
            </w:r>
            <w:r>
              <w:rPr>
                <w:rFonts w:ascii="Times New Roman" w:eastAsia="Times New Roman" w:hAnsi="Times New Roman" w:cs="Times New Roman"/>
                <w:color w:val="000000" w:themeColor="text1"/>
                <w:sz w:val="24"/>
                <w:szCs w:val="24"/>
                <w:lang w:val="en-US" w:eastAsia="ru-RU"/>
              </w:rPr>
              <w:t xml:space="preserve">Physics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Calibri" w:hAnsi="Times New Roman" w:cs="Times New Roman"/>
                <w:b/>
                <w:color w:val="000000" w:themeColor="text1"/>
                <w:sz w:val="24"/>
                <w:szCs w:val="24"/>
                <w:lang w:val="en-US"/>
              </w:rPr>
              <w:t xml:space="preserve">Prerequisites: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Calibri" w:hAnsi="Times New Roman" w:cs="Times New Roman"/>
                <w:b/>
                <w:color w:val="000000" w:themeColor="text1"/>
                <w:sz w:val="24"/>
                <w:szCs w:val="24"/>
                <w:lang w:val="en-US"/>
              </w:rPr>
              <w:t>Postrequisites:</w:t>
            </w:r>
            <w:r>
              <w:rPr>
                <w:rFonts w:ascii="Times New Roman" w:eastAsia="Times New Roman" w:hAnsi="Times New Roman" w:cs="Times New Roman"/>
                <w:color w:val="000000" w:themeColor="text1"/>
                <w:sz w:val="24"/>
                <w:szCs w:val="24"/>
                <w:lang w:val="en-US" w:eastAsia="ru-RU"/>
              </w:rPr>
              <w:t xml:space="preserve">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F</w:t>
            </w:r>
            <w:r>
              <w:rPr>
                <w:rFonts w:ascii="Times New Roman" w:eastAsia="Times New Roman" w:hAnsi="Times New Roman" w:cs="Times New Roman"/>
                <w:color w:val="000000" w:themeColor="text1"/>
                <w:sz w:val="24"/>
                <w:szCs w:val="24"/>
                <w:lang w:val="kk-KZ" w:eastAsia="ru-RU"/>
              </w:rPr>
              <w:t xml:space="preserve">orming at student of idea about the modern physical picture of the world and scientific </w:t>
            </w:r>
            <w:r>
              <w:rPr>
                <w:rFonts w:ascii="Times New Roman" w:eastAsia="Times New Roman" w:hAnsi="Times New Roman" w:cs="Times New Roman"/>
                <w:color w:val="000000" w:themeColor="text1"/>
                <w:sz w:val="24"/>
                <w:szCs w:val="24"/>
                <w:lang w:val="kk-KZ" w:eastAsia="ru-RU"/>
              </w:rPr>
              <w:lastRenderedPageBreak/>
              <w:t>world view</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Brief description: </w:t>
            </w:r>
            <w:r>
              <w:rPr>
                <w:rFonts w:ascii="Times New Roman" w:eastAsia="Times New Roman" w:hAnsi="Times New Roman" w:cs="Times New Roman"/>
                <w:color w:val="000000" w:themeColor="text1"/>
                <w:sz w:val="24"/>
                <w:szCs w:val="24"/>
                <w:lang w:val="en-US" w:eastAsia="ru-RU"/>
              </w:rPr>
              <w:t>It contains the basics of the forms of motion of matter and the general laws of nature corresponding to them, methods of physical research: experience, hypothesis, experiment. The discipline gives an idea of the stages of the development of physics: from mechanics to the theory of the electromagnetic field, quantum representations, the creation of the theory of relativity and quantum mechanics, the role of physics in the creation and development of new branches of engineering and technology.</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Learning outcomes: </w:t>
            </w:r>
            <w:r>
              <w:rPr>
                <w:rFonts w:ascii="Times New Roman" w:eastAsia="Times New Roman" w:hAnsi="Times New Roman" w:cs="Times New Roman"/>
                <w:color w:val="000000" w:themeColor="text1"/>
                <w:sz w:val="24"/>
                <w:szCs w:val="24"/>
                <w:lang w:val="en-US" w:eastAsia="ru-RU"/>
              </w:rPr>
              <w:t>Knows the basic physical phenomena, owns fundamental concepts, laws and theories of classic and modern physics, and also by the methods of physical research.</w:t>
            </w:r>
          </w:p>
          <w:p w:rsidR="00624091" w:rsidRDefault="00624091" w:rsidP="00A2743B">
            <w:pPr>
              <w:pStyle w:val="aa"/>
              <w:jc w:val="both"/>
              <w:rPr>
                <w:color w:val="000000" w:themeColor="text1"/>
                <w:sz w:val="24"/>
                <w:szCs w:val="24"/>
                <w:lang w:val="en-US"/>
              </w:rPr>
            </w:pPr>
            <w:r>
              <w:rPr>
                <w:b/>
                <w:color w:val="000000" w:themeColor="text1"/>
                <w:sz w:val="24"/>
                <w:szCs w:val="24"/>
                <w:lang w:val="en-US"/>
              </w:rPr>
              <w:t xml:space="preserve">Formed competencies: </w:t>
            </w:r>
            <w:r>
              <w:rPr>
                <w:color w:val="000000" w:themeColor="text1"/>
                <w:sz w:val="24"/>
                <w:szCs w:val="24"/>
                <w:lang w:val="en-US"/>
              </w:rPr>
              <w:t>Owns receptions and methods of decision of certain tasks from the different areas of physics, knows descriptions and features of physical processes, able to distinguish certain physical maintenance in the applied tasks of future activity.</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ЖМП</w:t>
            </w:r>
            <w:r>
              <w:rPr>
                <w:rFonts w:ascii="Times New Roman" w:eastAsia="Calibri" w:hAnsi="Times New Roman" w:cs="Times New Roman"/>
                <w:color w:val="000000" w:themeColor="text1"/>
                <w:sz w:val="24"/>
                <w:szCs w:val="24"/>
                <w:lang w:val="kk-KZ"/>
              </w:rPr>
              <w:t>-3</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color w:val="000000" w:themeColor="text1"/>
                <w:sz w:val="24"/>
                <w:szCs w:val="24"/>
                <w:lang w:val="kk-KZ"/>
              </w:rPr>
              <w:t>Жалпы мамандандырылған пәндер</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Пән атауы: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Өндірістік санитария</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r>
              <w:rPr>
                <w:rFonts w:ascii="Times New Roman" w:eastAsia="Times New Roman" w:hAnsi="Times New Roman" w:cs="Times New Roman"/>
                <w:bCs/>
                <w:color w:val="000000" w:themeColor="text1"/>
                <w:sz w:val="24"/>
                <w:szCs w:val="24"/>
                <w:lang w:val="kk-KZ" w:eastAsia="ru-RU"/>
              </w:rPr>
              <w:t xml:space="preserve">Еңбекті қорғау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lastRenderedPageBreak/>
              <w:t>Постреквизиттер:</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Жұмыс орындарында  гигиеналық аттестаттау. Негізгі гигиеналық классификаторлар.</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Биологиялық, химиялық, физикалық және психофизиологиялық факторлар есебімен өндірістік санитария мәселелері бойынша теориялық және тәжірибелік даярлау</w:t>
            </w:r>
          </w:p>
          <w:p w:rsidR="00624091" w:rsidRDefault="00624091" w:rsidP="00A2743B">
            <w:pPr>
              <w:tabs>
                <w:tab w:val="left" w:pos="851"/>
              </w:tabs>
              <w:spacing w:after="0" w:line="240" w:lineRule="auto"/>
              <w:jc w:val="both"/>
              <w:rPr>
                <w:rFonts w:ascii="Times New Roman" w:eastAsia="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Қысқаша сипаттамасы</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Пән жұмыс ортасының биологиялық, химиялық, физикалық ластануының көздері, факторлардың қызметкердің денсаулығына әсер ету динамикасы мен жолдары, алдын-алу шаралары туралы түсінік береді. Жұмыс орындарының микроклимат параметрлерін, олардың ағзаға әсерін, зиянды заттардан, шудан, дірілден, ультрадыбыстан қорғау тәсілдері мен құралдарын зерттейді.</w:t>
            </w:r>
          </w:p>
          <w:p w:rsidR="00624091" w:rsidRDefault="00624091" w:rsidP="00A2743B">
            <w:pPr>
              <w:tabs>
                <w:tab w:val="left" w:pos="851"/>
              </w:tabs>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tabs>
                <w:tab w:val="left" w:pos="851"/>
              </w:tabs>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tabs>
                <w:tab w:val="left" w:pos="851"/>
              </w:tabs>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r>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Адамдармен қоршаған орта үшін қауіптілік дәрежесін талдау есебімен өндірістік санитария қөзқарасынан зерттелетін объектілерді сараптық-аналитикалық бағалау.</w:t>
            </w:r>
          </w:p>
          <w:p w:rsidR="00624091" w:rsidRDefault="00624091" w:rsidP="00A2743B">
            <w:pPr>
              <w:tabs>
                <w:tab w:val="left" w:pos="851"/>
              </w:tabs>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Қалыптасатын құзыреттер</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 xml:space="preserve">Қолайлы еңбек жағдайларын жасауға, ұжымның денсаулығын және еңбекке қабілеттілігінің жоғары деңгейін қамтамасыз етуге бағытталған, санитарлы-гигиеналық және емдеу алдын-алу шараларын әзірлеу мақсатында қоршаған ортаның және еңбек процесінің жұмыс істейтін </w:t>
            </w:r>
            <w:r>
              <w:rPr>
                <w:rFonts w:ascii="Times New Roman" w:eastAsia="Times New Roman" w:hAnsi="Times New Roman" w:cs="Times New Roman"/>
                <w:color w:val="000000" w:themeColor="text1"/>
                <w:sz w:val="24"/>
                <w:szCs w:val="24"/>
                <w:lang w:val="kk-KZ" w:eastAsia="ru-RU"/>
              </w:rPr>
              <w:lastRenderedPageBreak/>
              <w:t>адамдардың организміне әсерін талдайды.</w:t>
            </w:r>
          </w:p>
        </w:tc>
        <w:tc>
          <w:tcPr>
            <w:tcW w:w="3543" w:type="dxa"/>
            <w:shd w:val="clear" w:color="auto" w:fill="auto"/>
          </w:tcPr>
          <w:p w:rsidR="00624091" w:rsidRDefault="00624091" w:rsidP="00A2743B">
            <w:pPr>
              <w:spacing w:after="0" w:line="240" w:lineRule="auto"/>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eastAsia="Times New Roman" w:hAnsi="Times New Roman" w:cs="Times New Roman"/>
                <w:bCs/>
                <w:color w:val="000000" w:themeColor="text1"/>
                <w:sz w:val="24"/>
                <w:szCs w:val="24"/>
              </w:rPr>
              <w:t>ОД-</w:t>
            </w:r>
            <w:r>
              <w:rPr>
                <w:rFonts w:ascii="Times New Roman" w:hAnsi="Times New Roman" w:cs="Times New Roman"/>
                <w:color w:val="000000" w:themeColor="text1"/>
                <w:sz w:val="24"/>
                <w:szCs w:val="24"/>
              </w:rPr>
              <w:t>3</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rPr>
              <w:t>Общеспециализированные дисциплины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Названи</w:t>
            </w:r>
            <w:r>
              <w:rPr>
                <w:rFonts w:ascii="Times New Roman" w:eastAsia="Times New Roman" w:hAnsi="Times New Roman" w:cs="Times New Roman"/>
                <w:b/>
                <w:color w:val="000000" w:themeColor="text1"/>
                <w:sz w:val="24"/>
                <w:szCs w:val="24"/>
                <w:lang w:val="kk-KZ" w:eastAsia="ru-RU"/>
              </w:rPr>
              <w:t>е</w:t>
            </w:r>
            <w:r>
              <w:rPr>
                <w:rFonts w:ascii="Times New Roman" w:eastAsia="Times New Roman" w:hAnsi="Times New Roman" w:cs="Times New Roman"/>
                <w:b/>
                <w:color w:val="000000" w:themeColor="text1"/>
                <w:sz w:val="24"/>
                <w:szCs w:val="24"/>
                <w:lang w:eastAsia="ru-RU"/>
              </w:rPr>
              <w:t xml:space="preserve"> дисциплины: </w:t>
            </w:r>
            <w:r>
              <w:rPr>
                <w:rFonts w:ascii="Times New Roman" w:eastAsia="Times New Roman" w:hAnsi="Times New Roman" w:cs="Times New Roman"/>
                <w:color w:val="000000" w:themeColor="text1"/>
                <w:sz w:val="24"/>
                <w:szCs w:val="24"/>
                <w:lang w:val="kk-KZ" w:eastAsia="ru-RU"/>
              </w:rPr>
              <w:t>Производственная санитария</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bCs/>
                <w:color w:val="000000" w:themeColor="text1"/>
                <w:sz w:val="24"/>
                <w:szCs w:val="24"/>
                <w:lang w:val="kk-KZ" w:eastAsia="ru-RU"/>
              </w:rPr>
              <w:t>Охрана труда</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Постреквизиты:</w:t>
            </w:r>
            <w:r>
              <w:rPr>
                <w:rFonts w:ascii="Times New Roman" w:hAnsi="Times New Roman" w:cs="Times New Roman"/>
                <w:color w:val="000000" w:themeColor="text1"/>
                <w:sz w:val="24"/>
                <w:szCs w:val="24"/>
                <w:lang w:val="kk-KZ"/>
              </w:rPr>
              <w:t xml:space="preserve">Гигиеническая </w:t>
            </w:r>
            <w:r>
              <w:rPr>
                <w:rFonts w:ascii="Times New Roman" w:hAnsi="Times New Roman" w:cs="Times New Roman"/>
                <w:color w:val="000000" w:themeColor="text1"/>
                <w:sz w:val="24"/>
                <w:szCs w:val="24"/>
                <w:lang w:val="kk-KZ"/>
              </w:rPr>
              <w:lastRenderedPageBreak/>
              <w:t>аттестация рабочих мест.</w:t>
            </w:r>
            <w:r>
              <w:rPr>
                <w:rFonts w:ascii="Times New Roman" w:eastAsia="Times New Roman" w:hAnsi="Times New Roman" w:cs="Times New Roman"/>
                <w:b/>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 xml:space="preserve">Основные  гигиенические классификаторы.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Цель: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Т</w:t>
            </w:r>
            <w:r>
              <w:rPr>
                <w:rFonts w:ascii="Times New Roman" w:eastAsia="Times New Roman" w:hAnsi="Times New Roman" w:cs="Times New Roman"/>
                <w:color w:val="000000" w:themeColor="text1"/>
                <w:sz w:val="24"/>
                <w:szCs w:val="24"/>
                <w:lang w:eastAsia="ru-RU"/>
              </w:rPr>
              <w:t xml:space="preserve">еоретическая и практическая подготовкапо </w:t>
            </w:r>
            <w:r>
              <w:rPr>
                <w:rFonts w:ascii="Times New Roman" w:eastAsia="Times New Roman" w:hAnsi="Times New Roman" w:cs="Times New Roman"/>
                <w:color w:val="000000" w:themeColor="text1"/>
                <w:sz w:val="24"/>
                <w:szCs w:val="24"/>
                <w:lang w:val="kk-KZ" w:eastAsia="ru-RU"/>
              </w:rPr>
              <w:t>разделам</w:t>
            </w:r>
            <w:r>
              <w:rPr>
                <w:rFonts w:ascii="Times New Roman" w:eastAsia="Times New Roman" w:hAnsi="Times New Roman" w:cs="Times New Roman"/>
                <w:color w:val="000000" w:themeColor="text1"/>
                <w:sz w:val="24"/>
                <w:szCs w:val="24"/>
                <w:lang w:eastAsia="ru-RU"/>
              </w:rPr>
              <w:t xml:space="preserve"> производственной санитарии, включа</w:t>
            </w:r>
            <w:r>
              <w:rPr>
                <w:rFonts w:ascii="Times New Roman" w:eastAsia="Times New Roman" w:hAnsi="Times New Roman" w:cs="Times New Roman"/>
                <w:color w:val="000000" w:themeColor="text1"/>
                <w:sz w:val="24"/>
                <w:szCs w:val="24"/>
                <w:lang w:val="kk-KZ" w:eastAsia="ru-RU"/>
              </w:rPr>
              <w:t>ющих</w:t>
            </w:r>
            <w:r>
              <w:rPr>
                <w:rFonts w:ascii="Times New Roman" w:eastAsia="Times New Roman" w:hAnsi="Times New Roman" w:cs="Times New Roman"/>
                <w:color w:val="000000" w:themeColor="text1"/>
                <w:sz w:val="24"/>
                <w:szCs w:val="24"/>
                <w:lang w:eastAsia="ru-RU"/>
              </w:rPr>
              <w:t xml:space="preserve"> биологические, химические, физические и психофизиологические факторы</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rPr>
              <w:t xml:space="preserve">Краткое </w:t>
            </w:r>
            <w:r>
              <w:rPr>
                <w:rFonts w:ascii="Times New Roman" w:eastAsia="Calibri" w:hAnsi="Times New Roman" w:cs="Times New Roman"/>
                <w:b/>
                <w:color w:val="000000" w:themeColor="text1"/>
                <w:sz w:val="24"/>
                <w:szCs w:val="24"/>
                <w:lang w:val="kk-KZ"/>
              </w:rPr>
              <w:t>описание</w:t>
            </w:r>
            <w:r>
              <w:rPr>
                <w:rFonts w:ascii="Times New Roman" w:eastAsia="Calibri" w:hAnsi="Times New Roman" w:cs="Times New Roman"/>
                <w:b/>
                <w:color w:val="000000" w:themeColor="text1"/>
                <w:sz w:val="24"/>
                <w:szCs w:val="24"/>
              </w:rPr>
              <w:t xml:space="preserve">: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Дисциплина дает представление об источниках биологического, химического, физического загрязнения рабочей среды</w:t>
            </w:r>
            <w:r>
              <w:rPr>
                <w:rFonts w:ascii="Times New Roman" w:hAnsi="Times New Roman" w:cs="Times New Roman"/>
                <w:color w:val="000000" w:themeColor="text1"/>
                <w:sz w:val="24"/>
                <w:szCs w:val="24"/>
                <w:lang w:val="kk-KZ"/>
              </w:rPr>
              <w:t>, д</w:t>
            </w:r>
            <w:r>
              <w:rPr>
                <w:rFonts w:ascii="Times New Roman" w:hAnsi="Times New Roman" w:cs="Times New Roman"/>
                <w:color w:val="000000" w:themeColor="text1"/>
                <w:sz w:val="24"/>
                <w:szCs w:val="24"/>
              </w:rPr>
              <w:t>инамику и пути воздействия факторов на здоровье работника, меры профилактики. Изучает п</w:t>
            </w:r>
            <w:r>
              <w:rPr>
                <w:rFonts w:ascii="Times New Roman" w:hAnsi="Times New Roman" w:cs="Times New Roman"/>
                <w:color w:val="000000" w:themeColor="text1"/>
                <w:sz w:val="24"/>
                <w:szCs w:val="24"/>
                <w:lang w:val="kk-KZ"/>
              </w:rPr>
              <w:t>араметры микроклимата рабочих мест, их влияние на организм, способы и средства защиты от вредных веществ, от шума, вибрации, ультразвука.</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Результаты обучения</w:t>
            </w:r>
            <w:r>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Экспертно-аналитическ</w:t>
            </w:r>
            <w:r>
              <w:rPr>
                <w:rFonts w:ascii="Times New Roman" w:eastAsia="Times New Roman" w:hAnsi="Times New Roman" w:cs="Times New Roman"/>
                <w:color w:val="000000" w:themeColor="text1"/>
                <w:sz w:val="24"/>
                <w:szCs w:val="24"/>
                <w:lang w:val="kk-KZ" w:eastAsia="ru-RU"/>
              </w:rPr>
              <w:t>ая</w:t>
            </w:r>
            <w:r>
              <w:rPr>
                <w:rFonts w:ascii="Times New Roman" w:eastAsia="Times New Roman" w:hAnsi="Times New Roman" w:cs="Times New Roman"/>
                <w:color w:val="000000" w:themeColor="text1"/>
                <w:sz w:val="24"/>
                <w:szCs w:val="24"/>
                <w:lang w:eastAsia="ru-RU"/>
              </w:rPr>
              <w:t xml:space="preserve"> оценк</w:t>
            </w:r>
            <w:r>
              <w:rPr>
                <w:rFonts w:ascii="Times New Roman" w:eastAsia="Times New Roman" w:hAnsi="Times New Roman" w:cs="Times New Roman"/>
                <w:color w:val="000000" w:themeColor="text1"/>
                <w:sz w:val="24"/>
                <w:szCs w:val="24"/>
                <w:lang w:val="kk-KZ" w:eastAsia="ru-RU"/>
              </w:rPr>
              <w:t>а</w:t>
            </w:r>
            <w:r>
              <w:rPr>
                <w:rFonts w:ascii="Times New Roman" w:eastAsia="Times New Roman" w:hAnsi="Times New Roman" w:cs="Times New Roman"/>
                <w:color w:val="000000" w:themeColor="text1"/>
                <w:sz w:val="24"/>
                <w:szCs w:val="24"/>
                <w:lang w:eastAsia="ru-RU"/>
              </w:rPr>
              <w:t xml:space="preserve"> исследуемых объектов с точки зрения производственной санитарии, включая анализ степени их опасности для людей и окружающей среды.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Анализирует</w:t>
            </w:r>
            <w:r>
              <w:rPr>
                <w:rFonts w:ascii="Times New Roman" w:eastAsia="Times New Roman" w:hAnsi="Times New Roman" w:cs="Times New Roman"/>
                <w:color w:val="000000" w:themeColor="text1"/>
                <w:sz w:val="24"/>
                <w:szCs w:val="24"/>
                <w:lang w:eastAsia="ru-RU"/>
              </w:rPr>
              <w:t xml:space="preserve"> воздействие трудового процесса и окружающей среды на организм работающих, с целью разработки санитарно-гигиенических и лечебно-профилактических мероприятий, направленных на создание наиболее благоприятных условий труда.</w:t>
            </w:r>
          </w:p>
          <w:p w:rsidR="00624091" w:rsidRDefault="00624091" w:rsidP="00A2743B">
            <w:pPr>
              <w:spacing w:after="0" w:line="240" w:lineRule="auto"/>
              <w:rPr>
                <w:rFonts w:ascii="Times New Roman" w:eastAsia="Calibri" w:hAnsi="Times New Roman" w:cs="Times New Roman"/>
                <w:b/>
                <w:color w:val="000000" w:themeColor="text1"/>
                <w:sz w:val="24"/>
                <w:szCs w:val="24"/>
              </w:rPr>
            </w:pP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lang w:val="en-US"/>
              </w:rPr>
              <w:t>GSD-3</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General specialized disciplines</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discipline: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Industrial sanitation</w:t>
            </w:r>
          </w:p>
          <w:p w:rsidR="00624091" w:rsidRDefault="00624091" w:rsidP="00A2743B">
            <w:pPr>
              <w:shd w:val="clear" w:color="auto" w:fill="FFFFFF"/>
              <w:spacing w:after="0" w:line="240" w:lineRule="auto"/>
              <w:jc w:val="both"/>
              <w:rPr>
                <w:rFonts w:ascii="Times New Roman" w:hAnsi="Times New Roman" w:cs="Times New Roman"/>
                <w:bCs/>
                <w:color w:val="000000" w:themeColor="text1"/>
                <w:sz w:val="24"/>
                <w:szCs w:val="24"/>
                <w:lang w:val="en-US"/>
              </w:rPr>
            </w:pPr>
            <w:r>
              <w:rPr>
                <w:rFonts w:ascii="Times New Roman" w:hAnsi="Times New Roman" w:cs="Times New Roman"/>
                <w:b/>
                <w:color w:val="000000" w:themeColor="text1"/>
                <w:sz w:val="24"/>
                <w:szCs w:val="24"/>
                <w:lang w:val="en-US"/>
              </w:rPr>
              <w:t xml:space="preserve">Prerequisites: </w:t>
            </w:r>
            <w:r>
              <w:rPr>
                <w:rFonts w:ascii="Times New Roman" w:eastAsia="Times New Roman" w:hAnsi="Times New Roman" w:cs="Times New Roman"/>
                <w:bCs/>
                <w:color w:val="000000" w:themeColor="text1"/>
                <w:sz w:val="24"/>
                <w:szCs w:val="24"/>
                <w:lang w:val="kk-KZ" w:eastAsia="ru-RU"/>
              </w:rPr>
              <w:t>Labour protection</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Postrequisites:</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Hygienic certification of workplaces. Basic hygienic classifiers. </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b/>
                <w:color w:val="000000" w:themeColor="text1"/>
                <w:sz w:val="24"/>
                <w:szCs w:val="24"/>
                <w:lang w:val="en-US"/>
              </w:rPr>
              <w:t xml:space="preserve">: </w:t>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shd w:val="clear" w:color="auto" w:fill="FFFFFF"/>
                <w:lang w:val="en-US"/>
              </w:rPr>
              <w:t>Theoretical and practical preparation on the divisions of productive sanitation, including biological, chemical, physical and psychphysiological factors</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The discipline gives an idea of the sources of biological, chemical, and physical pollution of the working environment, the dynamics and ways of influencing factors on the employee's health, and preventive measures. Studies the parameters of the microclimate of workplaces, their impact on the body, methods and means of protection from harmful substances, from noise, vibration, ultrasound.</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Learning outcomes: </w:t>
            </w:r>
            <w:r>
              <w:rPr>
                <w:rFonts w:ascii="Times New Roman" w:eastAsia="Times New Roman" w:hAnsi="Times New Roman" w:cs="Times New Roman"/>
                <w:color w:val="000000" w:themeColor="text1"/>
                <w:sz w:val="24"/>
                <w:szCs w:val="24"/>
                <w:lang w:val="en-US" w:eastAsia="ru-RU"/>
              </w:rPr>
              <w:t>Expertly-analytical estimation of the investigated objects from the point of view of productive sanitation, including the analysis of degree of their danger for people and environment.</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b/>
                <w:color w:val="000000" w:themeColor="text1"/>
                <w:sz w:val="24"/>
                <w:szCs w:val="24"/>
                <w:lang w:val="en-US"/>
              </w:rPr>
            </w:pPr>
            <w:r>
              <w:rPr>
                <w:color w:val="000000" w:themeColor="text1"/>
                <w:sz w:val="24"/>
                <w:szCs w:val="24"/>
                <w:lang w:val="en-US"/>
              </w:rPr>
              <w:t>Analyses affecting of labour process and environment organism of working, with the purpose of development of the sanitary-hygenic and medical and preventive events sent to creation of the most favorable terms of labour.</w:t>
            </w:r>
          </w:p>
          <w:p w:rsidR="00624091" w:rsidRDefault="00624091" w:rsidP="00A2743B">
            <w:pPr>
              <w:pStyle w:val="aa"/>
              <w:jc w:val="both"/>
              <w:rPr>
                <w:b/>
                <w:color w:val="000000" w:themeColor="text1"/>
                <w:sz w:val="24"/>
                <w:szCs w:val="24"/>
                <w:lang w:val="en-US"/>
              </w:rPr>
            </w:pPr>
          </w:p>
        </w:tc>
      </w:tr>
      <w:tr w:rsidR="00624091" w:rsidRPr="00E77F7E" w:rsidTr="00A2743B">
        <w:trPr>
          <w:trHeight w:val="416"/>
        </w:trPr>
        <w:tc>
          <w:tcPr>
            <w:tcW w:w="3369" w:type="dxa"/>
            <w:shd w:val="clear" w:color="auto" w:fill="auto"/>
          </w:tcPr>
          <w:p w:rsidR="00624091" w:rsidRDefault="00624091" w:rsidP="00A2743B">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ЖМП</w:t>
            </w:r>
            <w:r>
              <w:rPr>
                <w:rFonts w:ascii="Times New Roman" w:eastAsia="Calibri" w:hAnsi="Times New Roman" w:cs="Times New Roman"/>
                <w:color w:val="000000" w:themeColor="text1"/>
                <w:sz w:val="24"/>
                <w:szCs w:val="24"/>
                <w:lang w:val="kk-KZ"/>
              </w:rPr>
              <w:t>-3</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b/>
                <w:color w:val="000000" w:themeColor="text1"/>
                <w:sz w:val="24"/>
                <w:szCs w:val="24"/>
                <w:lang w:val="kk-KZ" w:eastAsia="ru-RU"/>
              </w:rPr>
              <w:t xml:space="preserve">Модуль атауы: </w:t>
            </w:r>
            <w:r>
              <w:rPr>
                <w:rFonts w:ascii="Times New Roman" w:eastAsia="Times New Roman" w:hAnsi="Times New Roman" w:cs="Times New Roman"/>
                <w:color w:val="000000" w:themeColor="text1"/>
                <w:sz w:val="24"/>
                <w:szCs w:val="24"/>
              </w:rPr>
              <w:t>Жалпы</w:t>
            </w:r>
            <w:r>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rPr>
              <w:t>мамандандырылған</w:t>
            </w:r>
            <w:r>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rPr>
              <w:t>пәндер</w:t>
            </w:r>
          </w:p>
          <w:p w:rsidR="00624091" w:rsidRDefault="00624091" w:rsidP="00A2743B">
            <w:pPr>
              <w:autoSpaceDE w:val="0"/>
              <w:autoSpaceDN w:val="0"/>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autoSpaceDE w:val="0"/>
              <w:autoSpaceDN w:val="0"/>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
                <w:color w:val="000000" w:themeColor="text1"/>
                <w:sz w:val="24"/>
                <w:szCs w:val="24"/>
                <w:lang w:val="kk-KZ"/>
              </w:rPr>
              <w:t>Пән атауы:</w:t>
            </w:r>
          </w:p>
          <w:p w:rsidR="00624091" w:rsidRDefault="00624091" w:rsidP="00A2743B">
            <w:pPr>
              <w:autoSpaceDE w:val="0"/>
              <w:autoSpaceDN w:val="0"/>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Еңбекті қорғау</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Пререквизиттер: Постреквизиттер:</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Еңбекті қорғау және  тіршілік қауіпсіздігінің ережелерін сақтау туралы негізгі білімдерін қалыптастыру, өндірісте өз еркінмен жұмыс жасау барысында қауіпсіздік ережелерін ұйымдастыра білу және оқыс оқиғалардың алдын алу жұмыстарына жағдай жасай білу.  </w:t>
            </w:r>
          </w:p>
          <w:p w:rsidR="00624091" w:rsidRDefault="00624091" w:rsidP="00A2743B">
            <w:pPr>
              <w:tabs>
                <w:tab w:val="left" w:pos="142"/>
                <w:tab w:val="left" w:pos="284"/>
                <w:tab w:val="left" w:pos="360"/>
                <w:tab w:val="left" w:pos="426"/>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Қысқаша сипаттамасы</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Еңбекті қорғауды басқару жүйесінің негіздері, еңбек жағдайлары және оларды факторлары, кәсіпорын объектілерінің құрылымына қойылатын санитарлық талаптар туралы білім қалыптастырады. Ауадағы зиянды заттардан қорғау, өндірістік үй - жайларды желдету, жарықтандыру, өндірістік шудан, дірілден, ультра және инфрадыбыстан қорғау тәсілдеріне бағдар береді. Электр қауіпсіздігі, өрт қауіпсіздігі туралы түсінік береді.</w:t>
            </w:r>
          </w:p>
          <w:p w:rsidR="00624091" w:rsidRDefault="00624091" w:rsidP="00A2743B">
            <w:pPr>
              <w:tabs>
                <w:tab w:val="left" w:pos="142"/>
                <w:tab w:val="left" w:pos="284"/>
                <w:tab w:val="left" w:pos="360"/>
                <w:tab w:val="left" w:pos="426"/>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tabs>
                <w:tab w:val="left" w:pos="142"/>
                <w:tab w:val="left" w:pos="284"/>
                <w:tab w:val="left" w:pos="426"/>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Оқыту нәтижелері: </w:t>
            </w:r>
            <w:r>
              <w:rPr>
                <w:rFonts w:ascii="Times New Roman" w:eastAsia="Times New Roman" w:hAnsi="Times New Roman" w:cs="Times New Roman"/>
                <w:color w:val="000000" w:themeColor="text1"/>
                <w:sz w:val="24"/>
                <w:szCs w:val="24"/>
                <w:lang w:val="kk-KZ" w:eastAsia="ru-RU"/>
              </w:rPr>
              <w:t>Е</w:t>
            </w:r>
            <w:r>
              <w:rPr>
                <w:rFonts w:ascii="Times New Roman" w:eastAsia="Times New Roman" w:hAnsi="Times New Roman" w:cs="Times New Roman"/>
                <w:color w:val="000000" w:themeColor="text1"/>
                <w:sz w:val="24"/>
                <w:szCs w:val="24"/>
                <w:lang w:val="kk-KZ"/>
              </w:rPr>
              <w:t>ңбекті қорғауда негізгі нормативті құжаттар мен актілерді, еңбек жағдайын бағалау әдістерін, өндірістік жарақат пен мамандығы бойынша сырқаттардың себептерін талдауды, өрт және апаттар, өндірістегі қауіпті факторлар және онымен күресу жолдарын білуге; ш</w:t>
            </w:r>
            <w:r>
              <w:rPr>
                <w:rFonts w:ascii="Times New Roman" w:eastAsia="Times New Roman" w:hAnsi="Times New Roman" w:cs="Times New Roman"/>
                <w:color w:val="000000" w:themeColor="text1"/>
                <w:sz w:val="24"/>
                <w:szCs w:val="24"/>
                <w:lang w:val="kk-KZ" w:eastAsia="ru-RU"/>
              </w:rPr>
              <w:t xml:space="preserve">аруашылық обьектілерінің </w:t>
            </w:r>
            <w:r>
              <w:rPr>
                <w:rFonts w:ascii="Times New Roman" w:eastAsia="Times New Roman" w:hAnsi="Times New Roman" w:cs="Times New Roman"/>
                <w:color w:val="000000" w:themeColor="text1"/>
                <w:sz w:val="24"/>
                <w:szCs w:val="24"/>
                <w:lang w:val="kk-KZ" w:eastAsia="ru-RU"/>
              </w:rPr>
              <w:lastRenderedPageBreak/>
              <w:t>мықтылығы, апаттар, күтпеген оқыс оқиғалардың алдын алу жолдары мен жою барысын біледі.</w:t>
            </w:r>
          </w:p>
          <w:p w:rsidR="00624091" w:rsidRDefault="00624091" w:rsidP="00A2743B">
            <w:pPr>
              <w:tabs>
                <w:tab w:val="left" w:pos="142"/>
                <w:tab w:val="left" w:pos="284"/>
                <w:tab w:val="left" w:pos="426"/>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Еңбек қауіпсіздігін қамтамасыз ету және еңбек қорғау бойынша міндеттерді шешеді, қолданады; ө</w:t>
            </w:r>
            <w:r>
              <w:rPr>
                <w:rFonts w:ascii="Times New Roman" w:eastAsia="Times New Roman" w:hAnsi="Times New Roman" w:cs="Times New Roman"/>
                <w:color w:val="000000" w:themeColor="text1"/>
                <w:sz w:val="24"/>
                <w:szCs w:val="24"/>
                <w:lang w:val="kk-KZ"/>
              </w:rPr>
              <w:t xml:space="preserve">ндіріс орындарының жұмыс алаңында санитарлы-гигиеналық параметрлерді есептеу әдістерін, </w:t>
            </w:r>
            <w:r>
              <w:rPr>
                <w:rFonts w:ascii="Times New Roman" w:eastAsia="Times New Roman" w:hAnsi="Times New Roman" w:cs="Times New Roman"/>
                <w:color w:val="000000" w:themeColor="text1"/>
                <w:sz w:val="24"/>
                <w:szCs w:val="24"/>
                <w:lang w:val="kk-KZ" w:eastAsia="ru-RU"/>
              </w:rPr>
              <w:t>еңбек қауіпсіздігін қамтамасыз ету және қорғауда негізгі нормативті құжаттар мен актілерді сақтай біледі.</w:t>
            </w:r>
          </w:p>
        </w:tc>
        <w:tc>
          <w:tcPr>
            <w:tcW w:w="3543" w:type="dxa"/>
            <w:shd w:val="clear" w:color="auto" w:fill="auto"/>
          </w:tcPr>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eastAsia="Times New Roman" w:hAnsi="Times New Roman" w:cs="Times New Roman"/>
                <w:bCs/>
                <w:color w:val="000000" w:themeColor="text1"/>
                <w:sz w:val="24"/>
                <w:szCs w:val="24"/>
              </w:rPr>
              <w:t>ОД-</w:t>
            </w:r>
            <w:r>
              <w:rPr>
                <w:rFonts w:ascii="Times New Roman" w:hAnsi="Times New Roman" w:cs="Times New Roman"/>
                <w:color w:val="000000" w:themeColor="text1"/>
                <w:sz w:val="24"/>
                <w:szCs w:val="24"/>
              </w:rPr>
              <w:t>3</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r>
              <w:rPr>
                <w:rFonts w:ascii="Times New Roman" w:eastAsia="Times New Roman" w:hAnsi="Times New Roman" w:cs="Times New Roman"/>
                <w:bCs/>
                <w:color w:val="000000" w:themeColor="text1"/>
                <w:sz w:val="24"/>
                <w:szCs w:val="24"/>
                <w:lang w:val="kk-KZ"/>
              </w:rPr>
              <w:t>Общеспециализированные дисциплины</w:t>
            </w:r>
          </w:p>
          <w:p w:rsidR="00624091" w:rsidRDefault="00624091" w:rsidP="00A2743B">
            <w:pPr>
              <w:pStyle w:val="aa"/>
              <w:jc w:val="both"/>
              <w:rPr>
                <w:color w:val="000000" w:themeColor="text1"/>
                <w:sz w:val="24"/>
                <w:szCs w:val="24"/>
                <w:lang w:val="kk-KZ"/>
              </w:rPr>
            </w:pPr>
            <w:r>
              <w:rPr>
                <w:b/>
                <w:color w:val="000000" w:themeColor="text1"/>
                <w:sz w:val="24"/>
                <w:szCs w:val="24"/>
              </w:rPr>
              <w:t>Название дисциплины:</w:t>
            </w:r>
            <w:r>
              <w:rPr>
                <w:color w:val="000000" w:themeColor="text1"/>
                <w:sz w:val="24"/>
                <w:szCs w:val="24"/>
              </w:rPr>
              <w:t xml:space="preserve">  Охрана труда</w:t>
            </w:r>
          </w:p>
          <w:p w:rsidR="00624091" w:rsidRDefault="00624091" w:rsidP="00A2743B">
            <w:pPr>
              <w:widowControl w:val="0"/>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Пререквизиты</w:t>
            </w:r>
            <w:r>
              <w:rPr>
                <w:rFonts w:ascii="Times New Roman" w:eastAsia="Calibri" w:hAnsi="Times New Roman" w:cs="Times New Roman"/>
                <w:color w:val="000000" w:themeColor="text1"/>
                <w:sz w:val="24"/>
                <w:szCs w:val="24"/>
                <w:lang w:val="kk-KZ"/>
              </w:rPr>
              <w:t xml:space="preserve">: </w:t>
            </w:r>
            <w:r>
              <w:rPr>
                <w:rFonts w:ascii="Times New Roman" w:eastAsia="Times New Roman" w:hAnsi="Times New Roman" w:cs="Times New Roman"/>
                <w:b/>
                <w:color w:val="000000" w:themeColor="text1"/>
                <w:sz w:val="24"/>
                <w:szCs w:val="24"/>
                <w:lang w:val="kk-KZ" w:eastAsia="ru-RU"/>
              </w:rPr>
              <w:t>Постреквизиты: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Цель</w:t>
            </w:r>
            <w:r>
              <w:rPr>
                <w:rFonts w:ascii="Times New Roman" w:eastAsia="Times New Roman" w:hAnsi="Times New Roman" w:cs="Times New Roman"/>
                <w:color w:val="000000" w:themeColor="text1"/>
                <w:sz w:val="24"/>
                <w:szCs w:val="24"/>
                <w:lang w:eastAsia="ru-RU"/>
              </w:rPr>
              <w:t>: Формирование основополагающи</w:t>
            </w:r>
            <w:r>
              <w:rPr>
                <w:rFonts w:ascii="Times New Roman" w:eastAsia="Times New Roman" w:hAnsi="Times New Roman" w:cs="Times New Roman"/>
                <w:color w:val="000000" w:themeColor="text1"/>
                <w:sz w:val="24"/>
                <w:szCs w:val="24"/>
                <w:lang w:val="kk-KZ" w:eastAsia="ru-RU"/>
              </w:rPr>
              <w:t>х</w:t>
            </w:r>
            <w:r>
              <w:rPr>
                <w:rFonts w:ascii="Times New Roman" w:eastAsia="Times New Roman" w:hAnsi="Times New Roman" w:cs="Times New Roman"/>
                <w:color w:val="000000" w:themeColor="text1"/>
                <w:sz w:val="24"/>
                <w:szCs w:val="24"/>
                <w:lang w:eastAsia="ru-RU"/>
              </w:rPr>
              <w:t xml:space="preserve"> знаний о соблюдении правил охраны труда и безопасности жизнедеятельности, умение организовывать правила безопасности в процессе самостоятельной работы на производстве и создавать условия для работы по предупреждению инцидентов.</w:t>
            </w:r>
            <w:r>
              <w:rPr>
                <w:rFonts w:ascii="Times New Roman" w:eastAsia="Times New Roman" w:hAnsi="Times New Roman" w:cs="Times New Roman"/>
                <w:color w:val="000000" w:themeColor="text1"/>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hAnsi="Times New Roman" w:cs="Times New Roman"/>
                <w:color w:val="000000" w:themeColor="text1"/>
                <w:sz w:val="24"/>
                <w:szCs w:val="24"/>
                <w:lang w:eastAsia="ar-SA"/>
              </w:rPr>
            </w:pPr>
            <w:r>
              <w:rPr>
                <w:rFonts w:ascii="Times New Roman" w:hAnsi="Times New Roman" w:cs="Times New Roman"/>
                <w:color w:val="000000" w:themeColor="text1"/>
                <w:sz w:val="24"/>
                <w:szCs w:val="24"/>
                <w:lang w:eastAsia="ar-SA"/>
              </w:rPr>
              <w:t>Содержит основы системы управления охраной труда, условий труда и факторов их формирования, санитарные требования к устройству объектов предприятия. Ориентирует в способах защиты от вредных веществ в воздухе, вентиляции производственных помещений, освещении, защите от производственного шума, вибрации, ультра- и инфразвука. Дает представление об электробезопасности, пожарной безопасности.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Times New Roman" w:hAnsi="Times New Roman" w:cs="Times New Roman"/>
                <w:color w:val="000000" w:themeColor="text1"/>
                <w:sz w:val="24"/>
                <w:szCs w:val="24"/>
                <w:lang w:val="kk-KZ" w:eastAsia="ru-RU"/>
              </w:rPr>
              <w:t>З</w:t>
            </w:r>
            <w:r>
              <w:rPr>
                <w:rFonts w:ascii="Times New Roman" w:eastAsia="Times New Roman" w:hAnsi="Times New Roman" w:cs="Times New Roman"/>
                <w:color w:val="000000" w:themeColor="text1"/>
                <w:sz w:val="24"/>
                <w:szCs w:val="24"/>
                <w:lang w:eastAsia="ru-RU"/>
              </w:rPr>
              <w:t xml:space="preserve">нает основные </w:t>
            </w:r>
            <w:r>
              <w:rPr>
                <w:rFonts w:ascii="Times New Roman" w:eastAsia="Times New Roman" w:hAnsi="Times New Roman" w:cs="Times New Roman"/>
                <w:color w:val="000000" w:themeColor="text1"/>
                <w:sz w:val="24"/>
                <w:szCs w:val="24"/>
                <w:lang w:val="kk-KZ" w:eastAsia="ru-RU"/>
              </w:rPr>
              <w:t xml:space="preserve">законы, </w:t>
            </w:r>
            <w:r>
              <w:rPr>
                <w:rFonts w:ascii="Times New Roman" w:eastAsia="Times New Roman" w:hAnsi="Times New Roman" w:cs="Times New Roman"/>
                <w:color w:val="000000" w:themeColor="text1"/>
                <w:sz w:val="24"/>
                <w:szCs w:val="24"/>
                <w:lang w:eastAsia="ru-RU"/>
              </w:rPr>
              <w:t xml:space="preserve">законодательные акты и нормативы по охране труда, методы оценки условий труда и анализа причин производственного травматизма, профессиональных заболеваний, </w:t>
            </w:r>
            <w:r>
              <w:rPr>
                <w:rFonts w:ascii="Times New Roman" w:eastAsia="Times New Roman" w:hAnsi="Times New Roman" w:cs="Times New Roman"/>
                <w:color w:val="000000" w:themeColor="text1"/>
                <w:sz w:val="24"/>
                <w:szCs w:val="24"/>
                <w:lang w:val="kk-KZ" w:eastAsia="ru-RU"/>
              </w:rPr>
              <w:t xml:space="preserve">анализирует </w:t>
            </w:r>
            <w:r>
              <w:rPr>
                <w:rFonts w:ascii="Times New Roman" w:eastAsia="Times New Roman" w:hAnsi="Times New Roman" w:cs="Times New Roman"/>
                <w:color w:val="000000" w:themeColor="text1"/>
                <w:sz w:val="24"/>
                <w:szCs w:val="24"/>
                <w:lang w:eastAsia="ru-RU"/>
              </w:rPr>
              <w:t xml:space="preserve">сведения о пожаре и авариях, об опасных и вредных </w:t>
            </w:r>
            <w:r>
              <w:rPr>
                <w:rFonts w:ascii="Times New Roman" w:eastAsia="Times New Roman" w:hAnsi="Times New Roman" w:cs="Times New Roman"/>
                <w:color w:val="000000" w:themeColor="text1"/>
                <w:sz w:val="24"/>
                <w:szCs w:val="24"/>
                <w:lang w:eastAsia="ru-RU"/>
              </w:rPr>
              <w:lastRenderedPageBreak/>
              <w:t xml:space="preserve">производственных факторах, методы оценки трудовой деятельности; </w:t>
            </w:r>
            <w:r>
              <w:rPr>
                <w:rFonts w:ascii="Times New Roman" w:eastAsia="Times New Roman" w:hAnsi="Times New Roman" w:cs="Times New Roman"/>
                <w:color w:val="000000" w:themeColor="text1"/>
                <w:sz w:val="24"/>
                <w:szCs w:val="24"/>
                <w:lang w:val="kk-KZ" w:eastAsia="ru-RU"/>
              </w:rPr>
              <w:t xml:space="preserve">оценивает </w:t>
            </w:r>
            <w:r>
              <w:rPr>
                <w:rFonts w:ascii="Times New Roman" w:eastAsia="Times New Roman" w:hAnsi="Times New Roman" w:cs="Times New Roman"/>
                <w:color w:val="000000" w:themeColor="text1"/>
                <w:sz w:val="24"/>
                <w:szCs w:val="24"/>
                <w:lang w:eastAsia="ru-RU"/>
              </w:rPr>
              <w:t>устойчивость объектов хозяйствования</w:t>
            </w:r>
            <w:r>
              <w:rPr>
                <w:rFonts w:ascii="Times New Roman" w:eastAsia="Times New Roman" w:hAnsi="Times New Roman" w:cs="Times New Roman"/>
                <w:color w:val="000000" w:themeColor="text1"/>
                <w:sz w:val="24"/>
                <w:szCs w:val="24"/>
                <w:lang w:val="kk-KZ" w:eastAsia="ru-RU"/>
              </w:rPr>
              <w:t>.</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r>
              <w:rPr>
                <w:rFonts w:ascii="Times New Roman" w:eastAsia="Times New Roman" w:hAnsi="Times New Roman" w:cs="Times New Roman"/>
                <w:color w:val="000000" w:themeColor="text1"/>
                <w:sz w:val="24"/>
                <w:szCs w:val="24"/>
                <w:lang w:val="kk-KZ" w:eastAsia="ru-RU"/>
              </w:rPr>
              <w:t>Умеет использовать знания в решении задач по охране и обеспечению безопасности труда; владеет методами расчета санитарно-гигиенических параметров в рабочей зоне прмышленных предприятий, навыками работы с законами, законодательными актами и нормативами в области охраны и безопасности труда.</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lang w:val="en-US"/>
              </w:rPr>
              <w:t>GSD-3</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 xml:space="preserve">Name of module: </w:t>
            </w:r>
            <w:r>
              <w:rPr>
                <w:rFonts w:ascii="Times New Roman" w:eastAsia="Times New Roman" w:hAnsi="Times New Roman" w:cs="Times New Roman"/>
                <w:color w:val="000000" w:themeColor="text1"/>
                <w:sz w:val="24"/>
                <w:szCs w:val="24"/>
                <w:lang w:val="en-US"/>
              </w:rPr>
              <w:t>General specialized disciplines</w:t>
            </w:r>
          </w:p>
          <w:p w:rsidR="00624091" w:rsidRDefault="00624091" w:rsidP="00A2743B">
            <w:pPr>
              <w:pStyle w:val="aa"/>
              <w:jc w:val="both"/>
              <w:rPr>
                <w:rFonts w:eastAsia="Calibri"/>
                <w:b/>
                <w:color w:val="000000" w:themeColor="text1"/>
                <w:sz w:val="24"/>
                <w:szCs w:val="24"/>
                <w:lang w:val="en-US"/>
              </w:rPr>
            </w:pPr>
          </w:p>
          <w:p w:rsidR="00624091" w:rsidRDefault="00624091" w:rsidP="00A2743B">
            <w:pPr>
              <w:pStyle w:val="aa"/>
              <w:jc w:val="both"/>
              <w:rPr>
                <w:color w:val="000000" w:themeColor="text1"/>
                <w:sz w:val="24"/>
                <w:szCs w:val="24"/>
                <w:lang w:val="en-US"/>
              </w:rPr>
            </w:pPr>
            <w:r>
              <w:rPr>
                <w:rFonts w:eastAsia="Calibri"/>
                <w:b/>
                <w:color w:val="000000" w:themeColor="text1"/>
                <w:sz w:val="24"/>
                <w:szCs w:val="24"/>
                <w:lang w:val="en-US"/>
              </w:rPr>
              <w:t>Name of discipline:</w:t>
            </w:r>
          </w:p>
          <w:p w:rsidR="00624091" w:rsidRDefault="00624091" w:rsidP="00A2743B">
            <w:pPr>
              <w:pStyle w:val="aa"/>
              <w:jc w:val="both"/>
              <w:rPr>
                <w:rFonts w:eastAsia="Calibri"/>
                <w:color w:val="000000" w:themeColor="text1"/>
                <w:sz w:val="24"/>
                <w:szCs w:val="24"/>
                <w:lang w:val="en-US"/>
              </w:rPr>
            </w:pPr>
            <w:r>
              <w:rPr>
                <w:rFonts w:eastAsia="Calibri"/>
                <w:color w:val="000000" w:themeColor="text1"/>
                <w:sz w:val="24"/>
                <w:szCs w:val="24"/>
                <w:lang w:val="en-US"/>
              </w:rPr>
              <w:t>Labour protection</w:t>
            </w:r>
          </w:p>
          <w:p w:rsidR="00624091" w:rsidRDefault="00624091" w:rsidP="00A2743B">
            <w:pPr>
              <w:pStyle w:val="HTML"/>
              <w:shd w:val="clear" w:color="auto" w:fill="FFFFFF"/>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en-US"/>
              </w:rPr>
              <w:t>Prerequisites: Postrequisites:</w:t>
            </w:r>
          </w:p>
          <w:p w:rsidR="00624091" w:rsidRDefault="00624091" w:rsidP="00A2743B">
            <w:pPr>
              <w:pStyle w:val="aa"/>
              <w:jc w:val="both"/>
              <w:rPr>
                <w:color w:val="000000" w:themeColor="text1"/>
                <w:sz w:val="24"/>
                <w:szCs w:val="24"/>
                <w:lang w:val="kk-KZ"/>
              </w:rPr>
            </w:pPr>
            <w:r>
              <w:rPr>
                <w:b/>
                <w:color w:val="000000" w:themeColor="text1"/>
                <w:sz w:val="24"/>
                <w:szCs w:val="24"/>
                <w:lang w:val="en-US"/>
              </w:rPr>
              <w:t>P</w:t>
            </w:r>
            <w:r>
              <w:rPr>
                <w:b/>
                <w:color w:val="000000" w:themeColor="text1"/>
                <w:sz w:val="24"/>
                <w:szCs w:val="24"/>
                <w:lang w:val="kk-KZ"/>
              </w:rPr>
              <w:t xml:space="preserve">urpose: </w:t>
            </w:r>
            <w:r>
              <w:rPr>
                <w:color w:val="000000" w:themeColor="text1"/>
                <w:sz w:val="24"/>
                <w:szCs w:val="24"/>
                <w:lang w:val="kk-KZ"/>
              </w:rPr>
              <w:t>Formation of fundamental knowledge about compliance with the rules of labor protection and life safety, the ability to organize safety rules in the process of independent work at work and create conditions for work to prevent incidents.</w:t>
            </w:r>
          </w:p>
          <w:p w:rsidR="00624091" w:rsidRDefault="00624091" w:rsidP="00A2743B">
            <w:pPr>
              <w:pStyle w:val="aa"/>
              <w:jc w:val="both"/>
              <w:rPr>
                <w:color w:val="000000" w:themeColor="text1"/>
                <w:sz w:val="24"/>
                <w:szCs w:val="24"/>
                <w:lang w:val="kk-KZ"/>
              </w:rPr>
            </w:pP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Brief description:</w:t>
            </w:r>
          </w:p>
          <w:p w:rsidR="00624091" w:rsidRDefault="00624091" w:rsidP="00A2743B">
            <w:pPr>
              <w:pStyle w:val="aa"/>
              <w:jc w:val="both"/>
              <w:rPr>
                <w:color w:val="000000" w:themeColor="text1"/>
                <w:sz w:val="24"/>
                <w:szCs w:val="24"/>
                <w:lang w:val="en-US"/>
              </w:rPr>
            </w:pPr>
            <w:r>
              <w:rPr>
                <w:color w:val="000000" w:themeColor="text1"/>
                <w:sz w:val="24"/>
                <w:szCs w:val="24"/>
                <w:lang w:val="en-US"/>
              </w:rPr>
              <w:t>It contains the basics of the labor protection management system, working conditions and factors of their formation, sanitary requirements for the organization of enterprise facilities. It focuses on methods of protection from harmful substances in the air, ventilation of industrial premises, lighting, protection from industrial noise, vibration, ultra - and infrasound. Gives an idea of electrical safety, fire safety.</w:t>
            </w:r>
          </w:p>
          <w:p w:rsidR="00624091" w:rsidRDefault="00624091" w:rsidP="00A2743B">
            <w:pPr>
              <w:pStyle w:val="aa"/>
              <w:jc w:val="both"/>
              <w:rPr>
                <w:color w:val="000000" w:themeColor="text1"/>
                <w:sz w:val="24"/>
                <w:szCs w:val="24"/>
                <w:lang w:val="kk-KZ"/>
              </w:rPr>
            </w:pPr>
            <w:r>
              <w:rPr>
                <w:b/>
                <w:color w:val="000000" w:themeColor="text1"/>
                <w:sz w:val="24"/>
                <w:szCs w:val="24"/>
                <w:lang w:val="en-US"/>
              </w:rPr>
              <w:t>Learning outcomes:</w:t>
            </w:r>
            <w:r>
              <w:rPr>
                <w:color w:val="000000" w:themeColor="text1"/>
                <w:sz w:val="24"/>
                <w:szCs w:val="24"/>
                <w:lang w:val="en-US"/>
              </w:rPr>
              <w:t xml:space="preserve"> Knows basic laws, legislative acts and norms on a labour protection, methods of estimation of terms of labour and analysis of reasons of productive traumatism, professional diseases, analyses information about a fire and accidents, about dangerous and harmful </w:t>
            </w:r>
            <w:r>
              <w:rPr>
                <w:color w:val="000000" w:themeColor="text1"/>
                <w:sz w:val="24"/>
                <w:szCs w:val="24"/>
                <w:lang w:val="en-US"/>
              </w:rPr>
              <w:lastRenderedPageBreak/>
              <w:t>productive factors, methods of estimation of labour activity; estimates stability of management objects.</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Formed competencies: </w:t>
            </w:r>
            <w:r>
              <w:rPr>
                <w:color w:val="000000" w:themeColor="text1"/>
                <w:sz w:val="24"/>
                <w:szCs w:val="24"/>
                <w:lang w:val="en-US"/>
              </w:rPr>
              <w:t>Able to use knowledge in the decision of tasks on a guard and providing of safety of labour; owns the methods of calculation of sanitary-hygenic parameters in the working zone of прмышленных enterprises, skills of work with laws, legislative acts and norms in area of guard and safety of labour.</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ТҚН</w:t>
            </w:r>
            <w:r>
              <w:rPr>
                <w:rFonts w:ascii="Times New Roman" w:hAnsi="Times New Roman" w:cs="Times New Roman"/>
                <w:color w:val="000000" w:themeColor="text1"/>
                <w:sz w:val="24"/>
                <w:szCs w:val="24"/>
              </w:rPr>
              <w:t>-4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rPr>
              <w:t>Тіршілік қауіпсіздігінің негіздері</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Пән атауы:</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«Қоршаған ортаны қорғау және өмір тіршілігінің қауіпсіздігі» мамандығына кіріспе</w:t>
            </w:r>
          </w:p>
          <w:p w:rsidR="00624091" w:rsidRDefault="00624091" w:rsidP="00A2743B">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Постреквизиттер: </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pacing w:val="-11"/>
                <w:sz w:val="24"/>
                <w:szCs w:val="24"/>
                <w:lang w:val="kk-KZ"/>
              </w:rPr>
              <w:t xml:space="preserve">Адам мекендейтін ортаның қауіптіліктерін және олардан қорғауын, шаруашылық объектілердің төтенше жағдайларда жұмыс істеу тұрақтылығын арттыру тәсілдерін және олардың салдарын </w:t>
            </w:r>
            <w:r>
              <w:rPr>
                <w:rFonts w:ascii="Times New Roman" w:hAnsi="Times New Roman" w:cs="Times New Roman"/>
                <w:color w:val="000000" w:themeColor="text1"/>
                <w:sz w:val="24"/>
                <w:szCs w:val="24"/>
                <w:lang w:val="kk-KZ"/>
              </w:rPr>
              <w:t xml:space="preserve">жою бойынша шараларды зерттеу. </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Қысқаша сипаттамасы: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Пән тіршілік қауіпсіздігі мен қоршаған ортаны қорғаудың, өндірістің және жаңа технологиялардың пайда болуының, қоршаған ортаға теріс әсердің артуының, көптеген адамдардың пайда болуы мен жарақаттану деңгейінің өсуінің негізгі принциптері мен жалпы аспектілерін зерттейді. Негізгі Төтенше жағдайлар, авариялар мен апаттар туралы </w:t>
            </w:r>
            <w:r>
              <w:rPr>
                <w:rFonts w:ascii="Times New Roman" w:eastAsia="Times New Roman" w:hAnsi="Times New Roman" w:cs="Times New Roman"/>
                <w:color w:val="000000" w:themeColor="text1"/>
                <w:sz w:val="24"/>
                <w:szCs w:val="24"/>
                <w:lang w:val="kk-KZ"/>
              </w:rPr>
              <w:lastRenderedPageBreak/>
              <w:t>түсінік береді.</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Мамандық бойынша міндеттерді, төтенше жағдайларды, табиғи дүлей құбылыстар кезінде, құтқару іс-қимылдарын жүргізу дағдыларын нормативтік меңгергенін, құтқару іс-қимылдарын жүргізу дағдыларын нормативтік меңгергенін, қауіпсіз, зиянсыз әдістерді біледі, қауіпсіз еңбек жағдайларын қамтамасыз ету мақсатында жаңа техника мен технологиялық процестерді құруға арналған жобалық құжаттаманы біледі.</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қауіпсіз, зиянсыз әдістер, қауіпсіз еңбек жағдайларын қамтамасыз ету мақсатында жаңа техника мен технологиялық процестерді құрудың жобалық құжаттамасын біледі.</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hAnsi="Times New Roman" w:cs="Times New Roman"/>
                <w:color w:val="000000" w:themeColor="text1"/>
                <w:sz w:val="24"/>
                <w:szCs w:val="24"/>
                <w:lang w:val="kk-KZ"/>
              </w:rPr>
              <w:t xml:space="preserve"> Қоршаған орта сапасының және тіршілік әрекеті қауіпсіздігінің нормаларын, ережелерін, қоршаған ортаның сапасын бағалауын біледі.</w:t>
            </w:r>
          </w:p>
        </w:tc>
        <w:tc>
          <w:tcPr>
            <w:tcW w:w="3543" w:type="dxa"/>
            <w:shd w:val="clear" w:color="auto" w:fill="auto"/>
          </w:tcPr>
          <w:p w:rsidR="00624091" w:rsidRDefault="00624091" w:rsidP="00A2743B">
            <w:pPr>
              <w:spacing w:after="0" w:line="240" w:lineRule="auto"/>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eastAsia="Times New Roman" w:hAnsi="Times New Roman" w:cs="Times New Roman"/>
                <w:color w:val="000000" w:themeColor="text1"/>
                <w:sz w:val="24"/>
                <w:szCs w:val="24"/>
              </w:rPr>
              <w:t>ОБЖ-4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Основы безопасности жизнедеятельности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Название дисциплины:</w:t>
            </w:r>
            <w:r>
              <w:rPr>
                <w:rFonts w:ascii="Times New Roman" w:eastAsia="Times New Roman" w:hAnsi="Times New Roman" w:cs="Times New Roman"/>
                <w:color w:val="000000" w:themeColor="text1"/>
                <w:sz w:val="24"/>
                <w:szCs w:val="24"/>
                <w:lang w:val="kk-KZ" w:eastAsia="ru-RU"/>
              </w:rPr>
              <w:t xml:space="preserve"> Введение в специальность «Безопасность жизнедеятельности и защита окружающей среды»</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Пререквизиты: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Постреквизиты: </w:t>
            </w: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Цель: </w:t>
            </w:r>
            <w:r>
              <w:rPr>
                <w:rFonts w:ascii="Times New Roman" w:hAnsi="Times New Roman" w:cs="Times New Roman"/>
                <w:color w:val="000000" w:themeColor="text1"/>
                <w:sz w:val="24"/>
                <w:szCs w:val="24"/>
                <w:lang w:val="kk-KZ"/>
              </w:rPr>
              <w:t>Изучение состояния окружающей</w:t>
            </w:r>
            <w:r>
              <w:rPr>
                <w:rFonts w:ascii="Times New Roman" w:hAnsi="Times New Roman" w:cs="Times New Roman"/>
                <w:color w:val="000000" w:themeColor="text1"/>
                <w:sz w:val="24"/>
                <w:szCs w:val="24"/>
              </w:rPr>
              <w:t xml:space="preserve"> среды обитания человека и защиты от них, способов повышения устойчивости объектов в чрезвычайных ситуациях и мер по ликвидации их последствий.</w:t>
            </w:r>
          </w:p>
          <w:p w:rsidR="00624091" w:rsidRDefault="00624091" w:rsidP="00A2743B">
            <w:pPr>
              <w:spacing w:after="0" w:line="240" w:lineRule="auto"/>
              <w:jc w:val="both"/>
              <w:rPr>
                <w:rFonts w:ascii="Times New Roman" w:hAnsi="Times New Roman" w:cs="Times New Roman"/>
                <w:color w:val="000000" w:themeColor="text1"/>
                <w:sz w:val="24"/>
                <w:szCs w:val="24"/>
              </w:rPr>
            </w:pPr>
          </w:p>
          <w:p w:rsidR="00624091" w:rsidRDefault="00624091" w:rsidP="00A2743B">
            <w:pPr>
              <w:spacing w:after="0" w:line="240" w:lineRule="auto"/>
              <w:jc w:val="both"/>
              <w:rPr>
                <w:rFonts w:ascii="Times New Roman" w:hAnsi="Times New Roman" w:cs="Times New Roman"/>
                <w:color w:val="000000" w:themeColor="text1"/>
                <w:sz w:val="24"/>
                <w:szCs w:val="24"/>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rPr>
              <w:t>Дисциплина изучает</w:t>
            </w:r>
            <w:r>
              <w:rPr>
                <w:rFonts w:ascii="Times New Roman" w:hAnsi="Times New Roman" w:cs="Times New Roman"/>
                <w:bCs/>
                <w:color w:val="000000" w:themeColor="text1"/>
                <w:sz w:val="24"/>
                <w:szCs w:val="24"/>
                <w:lang w:val="kk-KZ"/>
              </w:rPr>
              <w:t xml:space="preserve"> основные принципы и общие аспекты</w:t>
            </w:r>
            <w:r>
              <w:rPr>
                <w:rFonts w:ascii="Times New Roman" w:eastAsia="Times New Roman" w:hAnsi="Times New Roman" w:cs="Times New Roman"/>
                <w:color w:val="000000" w:themeColor="text1"/>
                <w:sz w:val="24"/>
                <w:szCs w:val="24"/>
              </w:rPr>
              <w:t xml:space="preserve">безопасности жизнедеятельности и защиты окружающей среды, </w:t>
            </w:r>
            <w:r>
              <w:rPr>
                <w:rFonts w:ascii="Times New Roman" w:hAnsi="Times New Roman" w:cs="Times New Roman"/>
                <w:color w:val="000000" w:themeColor="text1"/>
                <w:sz w:val="24"/>
                <w:szCs w:val="24"/>
                <w:shd w:val="clear" w:color="auto" w:fill="FFFFFF"/>
              </w:rPr>
              <w:t>производства и появление новых технологий, увеличение негативного влияния на окружающую среду, возникновение большого числа   и роста уровня травматизма. Дает представление об о</w:t>
            </w:r>
            <w:r>
              <w:rPr>
                <w:rFonts w:ascii="Times New Roman" w:eastAsia="Times New Roman" w:hAnsi="Times New Roman" w:cs="Times New Roman"/>
                <w:color w:val="000000" w:themeColor="text1"/>
                <w:sz w:val="24"/>
                <w:szCs w:val="24"/>
                <w:lang w:val="kk-KZ" w:eastAsia="ru-RU"/>
              </w:rPr>
              <w:t xml:space="preserve">сновных чрезвычайных </w:t>
            </w:r>
            <w:r>
              <w:rPr>
                <w:rFonts w:ascii="Times New Roman" w:eastAsia="Times New Roman" w:hAnsi="Times New Roman" w:cs="Times New Roman"/>
                <w:color w:val="000000" w:themeColor="text1"/>
                <w:sz w:val="24"/>
                <w:szCs w:val="24"/>
                <w:lang w:val="kk-KZ" w:eastAsia="ru-RU"/>
              </w:rPr>
              <w:lastRenderedPageBreak/>
              <w:t>ситуациях, авариях и катастрофах.</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Знает обязанности по специальности, чрезвычайные ситуации, при стихийных природных явлениях, нормативно освоены навыки проведения спасательных действий, при стихийных природных явлениях, нормативно освоены навыки проведения спасательных действий, безопасные, безвредные методы, знает проектную документацию на создание новой техники и технологических процессов в целях обеспечения безопасных условий труда.</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безопасные, безвредные методы, знает проектную документацию на создание новой техники и технологических процессов в целях обеспечения безопасных условий труда.</w:t>
            </w:r>
          </w:p>
          <w:p w:rsidR="00624091" w:rsidRDefault="00624091" w:rsidP="00A2743B">
            <w:pPr>
              <w:spacing w:after="0" w:line="240" w:lineRule="auto"/>
              <w:jc w:val="both"/>
              <w:rPr>
                <w:rFonts w:ascii="Times New Roman" w:eastAsia="SimSun" w:hAnsi="Times New Roman" w:cs="Times New Roman"/>
                <w:b/>
                <w:color w:val="000000" w:themeColor="text1"/>
                <w:sz w:val="24"/>
                <w:szCs w:val="24"/>
                <w:lang w:eastAsia="ko-KR"/>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r>
              <w:rPr>
                <w:rFonts w:ascii="Times New Roman" w:eastAsia="Times New Roman" w:hAnsi="Times New Roman" w:cs="Times New Roman"/>
                <w:color w:val="000000" w:themeColor="text1"/>
                <w:sz w:val="24"/>
                <w:szCs w:val="24"/>
                <w:lang w:val="kk-KZ" w:eastAsia="ru-RU"/>
              </w:rPr>
              <w:t>Знает правила, нормы безопасности жизнедеятельности и качества окружающей среды, оценку качества окружающей среды.</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lang w:val="en-US"/>
              </w:rPr>
              <w:t>FLS-4</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Fundamentals of life safety</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Name of discipline: </w:t>
            </w:r>
            <w:r>
              <w:rPr>
                <w:rFonts w:ascii="Times New Roman" w:eastAsia="Times New Roman" w:hAnsi="Times New Roman" w:cs="Times New Roman"/>
                <w:color w:val="000000" w:themeColor="text1"/>
                <w:sz w:val="24"/>
                <w:szCs w:val="24"/>
                <w:lang w:val="en-US" w:eastAsia="ru-RU"/>
              </w:rPr>
              <w:t>Introduction to the specialty «Life safety and environmental protection»</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Calibri" w:hAnsi="Times New Roman" w:cs="Times New Roman"/>
                <w:b/>
                <w:color w:val="000000" w:themeColor="text1"/>
                <w:sz w:val="24"/>
                <w:szCs w:val="24"/>
                <w:lang w:val="en-US"/>
              </w:rPr>
              <w:t xml:space="preserve">Prerequisites: </w:t>
            </w:r>
          </w:p>
          <w:p w:rsidR="00624091" w:rsidRDefault="00624091" w:rsidP="00A2743B">
            <w:pPr>
              <w:pStyle w:val="aa"/>
              <w:jc w:val="both"/>
              <w:rPr>
                <w:color w:val="000000" w:themeColor="text1"/>
                <w:sz w:val="24"/>
                <w:szCs w:val="24"/>
                <w:lang w:val="en-US"/>
              </w:rPr>
            </w:pPr>
            <w:r>
              <w:rPr>
                <w:rFonts w:eastAsia="Calibri"/>
                <w:b/>
                <w:color w:val="000000" w:themeColor="text1"/>
                <w:sz w:val="24"/>
                <w:szCs w:val="24"/>
                <w:lang w:val="en-US"/>
              </w:rPr>
              <w:t xml:space="preserve">Postrequisites: </w:t>
            </w:r>
            <w:r>
              <w:rPr>
                <w:color w:val="000000" w:themeColor="text1"/>
                <w:sz w:val="24"/>
                <w:szCs w:val="24"/>
                <w:lang w:val="en-US"/>
              </w:rPr>
              <w:t xml:space="preserve">                     </w:t>
            </w:r>
          </w:p>
          <w:p w:rsidR="00624091" w:rsidRDefault="00624091" w:rsidP="00A2743B">
            <w:pPr>
              <w:pStyle w:val="aa"/>
              <w:jc w:val="both"/>
              <w:rPr>
                <w:color w:val="000000" w:themeColor="text1"/>
                <w:sz w:val="24"/>
                <w:szCs w:val="24"/>
                <w:lang w:val="kk-KZ"/>
              </w:rPr>
            </w:pPr>
            <w:r>
              <w:rPr>
                <w:b/>
                <w:color w:val="000000" w:themeColor="text1"/>
                <w:sz w:val="24"/>
                <w:szCs w:val="24"/>
                <w:lang w:val="en-US"/>
              </w:rPr>
              <w:t>P</w:t>
            </w:r>
            <w:r>
              <w:rPr>
                <w:b/>
                <w:color w:val="000000" w:themeColor="text1"/>
                <w:sz w:val="24"/>
                <w:szCs w:val="24"/>
                <w:lang w:val="kk-KZ"/>
              </w:rPr>
              <w:t xml:space="preserve">urpose: </w:t>
            </w:r>
            <w:r>
              <w:rPr>
                <w:color w:val="000000" w:themeColor="text1"/>
                <w:sz w:val="24"/>
                <w:szCs w:val="24"/>
                <w:lang w:val="kk-KZ"/>
              </w:rPr>
              <w:t>Тo study the basic laws human environment and protection from them, ways to improve the stability of objects in emergency situations and measures to eliminate their consequences.</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Brief description:</w:t>
            </w:r>
          </w:p>
          <w:p w:rsidR="00624091" w:rsidRDefault="00624091" w:rsidP="00A2743B">
            <w:pPr>
              <w:pStyle w:val="aa"/>
              <w:jc w:val="both"/>
              <w:rPr>
                <w:color w:val="000000" w:themeColor="text1"/>
                <w:sz w:val="24"/>
                <w:szCs w:val="24"/>
                <w:lang w:val="en-US"/>
              </w:rPr>
            </w:pPr>
            <w:r>
              <w:rPr>
                <w:color w:val="000000" w:themeColor="text1"/>
                <w:sz w:val="24"/>
                <w:szCs w:val="24"/>
                <w:lang w:val="en-US"/>
              </w:rPr>
              <w:t xml:space="preserve">The discipline studies the basic principles and general aspects of life safety and environmental protection, production and the emergence of new technologies, an increase in the negative impact on the environment, the occurrence of a large number and an increase in the level of injuries. Gives an idea of the main </w:t>
            </w:r>
            <w:r>
              <w:rPr>
                <w:color w:val="000000" w:themeColor="text1"/>
                <w:sz w:val="24"/>
                <w:szCs w:val="24"/>
                <w:lang w:val="en-US"/>
              </w:rPr>
              <w:lastRenderedPageBreak/>
              <w:t>emergency situations, accidents and catastrophes.</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Learning outcomes: </w:t>
            </w:r>
          </w:p>
          <w:p w:rsidR="00624091" w:rsidRDefault="00624091" w:rsidP="00A2743B">
            <w:pPr>
              <w:pStyle w:val="aa"/>
              <w:jc w:val="both"/>
              <w:rPr>
                <w:color w:val="000000" w:themeColor="text1"/>
                <w:sz w:val="24"/>
                <w:szCs w:val="24"/>
                <w:lang w:val="en-US"/>
              </w:rPr>
            </w:pPr>
            <w:r>
              <w:rPr>
                <w:color w:val="000000" w:themeColor="text1"/>
                <w:sz w:val="24"/>
                <w:szCs w:val="24"/>
                <w:lang w:val="en-US"/>
              </w:rPr>
              <w:t>He knows the duties of the specialty, emergency situations, natural disasters, has mastered the skills of conducting rescue operations, natural disasters, has mastered the skills of conducting rescue operations, safe, harmless methods, knows the project documentation for the creation of new equipment and technological processes in order to ensure safe working conditions.</w:t>
            </w:r>
          </w:p>
          <w:p w:rsidR="00624091" w:rsidRDefault="00624091" w:rsidP="00A2743B">
            <w:pPr>
              <w:pStyle w:val="aa"/>
              <w:jc w:val="both"/>
              <w:rPr>
                <w:b/>
                <w:color w:val="000000" w:themeColor="text1"/>
                <w:sz w:val="24"/>
                <w:szCs w:val="24"/>
                <w:lang w:val="en-US"/>
              </w:rPr>
            </w:pPr>
            <w:r>
              <w:rPr>
                <w:color w:val="000000" w:themeColor="text1"/>
                <w:sz w:val="24"/>
                <w:szCs w:val="24"/>
                <w:lang w:val="en-US"/>
              </w:rPr>
              <w:t>safe, harmless methods, knows the project documentation for the creation of new equipment and technological processes in order to ensure safe working conditions.</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Knows rules, norms of safety of vital functions and quality of environment, estimation of quality of environment.</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ТҚН</w:t>
            </w:r>
            <w:r>
              <w:rPr>
                <w:rFonts w:ascii="Times New Roman" w:hAnsi="Times New Roman" w:cs="Times New Roman"/>
                <w:color w:val="000000" w:themeColor="text1"/>
                <w:sz w:val="24"/>
                <w:szCs w:val="24"/>
              </w:rPr>
              <w:t>-4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rPr>
              <w:t>Тіршілік қауіпсіздігінің негіздері</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Тіршілік әрекетінің қауіпсіздігі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Пререквизиттер: Постреквизиттер:</w:t>
            </w:r>
            <w:r>
              <w:rPr>
                <w:rFonts w:ascii="Times New Roman" w:eastAsia="Times New Roman" w:hAnsi="Times New Roman" w:cs="Times New Roman"/>
                <w:color w:val="000000" w:themeColor="text1"/>
                <w:sz w:val="24"/>
                <w:szCs w:val="24"/>
                <w:lang w:val="kk-KZ" w:eastAsia="ru-RU"/>
              </w:rPr>
              <w:t xml:space="preserve">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pacing w:val="-11"/>
                <w:sz w:val="24"/>
                <w:szCs w:val="24"/>
                <w:lang w:val="kk-KZ"/>
              </w:rPr>
              <w:t xml:space="preserve">Қазақстан Республикасының негізгі заңдарын және тіршілік қауіпсіздігі саласындағы нормативтік құжаттарды, адам мекендейтін ортаның қауіптіліктерін және олардан қорғауын, шаруашылық объектілердің төтенше </w:t>
            </w:r>
            <w:r>
              <w:rPr>
                <w:rFonts w:ascii="Times New Roman" w:hAnsi="Times New Roman" w:cs="Times New Roman"/>
                <w:color w:val="000000" w:themeColor="text1"/>
                <w:spacing w:val="-11"/>
                <w:sz w:val="24"/>
                <w:szCs w:val="24"/>
                <w:lang w:val="kk-KZ"/>
              </w:rPr>
              <w:lastRenderedPageBreak/>
              <w:t xml:space="preserve">жағдайларда жұмыс істеу тұрақтылығын арттыру тәсілдерін және олардың салдарын </w:t>
            </w:r>
            <w:r>
              <w:rPr>
                <w:rFonts w:ascii="Times New Roman" w:hAnsi="Times New Roman" w:cs="Times New Roman"/>
                <w:color w:val="000000" w:themeColor="text1"/>
                <w:sz w:val="24"/>
                <w:szCs w:val="24"/>
                <w:lang w:val="kk-KZ"/>
              </w:rPr>
              <w:t xml:space="preserve">жою бойынша шараларды зерттеу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Пән жұмыс ортасының биологиялық, химиялық, физикалық ластануының көздері, факторлардың қызметкердің денсаулығына әсер ету динамикасы мен жолдары, алдын-алу шаралары туралы түсінік береді. Жұмыс орындарының микроклимат параметрлерін, олардың ағзаға әсерін, зиянды заттардан, шудан, дірілден, ультрадыбыстан қорғау тәсілдері мен құралдарын зерттейді.</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Білім алушы адамдардың денсаулығына теріс әсер ететін қоршаған орта факторларының (биологиялық, химиялық, физикалық, психофизиологиялық) жалпы сипаттамаларын, құрылымын және ерекшеліктерін, сондай-ақ тіршілік қауіпсіздігі мақсатында талданатын объектілерді бағалау өлшемдерін біледі</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Қалыптасатын құзыреттер: </w:t>
            </w:r>
            <w:r>
              <w:rPr>
                <w:rFonts w:ascii="Times New Roman" w:hAnsi="Times New Roman" w:cs="Times New Roman"/>
                <w:color w:val="000000" w:themeColor="text1"/>
                <w:sz w:val="24"/>
                <w:szCs w:val="24"/>
                <w:lang w:val="kk-KZ"/>
              </w:rPr>
              <w:t>Кәсіби қызмет саласында тіршілік қауіпсіздігін қамтамасыз ету мәселелерін талдай алады, тіршілік ету ортасының қауіптерінен қорғау шараларын біледі.</w:t>
            </w:r>
          </w:p>
        </w:tc>
        <w:tc>
          <w:tcPr>
            <w:tcW w:w="3543" w:type="dxa"/>
            <w:shd w:val="clear" w:color="auto" w:fill="auto"/>
          </w:tcPr>
          <w:p w:rsidR="00624091" w:rsidRDefault="00624091" w:rsidP="00A2743B">
            <w:pPr>
              <w:spacing w:after="0" w:line="240" w:lineRule="auto"/>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eastAsia="Times New Roman" w:hAnsi="Times New Roman" w:cs="Times New Roman"/>
                <w:color w:val="000000" w:themeColor="text1"/>
                <w:sz w:val="24"/>
                <w:szCs w:val="24"/>
              </w:rPr>
              <w:t>ОБЖ-4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Основы безопасности жизнедеятельности</w:t>
            </w:r>
          </w:p>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Название дисциплины: </w:t>
            </w:r>
            <w:r>
              <w:rPr>
                <w:rFonts w:ascii="Times New Roman" w:hAnsi="Times New Roman" w:cs="Times New Roman"/>
                <w:color w:val="000000" w:themeColor="text1"/>
                <w:sz w:val="24"/>
                <w:szCs w:val="24"/>
              </w:rPr>
              <w:t>Безопасность жизнедеятельности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Пререквизиты</w:t>
            </w:r>
            <w:r>
              <w:rPr>
                <w:rFonts w:ascii="Times New Roman" w:eastAsia="Calibri" w:hAnsi="Times New Roman" w:cs="Times New Roman"/>
                <w:color w:val="000000" w:themeColor="text1"/>
                <w:sz w:val="24"/>
                <w:szCs w:val="24"/>
                <w:lang w:val="kk-KZ"/>
              </w:rPr>
              <w:t xml:space="preserve">: </w:t>
            </w:r>
            <w:r>
              <w:rPr>
                <w:rFonts w:ascii="Times New Roman" w:eastAsia="Times New Roman" w:hAnsi="Times New Roman" w:cs="Times New Roman"/>
                <w:b/>
                <w:color w:val="000000" w:themeColor="text1"/>
                <w:sz w:val="24"/>
                <w:szCs w:val="24"/>
                <w:lang w:val="kk-KZ" w:eastAsia="ru-RU"/>
              </w:rPr>
              <w:t xml:space="preserve">Постреквизиты: </w:t>
            </w:r>
            <w:r>
              <w:rPr>
                <w:rFonts w:ascii="Times New Roman" w:hAnsi="Times New Roman" w:cs="Times New Roman"/>
                <w:color w:val="000000" w:themeColor="text1"/>
                <w:sz w:val="24"/>
                <w:szCs w:val="24"/>
                <w:lang w:val="kk-KZ"/>
              </w:rPr>
              <w:t xml:space="preserve"> </w:t>
            </w:r>
          </w:p>
          <w:p w:rsidR="00624091" w:rsidRDefault="00624091" w:rsidP="00A2743B">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Цель: </w:t>
            </w:r>
            <w:r>
              <w:rPr>
                <w:rFonts w:ascii="Times New Roman" w:hAnsi="Times New Roman" w:cs="Times New Roman"/>
                <w:bCs/>
                <w:color w:val="000000" w:themeColor="text1"/>
                <w:sz w:val="24"/>
                <w:szCs w:val="24"/>
              </w:rPr>
              <w:t xml:space="preserve">Изучение основных законов Республики Казахстан и нормативных документов в области безопасности жизнедеятельности, опасностей среды обитания человека и защиты от них, способов повышения устойчивости функционирования </w:t>
            </w:r>
            <w:r>
              <w:rPr>
                <w:rFonts w:ascii="Times New Roman" w:hAnsi="Times New Roman" w:cs="Times New Roman"/>
                <w:bCs/>
                <w:color w:val="000000" w:themeColor="text1"/>
                <w:sz w:val="24"/>
                <w:szCs w:val="24"/>
              </w:rPr>
              <w:lastRenderedPageBreak/>
              <w:t>хозяйственных объектов в чрезвычайных ситуациях и мер по ликвидации их последствий</w:t>
            </w:r>
          </w:p>
          <w:p w:rsidR="00624091" w:rsidRDefault="00624091" w:rsidP="00A2743B">
            <w:pPr>
              <w:spacing w:after="0" w:line="240" w:lineRule="auto"/>
              <w:jc w:val="both"/>
              <w:rPr>
                <w:rFonts w:ascii="Times New Roman" w:hAnsi="Times New Roman" w:cs="Times New Roman"/>
                <w:bCs/>
                <w:color w:val="000000" w:themeColor="text1"/>
                <w:sz w:val="24"/>
                <w:szCs w:val="24"/>
              </w:rPr>
            </w:pPr>
          </w:p>
          <w:p w:rsidR="00624091" w:rsidRDefault="00624091" w:rsidP="00A2743B">
            <w:pPr>
              <w:spacing w:after="0" w:line="240" w:lineRule="auto"/>
              <w:jc w:val="both"/>
              <w:rPr>
                <w:rFonts w:ascii="Times New Roman" w:hAnsi="Times New Roman" w:cs="Times New Roman"/>
                <w:color w:val="000000" w:themeColor="text1"/>
                <w:sz w:val="24"/>
                <w:szCs w:val="24"/>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shd w:val="clear" w:color="auto" w:fill="FFFFFF"/>
              </w:rPr>
              <w:t>Дисциплина содержит анализ</w:t>
            </w:r>
            <w:r>
              <w:rPr>
                <w:rFonts w:ascii="Times New Roman" w:hAnsi="Times New Roman" w:cs="Times New Roman"/>
                <w:color w:val="000000" w:themeColor="text1"/>
                <w:sz w:val="24"/>
                <w:szCs w:val="24"/>
                <w:lang w:val="kk-KZ"/>
              </w:rPr>
              <w:t xml:space="preserve"> о</w:t>
            </w:r>
            <w:r>
              <w:rPr>
                <w:rFonts w:ascii="Times New Roman" w:hAnsi="Times New Roman" w:cs="Times New Roman"/>
                <w:color w:val="000000" w:themeColor="text1"/>
                <w:sz w:val="24"/>
                <w:szCs w:val="24"/>
              </w:rPr>
              <w:t>рганизационных и теоретических основ безопасности жизнедеятельности, чрезвычайные ситуации, аварии, стихийные бедствия и катастрофы, опасности среды обитания человека.  Содержит характеристики очагов поражения, способы</w:t>
            </w:r>
            <w:r>
              <w:rPr>
                <w:rFonts w:ascii="Times New Roman" w:hAnsi="Times New Roman" w:cs="Times New Roman"/>
                <w:color w:val="000000" w:themeColor="text1"/>
                <w:sz w:val="24"/>
                <w:szCs w:val="24"/>
                <w:lang w:val="kk-KZ"/>
              </w:rPr>
              <w:t xml:space="preserve"> з</w:t>
            </w:r>
            <w:r>
              <w:rPr>
                <w:rFonts w:ascii="Times New Roman" w:hAnsi="Times New Roman" w:cs="Times New Roman"/>
                <w:color w:val="000000" w:themeColor="text1"/>
                <w:sz w:val="24"/>
                <w:szCs w:val="24"/>
              </w:rPr>
              <w:t>ащиты населения</w:t>
            </w:r>
            <w:r>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rPr>
              <w:t xml:space="preserve"> устойчивость  работы промышленных объектов</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 xml:space="preserve"> спасательные работы в очагах поражения</w:t>
            </w:r>
            <w:r>
              <w:rPr>
                <w:rFonts w:ascii="Times New Roman"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hAnsi="Times New Roman" w:cs="Times New Roman"/>
                <w:color w:val="000000" w:themeColor="text1"/>
                <w:sz w:val="24"/>
                <w:szCs w:val="24"/>
                <w:lang w:val="kk-KZ"/>
              </w:rPr>
              <w:t xml:space="preserve">Обучающийся знает </w:t>
            </w:r>
            <w:r>
              <w:rPr>
                <w:rFonts w:ascii="Times New Roman" w:hAnsi="Times New Roman" w:cs="Times New Roman"/>
                <w:color w:val="000000" w:themeColor="text1"/>
                <w:sz w:val="24"/>
                <w:szCs w:val="24"/>
              </w:rPr>
              <w:t xml:space="preserve"> общие характеристики, структуру и особенности факторов (биологических, химических, физических</w:t>
            </w:r>
            <w:r>
              <w:rPr>
                <w:rFonts w:ascii="Times New Roman" w:hAnsi="Times New Roman" w:cs="Times New Roman"/>
                <w:color w:val="000000" w:themeColor="text1"/>
                <w:sz w:val="24"/>
                <w:szCs w:val="24"/>
                <w:lang w:val="kk-KZ"/>
              </w:rPr>
              <w:t>, психофизиологических</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окружающей среды</w:t>
            </w:r>
            <w:r>
              <w:rPr>
                <w:rFonts w:ascii="Times New Roman" w:hAnsi="Times New Roman" w:cs="Times New Roman"/>
                <w:color w:val="000000" w:themeColor="text1"/>
                <w:sz w:val="24"/>
                <w:szCs w:val="24"/>
              </w:rPr>
              <w:t>, оказывающих негативное в</w:t>
            </w:r>
            <w:r>
              <w:rPr>
                <w:rFonts w:ascii="Times New Roman" w:hAnsi="Times New Roman" w:cs="Times New Roman"/>
                <w:color w:val="000000" w:themeColor="text1"/>
                <w:sz w:val="24"/>
                <w:szCs w:val="24"/>
                <w:lang w:val="kk-KZ"/>
              </w:rPr>
              <w:t>оздействие</w:t>
            </w:r>
            <w:r>
              <w:rPr>
                <w:rFonts w:ascii="Times New Roman" w:hAnsi="Times New Roman" w:cs="Times New Roman"/>
                <w:color w:val="000000" w:themeColor="text1"/>
                <w:sz w:val="24"/>
                <w:szCs w:val="24"/>
              </w:rPr>
              <w:t xml:space="preserve"> на здоровье людей, а также критерии оценки анализируемых объектов</w:t>
            </w:r>
            <w:r>
              <w:rPr>
                <w:rFonts w:ascii="Times New Roman" w:hAnsi="Times New Roman" w:cs="Times New Roman"/>
                <w:color w:val="000000" w:themeColor="text1"/>
                <w:sz w:val="24"/>
                <w:szCs w:val="24"/>
                <w:lang w:val="kk-KZ"/>
              </w:rPr>
              <w:t xml:space="preserve"> в целях</w:t>
            </w:r>
            <w:r>
              <w:rPr>
                <w:rFonts w:ascii="Times New Roman" w:hAnsi="Times New Roman" w:cs="Times New Roman"/>
                <w:color w:val="000000" w:themeColor="text1"/>
                <w:sz w:val="24"/>
                <w:szCs w:val="24"/>
              </w:rPr>
              <w:t xml:space="preserve"> безопасности жизнедеятельности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омпетенции</w:t>
            </w:r>
            <w:r>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color w:val="000000" w:themeColor="text1"/>
                <w:sz w:val="24"/>
                <w:szCs w:val="24"/>
                <w:lang w:val="kk-KZ"/>
              </w:rPr>
              <w:t xml:space="preserve">Анализирует </w:t>
            </w:r>
            <w:r>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lang w:val="kk-KZ"/>
              </w:rPr>
              <w:t xml:space="preserve">ю </w:t>
            </w:r>
            <w:r>
              <w:rPr>
                <w:rFonts w:ascii="Times New Roman" w:hAnsi="Times New Roman" w:cs="Times New Roman"/>
                <w:color w:val="000000" w:themeColor="text1"/>
                <w:sz w:val="24"/>
                <w:szCs w:val="24"/>
                <w:lang w:val="kk-KZ"/>
              </w:rPr>
              <w:t xml:space="preserve">обеспечения </w:t>
            </w:r>
            <w:r>
              <w:rPr>
                <w:rFonts w:ascii="Times New Roman" w:hAnsi="Times New Roman" w:cs="Times New Roman"/>
                <w:color w:val="000000" w:themeColor="text1"/>
                <w:sz w:val="24"/>
                <w:szCs w:val="24"/>
              </w:rPr>
              <w:t>безопасности жизнедеятельности в сфере профессиональной деятельности</w:t>
            </w:r>
            <w:r>
              <w:rPr>
                <w:rFonts w:ascii="Times New Roman" w:hAnsi="Times New Roman" w:cs="Times New Roman"/>
                <w:color w:val="000000" w:themeColor="text1"/>
                <w:sz w:val="24"/>
                <w:szCs w:val="24"/>
                <w:lang w:val="kk-KZ"/>
              </w:rPr>
              <w:t>, знает меры защиты от</w:t>
            </w:r>
            <w:r>
              <w:rPr>
                <w:rFonts w:ascii="Times New Roman" w:hAnsi="Times New Roman" w:cs="Times New Roman"/>
                <w:color w:val="000000" w:themeColor="text1"/>
                <w:sz w:val="24"/>
                <w:szCs w:val="24"/>
              </w:rPr>
              <w:t xml:space="preserve"> опасностей среды обитания</w:t>
            </w:r>
            <w:r>
              <w:rPr>
                <w:rFonts w:ascii="Times New Roman" w:hAnsi="Times New Roman" w:cs="Times New Roman"/>
                <w:color w:val="000000" w:themeColor="text1"/>
                <w:sz w:val="24"/>
                <w:szCs w:val="24"/>
                <w:lang w:val="kk-KZ"/>
              </w:rPr>
              <w:t>.</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lang w:val="en-US"/>
              </w:rPr>
              <w:t>FLS-4</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en-US"/>
              </w:rPr>
              <w:t>Fundamentals of life safety</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eastAsia="Times New Roman" w:hAnsi="Times New Roman" w:cs="Times New Roman"/>
                <w:b/>
                <w:color w:val="000000" w:themeColor="text1"/>
                <w:sz w:val="24"/>
                <w:szCs w:val="24"/>
                <w:lang w:val="kk-KZ" w:eastAsia="ru-RU"/>
              </w:rPr>
              <w:t xml:space="preserve">Name of discipline: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L</w:t>
            </w:r>
            <w:r>
              <w:rPr>
                <w:rFonts w:ascii="Times New Roman" w:eastAsia="Times New Roman" w:hAnsi="Times New Roman" w:cs="Times New Roman"/>
                <w:color w:val="000000" w:themeColor="text1"/>
                <w:sz w:val="24"/>
                <w:szCs w:val="24"/>
                <w:lang w:val="kk-KZ" w:eastAsia="ru-RU"/>
              </w:rPr>
              <w:t>ife safety</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en-US"/>
              </w:rPr>
              <w:t xml:space="preserve">Prerequisites: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en-US"/>
              </w:rPr>
              <w:t>Postrequisites:</w:t>
            </w:r>
            <w:r>
              <w:rPr>
                <w:rFonts w:ascii="Times New Roman" w:hAnsi="Times New Roman" w:cs="Times New Roman"/>
                <w:color w:val="000000" w:themeColor="text1"/>
                <w:sz w:val="24"/>
                <w:szCs w:val="24"/>
                <w:lang w:val="kk-KZ"/>
              </w:rPr>
              <w:t xml:space="preserve">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hAnsi="Times New Roman" w:cs="Times New Roman"/>
                <w:color w:val="000000" w:themeColor="text1"/>
                <w:sz w:val="24"/>
                <w:szCs w:val="24"/>
                <w:lang w:val="en-US"/>
              </w:rPr>
              <w:t xml:space="preserve">Study of the basic laws of the Republic of Kazakhstan and regulatory documents in the field of life safety, human habitat hazards and protection from them, ways to increase the stability of the functioning </w:t>
            </w:r>
            <w:r>
              <w:rPr>
                <w:rFonts w:ascii="Times New Roman" w:hAnsi="Times New Roman" w:cs="Times New Roman"/>
                <w:color w:val="000000" w:themeColor="text1"/>
                <w:sz w:val="24"/>
                <w:szCs w:val="24"/>
                <w:lang w:val="en-US"/>
              </w:rPr>
              <w:lastRenderedPageBreak/>
              <w:t xml:space="preserve">of economic facilities in emergency situations and measures to eliminate their consequences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The discipline contains an analysis of the organizational and theoretical foundations of life safety, emergencies, accidents, natural disasters and catastrophes, the dangers of the human environment. It contains the characteristics of the lesions, methods of protecting the population, the stability of the work of industrial facilities, rescue operations in the lesions.</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Learning outcomes: </w:t>
            </w:r>
          </w:p>
          <w:p w:rsidR="00624091" w:rsidRDefault="00624091" w:rsidP="00A2743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student knows the general characteristics, structure and features of the factors (biological, chemical, physical, psychophysiological) of the environment that have a negative impact on human health, as well as the criteria for evaluating the analyzed objects for the purpose of life safety</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Formed competencies: </w:t>
            </w:r>
          </w:p>
          <w:p w:rsidR="00624091" w:rsidRDefault="00624091" w:rsidP="00A2743B">
            <w:pPr>
              <w:pStyle w:val="aa"/>
              <w:jc w:val="both"/>
              <w:rPr>
                <w:b/>
                <w:color w:val="000000" w:themeColor="text1"/>
                <w:sz w:val="24"/>
                <w:szCs w:val="24"/>
                <w:lang w:val="kk-KZ"/>
              </w:rPr>
            </w:pPr>
            <w:r>
              <w:rPr>
                <w:rFonts w:eastAsiaTheme="minorHAnsi"/>
                <w:color w:val="000000" w:themeColor="text1"/>
                <w:sz w:val="24"/>
                <w:szCs w:val="24"/>
                <w:lang w:val="kk-KZ" w:eastAsia="en-US"/>
              </w:rPr>
              <w:t>He is able to analyze the issues of ensuring the safety of life in the field of professional activity, knows the measures of protection from the dangers of the environment.</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ТҚН</w:t>
            </w:r>
            <w:r>
              <w:rPr>
                <w:rFonts w:ascii="Times New Roman" w:hAnsi="Times New Roman" w:cs="Times New Roman"/>
                <w:color w:val="000000" w:themeColor="text1"/>
                <w:sz w:val="24"/>
                <w:szCs w:val="24"/>
              </w:rPr>
              <w:t>-4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rPr>
              <w:t>Тіршілік қауіпсіздігінің негіздері</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Өнеркәсіптік қауіпсіздікті техникалық реттеу</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lastRenderedPageBreak/>
              <w:t>Постреквизиттер:</w:t>
            </w:r>
            <w:r>
              <w:rPr>
                <w:rFonts w:ascii="Times New Roman" w:eastAsia="Times New Roman" w:hAnsi="Times New Roman" w:cs="Times New Roman"/>
                <w:color w:val="000000" w:themeColor="text1"/>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r>
              <w:rPr>
                <w:rFonts w:ascii="Times New Roman" w:eastAsia="Calibri" w:hAnsi="Times New Roman" w:cs="Times New Roman"/>
                <w:color w:val="000000" w:themeColor="text1"/>
                <w:sz w:val="24"/>
                <w:szCs w:val="24"/>
                <w:lang w:val="kk-KZ"/>
              </w:rPr>
              <w:t>Төтенше жағдайларда персоналды қорғауды басқару, ұйымдастыру және үйлестіру, табиғи және техникалық сипаттағы төтенше жағдайлардың алдын алу және жою үшін авариялық-құтқару құрамаларын материалдық-техникалық қамтамасыз етуді жоспарлау мәселелеріне оқыту.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Cs/>
                <w:snapToGrid w:val="0"/>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bCs/>
                <w:snapToGrid w:val="0"/>
                <w:color w:val="000000" w:themeColor="text1"/>
                <w:sz w:val="24"/>
                <w:szCs w:val="24"/>
                <w:lang w:val="kk-KZ" w:eastAsia="ru-RU"/>
              </w:rPr>
              <w:t>Өндірістік кәсіпорындардағы төтенше жағдайлардың барлық түрлеріне ден қою жөніндегі қызметті, азаматтық қорғаныс құрамаларының және төтенше жағдайлар қызметтерінің пайда болу, өрістету жағдайларын жоспарлауды, ден қою және басқару, өндірістік қауіпсіздікті реттеу жөніндегі қызметті зерделейді. Пән өндірістік қауіпсіздікті техникалық реттеу принциптері туралы түсінік береді.</w:t>
            </w:r>
          </w:p>
          <w:p w:rsidR="00624091" w:rsidRDefault="00624091" w:rsidP="00A2743B">
            <w:pPr>
              <w:spacing w:after="0" w:line="240" w:lineRule="auto"/>
              <w:jc w:val="both"/>
              <w:rPr>
                <w:rFonts w:ascii="Times New Roman" w:eastAsia="Times New Roman" w:hAnsi="Times New Roman" w:cs="Times New Roman"/>
                <w:bCs/>
                <w:snapToGrid w:val="0"/>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Білім алушы апаттар мен төтенше жағдайлар әуе кемелеріне ден қою, азаматтық қорғаныс құрамаларының және ден қою мен басқару бойынша Төтенше жағдайлар қызметтерінің пайда болу, өрістету жағдайларын жоспарлау жөніндегі қызметті түсінеді.</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rPr>
              <w:t>Табиғи және техногендік сипаттағы төтенше жағдайларды алдын алу мен жоюда материалды-техникалық қамтамасызданды</w:t>
            </w:r>
            <w:r>
              <w:rPr>
                <w:rFonts w:ascii="Times New Roman" w:eastAsia="Calibri" w:hAnsi="Times New Roman" w:cs="Times New Roman"/>
                <w:color w:val="000000" w:themeColor="text1"/>
                <w:sz w:val="24"/>
                <w:szCs w:val="24"/>
                <w:lang w:val="kk-KZ"/>
              </w:rPr>
              <w:t>руын</w:t>
            </w:r>
            <w:r>
              <w:rPr>
                <w:rFonts w:ascii="Times New Roman" w:eastAsia="Times New Roman" w:hAnsi="Times New Roman" w:cs="Times New Roman"/>
                <w:color w:val="000000" w:themeColor="text1"/>
                <w:sz w:val="24"/>
                <w:szCs w:val="24"/>
                <w:lang w:val="kk-KZ"/>
              </w:rPr>
              <w:t xml:space="preserve"> ұйымдастыру</w:t>
            </w:r>
            <w:r>
              <w:rPr>
                <w:rFonts w:ascii="Times New Roman" w:eastAsia="Calibri" w:hAnsi="Times New Roman" w:cs="Times New Roman"/>
                <w:color w:val="000000" w:themeColor="text1"/>
                <w:sz w:val="24"/>
                <w:szCs w:val="24"/>
                <w:lang w:val="kk-KZ"/>
              </w:rPr>
              <w:t xml:space="preserve">ды, </w:t>
            </w:r>
            <w:r>
              <w:rPr>
                <w:rFonts w:ascii="Times New Roman" w:eastAsia="Times New Roman" w:hAnsi="Times New Roman" w:cs="Times New Roman"/>
                <w:color w:val="000000" w:themeColor="text1"/>
                <w:sz w:val="24"/>
                <w:szCs w:val="24"/>
                <w:lang w:val="kk-KZ"/>
              </w:rPr>
              <w:t xml:space="preserve">материалды </w:t>
            </w:r>
            <w:r>
              <w:rPr>
                <w:rFonts w:ascii="Times New Roman" w:eastAsia="Times New Roman" w:hAnsi="Times New Roman" w:cs="Times New Roman"/>
                <w:color w:val="000000" w:themeColor="text1"/>
                <w:sz w:val="24"/>
                <w:szCs w:val="24"/>
                <w:lang w:val="kk-KZ"/>
              </w:rPr>
              <w:lastRenderedPageBreak/>
              <w:t>ресурстарды қорландыру</w:t>
            </w:r>
            <w:r>
              <w:rPr>
                <w:rFonts w:ascii="Times New Roman" w:eastAsia="Calibri" w:hAnsi="Times New Roman" w:cs="Times New Roman"/>
                <w:color w:val="000000" w:themeColor="text1"/>
                <w:sz w:val="24"/>
                <w:szCs w:val="24"/>
                <w:lang w:val="kk-KZ"/>
              </w:rPr>
              <w:t>ды талдайды.</w:t>
            </w:r>
          </w:p>
        </w:tc>
        <w:tc>
          <w:tcPr>
            <w:tcW w:w="3543" w:type="dxa"/>
            <w:shd w:val="clear" w:color="auto" w:fill="auto"/>
          </w:tcPr>
          <w:p w:rsidR="00624091" w:rsidRDefault="00624091" w:rsidP="00A2743B">
            <w:pPr>
              <w:spacing w:after="0" w:line="240" w:lineRule="auto"/>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eastAsia="Times New Roman" w:hAnsi="Times New Roman" w:cs="Times New Roman"/>
                <w:color w:val="000000" w:themeColor="text1"/>
                <w:sz w:val="24"/>
                <w:szCs w:val="24"/>
              </w:rPr>
              <w:t>ОБЖ-4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Основы безопасности жизнедеятельности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eastAsia="Times New Roman" w:hAnsi="Times New Roman" w:cs="Times New Roman"/>
                <w:color w:val="000000" w:themeColor="text1"/>
                <w:sz w:val="24"/>
                <w:szCs w:val="24"/>
                <w:lang w:val="kk-KZ" w:eastAsia="ru-RU"/>
              </w:rPr>
              <w:t>Техническое регулирование промышленной безопасности</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Пререквизиты: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lastRenderedPageBreak/>
              <w:t xml:space="preserve">Постреквизиты: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b/>
                <w:bCs/>
                <w:color w:val="000000" w:themeColor="text1"/>
                <w:sz w:val="24"/>
                <w:szCs w:val="24"/>
              </w:rPr>
              <w:t>Цель:</w:t>
            </w:r>
            <w:r>
              <w:rPr>
                <w:rFonts w:ascii="Times New Roman" w:eastAsia="Times New Roman" w:hAnsi="Times New Roman" w:cs="Times New Roman"/>
                <w:color w:val="000000" w:themeColor="text1"/>
                <w:sz w:val="24"/>
                <w:szCs w:val="24"/>
              </w:rPr>
              <w:t xml:space="preserve"> Обучение вопросам управления, организации и координации защитой персонал</w:t>
            </w:r>
            <w:r>
              <w:rPr>
                <w:rFonts w:ascii="Times New Roman" w:eastAsia="Times New Roman" w:hAnsi="Times New Roman" w:cs="Times New Roman"/>
                <w:color w:val="000000" w:themeColor="text1"/>
                <w:sz w:val="24"/>
                <w:szCs w:val="24"/>
                <w:lang w:val="kk-KZ"/>
              </w:rPr>
              <w:t>а</w:t>
            </w:r>
            <w:r>
              <w:rPr>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color w:val="000000" w:themeColor="text1"/>
                <w:sz w:val="24"/>
                <w:szCs w:val="24"/>
                <w:lang w:val="kk-KZ"/>
              </w:rPr>
              <w:t>чрезвычайных ситуациях</w:t>
            </w:r>
            <w:r>
              <w:rPr>
                <w:rFonts w:ascii="Times New Roman" w:eastAsia="Times New Roman" w:hAnsi="Times New Roman" w:cs="Times New Roman"/>
                <w:color w:val="000000" w:themeColor="text1"/>
                <w:sz w:val="24"/>
                <w:szCs w:val="24"/>
              </w:rPr>
              <w:t>, планирования материально-т</w:t>
            </w:r>
            <w:r>
              <w:rPr>
                <w:rFonts w:ascii="Times New Roman" w:eastAsia="Calibri" w:hAnsi="Times New Roman" w:cs="Times New Roman"/>
                <w:color w:val="000000" w:themeColor="text1"/>
                <w:sz w:val="24"/>
                <w:szCs w:val="24"/>
              </w:rPr>
              <w:t>ехнического</w:t>
            </w:r>
            <w:r>
              <w:rPr>
                <w:rFonts w:ascii="Times New Roman" w:eastAsia="Times New Roman" w:hAnsi="Times New Roman" w:cs="Times New Roman"/>
                <w:color w:val="000000" w:themeColor="text1"/>
                <w:sz w:val="24"/>
                <w:szCs w:val="24"/>
              </w:rPr>
              <w:t xml:space="preserve">обеспечения аварийно-спасательных формирований для предупреждения и ликвидации  </w:t>
            </w:r>
            <w:r>
              <w:rPr>
                <w:rFonts w:ascii="Times New Roman" w:eastAsia="Times New Roman" w:hAnsi="Times New Roman" w:cs="Times New Roman"/>
                <w:color w:val="000000" w:themeColor="text1"/>
                <w:sz w:val="24"/>
                <w:szCs w:val="24"/>
                <w:lang w:val="kk-KZ"/>
              </w:rPr>
              <w:t xml:space="preserve">чрезвычайных ситуаций </w:t>
            </w:r>
            <w:r>
              <w:rPr>
                <w:rFonts w:ascii="Times New Roman" w:eastAsia="Times New Roman" w:hAnsi="Times New Roman" w:cs="Times New Roman"/>
                <w:color w:val="000000" w:themeColor="text1"/>
                <w:sz w:val="24"/>
                <w:szCs w:val="24"/>
              </w:rPr>
              <w:t>природного и технического характера.</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eastAsia="ru-RU"/>
              </w:rPr>
              <w:t xml:space="preserve">Изучает </w:t>
            </w:r>
            <w:r>
              <w:rPr>
                <w:rFonts w:ascii="Times New Roman" w:hAnsi="Times New Roman" w:cs="Times New Roman"/>
                <w:color w:val="000000" w:themeColor="text1"/>
                <w:sz w:val="24"/>
                <w:szCs w:val="24"/>
              </w:rPr>
              <w:t>деятельность</w:t>
            </w:r>
            <w:r>
              <w:rPr>
                <w:rFonts w:ascii="Times New Roman" w:eastAsia="Times New Roman" w:hAnsi="Times New Roman" w:cs="Times New Roman"/>
                <w:color w:val="000000" w:themeColor="text1"/>
                <w:sz w:val="24"/>
                <w:szCs w:val="24"/>
              </w:rPr>
              <w:t xml:space="preserve"> по реагированию на все типы </w:t>
            </w:r>
            <w:r>
              <w:rPr>
                <w:rFonts w:ascii="Times New Roman" w:eastAsia="Times New Roman" w:hAnsi="Times New Roman" w:cs="Times New Roman"/>
                <w:color w:val="000000" w:themeColor="text1"/>
                <w:sz w:val="24"/>
                <w:szCs w:val="24"/>
                <w:lang w:val="kk-KZ"/>
              </w:rPr>
              <w:t>чрезвычайных ситуаций на производственных предприятиях</w:t>
            </w:r>
            <w:r>
              <w:rPr>
                <w:rFonts w:ascii="Times New Roman" w:eastAsia="Times New Roman" w:hAnsi="Times New Roman" w:cs="Times New Roman"/>
                <w:color w:val="000000" w:themeColor="text1"/>
                <w:sz w:val="24"/>
                <w:szCs w:val="24"/>
              </w:rPr>
              <w:t>, планировани</w:t>
            </w:r>
            <w:r>
              <w:rPr>
                <w:rFonts w:ascii="Times New Roman" w:eastAsia="Times New Roman" w:hAnsi="Times New Roman" w:cs="Times New Roman"/>
                <w:color w:val="000000" w:themeColor="text1"/>
                <w:sz w:val="24"/>
                <w:szCs w:val="24"/>
                <w:lang w:val="kk-KZ"/>
              </w:rPr>
              <w:t>е</w:t>
            </w:r>
            <w:r>
              <w:rPr>
                <w:rFonts w:ascii="Times New Roman" w:eastAsia="Times New Roman" w:hAnsi="Times New Roman" w:cs="Times New Roman"/>
                <w:color w:val="000000" w:themeColor="text1"/>
                <w:sz w:val="24"/>
                <w:szCs w:val="24"/>
              </w:rPr>
              <w:t xml:space="preserve"> на случаи возникновения</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развертывани</w:t>
            </w:r>
            <w:r>
              <w:rPr>
                <w:rFonts w:ascii="Times New Roman" w:eastAsia="Times New Roman" w:hAnsi="Times New Roman" w:cs="Times New Roman"/>
                <w:color w:val="000000" w:themeColor="text1"/>
                <w:sz w:val="24"/>
                <w:szCs w:val="24"/>
                <w:lang w:val="kk-KZ"/>
              </w:rPr>
              <w:t>я</w:t>
            </w:r>
            <w:r>
              <w:rPr>
                <w:rFonts w:ascii="Times New Roman" w:eastAsia="Times New Roman" w:hAnsi="Times New Roman" w:cs="Times New Roman"/>
                <w:color w:val="000000" w:themeColor="text1"/>
                <w:sz w:val="24"/>
                <w:szCs w:val="24"/>
              </w:rPr>
              <w:t xml:space="preserve"> формирований </w:t>
            </w:r>
            <w:r>
              <w:rPr>
                <w:rFonts w:ascii="Times New Roman" w:eastAsia="Times New Roman" w:hAnsi="Times New Roman" w:cs="Times New Roman"/>
                <w:color w:val="000000" w:themeColor="text1"/>
                <w:sz w:val="24"/>
                <w:szCs w:val="24"/>
                <w:lang w:val="kk-KZ"/>
              </w:rPr>
              <w:t>гражданской обороны</w:t>
            </w:r>
            <w:r>
              <w:rPr>
                <w:rFonts w:ascii="Times New Roman" w:eastAsia="Times New Roman" w:hAnsi="Times New Roman" w:cs="Times New Roman"/>
                <w:color w:val="000000" w:themeColor="text1"/>
                <w:sz w:val="24"/>
                <w:szCs w:val="24"/>
              </w:rPr>
              <w:t xml:space="preserve"> и служб </w:t>
            </w:r>
            <w:r>
              <w:rPr>
                <w:rFonts w:ascii="Times New Roman" w:eastAsia="Times New Roman" w:hAnsi="Times New Roman" w:cs="Times New Roman"/>
                <w:color w:val="000000" w:themeColor="text1"/>
                <w:sz w:val="24"/>
                <w:szCs w:val="24"/>
                <w:lang w:val="kk-KZ"/>
              </w:rPr>
              <w:t>чрезвычайных ситуаций</w:t>
            </w:r>
            <w:r>
              <w:rPr>
                <w:rFonts w:ascii="Times New Roman" w:eastAsia="Times New Roman" w:hAnsi="Times New Roman" w:cs="Times New Roman"/>
                <w:color w:val="000000" w:themeColor="text1"/>
                <w:sz w:val="24"/>
                <w:szCs w:val="24"/>
              </w:rPr>
              <w:t xml:space="preserve"> по реагированию и управлени</w:t>
            </w:r>
            <w:r>
              <w:rPr>
                <w:rFonts w:ascii="Times New Roman" w:eastAsia="Times New Roman" w:hAnsi="Times New Roman" w:cs="Times New Roman"/>
                <w:color w:val="000000" w:themeColor="text1"/>
                <w:sz w:val="24"/>
                <w:szCs w:val="24"/>
                <w:lang w:val="kk-KZ"/>
              </w:rPr>
              <w:t>ю, регулированию производственной безопасности</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Дисциплина дает представление о принципах технического регулирования производственной безопасности.</w:t>
            </w: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Times New Roman" w:hAnsi="Times New Roman" w:cs="Times New Roman"/>
                <w:color w:val="000000" w:themeColor="text1"/>
                <w:sz w:val="24"/>
                <w:szCs w:val="24"/>
                <w:lang w:val="kk-KZ" w:eastAsia="ru-RU"/>
              </w:rPr>
              <w:t xml:space="preserve">Обучающийся понимает </w:t>
            </w:r>
            <w:r>
              <w:rPr>
                <w:rFonts w:ascii="Times New Roman" w:eastAsia="Calibri" w:hAnsi="Times New Roman" w:cs="Times New Roman"/>
                <w:color w:val="000000" w:themeColor="text1"/>
                <w:sz w:val="24"/>
                <w:szCs w:val="24"/>
              </w:rPr>
              <w:t>деятельность</w:t>
            </w:r>
            <w:r>
              <w:rPr>
                <w:rFonts w:ascii="Times New Roman" w:eastAsia="Times New Roman" w:hAnsi="Times New Roman" w:cs="Times New Roman"/>
                <w:color w:val="000000" w:themeColor="text1"/>
                <w:sz w:val="24"/>
                <w:szCs w:val="24"/>
              </w:rPr>
              <w:t xml:space="preserve"> по реагированию на все типы бедствий и </w:t>
            </w:r>
            <w:r>
              <w:rPr>
                <w:rFonts w:ascii="Times New Roman" w:eastAsia="Times New Roman" w:hAnsi="Times New Roman" w:cs="Times New Roman"/>
                <w:color w:val="000000" w:themeColor="text1"/>
                <w:sz w:val="24"/>
                <w:szCs w:val="24"/>
                <w:lang w:val="kk-KZ"/>
              </w:rPr>
              <w:t>чрезвычайных ситуаций</w:t>
            </w:r>
            <w:r>
              <w:rPr>
                <w:rFonts w:ascii="Times New Roman" w:eastAsia="Times New Roman" w:hAnsi="Times New Roman" w:cs="Times New Roman"/>
                <w:color w:val="000000" w:themeColor="text1"/>
                <w:sz w:val="24"/>
                <w:szCs w:val="24"/>
              </w:rPr>
              <w:t>, планировани</w:t>
            </w:r>
            <w:r>
              <w:rPr>
                <w:rFonts w:ascii="Times New Roman" w:eastAsia="Times New Roman" w:hAnsi="Times New Roman" w:cs="Times New Roman"/>
                <w:color w:val="000000" w:themeColor="text1"/>
                <w:sz w:val="24"/>
                <w:szCs w:val="24"/>
                <w:lang w:val="kk-KZ"/>
              </w:rPr>
              <w:t>я</w:t>
            </w:r>
            <w:r>
              <w:rPr>
                <w:rFonts w:ascii="Times New Roman" w:eastAsia="Times New Roman" w:hAnsi="Times New Roman" w:cs="Times New Roman"/>
                <w:color w:val="000000" w:themeColor="text1"/>
                <w:sz w:val="24"/>
                <w:szCs w:val="24"/>
              </w:rPr>
              <w:t xml:space="preserve"> на случаи возникновения</w:t>
            </w:r>
            <w:r>
              <w:rPr>
                <w:rFonts w:ascii="Times New Roman" w:eastAsia="Calibri"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развертывани</w:t>
            </w:r>
            <w:r>
              <w:rPr>
                <w:rFonts w:ascii="Times New Roman" w:eastAsia="Times New Roman" w:hAnsi="Times New Roman" w:cs="Times New Roman"/>
                <w:color w:val="000000" w:themeColor="text1"/>
                <w:sz w:val="24"/>
                <w:szCs w:val="24"/>
                <w:lang w:val="kk-KZ"/>
              </w:rPr>
              <w:t>я</w:t>
            </w:r>
            <w:r>
              <w:rPr>
                <w:rFonts w:ascii="Times New Roman" w:eastAsia="Times New Roman" w:hAnsi="Times New Roman" w:cs="Times New Roman"/>
                <w:color w:val="000000" w:themeColor="text1"/>
                <w:sz w:val="24"/>
                <w:szCs w:val="24"/>
              </w:rPr>
              <w:t xml:space="preserve"> формирований </w:t>
            </w:r>
            <w:r>
              <w:rPr>
                <w:rFonts w:ascii="Times New Roman" w:eastAsia="Times New Roman" w:hAnsi="Times New Roman" w:cs="Times New Roman"/>
                <w:color w:val="000000" w:themeColor="text1"/>
                <w:sz w:val="24"/>
                <w:szCs w:val="24"/>
                <w:lang w:val="kk-KZ"/>
              </w:rPr>
              <w:t>гражданской обороны</w:t>
            </w:r>
            <w:r>
              <w:rPr>
                <w:rFonts w:ascii="Times New Roman" w:eastAsia="Times New Roman" w:hAnsi="Times New Roman" w:cs="Times New Roman"/>
                <w:color w:val="000000" w:themeColor="text1"/>
                <w:sz w:val="24"/>
                <w:szCs w:val="24"/>
              </w:rPr>
              <w:t xml:space="preserve"> и служб </w:t>
            </w:r>
            <w:r>
              <w:rPr>
                <w:rFonts w:ascii="Times New Roman" w:eastAsia="Times New Roman" w:hAnsi="Times New Roman" w:cs="Times New Roman"/>
                <w:color w:val="000000" w:themeColor="text1"/>
                <w:sz w:val="24"/>
                <w:szCs w:val="24"/>
                <w:lang w:val="kk-KZ"/>
              </w:rPr>
              <w:t>чрезвычайных ситуаций</w:t>
            </w:r>
            <w:r>
              <w:rPr>
                <w:rFonts w:ascii="Times New Roman" w:eastAsia="Times New Roman" w:hAnsi="Times New Roman" w:cs="Times New Roman"/>
                <w:color w:val="000000" w:themeColor="text1"/>
                <w:sz w:val="24"/>
                <w:szCs w:val="24"/>
              </w:rPr>
              <w:t xml:space="preserve"> по реагированию и управлени</w:t>
            </w:r>
            <w:r>
              <w:rPr>
                <w:rFonts w:ascii="Times New Roman" w:eastAsia="Times New Roman" w:hAnsi="Times New Roman" w:cs="Times New Roman"/>
                <w:color w:val="000000" w:themeColor="text1"/>
                <w:sz w:val="24"/>
                <w:szCs w:val="24"/>
                <w:lang w:val="kk-KZ"/>
              </w:rPr>
              <w:t>ю</w:t>
            </w:r>
            <w:r>
              <w:rPr>
                <w:rFonts w:ascii="Times New Roman" w:eastAsia="Calibri" w:hAnsi="Times New Roman" w:cs="Times New Roman"/>
                <w:color w:val="000000" w:themeColor="text1"/>
                <w:sz w:val="24"/>
                <w:szCs w:val="24"/>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омпетенции</w:t>
            </w:r>
            <w:r>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color w:val="000000" w:themeColor="text1"/>
                <w:sz w:val="24"/>
                <w:szCs w:val="24"/>
                <w:lang w:val="kk-KZ"/>
              </w:rPr>
              <w:t xml:space="preserve">Анализирует </w:t>
            </w:r>
            <w:r>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lang w:val="kk-KZ"/>
              </w:rPr>
              <w:t>ю</w:t>
            </w:r>
            <w:r>
              <w:rPr>
                <w:rFonts w:ascii="Times New Roman" w:eastAsia="Times New Roman" w:hAnsi="Times New Roman" w:cs="Times New Roman"/>
                <w:color w:val="000000" w:themeColor="text1"/>
                <w:sz w:val="24"/>
                <w:szCs w:val="24"/>
              </w:rPr>
              <w:t xml:space="preserve"> материально-технического и тылового обеспечения предупреждения и ликвидации </w:t>
            </w:r>
            <w:r>
              <w:rPr>
                <w:rFonts w:ascii="Times New Roman" w:eastAsia="Times New Roman" w:hAnsi="Times New Roman" w:cs="Times New Roman"/>
                <w:color w:val="000000" w:themeColor="text1"/>
                <w:sz w:val="24"/>
                <w:szCs w:val="24"/>
                <w:lang w:val="kk-KZ"/>
              </w:rPr>
              <w:t>чрезвычайных ситуаций</w:t>
            </w:r>
            <w:r>
              <w:rPr>
                <w:rFonts w:ascii="Times New Roman" w:eastAsia="Times New Roman" w:hAnsi="Times New Roman" w:cs="Times New Roman"/>
                <w:color w:val="000000" w:themeColor="text1"/>
                <w:sz w:val="24"/>
                <w:szCs w:val="24"/>
              </w:rPr>
              <w:t xml:space="preserve"> прир</w:t>
            </w:r>
            <w:r>
              <w:rPr>
                <w:rFonts w:ascii="Times New Roman" w:eastAsia="Calibri" w:hAnsi="Times New Roman" w:cs="Times New Roman"/>
                <w:color w:val="000000" w:themeColor="text1"/>
                <w:sz w:val="24"/>
                <w:szCs w:val="24"/>
              </w:rPr>
              <w:t>одного и техн</w:t>
            </w:r>
            <w:r>
              <w:rPr>
                <w:rFonts w:ascii="Times New Roman" w:eastAsia="Calibri" w:hAnsi="Times New Roman" w:cs="Times New Roman"/>
                <w:color w:val="000000" w:themeColor="text1"/>
                <w:sz w:val="24"/>
                <w:szCs w:val="24"/>
                <w:lang w:val="kk-KZ"/>
              </w:rPr>
              <w:t>огенного</w:t>
            </w:r>
            <w:r>
              <w:rPr>
                <w:rFonts w:ascii="Times New Roman" w:eastAsia="Calibri" w:hAnsi="Times New Roman" w:cs="Times New Roman"/>
                <w:color w:val="000000" w:themeColor="text1"/>
                <w:sz w:val="24"/>
                <w:szCs w:val="24"/>
              </w:rPr>
              <w:t xml:space="preserve"> характера, </w:t>
            </w:r>
            <w:r>
              <w:rPr>
                <w:rFonts w:ascii="Times New Roman" w:eastAsia="Times New Roman" w:hAnsi="Times New Roman" w:cs="Times New Roman"/>
                <w:color w:val="000000" w:themeColor="text1"/>
                <w:sz w:val="24"/>
                <w:szCs w:val="24"/>
                <w:lang w:eastAsia="ru-RU"/>
              </w:rPr>
              <w:t xml:space="preserve">формирования  </w:t>
            </w:r>
            <w:r>
              <w:rPr>
                <w:rFonts w:ascii="Times New Roman" w:eastAsia="Times New Roman" w:hAnsi="Times New Roman" w:cs="Times New Roman"/>
                <w:color w:val="000000" w:themeColor="text1"/>
                <w:sz w:val="24"/>
                <w:szCs w:val="24"/>
                <w:lang w:eastAsia="ru-RU"/>
              </w:rPr>
              <w:lastRenderedPageBreak/>
              <w:t>резервов материальных ресурсов.</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lang w:val="en-US"/>
              </w:rPr>
              <w:t>FLS-4</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en-US"/>
              </w:rPr>
              <w:t>Fundamentals of life safety</w:t>
            </w:r>
          </w:p>
          <w:p w:rsidR="00624091" w:rsidRDefault="00624091" w:rsidP="00A2743B">
            <w:pPr>
              <w:shd w:val="clear" w:color="auto" w:fill="FFFFFF"/>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eastAsia="Times New Roman" w:hAnsi="Times New Roman" w:cs="Times New Roman"/>
                <w:b/>
                <w:color w:val="000000" w:themeColor="text1"/>
                <w:sz w:val="24"/>
                <w:szCs w:val="24"/>
                <w:lang w:val="en-US" w:eastAsia="ru-RU"/>
              </w:rPr>
              <w:t>Name of discipline: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kk-KZ" w:eastAsia="ru-RU"/>
              </w:rPr>
              <w:t xml:space="preserve">Technical regulation of industrial safety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Calibri" w:hAnsi="Times New Roman" w:cs="Times New Roman"/>
                <w:b/>
                <w:color w:val="000000" w:themeColor="text1"/>
                <w:sz w:val="24"/>
                <w:szCs w:val="24"/>
                <w:lang w:val="en-US"/>
              </w:rPr>
              <w:t>Prerequisites:</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lastRenderedPageBreak/>
              <w:t>Postrequisites:</w:t>
            </w:r>
            <w:r>
              <w:rPr>
                <w:rFonts w:ascii="Times New Roman" w:eastAsia="Times New Roman" w:hAnsi="Times New Roman" w:cs="Times New Roman"/>
                <w:color w:val="000000" w:themeColor="text1"/>
                <w:sz w:val="24"/>
                <w:szCs w:val="24"/>
                <w:lang w:val="en-US" w:eastAsia="ru-RU"/>
              </w:rPr>
              <w:t xml:space="preserve">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kk-KZ" w:eastAsia="ru-RU"/>
              </w:rPr>
              <w:t>Training in the management, organization and coordination of personnel protection in emergency situations, planning of material and technical support of emergency rescue units for the prevention and liquidation of natural and technical emergencies.</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Studies the activities of responding to all types of emergencies at industrial enterprises, planning for cases of occurrence, deployment of civil defense formations and emergency services for response and management, regulation of industrial safety. The discipline gives an idea of the principles of technical regulation of industrial safety.</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pStyle w:val="HTML"/>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lang w:val="en-US"/>
              </w:rPr>
            </w:pPr>
            <w:r>
              <w:rPr>
                <w:color w:val="000000" w:themeColor="text1"/>
                <w:sz w:val="24"/>
                <w:szCs w:val="24"/>
                <w:lang w:val="en-US"/>
              </w:rPr>
              <w:t>The student understands the activities of responding to all types of disasters and emergencies, planning for cases of occurrence, deploying civil defense formations and emergency response and management services.</w:t>
            </w:r>
          </w:p>
          <w:p w:rsidR="00624091" w:rsidRDefault="00624091" w:rsidP="00A2743B">
            <w:pPr>
              <w:pStyle w:val="aa"/>
              <w:jc w:val="both"/>
              <w:rPr>
                <w:color w:val="000000" w:themeColor="text1"/>
                <w:sz w:val="24"/>
                <w:szCs w:val="24"/>
                <w:lang w:val="en-US"/>
              </w:rPr>
            </w:pPr>
          </w:p>
          <w:p w:rsidR="00624091" w:rsidRDefault="00624091" w:rsidP="00A2743B">
            <w:pPr>
              <w:pStyle w:val="aa"/>
              <w:jc w:val="both"/>
              <w:rPr>
                <w:color w:val="000000" w:themeColor="text1"/>
                <w:sz w:val="24"/>
                <w:szCs w:val="24"/>
                <w:lang w:val="kk-KZ"/>
              </w:rPr>
            </w:pP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kk-KZ"/>
              </w:rPr>
            </w:pPr>
            <w:r>
              <w:rPr>
                <w:color w:val="000000" w:themeColor="text1"/>
                <w:sz w:val="24"/>
                <w:szCs w:val="24"/>
                <w:lang w:val="en-US"/>
              </w:rPr>
              <w:t xml:space="preserve">Analyses organization of logistical and rearward support of warning and liquidation of emergencies of natural and technogenic character, forming  of backlogs of material </w:t>
            </w:r>
            <w:r>
              <w:rPr>
                <w:color w:val="000000" w:themeColor="text1"/>
                <w:sz w:val="24"/>
                <w:szCs w:val="24"/>
                <w:lang w:val="en-US"/>
              </w:rPr>
              <w:lastRenderedPageBreak/>
              <w:t>resources</w:t>
            </w:r>
            <w:r>
              <w:rPr>
                <w:color w:val="000000" w:themeColor="text1"/>
                <w:sz w:val="24"/>
                <w:szCs w:val="24"/>
                <w:lang w:val="kk-KZ"/>
              </w:rPr>
              <w:t>.</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ТҚН</w:t>
            </w:r>
            <w:r>
              <w:rPr>
                <w:rFonts w:ascii="Times New Roman" w:hAnsi="Times New Roman" w:cs="Times New Roman"/>
                <w:color w:val="000000" w:themeColor="text1"/>
                <w:sz w:val="24"/>
                <w:szCs w:val="24"/>
              </w:rPr>
              <w:t>-4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rPr>
              <w:t>Тіршілік қауіпсіздігінің негіздері</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Радиациялық қауіпсіздік негіздері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Тіршілік әрекетінің қауіпсіздігі  </w:t>
            </w:r>
          </w:p>
          <w:p w:rsidR="00624091" w:rsidRDefault="00624091" w:rsidP="00A2743B">
            <w:pPr>
              <w:tabs>
                <w:tab w:val="left" w:pos="5820"/>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Постреквизиттер:</w:t>
            </w:r>
            <w:r>
              <w:rPr>
                <w:rFonts w:ascii="Times New Roman" w:eastAsia="Times New Roman" w:hAnsi="Times New Roman" w:cs="Times New Roman"/>
                <w:color w:val="000000" w:themeColor="text1"/>
                <w:sz w:val="24"/>
                <w:szCs w:val="24"/>
                <w:lang w:val="kk-KZ" w:eastAsia="ru-RU"/>
              </w:rPr>
              <w:t xml:space="preserve"> Өндірістік практикадан өту кезінде қолдану</w:t>
            </w:r>
          </w:p>
          <w:p w:rsidR="00624091" w:rsidRDefault="00624091" w:rsidP="00A2743B">
            <w:pPr>
              <w:tabs>
                <w:tab w:val="left" w:pos="5820"/>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hd w:val="clear" w:color="auto" w:fill="FFFFFF"/>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bCs/>
                <w:color w:val="000000" w:themeColor="text1"/>
                <w:sz w:val="24"/>
                <w:szCs w:val="24"/>
                <w:lang w:val="kk-KZ"/>
              </w:rPr>
              <w:t xml:space="preserve">Мақсаты: </w:t>
            </w:r>
            <w:r>
              <w:rPr>
                <w:rFonts w:ascii="Times New Roman" w:eastAsia="Calibri" w:hAnsi="Times New Roman" w:cs="Times New Roman"/>
                <w:color w:val="000000" w:themeColor="text1"/>
                <w:sz w:val="24"/>
                <w:szCs w:val="24"/>
                <w:lang w:val="kk-KZ"/>
              </w:rPr>
              <w:t>Радиациялық қауіпсіздіктің теориялық, құқықтық және ұйымдастырушылық негіздерімен, радиация проблемаларын болдырмауға арналған құрылыс және техникалық жүйелермен танысу.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Пән студенттерді радиацияның, радиациялық қауіпсіздіктің, жазатайым оқиғалардың, авариялардың, радиациялық объектілердегі болжау әдістерінің, радиациялық объектілерде жарақат алу қаупін азайтудың техникалық әдістерінің сипаттамасымен таныстырады. Радиациялық объектілердегі нормативтік-құқықтық базаға және тәуекелдерді басқару негіздеріне, радиоактивті элементтердің, иондаушы және иондамайтын сәулеленулердің құрылымы мен сипаттамаларына, радиацияға қарсы паналардың құрылымына талдау жасалады.</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Оқыту нәтижелері: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Радиациялық объектілерде жазатайым оқиғаның, аварияның сипаттамасын, болжау әдістерін, </w:t>
            </w:r>
            <w:r>
              <w:rPr>
                <w:rFonts w:ascii="Times New Roman" w:eastAsia="Times New Roman" w:hAnsi="Times New Roman" w:cs="Times New Roman"/>
                <w:color w:val="000000" w:themeColor="text1"/>
                <w:sz w:val="24"/>
                <w:szCs w:val="24"/>
                <w:lang w:val="kk-KZ" w:eastAsia="ru-RU"/>
              </w:rPr>
              <w:lastRenderedPageBreak/>
              <w:t>радиациялық объектілерде жарақат алу қаупін азайтудың техникалық әдістерін біледі.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Қалыптасатын құзыреттер: </w:t>
            </w:r>
            <w:r>
              <w:rPr>
                <w:rFonts w:ascii="Times New Roman" w:eastAsia="Times New Roman" w:hAnsi="Times New Roman" w:cs="Times New Roman"/>
                <w:color w:val="000000" w:themeColor="text1"/>
                <w:sz w:val="24"/>
                <w:szCs w:val="24"/>
                <w:lang w:val="kk-KZ" w:eastAsia="ru-RU"/>
              </w:rPr>
              <w:t>Басқару негіздерін, тәуекелдерді және нормативтік-құқықтық базасын радиациялық объектілерде, құрылым және сипаттамасы радиоактивті элементтердің, ионды және иондамайтын сәулеленуды талдайды.</w:t>
            </w:r>
          </w:p>
        </w:tc>
        <w:tc>
          <w:tcPr>
            <w:tcW w:w="3543" w:type="dxa"/>
            <w:shd w:val="clear" w:color="auto" w:fill="auto"/>
          </w:tcPr>
          <w:p w:rsidR="00624091" w:rsidRDefault="00624091" w:rsidP="00A2743B">
            <w:pPr>
              <w:spacing w:after="0" w:line="240" w:lineRule="auto"/>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eastAsia="Times New Roman" w:hAnsi="Times New Roman" w:cs="Times New Roman"/>
                <w:color w:val="000000" w:themeColor="text1"/>
                <w:sz w:val="24"/>
                <w:szCs w:val="24"/>
              </w:rPr>
              <w:t>ОБЖ-4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Основы безопасности жизнедеятельности</w:t>
            </w: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t>Название дисциплины:</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Основы радиационной безопасности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Пререквизиты: </w:t>
            </w:r>
            <w:r>
              <w:rPr>
                <w:rFonts w:ascii="Times New Roman" w:hAnsi="Times New Roman" w:cs="Times New Roman"/>
                <w:color w:val="000000" w:themeColor="text1"/>
                <w:sz w:val="24"/>
                <w:szCs w:val="24"/>
                <w:lang w:val="kk-KZ"/>
              </w:rPr>
              <w:t>Безопасность жизнедеятельности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rPr>
              <w:t xml:space="preserve">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Постреквизиты: </w:t>
            </w:r>
            <w:r>
              <w:rPr>
                <w:rFonts w:ascii="Times New Roman" w:eastAsia="Times New Roman" w:hAnsi="Times New Roman" w:cs="Times New Roman"/>
                <w:color w:val="000000" w:themeColor="text1"/>
                <w:sz w:val="24"/>
                <w:szCs w:val="24"/>
                <w:lang w:val="kk-KZ" w:eastAsia="ru-RU"/>
              </w:rPr>
              <w:t>Применение при прохождении производственной практики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shd w:val="clear" w:color="auto" w:fill="FFFFFF"/>
                <w:lang w:val="kk-KZ"/>
              </w:rPr>
            </w:pPr>
            <w:r>
              <w:rPr>
                <w:rFonts w:ascii="Times New Roman" w:eastAsia="Times New Roman" w:hAnsi="Times New Roman" w:cs="Times New Roman"/>
                <w:b/>
                <w:color w:val="000000" w:themeColor="text1"/>
                <w:sz w:val="24"/>
                <w:szCs w:val="24"/>
                <w:lang w:val="kk-KZ" w:eastAsia="ru-RU"/>
              </w:rPr>
              <w:t xml:space="preserve">Цель: </w:t>
            </w:r>
            <w:r>
              <w:rPr>
                <w:rFonts w:ascii="Times New Roman" w:eastAsia="Times New Roman" w:hAnsi="Times New Roman" w:cs="Times New Roman"/>
                <w:color w:val="000000" w:themeColor="text1"/>
                <w:sz w:val="24"/>
                <w:szCs w:val="24"/>
                <w:lang w:val="kk-KZ" w:eastAsia="ru-RU"/>
              </w:rPr>
              <w:t>Ознакомление с теоретическими, правовыми и организационными основами радиационной безопасности</w:t>
            </w:r>
            <w:r>
              <w:rPr>
                <w:rFonts w:ascii="Times New Roman" w:eastAsia="Calibri" w:hAnsi="Times New Roman" w:cs="Times New Roman"/>
                <w:color w:val="000000" w:themeColor="text1"/>
                <w:sz w:val="24"/>
                <w:szCs w:val="24"/>
                <w:shd w:val="clear" w:color="auto" w:fill="FFFFFF"/>
              </w:rPr>
              <w:t>, строительными и техническими системами для предотвращения проблем</w:t>
            </w:r>
            <w:r>
              <w:rPr>
                <w:rFonts w:ascii="Times New Roman" w:eastAsia="Calibri" w:hAnsi="Times New Roman" w:cs="Times New Roman"/>
                <w:color w:val="000000" w:themeColor="text1"/>
                <w:sz w:val="24"/>
                <w:szCs w:val="24"/>
                <w:shd w:val="clear" w:color="auto" w:fill="FFFFFF"/>
                <w:lang w:val="kk-KZ"/>
              </w:rPr>
              <w:t xml:space="preserve"> с радиацией.</w:t>
            </w:r>
          </w:p>
          <w:p w:rsidR="00624091" w:rsidRDefault="00624091" w:rsidP="00A2743B">
            <w:pPr>
              <w:spacing w:after="0" w:line="240" w:lineRule="auto"/>
              <w:jc w:val="both"/>
              <w:rPr>
                <w:rFonts w:ascii="Times New Roman" w:eastAsia="Calibri" w:hAnsi="Times New Roman" w:cs="Times New Roman"/>
                <w:color w:val="000000" w:themeColor="text1"/>
                <w:sz w:val="24"/>
                <w:szCs w:val="24"/>
                <w:shd w:val="clear" w:color="auto" w:fill="FFFFFF"/>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shd w:val="clear" w:color="auto" w:fill="FFFFFF"/>
                <w:lang w:val="kk-KZ"/>
              </w:rPr>
            </w:pP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Дисциплина знакомит студентов с </w:t>
            </w:r>
            <w:r>
              <w:rPr>
                <w:rFonts w:ascii="Times New Roman" w:hAnsi="Times New Roman" w:cs="Times New Roman"/>
                <w:color w:val="000000" w:themeColor="text1"/>
                <w:sz w:val="24"/>
                <w:szCs w:val="24"/>
                <w:lang w:val="kk-KZ"/>
              </w:rPr>
              <w:t>характеристиками радиации, радиационной безопасности,</w:t>
            </w:r>
            <w:r>
              <w:rPr>
                <w:rFonts w:ascii="Times New Roman" w:hAnsi="Times New Roman" w:cs="Times New Roman"/>
                <w:color w:val="000000" w:themeColor="text1"/>
                <w:sz w:val="24"/>
                <w:szCs w:val="24"/>
              </w:rPr>
              <w:t xml:space="preserve"> несчастных случаев, аварий</w:t>
            </w:r>
            <w:r>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rPr>
              <w:t xml:space="preserve"> методов прогнозирования</w:t>
            </w:r>
            <w:r>
              <w:rPr>
                <w:rFonts w:ascii="Times New Roman" w:hAnsi="Times New Roman" w:cs="Times New Roman"/>
                <w:color w:val="000000" w:themeColor="text1"/>
                <w:sz w:val="24"/>
                <w:szCs w:val="24"/>
                <w:lang w:val="kk-KZ"/>
              </w:rPr>
              <w:t xml:space="preserve"> на радиационных объектах, т</w:t>
            </w:r>
            <w:r>
              <w:rPr>
                <w:rFonts w:ascii="Times New Roman" w:hAnsi="Times New Roman" w:cs="Times New Roman"/>
                <w:color w:val="000000" w:themeColor="text1"/>
                <w:sz w:val="24"/>
                <w:szCs w:val="24"/>
              </w:rPr>
              <w:t>ехнических методов уменьш</w:t>
            </w:r>
            <w:r>
              <w:rPr>
                <w:rFonts w:ascii="Times New Roman" w:hAnsi="Times New Roman" w:cs="Times New Roman"/>
                <w:color w:val="000000" w:themeColor="text1"/>
                <w:sz w:val="24"/>
                <w:szCs w:val="24"/>
                <w:lang w:val="kk-KZ"/>
              </w:rPr>
              <w:t>ения</w:t>
            </w:r>
            <w:r>
              <w:rPr>
                <w:rFonts w:ascii="Times New Roman" w:hAnsi="Times New Roman" w:cs="Times New Roman"/>
                <w:color w:val="000000" w:themeColor="text1"/>
                <w:sz w:val="24"/>
                <w:szCs w:val="24"/>
              </w:rPr>
              <w:t xml:space="preserve"> риск</w:t>
            </w:r>
            <w:r>
              <w:rPr>
                <w:rFonts w:ascii="Times New Roman" w:hAnsi="Times New Roman" w:cs="Times New Roman"/>
                <w:color w:val="000000" w:themeColor="text1"/>
                <w:sz w:val="24"/>
                <w:szCs w:val="24"/>
                <w:lang w:val="kk-KZ"/>
              </w:rPr>
              <w:t>а</w:t>
            </w:r>
            <w:r>
              <w:rPr>
                <w:rFonts w:ascii="Times New Roman" w:hAnsi="Times New Roman" w:cs="Times New Roman"/>
                <w:color w:val="000000" w:themeColor="text1"/>
                <w:sz w:val="24"/>
                <w:szCs w:val="24"/>
              </w:rPr>
              <w:t xml:space="preserve"> получения травм </w:t>
            </w:r>
            <w:r>
              <w:rPr>
                <w:rFonts w:ascii="Times New Roman" w:hAnsi="Times New Roman" w:cs="Times New Roman"/>
                <w:color w:val="000000" w:themeColor="text1"/>
                <w:sz w:val="24"/>
                <w:szCs w:val="24"/>
                <w:lang w:val="kk-KZ"/>
              </w:rPr>
              <w:t>на радиационных объектах</w:t>
            </w:r>
            <w:r>
              <w:rPr>
                <w:rFonts w:ascii="Times New Roman" w:hAnsi="Times New Roman" w:cs="Times New Roman"/>
                <w:color w:val="000000" w:themeColor="text1"/>
                <w:sz w:val="24"/>
                <w:szCs w:val="24"/>
              </w:rPr>
              <w:t xml:space="preserve">. Дается </w:t>
            </w:r>
            <w:r>
              <w:rPr>
                <w:rFonts w:ascii="Times New Roman" w:eastAsia="Times New Roman" w:hAnsi="Times New Roman" w:cs="Times New Roman"/>
                <w:color w:val="000000" w:themeColor="text1"/>
                <w:sz w:val="24"/>
                <w:szCs w:val="24"/>
                <w:lang w:eastAsia="ru-RU"/>
              </w:rPr>
              <w:t>а</w:t>
            </w:r>
            <w:r>
              <w:rPr>
                <w:rFonts w:ascii="Times New Roman" w:hAnsi="Times New Roman" w:cs="Times New Roman"/>
                <w:color w:val="000000" w:themeColor="text1"/>
                <w:sz w:val="24"/>
                <w:szCs w:val="24"/>
                <w:lang w:val="kk-KZ"/>
              </w:rPr>
              <w:t xml:space="preserve">нализ </w:t>
            </w:r>
            <w:r>
              <w:rPr>
                <w:rFonts w:ascii="Times New Roman" w:hAnsi="Times New Roman" w:cs="Times New Roman"/>
                <w:color w:val="000000" w:themeColor="text1"/>
                <w:sz w:val="24"/>
                <w:szCs w:val="24"/>
              </w:rPr>
              <w:t>нормативно-правов</w:t>
            </w:r>
            <w:r>
              <w:rPr>
                <w:rFonts w:ascii="Times New Roman" w:hAnsi="Times New Roman" w:cs="Times New Roman"/>
                <w:color w:val="000000" w:themeColor="text1"/>
                <w:sz w:val="24"/>
                <w:szCs w:val="24"/>
                <w:lang w:val="kk-KZ"/>
              </w:rPr>
              <w:t>ой</w:t>
            </w:r>
            <w:r>
              <w:rPr>
                <w:rFonts w:ascii="Times New Roman" w:hAnsi="Times New Roman" w:cs="Times New Roman"/>
                <w:color w:val="000000" w:themeColor="text1"/>
                <w:sz w:val="24"/>
                <w:szCs w:val="24"/>
              </w:rPr>
              <w:t xml:space="preserve"> баз</w:t>
            </w:r>
            <w:r>
              <w:rPr>
                <w:rFonts w:ascii="Times New Roman" w:hAnsi="Times New Roman" w:cs="Times New Roman"/>
                <w:color w:val="000000" w:themeColor="text1"/>
                <w:sz w:val="24"/>
                <w:szCs w:val="24"/>
                <w:lang w:val="kk-KZ"/>
              </w:rPr>
              <w:t>ы и основу</w:t>
            </w:r>
            <w:r>
              <w:rPr>
                <w:rFonts w:ascii="Times New Roman" w:hAnsi="Times New Roman" w:cs="Times New Roman"/>
                <w:color w:val="000000" w:themeColor="text1"/>
                <w:sz w:val="24"/>
                <w:szCs w:val="24"/>
              </w:rPr>
              <w:t>правления рисками</w:t>
            </w:r>
            <w:r>
              <w:rPr>
                <w:rFonts w:ascii="Times New Roman" w:hAnsi="Times New Roman" w:cs="Times New Roman"/>
                <w:color w:val="000000" w:themeColor="text1"/>
                <w:sz w:val="24"/>
                <w:szCs w:val="24"/>
                <w:lang w:val="kk-KZ"/>
              </w:rPr>
              <w:t xml:space="preserve"> на радиационных объектах, строение и характеристика радиоактивных элементов, ионизирующие и неионизирующие излучения, строение противорадиационных укрытий. </w:t>
            </w:r>
          </w:p>
          <w:p w:rsidR="00624091" w:rsidRDefault="00624091" w:rsidP="00A2743B">
            <w:pPr>
              <w:spacing w:after="0" w:line="240" w:lineRule="auto"/>
              <w:jc w:val="both"/>
              <w:rPr>
                <w:rFonts w:ascii="Times New Roman" w:hAnsi="Times New Roman" w:cs="Times New Roman"/>
                <w:color w:val="000000" w:themeColor="text1"/>
                <w:sz w:val="24"/>
                <w:szCs w:val="24"/>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Calibri" w:hAnsi="Times New Roman" w:cs="Times New Roman"/>
                <w:bCs/>
                <w:color w:val="000000" w:themeColor="text1"/>
                <w:sz w:val="24"/>
                <w:szCs w:val="24"/>
                <w:lang w:val="kk-KZ"/>
              </w:rPr>
              <w:t xml:space="preserve">Знает </w:t>
            </w:r>
            <w:r>
              <w:rPr>
                <w:rFonts w:ascii="Times New Roman" w:eastAsia="Calibri" w:hAnsi="Times New Roman" w:cs="Times New Roman"/>
                <w:color w:val="000000" w:themeColor="text1"/>
                <w:sz w:val="24"/>
                <w:szCs w:val="24"/>
                <w:lang w:val="kk-KZ"/>
              </w:rPr>
              <w:t>характеристики</w:t>
            </w:r>
            <w:r>
              <w:rPr>
                <w:rFonts w:ascii="Times New Roman" w:eastAsia="Calibri" w:hAnsi="Times New Roman" w:cs="Times New Roman"/>
                <w:color w:val="000000" w:themeColor="text1"/>
                <w:sz w:val="24"/>
                <w:szCs w:val="24"/>
              </w:rPr>
              <w:t xml:space="preserve"> несчастного случая, аварии</w:t>
            </w:r>
            <w:r>
              <w:rPr>
                <w:rFonts w:ascii="Times New Roman" w:eastAsia="Calibri" w:hAnsi="Times New Roman" w:cs="Times New Roman"/>
                <w:color w:val="000000" w:themeColor="text1"/>
                <w:sz w:val="24"/>
                <w:szCs w:val="24"/>
                <w:lang w:val="kk-KZ"/>
              </w:rPr>
              <w:t>,</w:t>
            </w:r>
            <w:r>
              <w:rPr>
                <w:rFonts w:ascii="Times New Roman" w:eastAsia="Calibri" w:hAnsi="Times New Roman" w:cs="Times New Roman"/>
                <w:color w:val="000000" w:themeColor="text1"/>
                <w:sz w:val="24"/>
                <w:szCs w:val="24"/>
              </w:rPr>
              <w:t xml:space="preserve"> методов прогнозирования</w:t>
            </w:r>
            <w:r>
              <w:rPr>
                <w:rFonts w:ascii="Times New Roman" w:eastAsia="Calibri" w:hAnsi="Times New Roman" w:cs="Times New Roman"/>
                <w:color w:val="000000" w:themeColor="text1"/>
                <w:sz w:val="24"/>
                <w:szCs w:val="24"/>
                <w:lang w:val="kk-KZ"/>
              </w:rPr>
              <w:t xml:space="preserve"> на радиационных объектах, </w:t>
            </w:r>
            <w:r>
              <w:rPr>
                <w:rFonts w:ascii="Times New Roman" w:eastAsia="Calibri" w:hAnsi="Times New Roman" w:cs="Times New Roman"/>
                <w:color w:val="000000" w:themeColor="text1"/>
                <w:sz w:val="24"/>
                <w:szCs w:val="24"/>
                <w:lang w:val="kk-KZ"/>
              </w:rPr>
              <w:lastRenderedPageBreak/>
              <w:t>т</w:t>
            </w:r>
            <w:r>
              <w:rPr>
                <w:rFonts w:ascii="Times New Roman" w:eastAsia="Calibri" w:hAnsi="Times New Roman" w:cs="Times New Roman"/>
                <w:color w:val="000000" w:themeColor="text1"/>
                <w:sz w:val="24"/>
                <w:szCs w:val="24"/>
              </w:rPr>
              <w:t>ехнические методы уменьш</w:t>
            </w:r>
            <w:r>
              <w:rPr>
                <w:rFonts w:ascii="Times New Roman" w:eastAsia="Calibri" w:hAnsi="Times New Roman" w:cs="Times New Roman"/>
                <w:color w:val="000000" w:themeColor="text1"/>
                <w:sz w:val="24"/>
                <w:szCs w:val="24"/>
                <w:lang w:val="kk-KZ"/>
              </w:rPr>
              <w:t>ения</w:t>
            </w:r>
            <w:r>
              <w:rPr>
                <w:rFonts w:ascii="Times New Roman" w:eastAsia="Calibri" w:hAnsi="Times New Roman" w:cs="Times New Roman"/>
                <w:color w:val="000000" w:themeColor="text1"/>
                <w:sz w:val="24"/>
                <w:szCs w:val="24"/>
              </w:rPr>
              <w:t xml:space="preserve"> риск</w:t>
            </w:r>
            <w:r>
              <w:rPr>
                <w:rFonts w:ascii="Times New Roman" w:eastAsia="Calibri" w:hAnsi="Times New Roman" w:cs="Times New Roman"/>
                <w:color w:val="000000" w:themeColor="text1"/>
                <w:sz w:val="24"/>
                <w:szCs w:val="24"/>
                <w:lang w:val="kk-KZ"/>
              </w:rPr>
              <w:t>а</w:t>
            </w:r>
            <w:r>
              <w:rPr>
                <w:rFonts w:ascii="Times New Roman" w:eastAsia="Calibri" w:hAnsi="Times New Roman" w:cs="Times New Roman"/>
                <w:color w:val="000000" w:themeColor="text1"/>
                <w:sz w:val="24"/>
                <w:szCs w:val="24"/>
              </w:rPr>
              <w:t xml:space="preserve"> получения травмы</w:t>
            </w:r>
            <w:r>
              <w:rPr>
                <w:rFonts w:ascii="Times New Roman" w:eastAsia="Calibri" w:hAnsi="Times New Roman" w:cs="Times New Roman"/>
                <w:color w:val="000000" w:themeColor="text1"/>
                <w:sz w:val="24"/>
                <w:szCs w:val="24"/>
                <w:lang w:val="kk-KZ"/>
              </w:rPr>
              <w:t>на радиационных объектах</w:t>
            </w:r>
            <w:r>
              <w:rPr>
                <w:rFonts w:ascii="Times New Roman" w:eastAsia="Calibri" w:hAnsi="Times New Roman" w:cs="Times New Roman"/>
                <w:color w:val="000000" w:themeColor="text1"/>
                <w:sz w:val="24"/>
                <w:szCs w:val="24"/>
              </w:rPr>
              <w:t>.</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r>
              <w:rPr>
                <w:rFonts w:ascii="Times New Roman" w:eastAsia="Calibri" w:hAnsi="Times New Roman" w:cs="Times New Roman"/>
                <w:color w:val="000000" w:themeColor="text1"/>
                <w:sz w:val="24"/>
                <w:szCs w:val="24"/>
                <w:lang w:val="kk-KZ"/>
              </w:rPr>
              <w:t xml:space="preserve">Анализирует </w:t>
            </w:r>
            <w:r>
              <w:rPr>
                <w:rFonts w:ascii="Times New Roman" w:eastAsia="Calibri" w:hAnsi="Times New Roman" w:cs="Times New Roman"/>
                <w:color w:val="000000" w:themeColor="text1"/>
                <w:sz w:val="24"/>
                <w:szCs w:val="24"/>
              </w:rPr>
              <w:t xml:space="preserve">основы </w:t>
            </w:r>
            <w:r>
              <w:rPr>
                <w:rFonts w:ascii="Times New Roman" w:eastAsia="Calibri" w:hAnsi="Times New Roman" w:cs="Times New Roman"/>
                <w:color w:val="000000" w:themeColor="text1"/>
                <w:sz w:val="24"/>
                <w:szCs w:val="24"/>
                <w:lang w:val="kk-KZ"/>
              </w:rPr>
              <w:t>у</w:t>
            </w:r>
            <w:r>
              <w:rPr>
                <w:rFonts w:ascii="Times New Roman" w:eastAsia="Calibri" w:hAnsi="Times New Roman" w:cs="Times New Roman"/>
                <w:color w:val="000000" w:themeColor="text1"/>
                <w:sz w:val="24"/>
                <w:szCs w:val="24"/>
              </w:rPr>
              <w:t>правлени</w:t>
            </w:r>
            <w:r>
              <w:rPr>
                <w:rFonts w:ascii="Times New Roman" w:eastAsia="Calibri" w:hAnsi="Times New Roman" w:cs="Times New Roman"/>
                <w:color w:val="000000" w:themeColor="text1"/>
                <w:sz w:val="24"/>
                <w:szCs w:val="24"/>
                <w:lang w:val="kk-KZ"/>
              </w:rPr>
              <w:t>я</w:t>
            </w:r>
            <w:r>
              <w:rPr>
                <w:rFonts w:ascii="Times New Roman" w:eastAsia="Calibri" w:hAnsi="Times New Roman" w:cs="Times New Roman"/>
                <w:color w:val="000000" w:themeColor="text1"/>
                <w:sz w:val="24"/>
                <w:szCs w:val="24"/>
              </w:rPr>
              <w:t xml:space="preserve"> рисками и нормативно-правов</w:t>
            </w:r>
            <w:r>
              <w:rPr>
                <w:rFonts w:ascii="Times New Roman" w:eastAsia="Calibri" w:hAnsi="Times New Roman" w:cs="Times New Roman"/>
                <w:color w:val="000000" w:themeColor="text1"/>
                <w:sz w:val="24"/>
                <w:szCs w:val="24"/>
                <w:lang w:val="kk-KZ"/>
              </w:rPr>
              <w:t>ой</w:t>
            </w:r>
            <w:r>
              <w:rPr>
                <w:rFonts w:ascii="Times New Roman" w:eastAsia="Calibri" w:hAnsi="Times New Roman" w:cs="Times New Roman"/>
                <w:color w:val="000000" w:themeColor="text1"/>
                <w:sz w:val="24"/>
                <w:szCs w:val="24"/>
              </w:rPr>
              <w:t xml:space="preserve"> баз</w:t>
            </w:r>
            <w:r>
              <w:rPr>
                <w:rFonts w:ascii="Times New Roman" w:eastAsia="Calibri" w:hAnsi="Times New Roman" w:cs="Times New Roman"/>
                <w:color w:val="000000" w:themeColor="text1"/>
                <w:sz w:val="24"/>
                <w:szCs w:val="24"/>
                <w:lang w:val="kk-KZ"/>
              </w:rPr>
              <w:t>ы на радиационных объектах, строение и характеристика радиоактивных элементов, ионизирующие и неионизирующие излучения.</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lang w:val="en-US"/>
              </w:rPr>
              <w:t>FLS-4</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spacing w:after="0"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Fundamentals of life safety</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Name of discipline: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Fundamentals of radiation safety</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Prerequisites:</w:t>
            </w:r>
          </w:p>
          <w:p w:rsidR="00624091" w:rsidRDefault="00624091" w:rsidP="00A2743B">
            <w:pPr>
              <w:pStyle w:val="HTML"/>
              <w:shd w:val="clear" w:color="auto" w:fill="FFFFFF"/>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Life safety</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 </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Postrequisites: </w:t>
            </w: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Familiarization with the theoretical, legal and organizational foundations of radiation safety, construction and technical systems to prevent problems with radiation.</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b/>
                <w:color w:val="000000" w:themeColor="text1"/>
                <w:sz w:val="24"/>
                <w:szCs w:val="24"/>
                <w:lang w:val="en-US"/>
              </w:rPr>
              <w:t>Brief description:</w:t>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shd w:val="clear" w:color="auto" w:fill="FFFFFF"/>
                <w:lang w:val="en-US"/>
              </w:rPr>
              <w:t>The discipline introduces students to the characteristics of radiation, radiation safety, accidents, accidents, forecasting methods at radiation facilities, technical methods for reducing the risk of injury at radiation facilities. The analysis of the regulatory framework and the basics of risk management at radiation facilities, the structure and characteristics of radioactive elements, ionizing and non-ionizing radiation, the structure of anti-radiation shelters is given.</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4"/>
                <w:szCs w:val="24"/>
                <w:shd w:val="clear" w:color="auto" w:fill="FFFFFF"/>
                <w:lang w:val="kk-KZ"/>
              </w:rPr>
            </w:pP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lang w:val="en-US"/>
              </w:rPr>
            </w:pPr>
            <w:r>
              <w:rPr>
                <w:color w:val="000000" w:themeColor="text1"/>
                <w:sz w:val="24"/>
                <w:szCs w:val="24"/>
                <w:lang w:val="en-US"/>
              </w:rPr>
              <w:t xml:space="preserve">He knows the characteristics of an accident, an accident, forecasting methods at </w:t>
            </w:r>
            <w:r>
              <w:rPr>
                <w:color w:val="000000" w:themeColor="text1"/>
                <w:sz w:val="24"/>
                <w:szCs w:val="24"/>
                <w:lang w:val="en-US"/>
              </w:rPr>
              <w:lastRenderedPageBreak/>
              <w:t>radiation facilities, technical methods for reducing the risk of injury at radiation facilities.</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kk-KZ"/>
              </w:rPr>
            </w:pPr>
            <w:r>
              <w:rPr>
                <w:color w:val="000000" w:themeColor="text1"/>
                <w:sz w:val="24"/>
                <w:szCs w:val="24"/>
                <w:lang w:val="en-US"/>
              </w:rPr>
              <w:t xml:space="preserve">Analyses government bases рисками and normatively-legal base on radiation objects, structure and description of radioactive elements, ionizing and unionizing radiations. </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ТҚН</w:t>
            </w:r>
            <w:r>
              <w:rPr>
                <w:rFonts w:ascii="Times New Roman" w:hAnsi="Times New Roman" w:cs="Times New Roman"/>
                <w:color w:val="000000" w:themeColor="text1"/>
                <w:sz w:val="24"/>
                <w:szCs w:val="24"/>
              </w:rPr>
              <w:t>-4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rPr>
              <w:t>Тіршілік қауіпсіздігінің негіздері</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Пән атауы:</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Төтенше жағдайда алғашқы көмек көрсету және оқыту</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Постреквизиттер: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r>
              <w:rPr>
                <w:rFonts w:ascii="Times New Roman" w:eastAsia="Times New Roman" w:hAnsi="Times New Roman" w:cs="Times New Roman"/>
                <w:bCs/>
                <w:color w:val="000000" w:themeColor="text1"/>
                <w:sz w:val="24"/>
                <w:szCs w:val="24"/>
                <w:lang w:val="kk-KZ" w:eastAsia="ru-RU"/>
              </w:rPr>
              <w:t>Төтенше жағдайлар кезінде алғашқы көмек көрсетудің және оқытудің іс-шаралар кешенің зерттеу.</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Calibri" w:hAnsi="Times New Roman" w:cs="Times New Roman"/>
                <w:color w:val="000000" w:themeColor="text1"/>
                <w:sz w:val="24"/>
                <w:szCs w:val="24"/>
                <w:lang w:val="kk-KZ"/>
              </w:rPr>
              <w:t>Бұл пән төтенше жағдайларда алғашқы медициналық көмек көрсету тәсілдерін зерделеуге, зиянды және қауіпті факторларды, жұмыс орындарының зиянды параметрлерін анықтауға және оларды қажетті нормаларға жеткізуге ықпал етеді. Төтенше жағдайларда алғашқы медициналық көмек көрсету бойынша білім береді, төтенше жағдайларда алғашқы медициналық көмек көрсету дағдыларына үйретеді.</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Білімгер </w:t>
            </w:r>
            <w:r>
              <w:rPr>
                <w:rFonts w:ascii="Times New Roman" w:eastAsia="Calibri" w:hAnsi="Times New Roman" w:cs="Times New Roman"/>
                <w:color w:val="000000" w:themeColor="text1"/>
                <w:sz w:val="24"/>
                <w:szCs w:val="24"/>
                <w:lang w:val="kk-KZ"/>
              </w:rPr>
              <w:t>біледі:</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 –  төтенше жағдайлар кезінде алғашқы медициналық көмек көрсетуін,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 -    зиянды  және  қауіпті </w:t>
            </w:r>
            <w:r>
              <w:rPr>
                <w:rFonts w:ascii="Times New Roman" w:eastAsia="Calibri" w:hAnsi="Times New Roman" w:cs="Times New Roman"/>
                <w:color w:val="000000" w:themeColor="text1"/>
                <w:sz w:val="24"/>
                <w:szCs w:val="24"/>
                <w:lang w:val="kk-KZ"/>
              </w:rPr>
              <w:lastRenderedPageBreak/>
              <w:t xml:space="preserve">факторларды  анықтауын,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  еңбек  жағдайы зиянды параметрлерін және оларды талап етілетін нормаларға келтіруін.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 xml:space="preserve">Төтенше жағдайлар кезінде алғашқы медициналық көмек </w:t>
            </w:r>
            <w:r>
              <w:rPr>
                <w:rFonts w:ascii="Times New Roman" w:eastAsia="Times New Roman" w:hAnsi="Times New Roman" w:cs="Times New Roman"/>
                <w:color w:val="000000" w:themeColor="text1"/>
                <w:sz w:val="24"/>
                <w:szCs w:val="24"/>
                <w:lang w:val="kk-KZ" w:eastAsia="ru-RU"/>
              </w:rPr>
              <w:t>бойынша білімдерді қолданады;</w:t>
            </w:r>
            <w:r>
              <w:rPr>
                <w:rFonts w:ascii="Times New Roman" w:eastAsia="Times New Roman" w:hAnsi="Times New Roman" w:cs="Times New Roman"/>
                <w:color w:val="000000" w:themeColor="text1"/>
                <w:sz w:val="24"/>
                <w:szCs w:val="24"/>
                <w:lang w:val="kk-KZ"/>
              </w:rPr>
              <w:t xml:space="preserve"> тіршілік әрекеті </w:t>
            </w:r>
            <w:r>
              <w:rPr>
                <w:rFonts w:ascii="Times New Roman" w:eastAsia="Times New Roman" w:hAnsi="Times New Roman" w:cs="Times New Roman"/>
                <w:color w:val="000000" w:themeColor="text1"/>
                <w:sz w:val="24"/>
                <w:szCs w:val="24"/>
                <w:lang w:val="kk-KZ" w:eastAsia="ru-RU"/>
              </w:rPr>
              <w:t>қауіпсіздігін қамтамасыз ету саласында заңдармен, заңды актілермен, нормативті құжаттармен жұмыс жасау қабілеттілігі бар</w:t>
            </w:r>
            <w:r>
              <w:rPr>
                <w:rFonts w:ascii="Times New Roman" w:eastAsia="Calibri" w:hAnsi="Times New Roman" w:cs="Times New Roman"/>
                <w:color w:val="000000" w:themeColor="text1"/>
                <w:sz w:val="24"/>
                <w:szCs w:val="24"/>
                <w:lang w:val="kk-KZ"/>
              </w:rPr>
              <w:t>.</w:t>
            </w:r>
          </w:p>
        </w:tc>
        <w:tc>
          <w:tcPr>
            <w:tcW w:w="3543" w:type="dxa"/>
            <w:shd w:val="clear" w:color="auto" w:fill="auto"/>
          </w:tcPr>
          <w:p w:rsidR="00624091" w:rsidRDefault="00624091" w:rsidP="00A2743B">
            <w:pPr>
              <w:spacing w:after="0" w:line="240" w:lineRule="auto"/>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eastAsia="Times New Roman" w:hAnsi="Times New Roman" w:cs="Times New Roman"/>
                <w:color w:val="000000" w:themeColor="text1"/>
                <w:sz w:val="24"/>
                <w:szCs w:val="24"/>
              </w:rPr>
              <w:t>ОБЖ-4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Основы безопасности жизнедеятельности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Название дисциплины: </w:t>
            </w:r>
            <w:r>
              <w:rPr>
                <w:rFonts w:ascii="Times New Roman" w:hAnsi="Times New Roman" w:cs="Times New Roman"/>
                <w:color w:val="000000" w:themeColor="text1"/>
                <w:sz w:val="24"/>
                <w:szCs w:val="24"/>
              </w:rPr>
              <w:t>Обучени</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и оказание первой помощи в </w:t>
            </w:r>
            <w:r>
              <w:rPr>
                <w:rFonts w:ascii="Times New Roman" w:hAnsi="Times New Roman" w:cs="Times New Roman"/>
                <w:color w:val="000000" w:themeColor="text1"/>
                <w:sz w:val="24"/>
                <w:szCs w:val="24"/>
                <w:lang w:val="kk-KZ"/>
              </w:rPr>
              <w:t>чрезвычайных ситуациях</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rPr>
              <w:t xml:space="preserve">Пререквизиты: </w:t>
            </w:r>
            <w:r>
              <w:rPr>
                <w:rFonts w:ascii="Times New Roman" w:hAnsi="Times New Roman" w:cs="Times New Roman"/>
                <w:color w:val="000000" w:themeColor="text1"/>
                <w:sz w:val="24"/>
                <w:szCs w:val="24"/>
                <w:lang w:val="kk-KZ"/>
              </w:rPr>
              <w:t xml:space="preserve">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rPr>
              <w:t>Постреквизиты: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bCs/>
                <w:color w:val="000000" w:themeColor="text1"/>
                <w:sz w:val="24"/>
                <w:szCs w:val="24"/>
              </w:rPr>
              <w:t>Цель:</w:t>
            </w:r>
            <w:r>
              <w:rPr>
                <w:rFonts w:ascii="Times New Roman" w:eastAsia="Calibri" w:hAnsi="Times New Roman" w:cs="Times New Roman"/>
                <w:bCs/>
                <w:color w:val="000000" w:themeColor="text1"/>
                <w:sz w:val="24"/>
                <w:szCs w:val="24"/>
                <w:lang w:val="kk-KZ"/>
              </w:rPr>
              <w:t xml:space="preserve"> Изучение комплекса мероприятий по </w:t>
            </w:r>
            <w:r>
              <w:rPr>
                <w:rFonts w:ascii="Times New Roman" w:hAnsi="Times New Roman" w:cs="Times New Roman"/>
                <w:color w:val="000000" w:themeColor="text1"/>
                <w:sz w:val="24"/>
                <w:szCs w:val="24"/>
                <w:lang w:val="kk-KZ"/>
              </w:rPr>
              <w:t>о</w:t>
            </w:r>
            <w:r>
              <w:rPr>
                <w:rFonts w:ascii="Times New Roman" w:hAnsi="Times New Roman" w:cs="Times New Roman"/>
                <w:color w:val="000000" w:themeColor="text1"/>
                <w:sz w:val="24"/>
                <w:szCs w:val="24"/>
              </w:rPr>
              <w:t>бучени</w:t>
            </w:r>
            <w:r>
              <w:rPr>
                <w:rFonts w:ascii="Times New Roman" w:hAnsi="Times New Roman" w:cs="Times New Roman"/>
                <w:color w:val="000000" w:themeColor="text1"/>
                <w:sz w:val="24"/>
                <w:szCs w:val="24"/>
                <w:lang w:val="kk-KZ"/>
              </w:rPr>
              <w:t>ю</w:t>
            </w:r>
            <w:r>
              <w:rPr>
                <w:rFonts w:ascii="Times New Roman" w:hAnsi="Times New Roman" w:cs="Times New Roman"/>
                <w:color w:val="000000" w:themeColor="text1"/>
                <w:sz w:val="24"/>
                <w:szCs w:val="24"/>
              </w:rPr>
              <w:t xml:space="preserve"> и оказани</w:t>
            </w:r>
            <w:r>
              <w:rPr>
                <w:rFonts w:ascii="Times New Roman" w:hAnsi="Times New Roman" w:cs="Times New Roman"/>
                <w:color w:val="000000" w:themeColor="text1"/>
                <w:sz w:val="24"/>
                <w:szCs w:val="24"/>
                <w:lang w:val="kk-KZ"/>
              </w:rPr>
              <w:t>ю</w:t>
            </w:r>
            <w:r>
              <w:rPr>
                <w:rFonts w:ascii="Times New Roman" w:hAnsi="Times New Roman" w:cs="Times New Roman"/>
                <w:color w:val="000000" w:themeColor="text1"/>
                <w:sz w:val="24"/>
                <w:szCs w:val="24"/>
              </w:rPr>
              <w:t xml:space="preserve"> первой помощи в </w:t>
            </w:r>
            <w:r>
              <w:rPr>
                <w:rFonts w:ascii="Times New Roman" w:hAnsi="Times New Roman" w:cs="Times New Roman"/>
                <w:color w:val="000000" w:themeColor="text1"/>
                <w:sz w:val="24"/>
                <w:szCs w:val="24"/>
                <w:lang w:val="kk-KZ"/>
              </w:rPr>
              <w:t>чрезвычайных ситуациях.</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Данная дисциплина способствует изучению способов оказания первой медицинской помощи в чрезвычайных ситуациях, выявлению вредных и опасных факторов,  вредных параметров рабочих мест и доведения их до требуемых норм. Дает знания по оказанию первой медицинской помощи в чрезвычайных ситуациях, обучает навыкам оказания первой медицинской помощи в экстремальных ситуациях.</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Calibri" w:hAnsi="Times New Roman" w:cs="Times New Roman"/>
                <w:color w:val="000000" w:themeColor="text1"/>
                <w:sz w:val="24"/>
                <w:szCs w:val="24"/>
                <w:lang w:val="kk-KZ"/>
              </w:rPr>
              <w:t>Обучающийся знает:</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 xml:space="preserve">оказание первой </w:t>
            </w:r>
            <w:r>
              <w:rPr>
                <w:rFonts w:ascii="Times New Roman" w:hAnsi="Times New Roman" w:cs="Times New Roman"/>
                <w:color w:val="000000" w:themeColor="text1"/>
                <w:sz w:val="24"/>
                <w:szCs w:val="24"/>
                <w:lang w:val="kk-KZ"/>
              </w:rPr>
              <w:t xml:space="preserve">медицинской </w:t>
            </w:r>
            <w:r>
              <w:rPr>
                <w:rFonts w:ascii="Times New Roman" w:hAnsi="Times New Roman" w:cs="Times New Roman"/>
                <w:color w:val="000000" w:themeColor="text1"/>
                <w:sz w:val="24"/>
                <w:szCs w:val="24"/>
              </w:rPr>
              <w:t xml:space="preserve">помощи в </w:t>
            </w:r>
            <w:r>
              <w:rPr>
                <w:rFonts w:ascii="Times New Roman" w:hAnsi="Times New Roman" w:cs="Times New Roman"/>
                <w:color w:val="000000" w:themeColor="text1"/>
                <w:sz w:val="24"/>
                <w:szCs w:val="24"/>
                <w:lang w:val="kk-KZ"/>
              </w:rPr>
              <w:t>чрезвычайных ситуациях</w:t>
            </w:r>
            <w:r>
              <w:rPr>
                <w:rFonts w:ascii="Times New Roman" w:eastAsia="Calibri"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  - выявление вредных и </w:t>
            </w:r>
            <w:r>
              <w:rPr>
                <w:rFonts w:ascii="Times New Roman" w:eastAsia="Calibri" w:hAnsi="Times New Roman" w:cs="Times New Roman"/>
                <w:color w:val="000000" w:themeColor="text1"/>
                <w:sz w:val="24"/>
                <w:szCs w:val="24"/>
                <w:lang w:val="kk-KZ"/>
              </w:rPr>
              <w:lastRenderedPageBreak/>
              <w:t xml:space="preserve">опасных факторов,  </w:t>
            </w: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kk-KZ"/>
              </w:rPr>
              <w:t xml:space="preserve">вредные параметры </w:t>
            </w:r>
            <w:r>
              <w:rPr>
                <w:rFonts w:ascii="Times New Roman" w:eastAsia="Calibri" w:hAnsi="Times New Roman" w:cs="Times New Roman"/>
                <w:color w:val="000000" w:themeColor="text1"/>
                <w:sz w:val="24"/>
                <w:szCs w:val="24"/>
              </w:rPr>
              <w:t>рабочих мест и доведение их до требуемых норм.</w:t>
            </w: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r>
              <w:rPr>
                <w:rFonts w:ascii="Times New Roman" w:hAnsi="Times New Roman" w:cs="Times New Roman"/>
                <w:b/>
                <w:color w:val="000000" w:themeColor="text1"/>
                <w:sz w:val="24"/>
                <w:szCs w:val="24"/>
                <w:lang w:val="kk-KZ"/>
              </w:rPr>
              <w:t>Формируемые к</w:t>
            </w:r>
            <w:r>
              <w:rPr>
                <w:rFonts w:ascii="Times New Roman" w:hAnsi="Times New Roman" w:cs="Times New Roman"/>
                <w:b/>
                <w:color w:val="000000" w:themeColor="text1"/>
                <w:sz w:val="24"/>
                <w:szCs w:val="24"/>
              </w:rPr>
              <w:t>омпетенции:</w:t>
            </w:r>
            <w:r>
              <w:rPr>
                <w:rFonts w:ascii="Times New Roman" w:hAnsi="Times New Roman" w:cs="Times New Roman"/>
                <w:color w:val="000000" w:themeColor="text1"/>
                <w:sz w:val="24"/>
                <w:szCs w:val="24"/>
                <w:lang w:val="kk-KZ"/>
              </w:rPr>
              <w:t xml:space="preserve"> И</w:t>
            </w:r>
            <w:r>
              <w:rPr>
                <w:rFonts w:ascii="Times New Roman" w:eastAsia="Times New Roman" w:hAnsi="Times New Roman" w:cs="Times New Roman"/>
                <w:color w:val="000000" w:themeColor="text1"/>
                <w:sz w:val="24"/>
                <w:szCs w:val="24"/>
                <w:lang w:val="kk-KZ" w:eastAsia="ru-RU"/>
              </w:rPr>
              <w:t>спользует знания по оказанию</w:t>
            </w:r>
            <w:r>
              <w:rPr>
                <w:rFonts w:ascii="Times New Roman" w:hAnsi="Times New Roman" w:cs="Times New Roman"/>
                <w:color w:val="000000" w:themeColor="text1"/>
                <w:sz w:val="24"/>
                <w:szCs w:val="24"/>
              </w:rPr>
              <w:t xml:space="preserve"> первой </w:t>
            </w:r>
            <w:r>
              <w:rPr>
                <w:rFonts w:ascii="Times New Roman" w:hAnsi="Times New Roman" w:cs="Times New Roman"/>
                <w:color w:val="000000" w:themeColor="text1"/>
                <w:sz w:val="24"/>
                <w:szCs w:val="24"/>
                <w:lang w:val="kk-KZ"/>
              </w:rPr>
              <w:t xml:space="preserve">медицинской </w:t>
            </w:r>
            <w:r>
              <w:rPr>
                <w:rFonts w:ascii="Times New Roman" w:hAnsi="Times New Roman" w:cs="Times New Roman"/>
                <w:color w:val="000000" w:themeColor="text1"/>
                <w:sz w:val="24"/>
                <w:szCs w:val="24"/>
              </w:rPr>
              <w:t xml:space="preserve">помощи в </w:t>
            </w:r>
            <w:r>
              <w:rPr>
                <w:rFonts w:ascii="Times New Roman" w:hAnsi="Times New Roman" w:cs="Times New Roman"/>
                <w:color w:val="000000" w:themeColor="text1"/>
                <w:sz w:val="24"/>
                <w:szCs w:val="24"/>
                <w:lang w:val="kk-KZ"/>
              </w:rPr>
              <w:t>чрезвычайных ситуациях</w:t>
            </w:r>
            <w:r>
              <w:rPr>
                <w:rFonts w:ascii="Times New Roman" w:eastAsia="Times New Roman" w:hAnsi="Times New Roman" w:cs="Times New Roman"/>
                <w:color w:val="000000" w:themeColor="text1"/>
                <w:sz w:val="24"/>
                <w:szCs w:val="24"/>
                <w:lang w:val="kk-KZ" w:eastAsia="ru-RU"/>
              </w:rPr>
              <w:t>, владеет навыками работы с законами, законодательными актами и нормативами в области безопасности жизнедеятельности</w:t>
            </w:r>
            <w:r>
              <w:rPr>
                <w:rFonts w:ascii="Times New Roman" w:eastAsia="Calibri" w:hAnsi="Times New Roman" w:cs="Times New Roman"/>
                <w:color w:val="000000" w:themeColor="text1"/>
                <w:sz w:val="24"/>
                <w:szCs w:val="24"/>
              </w:rPr>
              <w:t>.</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lang w:val="en-US"/>
              </w:rPr>
              <w:t>FLS-4</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spacing w:after="0" w:line="240" w:lineRule="auto"/>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Fundamentals of life safety</w:t>
            </w:r>
          </w:p>
          <w:p w:rsidR="00624091" w:rsidRDefault="00624091" w:rsidP="00A2743B">
            <w:pPr>
              <w:pStyle w:val="HTML"/>
              <w:shd w:val="clear" w:color="auto" w:fill="FFFFFF"/>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Name of discipline:</w:t>
            </w:r>
          </w:p>
          <w:p w:rsidR="00624091" w:rsidRDefault="00624091" w:rsidP="00A2743B">
            <w:pPr>
              <w:pStyle w:val="HTML"/>
              <w:shd w:val="clear" w:color="auto" w:fill="FFFFFF"/>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Training and first aid in emergencies </w:t>
            </w:r>
          </w:p>
          <w:p w:rsidR="00624091" w:rsidRDefault="00624091" w:rsidP="00A2743B">
            <w:pPr>
              <w:pStyle w:val="HTML"/>
              <w:shd w:val="clear" w:color="auto" w:fill="FFFFFF"/>
              <w:jc w:val="both"/>
              <w:rPr>
                <w:rFonts w:ascii="Times New Roman" w:hAnsi="Times New Roman" w:cs="Times New Roman"/>
                <w:color w:val="000000" w:themeColor="text1"/>
                <w:sz w:val="24"/>
                <w:szCs w:val="24"/>
                <w:lang w:val="en-US"/>
              </w:rPr>
            </w:pPr>
          </w:p>
          <w:p w:rsidR="00624091" w:rsidRDefault="00624091" w:rsidP="00A2743B">
            <w:pPr>
              <w:pStyle w:val="HTML"/>
              <w:shd w:val="clear" w:color="auto" w:fill="FFFFFF"/>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 xml:space="preserve">Prerequisites: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Postrequisites: </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 xml:space="preserve">Study complex of events on educating and providing of the first aid in emergencies. </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en-US" w:eastAsia="ru-RU"/>
              </w:rPr>
            </w:pPr>
          </w:p>
          <w:p w:rsidR="00624091" w:rsidRDefault="00624091" w:rsidP="00A2743B">
            <w:pPr>
              <w:pStyle w:val="aa"/>
              <w:jc w:val="both"/>
              <w:rPr>
                <w:rFonts w:eastAsia="Calibri"/>
                <w:color w:val="000000" w:themeColor="text1"/>
                <w:sz w:val="24"/>
                <w:szCs w:val="24"/>
                <w:lang w:val="en-US"/>
              </w:rPr>
            </w:pPr>
            <w:r>
              <w:rPr>
                <w:b/>
                <w:color w:val="000000" w:themeColor="text1"/>
                <w:sz w:val="24"/>
                <w:szCs w:val="24"/>
                <w:lang w:val="en-US"/>
              </w:rPr>
              <w:t>Brief description:</w:t>
            </w:r>
            <w:r>
              <w:rPr>
                <w:color w:val="000000" w:themeColor="text1"/>
                <w:sz w:val="24"/>
                <w:szCs w:val="24"/>
                <w:lang w:val="en-US"/>
              </w:rPr>
              <w:br/>
            </w:r>
            <w:r>
              <w:rPr>
                <w:rFonts w:eastAsia="Calibri"/>
                <w:color w:val="000000" w:themeColor="text1"/>
                <w:sz w:val="24"/>
                <w:szCs w:val="24"/>
                <w:lang w:val="en-US"/>
              </w:rPr>
              <w:t>This discipline contributes to the study of methods of providing first aid in emergency situations, identifying harmful and dangerous factors, harmful parameters of workplaces and bringing them to the required standards. Provides knowledge on first aid in emergency situations, teaches first aid skills in extreme situations.</w:t>
            </w:r>
          </w:p>
          <w:p w:rsidR="00624091" w:rsidRDefault="00624091" w:rsidP="00A2743B">
            <w:pPr>
              <w:pStyle w:val="aa"/>
              <w:jc w:val="both"/>
              <w:rPr>
                <w:rFonts w:eastAsia="Calibri"/>
                <w:color w:val="000000" w:themeColor="text1"/>
                <w:sz w:val="24"/>
                <w:szCs w:val="24"/>
                <w:lang w:val="en-US"/>
              </w:rPr>
            </w:pPr>
          </w:p>
          <w:p w:rsidR="00624091" w:rsidRDefault="00624091" w:rsidP="00A2743B">
            <w:pPr>
              <w:pStyle w:val="aa"/>
              <w:jc w:val="both"/>
              <w:rPr>
                <w:rFonts w:eastAsia="Calibri"/>
                <w:color w:val="000000" w:themeColor="text1"/>
                <w:sz w:val="24"/>
                <w:szCs w:val="24"/>
                <w:lang w:val="en-US"/>
              </w:rPr>
            </w:pP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Learning outcomes:  </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The student knows:</w:t>
            </w:r>
          </w:p>
          <w:p w:rsidR="00624091" w:rsidRDefault="00624091" w:rsidP="00A2743B">
            <w:pPr>
              <w:pStyle w:val="ac"/>
              <w:numPr>
                <w:ilvl w:val="0"/>
                <w:numId w:val="2"/>
              </w:numPr>
              <w:shd w:val="clear" w:color="auto" w:fill="FFFFFF"/>
              <w:tabs>
                <w:tab w:val="left" w:pos="43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it is providing of the first medical aid in emergencies,</w:t>
            </w:r>
          </w:p>
          <w:p w:rsidR="00624091" w:rsidRDefault="00624091" w:rsidP="00A2743B">
            <w:pPr>
              <w:pStyle w:val="ac"/>
              <w:numPr>
                <w:ilvl w:val="0"/>
                <w:numId w:val="2"/>
              </w:numPr>
              <w:shd w:val="clear" w:color="auto" w:fill="FFFFFF"/>
              <w:tabs>
                <w:tab w:val="left" w:pos="43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it is an exposure of </w:t>
            </w:r>
            <w:r>
              <w:rPr>
                <w:rFonts w:ascii="Times New Roman" w:eastAsia="Times New Roman" w:hAnsi="Times New Roman" w:cs="Times New Roman"/>
                <w:color w:val="000000" w:themeColor="text1"/>
                <w:sz w:val="24"/>
                <w:szCs w:val="24"/>
                <w:lang w:val="en-US" w:eastAsia="ru-RU"/>
              </w:rPr>
              <w:lastRenderedPageBreak/>
              <w:t xml:space="preserve">harmful and dangerous factors,  </w:t>
            </w:r>
          </w:p>
          <w:p w:rsidR="00624091" w:rsidRDefault="00624091" w:rsidP="00A2743B">
            <w:pPr>
              <w:pStyle w:val="aa"/>
              <w:numPr>
                <w:ilvl w:val="0"/>
                <w:numId w:val="2"/>
              </w:numPr>
              <w:tabs>
                <w:tab w:val="left" w:pos="437"/>
              </w:tabs>
              <w:ind w:left="0" w:firstLine="0"/>
              <w:jc w:val="both"/>
              <w:rPr>
                <w:b/>
                <w:color w:val="000000" w:themeColor="text1"/>
                <w:sz w:val="24"/>
                <w:szCs w:val="24"/>
                <w:lang w:val="kk-KZ"/>
              </w:rPr>
            </w:pPr>
            <w:r>
              <w:rPr>
                <w:color w:val="000000" w:themeColor="text1"/>
                <w:sz w:val="24"/>
                <w:szCs w:val="24"/>
                <w:lang w:val="en-US"/>
              </w:rPr>
              <w:t>are harmful parameters of workplaces and leading to of them to the required norms.</w:t>
            </w:r>
          </w:p>
          <w:p w:rsidR="00624091" w:rsidRDefault="00624091" w:rsidP="00A2743B">
            <w:pPr>
              <w:pStyle w:val="aa"/>
              <w:tabs>
                <w:tab w:val="left" w:pos="437"/>
              </w:tabs>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b/>
                <w:color w:val="000000" w:themeColor="text1"/>
                <w:sz w:val="24"/>
                <w:szCs w:val="24"/>
                <w:lang w:val="kk-KZ"/>
              </w:rPr>
            </w:pPr>
            <w:r>
              <w:rPr>
                <w:color w:val="000000" w:themeColor="text1"/>
                <w:sz w:val="24"/>
                <w:szCs w:val="24"/>
                <w:lang w:val="en-US"/>
              </w:rPr>
              <w:t>Uses knowledge on providing of the first medical aid in emergencies, owns skills of work with laws, legislative acts and norms in area of safety of vital functions.</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ТҚН</w:t>
            </w:r>
            <w:r>
              <w:rPr>
                <w:rFonts w:ascii="Times New Roman" w:hAnsi="Times New Roman" w:cs="Times New Roman"/>
                <w:color w:val="000000" w:themeColor="text1"/>
                <w:sz w:val="24"/>
                <w:szCs w:val="24"/>
              </w:rPr>
              <w:t>-4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rPr>
              <w:t>Тіршілік қауіпсіздігінің негіздері</w:t>
            </w:r>
          </w:p>
          <w:p w:rsidR="00624091" w:rsidRDefault="00624091" w:rsidP="00A2743B">
            <w:pPr>
              <w:autoSpaceDE w:val="0"/>
              <w:autoSpaceDN w:val="0"/>
              <w:adjustRightInd w:val="0"/>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
                <w:color w:val="000000" w:themeColor="text1"/>
                <w:sz w:val="24"/>
                <w:szCs w:val="24"/>
                <w:lang w:val="kk-KZ"/>
              </w:rPr>
              <w:t>Пән атауы:</w:t>
            </w:r>
          </w:p>
          <w:p w:rsidR="00624091" w:rsidRDefault="00624091" w:rsidP="00A2743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Кәсіпорындарда техникалық нормативтік құжаттарды әзірлеу</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Постреквизиттер: </w:t>
            </w:r>
          </w:p>
          <w:p w:rsidR="00624091" w:rsidRDefault="00624091" w:rsidP="00A2743B">
            <w:pPr>
              <w:pStyle w:val="aa"/>
              <w:jc w:val="both"/>
              <w:rPr>
                <w:color w:val="000000" w:themeColor="text1"/>
                <w:sz w:val="24"/>
                <w:szCs w:val="24"/>
                <w:lang w:val="kk-KZ"/>
              </w:rPr>
            </w:pPr>
          </w:p>
          <w:p w:rsidR="00624091" w:rsidRDefault="00624091" w:rsidP="00A2743B">
            <w:pPr>
              <w:pStyle w:val="aa"/>
              <w:jc w:val="both"/>
              <w:rPr>
                <w:b/>
                <w:color w:val="000000" w:themeColor="text1"/>
                <w:sz w:val="24"/>
                <w:szCs w:val="24"/>
                <w:lang w:val="kk-KZ"/>
              </w:rPr>
            </w:pPr>
            <w:r>
              <w:rPr>
                <w:b/>
                <w:color w:val="000000" w:themeColor="text1"/>
                <w:sz w:val="24"/>
                <w:szCs w:val="24"/>
                <w:lang w:val="kk-KZ"/>
              </w:rPr>
              <w:t xml:space="preserve">Мақсаты: </w:t>
            </w:r>
            <w:r>
              <w:rPr>
                <w:color w:val="000000" w:themeColor="text1"/>
                <w:sz w:val="24"/>
                <w:szCs w:val="24"/>
                <w:lang w:val="kk-KZ"/>
              </w:rPr>
              <w:t>Тіршілік әрекетінің қауіпсіздігі және қоршаған ортаны қорғауды басқарудың негізгі заңдылықтары туралы біртұтас түсінік қалыптастыру, табиғи ресурстарды пайдалануды басқарудың бақылау әдістерін зерттеу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 xml:space="preserve">Пән өндірістегі техникалық нормативтік құжаттарды, өмір сүру қауіпсіздігі саласындағы заңнамалық актілер мен нормативтік құжаттарды әзірлеумен, табиғи ресурстарды ұтымды пайдалану нормативтері мен стратегиясын әзірлеудің қазіргі заманғы практикалық міндеттерін бағалаумен танысуға бағытталған. Құжаттаманы объективті бағалауға және ресурстарды </w:t>
            </w:r>
            <w:r>
              <w:rPr>
                <w:rFonts w:ascii="Times New Roman" w:eastAsia="Times New Roman" w:hAnsi="Times New Roman" w:cs="Times New Roman"/>
                <w:color w:val="000000" w:themeColor="text1"/>
                <w:sz w:val="24"/>
                <w:szCs w:val="24"/>
                <w:lang w:val="kk-KZ" w:eastAsia="ru-RU"/>
              </w:rPr>
              <w:lastRenderedPageBreak/>
              <w:t>өндірістік басқаруға үйретеді.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r>
              <w:rPr>
                <w:rFonts w:ascii="Times New Roman" w:hAnsi="Times New Roman" w:cs="Times New Roman"/>
                <w:color w:val="000000" w:themeColor="text1"/>
                <w:sz w:val="24"/>
                <w:szCs w:val="24"/>
                <w:lang w:val="kk-KZ"/>
              </w:rPr>
              <w:t xml:space="preserve"> Қазақстан Республикасындағы және әртүрлі мемлекеттерде табиғи қорларды тиімді пайдалану стратегиясын және практикалық міндеттері туралы заманауй түсініктерді талдайды; табиғи қорларды тиімді пайдалануды басқаруға жаңа объуктивті қөзқарас қалыптастырылған.</w:t>
            </w:r>
          </w:p>
          <w:p w:rsidR="00624091" w:rsidRDefault="00624091" w:rsidP="00A2743B">
            <w:pPr>
              <w:pStyle w:val="aa"/>
              <w:jc w:val="both"/>
              <w:rPr>
                <w:rFonts w:eastAsia="Calibri"/>
                <w:color w:val="000000" w:themeColor="text1"/>
                <w:sz w:val="24"/>
                <w:szCs w:val="24"/>
                <w:lang w:val="kk-KZ"/>
              </w:rPr>
            </w:pPr>
            <w:r>
              <w:rPr>
                <w:b/>
                <w:color w:val="000000" w:themeColor="text1"/>
                <w:sz w:val="24"/>
                <w:szCs w:val="24"/>
                <w:lang w:val="kk-KZ"/>
              </w:rPr>
              <w:t xml:space="preserve">Қалыптасатын құзыреттер: </w:t>
            </w:r>
          </w:p>
          <w:p w:rsidR="00624091" w:rsidRDefault="00624091" w:rsidP="00A2743B">
            <w:pPr>
              <w:pStyle w:val="aa"/>
              <w:jc w:val="both"/>
              <w:rPr>
                <w:color w:val="000000" w:themeColor="text1"/>
                <w:sz w:val="24"/>
                <w:szCs w:val="24"/>
                <w:lang w:val="kk-KZ"/>
              </w:rPr>
            </w:pPr>
            <w:r>
              <w:rPr>
                <w:color w:val="000000" w:themeColor="text1"/>
                <w:sz w:val="24"/>
                <w:szCs w:val="24"/>
                <w:lang w:val="kk-KZ"/>
              </w:rPr>
              <w:t>Тіршілік әрекетінің қауіпсіздігі және қоршаған ортаны қорғаудың, табиғи қорларды тиімді пайдалануды басқару мәселелерін талқылауда кешенді, объективті көзқарас қалыптастырылған.</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p>
        </w:tc>
        <w:tc>
          <w:tcPr>
            <w:tcW w:w="3543" w:type="dxa"/>
            <w:shd w:val="clear" w:color="auto" w:fill="auto"/>
          </w:tcPr>
          <w:p w:rsidR="00624091" w:rsidRDefault="00624091" w:rsidP="00A2743B">
            <w:pPr>
              <w:spacing w:after="0" w:line="240" w:lineRule="auto"/>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eastAsia="Times New Roman" w:hAnsi="Times New Roman" w:cs="Times New Roman"/>
                <w:color w:val="000000" w:themeColor="text1"/>
                <w:sz w:val="24"/>
                <w:szCs w:val="24"/>
              </w:rPr>
              <w:t>ОБЖ-4</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Основы безопасности жизнедеятельности</w:t>
            </w:r>
          </w:p>
          <w:p w:rsidR="00624091" w:rsidRDefault="00624091" w:rsidP="00A2743B">
            <w:pPr>
              <w:pStyle w:val="aa"/>
              <w:jc w:val="both"/>
              <w:rPr>
                <w:color w:val="000000" w:themeColor="text1"/>
                <w:sz w:val="24"/>
                <w:szCs w:val="24"/>
                <w:lang w:val="kk-KZ"/>
              </w:rPr>
            </w:pPr>
            <w:r>
              <w:rPr>
                <w:b/>
                <w:color w:val="000000" w:themeColor="text1"/>
                <w:sz w:val="24"/>
                <w:szCs w:val="24"/>
              </w:rPr>
              <w:t xml:space="preserve">Название дисциплины: </w:t>
            </w:r>
            <w:r>
              <w:rPr>
                <w:color w:val="000000" w:themeColor="text1"/>
                <w:sz w:val="24"/>
                <w:szCs w:val="24"/>
                <w:lang w:val="kk-KZ"/>
              </w:rPr>
              <w:t>Разработка технических нормативных документов на предприятии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rPr>
              <w:t xml:space="preserve">Пререквизиты: </w:t>
            </w:r>
            <w:r>
              <w:rPr>
                <w:rFonts w:ascii="Times New Roman" w:hAnsi="Times New Roman" w:cs="Times New Roman"/>
                <w:color w:val="000000" w:themeColor="text1"/>
                <w:sz w:val="24"/>
                <w:szCs w:val="24"/>
                <w:lang w:val="kk-KZ"/>
              </w:rPr>
              <w:t xml:space="preserve"> </w:t>
            </w:r>
          </w:p>
          <w:p w:rsidR="00624091" w:rsidRDefault="00624091" w:rsidP="00A2743B">
            <w:pPr>
              <w:widowControl w:val="0"/>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Постреквизиты:</w:t>
            </w:r>
          </w:p>
          <w:p w:rsidR="00624091" w:rsidRDefault="00624091" w:rsidP="00A2743B">
            <w:pPr>
              <w:widowControl w:val="0"/>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pStyle w:val="aa"/>
              <w:jc w:val="both"/>
              <w:rPr>
                <w:color w:val="000000" w:themeColor="text1"/>
                <w:sz w:val="24"/>
                <w:szCs w:val="24"/>
                <w:lang w:val="kk-KZ"/>
              </w:rPr>
            </w:pPr>
            <w:r>
              <w:rPr>
                <w:b/>
                <w:color w:val="000000" w:themeColor="text1"/>
                <w:sz w:val="24"/>
                <w:szCs w:val="24"/>
              </w:rPr>
              <w:t>Цель</w:t>
            </w:r>
            <w:r>
              <w:rPr>
                <w:color w:val="000000" w:themeColor="text1"/>
                <w:sz w:val="24"/>
                <w:szCs w:val="24"/>
              </w:rPr>
              <w:t xml:space="preserve">: </w:t>
            </w:r>
            <w:r>
              <w:rPr>
                <w:color w:val="000000" w:themeColor="text1"/>
                <w:sz w:val="24"/>
                <w:szCs w:val="24"/>
                <w:lang w:val="kk-KZ"/>
              </w:rPr>
              <w:t>Формирование единого понимания основных законов управления в безопасности жизнедеятельности и защите окружающей среды, изучение методов контроля управлением использования природных ресурсов</w:t>
            </w:r>
          </w:p>
          <w:p w:rsidR="00624091" w:rsidRDefault="00624091" w:rsidP="00A2743B">
            <w:pPr>
              <w:pStyle w:val="aa"/>
              <w:jc w:val="both"/>
              <w:rPr>
                <w:color w:val="000000" w:themeColor="text1"/>
                <w:sz w:val="24"/>
                <w:szCs w:val="24"/>
                <w:lang w:val="kk-KZ"/>
              </w:rPr>
            </w:pPr>
          </w:p>
          <w:p w:rsidR="00624091" w:rsidRDefault="00624091" w:rsidP="00A2743B">
            <w:pPr>
              <w:pStyle w:val="aa"/>
              <w:jc w:val="both"/>
              <w:rPr>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pStyle w:val="aa"/>
              <w:jc w:val="both"/>
              <w:rPr>
                <w:color w:val="000000" w:themeColor="text1"/>
                <w:sz w:val="24"/>
                <w:szCs w:val="24"/>
                <w:lang w:val="kk-KZ"/>
              </w:rPr>
            </w:pPr>
            <w:r>
              <w:rPr>
                <w:color w:val="000000" w:themeColor="text1"/>
                <w:sz w:val="24"/>
                <w:szCs w:val="24"/>
                <w:lang w:val="kk-KZ"/>
              </w:rPr>
              <w:t xml:space="preserve">Дисциплина направлена на ознакомление с разработкой </w:t>
            </w:r>
            <w:r>
              <w:rPr>
                <w:color w:val="000000" w:themeColor="text1"/>
                <w:sz w:val="24"/>
                <w:szCs w:val="24"/>
              </w:rPr>
              <w:t xml:space="preserve">технических нормативных документов на производстве,   </w:t>
            </w:r>
            <w:r>
              <w:rPr>
                <w:color w:val="000000" w:themeColor="text1"/>
                <w:sz w:val="24"/>
                <w:szCs w:val="24"/>
                <w:lang w:val="kk-KZ"/>
              </w:rPr>
              <w:t xml:space="preserve">законодательных актов и нормативных документов в области безопасности жизнедеятельности, с оценкой современных практических задач разработки нормативов и стратегии рационального использования природных ресурсов. Обучает </w:t>
            </w:r>
            <w:r>
              <w:rPr>
                <w:iCs/>
                <w:color w:val="000000" w:themeColor="text1"/>
                <w:sz w:val="24"/>
                <w:szCs w:val="24"/>
                <w:lang w:val="kk-KZ"/>
              </w:rPr>
              <w:t xml:space="preserve">умению объективно оценивать </w:t>
            </w:r>
            <w:r>
              <w:rPr>
                <w:iCs/>
                <w:color w:val="000000" w:themeColor="text1"/>
                <w:sz w:val="24"/>
                <w:szCs w:val="24"/>
                <w:lang w:val="kk-KZ"/>
              </w:rPr>
              <w:lastRenderedPageBreak/>
              <w:t>документацию и производственное управление  ресурсами.</w:t>
            </w:r>
          </w:p>
          <w:p w:rsidR="00624091" w:rsidRDefault="00624091" w:rsidP="00A2743B">
            <w:pPr>
              <w:pStyle w:val="aa"/>
              <w:jc w:val="both"/>
              <w:rPr>
                <w:color w:val="000000" w:themeColor="text1"/>
                <w:sz w:val="24"/>
                <w:szCs w:val="24"/>
                <w:lang w:val="kk-KZ"/>
              </w:rPr>
            </w:pPr>
            <w:r>
              <w:rPr>
                <w:b/>
                <w:color w:val="000000" w:themeColor="text1"/>
                <w:sz w:val="24"/>
                <w:szCs w:val="24"/>
                <w:lang w:val="kk-KZ"/>
              </w:rPr>
              <w:t xml:space="preserve">Результаты обучения: </w:t>
            </w:r>
            <w:r>
              <w:rPr>
                <w:color w:val="000000" w:themeColor="text1"/>
                <w:sz w:val="24"/>
                <w:szCs w:val="24"/>
                <w:lang w:val="kk-KZ"/>
              </w:rPr>
              <w:t xml:space="preserve">Анализирует современные практические задачи и стратегии рационального использования природных ресурсов Республики Казахстан и других государств;  </w:t>
            </w:r>
            <w:r>
              <w:rPr>
                <w:iCs/>
                <w:color w:val="000000" w:themeColor="text1"/>
                <w:sz w:val="24"/>
                <w:szCs w:val="24"/>
                <w:lang w:val="kk-KZ"/>
              </w:rPr>
              <w:t>сформирован  новый объективный взгляд на управление рациональным использованием природных ресурсов.</w:t>
            </w:r>
          </w:p>
          <w:p w:rsidR="00624091" w:rsidRDefault="00624091" w:rsidP="00A2743B">
            <w:pPr>
              <w:pStyle w:val="aa"/>
              <w:jc w:val="both"/>
              <w:rPr>
                <w:rFonts w:eastAsia="Calibri"/>
                <w:color w:val="000000" w:themeColor="text1"/>
                <w:sz w:val="24"/>
                <w:szCs w:val="24"/>
                <w:lang w:val="kk-KZ"/>
              </w:rPr>
            </w:pPr>
            <w:r>
              <w:rPr>
                <w:b/>
                <w:color w:val="000000" w:themeColor="text1"/>
                <w:sz w:val="24"/>
                <w:szCs w:val="24"/>
                <w:lang w:val="kk-KZ"/>
              </w:rPr>
              <w:t>Формируемые к</w:t>
            </w:r>
            <w:r>
              <w:rPr>
                <w:b/>
                <w:color w:val="000000" w:themeColor="text1"/>
                <w:sz w:val="24"/>
                <w:szCs w:val="24"/>
              </w:rPr>
              <w:t xml:space="preserve">омпетенции: </w:t>
            </w:r>
            <w:r>
              <w:rPr>
                <w:color w:val="000000" w:themeColor="text1"/>
                <w:sz w:val="24"/>
                <w:szCs w:val="24"/>
                <w:lang w:val="kk-KZ"/>
              </w:rPr>
              <w:t xml:space="preserve">  Сформирован комплексный творческий подход для </w:t>
            </w:r>
            <w:r>
              <w:rPr>
                <w:iCs/>
                <w:color w:val="000000" w:themeColor="text1"/>
                <w:sz w:val="24"/>
                <w:szCs w:val="24"/>
                <w:lang w:val="kk-KZ"/>
              </w:rPr>
              <w:t xml:space="preserve">обсуждения проблем </w:t>
            </w:r>
            <w:r>
              <w:rPr>
                <w:color w:val="000000" w:themeColor="text1"/>
                <w:sz w:val="24"/>
                <w:szCs w:val="24"/>
                <w:lang w:val="kk-KZ"/>
              </w:rPr>
              <w:t>безопасности жизнедеятельности и защиты окружающей среды</w:t>
            </w:r>
            <w:r>
              <w:rPr>
                <w:iCs/>
                <w:color w:val="000000" w:themeColor="text1"/>
                <w:sz w:val="24"/>
                <w:szCs w:val="24"/>
                <w:lang w:val="kk-KZ"/>
              </w:rPr>
              <w:t>, управления рациональным использованием природных ресурсов.</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lang w:val="en-US"/>
              </w:rPr>
              <w:t>FLS-4</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spacing w:after="0" w:line="240" w:lineRule="auto"/>
              <w:rPr>
                <w:rFonts w:ascii="Times New Roman" w:eastAsia="Calibri"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Fundamentals of life safety</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en-US"/>
              </w:rPr>
              <w:t xml:space="preserve">Name of discipline: </w:t>
            </w:r>
            <w:r>
              <w:rPr>
                <w:rFonts w:ascii="Times New Roman" w:eastAsia="Times New Roman" w:hAnsi="Times New Roman" w:cs="Times New Roman"/>
                <w:color w:val="000000" w:themeColor="text1"/>
                <w:sz w:val="24"/>
                <w:szCs w:val="24"/>
                <w:lang w:val="kk-KZ" w:eastAsia="ru-RU"/>
              </w:rPr>
              <w:t xml:space="preserve">Development of technical normative documents on an enterprise </w:t>
            </w:r>
          </w:p>
          <w:p w:rsidR="00624091" w:rsidRDefault="00624091" w:rsidP="00A2743B">
            <w:pPr>
              <w:pStyle w:val="HTML"/>
              <w:shd w:val="clear" w:color="auto" w:fill="FFFFFF"/>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 xml:space="preserve">Prerequisites: </w:t>
            </w:r>
          </w:p>
          <w:p w:rsidR="00624091" w:rsidRDefault="00624091" w:rsidP="00A2743B">
            <w:pPr>
              <w:pStyle w:val="HTML"/>
              <w:shd w:val="clear" w:color="auto" w:fill="FFFFFF"/>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t>Postrequisites:</w:t>
            </w:r>
          </w:p>
          <w:p w:rsidR="00624091" w:rsidRDefault="00624091" w:rsidP="00A2743B">
            <w:pPr>
              <w:pStyle w:val="aa"/>
              <w:jc w:val="both"/>
              <w:rPr>
                <w:b/>
                <w:color w:val="000000" w:themeColor="text1"/>
                <w:sz w:val="24"/>
                <w:szCs w:val="24"/>
                <w:lang w:val="en-US"/>
              </w:rPr>
            </w:pPr>
          </w:p>
          <w:p w:rsidR="00624091" w:rsidRDefault="00624091" w:rsidP="00A2743B">
            <w:pPr>
              <w:pStyle w:val="aa"/>
              <w:jc w:val="both"/>
              <w:rPr>
                <w:color w:val="000000" w:themeColor="text1"/>
                <w:sz w:val="24"/>
                <w:szCs w:val="24"/>
                <w:lang w:val="kk-KZ"/>
              </w:rPr>
            </w:pPr>
            <w:r>
              <w:rPr>
                <w:b/>
                <w:color w:val="000000" w:themeColor="text1"/>
                <w:sz w:val="24"/>
                <w:szCs w:val="24"/>
                <w:lang w:val="en-US"/>
              </w:rPr>
              <w:t>P</w:t>
            </w:r>
            <w:r>
              <w:rPr>
                <w:b/>
                <w:color w:val="000000" w:themeColor="text1"/>
                <w:sz w:val="24"/>
                <w:szCs w:val="24"/>
                <w:lang w:val="kk-KZ"/>
              </w:rPr>
              <w:t xml:space="preserve">urpose: </w:t>
            </w:r>
            <w:r>
              <w:rPr>
                <w:color w:val="000000" w:themeColor="text1"/>
                <w:sz w:val="24"/>
                <w:szCs w:val="24"/>
                <w:lang w:val="en-US"/>
              </w:rPr>
              <w:t>Formation of a common understanding of the basic laws of management in the safety of life and environmental protection, the study of methods of control by the management of the use of natural resources</w:t>
            </w:r>
          </w:p>
          <w:p w:rsidR="00624091" w:rsidRDefault="00624091" w:rsidP="00A2743B">
            <w:pPr>
              <w:pStyle w:val="aa"/>
              <w:jc w:val="both"/>
              <w:rPr>
                <w:color w:val="000000" w:themeColor="text1"/>
                <w:sz w:val="24"/>
                <w:szCs w:val="24"/>
                <w:lang w:val="kk-KZ"/>
              </w:rPr>
            </w:pP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 xml:space="preserve">The discipline is aimed at familiarization with the development of technical regulatory documents at work, legislative acts and regulatory documents in the field of life safety, with the assessment of modern practical tasks of developing standards and strategies for the rational use of natural resources. Teaches the ability to objectively evaluate </w:t>
            </w:r>
            <w:r>
              <w:rPr>
                <w:rFonts w:ascii="Times New Roman" w:eastAsia="Times New Roman" w:hAnsi="Times New Roman" w:cs="Times New Roman"/>
                <w:color w:val="000000" w:themeColor="text1"/>
                <w:sz w:val="24"/>
                <w:szCs w:val="24"/>
                <w:lang w:val="en-US" w:eastAsia="ru-RU"/>
              </w:rPr>
              <w:lastRenderedPageBreak/>
              <w:t>documentation and production resource management.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Learning outcomes: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Analyses modern practical tasks and strategies of the rational use of natural resources of Republic of Kazakhstan and other states;  a new objective look is formed  to the management by the rational use of natural resources.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Formed competencies: </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Complex creative approach is formed for the discussion of problems of safety of vital functions and defence of environment, managements by the rational use of natural resources.</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ҚОҚ-5</w:t>
            </w:r>
          </w:p>
          <w:p w:rsidR="00624091" w:rsidRDefault="00624091" w:rsidP="00A2743B">
            <w:pPr>
              <w:tabs>
                <w:tab w:val="left" w:pos="-142"/>
                <w:tab w:val="left" w:pos="360"/>
              </w:tabs>
              <w:suppressAutoHyphens/>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tabs>
                <w:tab w:val="left" w:pos="-142"/>
                <w:tab w:val="left" w:pos="360"/>
              </w:tabs>
              <w:suppressAutoHyphens/>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Қоршаған ортаны қорғау</w:t>
            </w:r>
          </w:p>
          <w:p w:rsidR="00624091" w:rsidRDefault="00624091" w:rsidP="00A2743B">
            <w:pPr>
              <w:tabs>
                <w:tab w:val="left" w:pos="-142"/>
              </w:tabs>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Пән атауы</w:t>
            </w:r>
            <w:r>
              <w:rPr>
                <w:rFonts w:ascii="Times New Roman" w:eastAsia="Calibri"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Экология және табиғатты пайдалану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Пререквизиттер: </w:t>
            </w:r>
            <w:r>
              <w:rPr>
                <w:rFonts w:ascii="Times New Roman" w:eastAsia="Times New Roman" w:hAnsi="Times New Roman" w:cs="Times New Roman"/>
                <w:color w:val="000000" w:themeColor="text1"/>
                <w:sz w:val="24"/>
                <w:szCs w:val="24"/>
                <w:lang w:val="kk-KZ" w:eastAsia="ru-RU"/>
              </w:rPr>
              <w:t>«Қоршаған ортаны қорғау және өмір тіршілігінің қауіпсіздігі» мамандығына кіріспе</w:t>
            </w:r>
          </w:p>
          <w:p w:rsidR="00624091" w:rsidRDefault="00624091" w:rsidP="00A2743B">
            <w:pPr>
              <w:pStyle w:val="aa"/>
              <w:jc w:val="both"/>
              <w:rPr>
                <w:color w:val="000000" w:themeColor="text1"/>
                <w:sz w:val="24"/>
                <w:szCs w:val="24"/>
                <w:lang w:val="kk-KZ"/>
              </w:rPr>
            </w:pPr>
            <w:r>
              <w:rPr>
                <w:rFonts w:eastAsia="Calibri"/>
                <w:b/>
                <w:color w:val="000000" w:themeColor="text1"/>
                <w:sz w:val="24"/>
                <w:szCs w:val="24"/>
                <w:lang w:val="kk-KZ"/>
              </w:rPr>
              <w:t xml:space="preserve">Постреквизиттер: </w:t>
            </w:r>
            <w:r>
              <w:rPr>
                <w:color w:val="000000" w:themeColor="text1"/>
                <w:sz w:val="24"/>
                <w:szCs w:val="24"/>
                <w:lang w:val="kk-KZ"/>
              </w:rPr>
              <w:t xml:space="preserve">Өндірістік практикадан өту кезінде қолдану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Экология және табиғатты пайдалану саласындағы білімді қалыптастыру</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Қысқаша сипаттама: </w:t>
            </w:r>
            <w:r>
              <w:rPr>
                <w:rFonts w:ascii="Times New Roman" w:hAnsi="Times New Roman" w:cs="Times New Roman"/>
                <w:color w:val="000000" w:themeColor="text1"/>
                <w:sz w:val="24"/>
                <w:szCs w:val="24"/>
                <w:lang w:val="kk-KZ"/>
              </w:rPr>
              <w:t xml:space="preserve">Тірі организмдер мен тіршілік ету ортасының өзара әрекеттесуінің жалпы заңдылықтары туралы білім алуға бұл пән ықпал етеді. Қоршаған ортаға антропогендік әсермен байланысты проблемалар </w:t>
            </w:r>
            <w:r>
              <w:rPr>
                <w:rFonts w:ascii="Times New Roman" w:hAnsi="Times New Roman" w:cs="Times New Roman"/>
                <w:color w:val="000000" w:themeColor="text1"/>
                <w:sz w:val="24"/>
                <w:szCs w:val="24"/>
                <w:lang w:val="kk-KZ"/>
              </w:rPr>
              <w:lastRenderedPageBreak/>
              <w:t>талданады. Табиғатты пайдалануды басқарудың негізгі әдістері, табиғи ресурстарды ұтымды пайдалану жолдары салыстырылады. Табиғат пайдалану жүйелері жіктеледі. Экономикалық дамыған елдерде және дамушы елдерде табиғатты пайдалану жүйелері зерттелуде.</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Күтілетін нәтиже: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Табиғатты пайдалануды басқару әдістерін, табиғи ресурстарды ұтымды пайдалану жолдарын салыстырады, табиғат пайдалану жүйелерін жіктейді.</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Экономикалық дамыған елдерде және дамушы елдерде табиғатты пайдалану жүйесін біледі, тірі организмдер мен тіршілік ету ортасының өзара әрекеттесуінің жалпы заңдылықтарын бағалай алады.</w:t>
            </w:r>
          </w:p>
        </w:tc>
        <w:tc>
          <w:tcPr>
            <w:tcW w:w="3543" w:type="dxa"/>
            <w:shd w:val="clear" w:color="auto" w:fill="auto"/>
          </w:tcPr>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ООС-5</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Охрана окружающей среды</w:t>
            </w:r>
            <w:r>
              <w:rPr>
                <w:rFonts w:ascii="Times New Roman" w:eastAsia="Calibri" w:hAnsi="Times New Roman" w:cs="Times New Roman"/>
                <w:b/>
                <w:color w:val="000000" w:themeColor="text1"/>
                <w:sz w:val="24"/>
                <w:szCs w:val="24"/>
                <w:lang w:val="kk-KZ"/>
              </w:rPr>
              <w:t xml:space="preserve"> Название дисциплины:</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Экология и природопользование</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Пререквизиты: </w:t>
            </w:r>
            <w:r>
              <w:rPr>
                <w:rFonts w:ascii="Times New Roman" w:eastAsia="Times New Roman" w:hAnsi="Times New Roman" w:cs="Times New Roman"/>
                <w:color w:val="000000" w:themeColor="text1"/>
                <w:sz w:val="24"/>
                <w:szCs w:val="24"/>
                <w:lang w:val="kk-KZ" w:eastAsia="ru-RU"/>
              </w:rPr>
              <w:t>Введение в специальность «Безопасность жизнедеятельности и защита окружающей среды»</w:t>
            </w:r>
          </w:p>
          <w:p w:rsidR="00624091" w:rsidRDefault="00624091" w:rsidP="00A2743B">
            <w:pPr>
              <w:widowControl w:val="0"/>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Постреквизиты: </w:t>
            </w:r>
            <w:r>
              <w:rPr>
                <w:rFonts w:ascii="Times New Roman" w:eastAsia="Times New Roman" w:hAnsi="Times New Roman" w:cs="Times New Roman"/>
                <w:color w:val="000000" w:themeColor="text1"/>
                <w:sz w:val="24"/>
                <w:szCs w:val="24"/>
                <w:lang w:val="kk-KZ" w:eastAsia="ru-RU"/>
              </w:rPr>
              <w:t xml:space="preserve">Применение при прохождении </w:t>
            </w:r>
            <w:r>
              <w:rPr>
                <w:rFonts w:ascii="Times New Roman" w:hAnsi="Times New Roman" w:cs="Times New Roman"/>
                <w:color w:val="000000" w:themeColor="text1"/>
                <w:sz w:val="24"/>
                <w:szCs w:val="24"/>
                <w:lang w:val="kk-KZ"/>
              </w:rPr>
              <w:t>производственной практики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Цель изучения:</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Формирование знаний в области</w:t>
            </w:r>
            <w:r>
              <w:rPr>
                <w:rFonts w:ascii="Times New Roman" w:hAnsi="Times New Roman" w:cs="Times New Roman"/>
                <w:color w:val="000000" w:themeColor="text1"/>
                <w:sz w:val="24"/>
                <w:szCs w:val="24"/>
              </w:rPr>
              <w:t xml:space="preserve"> экологии и природопользования</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Краткое описание: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color w:val="000000" w:themeColor="text1"/>
                <w:sz w:val="24"/>
                <w:szCs w:val="24"/>
              </w:rPr>
              <w:t>Дисциплина</w:t>
            </w:r>
            <w:r>
              <w:rPr>
                <w:rFonts w:ascii="Times New Roman" w:hAnsi="Times New Roman" w:cs="Times New Roman"/>
                <w:color w:val="000000" w:themeColor="text1"/>
                <w:sz w:val="24"/>
                <w:szCs w:val="24"/>
              </w:rPr>
              <w:t xml:space="preserve"> способствует получению знаний общих закономерностей взаимодействия живых организмов и среды обитания. Анализ</w:t>
            </w:r>
            <w:r>
              <w:rPr>
                <w:rFonts w:ascii="Times New Roman" w:hAnsi="Times New Roman" w:cs="Times New Roman"/>
                <w:color w:val="000000" w:themeColor="text1"/>
                <w:sz w:val="24"/>
                <w:szCs w:val="24"/>
                <w:lang w:val="kk-KZ"/>
              </w:rPr>
              <w:t xml:space="preserve">ируются </w:t>
            </w:r>
            <w:r>
              <w:rPr>
                <w:rFonts w:ascii="Times New Roman" w:hAnsi="Times New Roman" w:cs="Times New Roman"/>
                <w:color w:val="000000" w:themeColor="text1"/>
                <w:sz w:val="24"/>
                <w:szCs w:val="24"/>
              </w:rPr>
              <w:t xml:space="preserve">проблемы, связанные с антропогенным воздействием на окружающую </w:t>
            </w:r>
            <w:r>
              <w:rPr>
                <w:rFonts w:ascii="Times New Roman" w:hAnsi="Times New Roman" w:cs="Times New Roman"/>
                <w:color w:val="000000" w:themeColor="text1"/>
                <w:sz w:val="24"/>
                <w:szCs w:val="24"/>
              </w:rPr>
              <w:lastRenderedPageBreak/>
              <w:t xml:space="preserve">среду. </w:t>
            </w:r>
            <w:r>
              <w:rPr>
                <w:rFonts w:ascii="Times New Roman" w:eastAsia="Times New Roman" w:hAnsi="Times New Roman" w:cs="Times New Roman"/>
                <w:color w:val="000000" w:themeColor="text1"/>
                <w:sz w:val="24"/>
                <w:szCs w:val="24"/>
              </w:rPr>
              <w:t>Сравниваются основные методы управления природопользованием, пути рационального использования природных ресурсов.</w:t>
            </w:r>
            <w:r>
              <w:rPr>
                <w:rFonts w:ascii="Times New Roman" w:eastAsia="Times New Roman" w:hAnsi="Times New Roman" w:cs="Times New Roman"/>
                <w:bCs/>
                <w:color w:val="000000" w:themeColor="text1"/>
                <w:sz w:val="24"/>
                <w:szCs w:val="24"/>
              </w:rPr>
              <w:t xml:space="preserve"> Классифицируются системы природопользования. Изучаются системы природопользования в экономически развитых странах и в развивающихся странах.</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Ожидаемые результаты: </w:t>
            </w:r>
            <w:r>
              <w:rPr>
                <w:rFonts w:ascii="Times New Roman" w:eastAsia="Times New Roman" w:hAnsi="Times New Roman" w:cs="Times New Roman"/>
                <w:color w:val="000000" w:themeColor="text1"/>
                <w:sz w:val="24"/>
                <w:szCs w:val="24"/>
              </w:rPr>
              <w:t>Сравнивает методы управления природопользованием, пути рационального использования природных ресурсов,</w:t>
            </w:r>
            <w:r>
              <w:rPr>
                <w:rFonts w:ascii="Times New Roman" w:eastAsia="Times New Roman" w:hAnsi="Times New Roman" w:cs="Times New Roman"/>
                <w:bCs/>
                <w:color w:val="000000" w:themeColor="text1"/>
                <w:sz w:val="24"/>
                <w:szCs w:val="24"/>
              </w:rPr>
              <w:t xml:space="preserve"> классифицирует системы природопользования.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компетенции</w:t>
            </w:r>
            <w:r>
              <w:rPr>
                <w:rFonts w:ascii="Times New Roman" w:eastAsia="Calibri" w:hAnsi="Times New Roman" w:cs="Times New Roman"/>
                <w:b/>
                <w:color w:val="000000" w:themeColor="text1"/>
                <w:sz w:val="24"/>
                <w:szCs w:val="24"/>
                <w:lang w:val="kk-KZ"/>
              </w:rPr>
              <w:t xml:space="preserve">: </w:t>
            </w:r>
            <w:r>
              <w:rPr>
                <w:rFonts w:ascii="Times New Roman" w:eastAsia="Times New Roman" w:hAnsi="Times New Roman" w:cs="Times New Roman"/>
                <w:bCs/>
                <w:color w:val="000000" w:themeColor="text1"/>
                <w:sz w:val="24"/>
                <w:szCs w:val="24"/>
              </w:rPr>
              <w:t>Знает системы природопользования в экономически развитых странах и в развивающихся странах,</w:t>
            </w:r>
            <w:r>
              <w:rPr>
                <w:rFonts w:ascii="Times New Roman" w:eastAsia="Times New Roman" w:hAnsi="Times New Roman" w:cs="Times New Roman"/>
                <w:color w:val="000000" w:themeColor="text1"/>
                <w:sz w:val="24"/>
                <w:szCs w:val="24"/>
              </w:rPr>
              <w:t xml:space="preserve"> умеет </w:t>
            </w:r>
            <w:r>
              <w:rPr>
                <w:rFonts w:ascii="Times New Roman" w:eastAsia="Times New Roman" w:hAnsi="Times New Roman" w:cs="Times New Roman"/>
                <w:color w:val="000000" w:themeColor="text1"/>
                <w:sz w:val="24"/>
                <w:szCs w:val="24"/>
                <w:lang w:val="kk-KZ"/>
              </w:rPr>
              <w:t>оценивать</w:t>
            </w:r>
            <w:r>
              <w:rPr>
                <w:rFonts w:ascii="Times New Roman" w:hAnsi="Times New Roman" w:cs="Times New Roman"/>
                <w:color w:val="000000" w:themeColor="text1"/>
                <w:sz w:val="24"/>
                <w:szCs w:val="24"/>
              </w:rPr>
              <w:t xml:space="preserve"> общие закономерности взаимодействия живых организмов и среды обитания.</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rPr>
              <w:t>ЕР</w:t>
            </w:r>
            <w:r>
              <w:rPr>
                <w:color w:val="000000" w:themeColor="text1"/>
                <w:sz w:val="24"/>
                <w:szCs w:val="24"/>
                <w:lang w:val="en-US"/>
              </w:rPr>
              <w:t>-5</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aa"/>
              <w:jc w:val="both"/>
              <w:rPr>
                <w:color w:val="000000" w:themeColor="text1"/>
                <w:sz w:val="24"/>
                <w:szCs w:val="24"/>
                <w:lang w:val="kk-KZ"/>
              </w:rPr>
            </w:pPr>
            <w:r>
              <w:rPr>
                <w:color w:val="000000" w:themeColor="text1"/>
                <w:sz w:val="24"/>
                <w:szCs w:val="24"/>
                <w:lang w:val="en-US"/>
              </w:rPr>
              <w:t>Environmental protection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Name of discipline: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Ecology and nature management</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Prerequisites: </w:t>
            </w:r>
            <w:r>
              <w:rPr>
                <w:rFonts w:ascii="Times New Roman" w:eastAsia="Times New Roman" w:hAnsi="Times New Roman" w:cs="Times New Roman"/>
                <w:color w:val="000000" w:themeColor="text1"/>
                <w:sz w:val="24"/>
                <w:szCs w:val="24"/>
                <w:lang w:val="en-US" w:eastAsia="ru-RU"/>
              </w:rPr>
              <w:t xml:space="preserve">Introduction to the specialty «Life safety and environmental </w:t>
            </w:r>
            <w:r>
              <w:rPr>
                <w:rFonts w:ascii="Times New Roman" w:eastAsia="Times New Roman" w:hAnsi="Times New Roman" w:cs="Times New Roman"/>
                <w:color w:val="000000" w:themeColor="text1"/>
                <w:sz w:val="24"/>
                <w:szCs w:val="24"/>
                <w:lang w:val="kk-KZ" w:eastAsia="ru-RU"/>
              </w:rPr>
              <w:t>р</w:t>
            </w:r>
            <w:r>
              <w:rPr>
                <w:rFonts w:ascii="Times New Roman" w:eastAsia="Times New Roman" w:hAnsi="Times New Roman" w:cs="Times New Roman"/>
                <w:color w:val="000000" w:themeColor="text1"/>
                <w:sz w:val="24"/>
                <w:szCs w:val="24"/>
                <w:lang w:val="en-US" w:eastAsia="ru-RU"/>
              </w:rPr>
              <w:t>rotection»</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Postrequisites: </w:t>
            </w: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Formation of knowledge in the field of ecology and nature management</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The discipline contributes to obtaining knowledge of the general laws of interaction between living organisms and the environment. The problems related to the anthropogenic impact on </w:t>
            </w:r>
            <w:r>
              <w:rPr>
                <w:rFonts w:ascii="Times New Roman" w:eastAsia="Times New Roman" w:hAnsi="Times New Roman" w:cs="Times New Roman"/>
                <w:color w:val="000000" w:themeColor="text1"/>
                <w:sz w:val="24"/>
                <w:szCs w:val="24"/>
                <w:lang w:val="en-US" w:eastAsia="ru-RU"/>
              </w:rPr>
              <w:lastRenderedPageBreak/>
              <w:t>the environment are analyzed. The main methods of environmental management, ways of rational use of natural resources are compared. Environmental management systems are classified. The systems of environmental management in economically developed countries and in developing countries are studied.</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en-US"/>
              </w:rPr>
            </w:pPr>
            <w:r>
              <w:rPr>
                <w:color w:val="000000" w:themeColor="text1"/>
                <w:sz w:val="24"/>
                <w:szCs w:val="24"/>
                <w:shd w:val="clear" w:color="auto" w:fill="FFFFFF"/>
                <w:lang w:val="en-US"/>
              </w:rPr>
              <w:t>Compares methods of environmental management, ways of rational use of natural resources, classifies environmental management systems.</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He knows the systems of nature management in economically developed countries and in developing countries, is able to assess the general patterns of interaction of living organisms and the environment.</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ҚОҚ-5</w:t>
            </w:r>
          </w:p>
          <w:p w:rsidR="00624091" w:rsidRDefault="00624091" w:rsidP="00A2743B">
            <w:pPr>
              <w:tabs>
                <w:tab w:val="left" w:pos="-142"/>
                <w:tab w:val="left" w:pos="360"/>
              </w:tabs>
              <w:suppressAutoHyphens/>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tabs>
                <w:tab w:val="left" w:pos="-142"/>
                <w:tab w:val="left" w:pos="360"/>
              </w:tabs>
              <w:suppressAutoHyphens/>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Қоршаған ортаны қорғау</w:t>
            </w:r>
          </w:p>
          <w:p w:rsidR="00624091" w:rsidRDefault="00624091" w:rsidP="00A2743B">
            <w:pPr>
              <w:tabs>
                <w:tab w:val="left" w:pos="-142"/>
              </w:tabs>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Пән атауы</w:t>
            </w:r>
            <w:r>
              <w:rPr>
                <w:rFonts w:ascii="Times New Roman" w:eastAsia="Calibri"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Қоршаған табиғи орта туралы ілім</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Пререквизиттер: </w:t>
            </w:r>
            <w:r>
              <w:rPr>
                <w:rFonts w:ascii="Times New Roman" w:eastAsia="Times New Roman" w:hAnsi="Times New Roman" w:cs="Times New Roman"/>
                <w:color w:val="000000" w:themeColor="text1"/>
                <w:sz w:val="24"/>
                <w:szCs w:val="24"/>
                <w:lang w:val="kk-KZ" w:eastAsia="ru-RU"/>
              </w:rPr>
              <w:t>«Қоршаған ортаны қорғау және өмір тіршілігінің қауіпсіздігі» мамандығына кіріспе</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Постреквизиттер: </w:t>
            </w:r>
          </w:p>
          <w:p w:rsidR="00624091" w:rsidRDefault="00624091" w:rsidP="00A2743B">
            <w:pPr>
              <w:pStyle w:val="aa"/>
              <w:jc w:val="both"/>
              <w:rPr>
                <w:color w:val="000000" w:themeColor="text1"/>
                <w:sz w:val="24"/>
                <w:szCs w:val="24"/>
                <w:lang w:val="kk-KZ"/>
              </w:rPr>
            </w:pPr>
            <w:r>
              <w:rPr>
                <w:color w:val="000000" w:themeColor="text1"/>
                <w:sz w:val="24"/>
                <w:szCs w:val="24"/>
                <w:lang w:val="kk-KZ"/>
              </w:rPr>
              <w:t xml:space="preserve">Өндірістік практикадан өту кезінде қолдану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Қоршаған табиғи орта туралы ілімді талдау</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Қысқаша сипаттама: </w:t>
            </w:r>
            <w:r>
              <w:rPr>
                <w:rFonts w:ascii="Times New Roman" w:hAnsi="Times New Roman" w:cs="Times New Roman"/>
                <w:color w:val="000000" w:themeColor="text1"/>
                <w:sz w:val="24"/>
                <w:szCs w:val="24"/>
                <w:lang w:val="kk-KZ"/>
              </w:rPr>
              <w:t xml:space="preserve">Пән қоршаған орта элементтерінің </w:t>
            </w:r>
            <w:r>
              <w:rPr>
                <w:rFonts w:ascii="Times New Roman" w:hAnsi="Times New Roman" w:cs="Times New Roman"/>
                <w:color w:val="000000" w:themeColor="text1"/>
                <w:sz w:val="24"/>
                <w:szCs w:val="24"/>
                <w:lang w:val="kk-KZ"/>
              </w:rPr>
              <w:lastRenderedPageBreak/>
              <w:t>мазмұнын ашады. Тұжырымдамалар, терминдер жүйесі, қоршаған орта туралы ілімдегі зерттеу әдістері, өзгерістер динамикасы және антропогендік әрекеттің биосфераға әсері талданады. Бұл пән экологиялық дағдарыс мәселелерін және оны жеңу жолдарын қарастыруға бағытталған. Қоршаған орта мәселелерін талқылау кезінде дәлелдер келтірілген.</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Күтілетін нәтиже: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Қоршаған орта туралы ілімдегі түсініктер, терминдер, зерттеу әдістері жүйесін, өзгерістер динамикасын және антропогендік қызметтің биосфераға әсерін талдайды.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Экологиялық дағдарыстың сипаттамалары мен ерекшеліктерін, оны жеңу жолдарын біледі. Қоршаған орта элементтерін салыстырады. Қоршаған орта мәселелерін талқылау кезінде дәлелдер келтіреді.</w:t>
            </w:r>
          </w:p>
        </w:tc>
        <w:tc>
          <w:tcPr>
            <w:tcW w:w="3543" w:type="dxa"/>
            <w:shd w:val="clear" w:color="auto" w:fill="auto"/>
          </w:tcPr>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ООС-5</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Охрана окружающей среды</w:t>
            </w:r>
            <w:r>
              <w:rPr>
                <w:rFonts w:ascii="Times New Roman" w:eastAsia="Calibri" w:hAnsi="Times New Roman" w:cs="Times New Roman"/>
                <w:b/>
                <w:color w:val="000000" w:themeColor="text1"/>
                <w:sz w:val="24"/>
                <w:szCs w:val="24"/>
                <w:lang w:val="kk-KZ"/>
              </w:rPr>
              <w:t xml:space="preserve"> Название дисциплины:</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rPr>
              <w:t>Учение об окружающей природной среде</w:t>
            </w:r>
            <w:r>
              <w:rPr>
                <w:rFonts w:ascii="Times New Roman" w:eastAsia="Calibri" w:hAnsi="Times New Roman" w:cs="Times New Roman"/>
                <w:b/>
                <w:color w:val="000000" w:themeColor="text1"/>
                <w:sz w:val="24"/>
                <w:szCs w:val="24"/>
                <w:lang w:val="kk-KZ"/>
              </w:rPr>
              <w:t xml:space="preserve"> Пререквизиты: </w:t>
            </w:r>
            <w:r>
              <w:rPr>
                <w:rFonts w:ascii="Times New Roman" w:eastAsia="Times New Roman" w:hAnsi="Times New Roman" w:cs="Times New Roman"/>
                <w:color w:val="000000" w:themeColor="text1"/>
                <w:sz w:val="24"/>
                <w:szCs w:val="24"/>
                <w:lang w:val="kk-KZ" w:eastAsia="ru-RU"/>
              </w:rPr>
              <w:t>Введение в специальность «Безопасность жизнедеятельности и защита окружающей среды»</w:t>
            </w:r>
          </w:p>
          <w:p w:rsidR="00624091" w:rsidRDefault="00624091" w:rsidP="00A2743B">
            <w:pPr>
              <w:widowControl w:val="0"/>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Постреквизиты:</w:t>
            </w:r>
          </w:p>
          <w:p w:rsidR="00624091" w:rsidRDefault="00624091" w:rsidP="00A2743B">
            <w:pPr>
              <w:widowControl w:val="0"/>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 xml:space="preserve">Применение при прохождении </w:t>
            </w:r>
            <w:r>
              <w:rPr>
                <w:rFonts w:ascii="Times New Roman" w:hAnsi="Times New Roman" w:cs="Times New Roman"/>
                <w:color w:val="000000" w:themeColor="text1"/>
                <w:sz w:val="24"/>
                <w:szCs w:val="24"/>
                <w:lang w:val="kk-KZ"/>
              </w:rPr>
              <w:t>производственной практики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Цель изучения:</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Анализ у</w:t>
            </w:r>
            <w:r>
              <w:rPr>
                <w:rFonts w:ascii="Times New Roman" w:hAnsi="Times New Roman" w:cs="Times New Roman"/>
                <w:color w:val="000000" w:themeColor="text1"/>
                <w:sz w:val="24"/>
                <w:szCs w:val="24"/>
              </w:rPr>
              <w:t>чения об окружающей природной среде</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Краткое описание: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rPr>
              <w:t xml:space="preserve">Дисциплина раскрывает </w:t>
            </w:r>
            <w:r>
              <w:rPr>
                <w:rFonts w:ascii="Times New Roman" w:eastAsia="Times New Roman" w:hAnsi="Times New Roman" w:cs="Times New Roman"/>
                <w:color w:val="000000" w:themeColor="text1"/>
                <w:sz w:val="24"/>
                <w:szCs w:val="24"/>
              </w:rPr>
              <w:lastRenderedPageBreak/>
              <w:t>содержание элементов окружающей среды.  Анализируются с</w:t>
            </w:r>
            <w:r>
              <w:rPr>
                <w:rFonts w:ascii="Times New Roman" w:hAnsi="Times New Roman" w:cs="Times New Roman"/>
                <w:color w:val="000000" w:themeColor="text1"/>
                <w:sz w:val="24"/>
                <w:szCs w:val="24"/>
                <w:shd w:val="clear" w:color="auto" w:fill="FFFFFF"/>
              </w:rPr>
              <w:t>истема понятий, терминов, методы исследований в учении об окружающей среде, динамика изменений и влияние антропогенной деятельности на биосферу. Данная дисциплина направлена на рассмотрение вопросов э</w:t>
            </w:r>
            <w:r>
              <w:rPr>
                <w:rFonts w:ascii="Times New Roman" w:eastAsia="Times New Roman" w:hAnsi="Times New Roman" w:cs="Times New Roman"/>
                <w:color w:val="000000" w:themeColor="text1"/>
                <w:sz w:val="24"/>
                <w:szCs w:val="24"/>
              </w:rPr>
              <w:t>кологического кризиса и путей его преодоления.</w:t>
            </w:r>
            <w:r>
              <w:rPr>
                <w:rFonts w:ascii="Times New Roman" w:eastAsia="Times New Roman" w:hAnsi="Times New Roman" w:cs="Times New Roman"/>
                <w:color w:val="000000" w:themeColor="text1"/>
                <w:sz w:val="24"/>
                <w:szCs w:val="24"/>
                <w:lang w:val="kk-KZ"/>
              </w:rPr>
              <w:t xml:space="preserve"> Приводятся аргументы при обсуждении п</w:t>
            </w:r>
            <w:r>
              <w:rPr>
                <w:rFonts w:ascii="Times New Roman" w:eastAsia="Times New Roman" w:hAnsi="Times New Roman" w:cs="Times New Roman"/>
                <w:color w:val="000000" w:themeColor="text1"/>
                <w:sz w:val="24"/>
                <w:szCs w:val="24"/>
              </w:rPr>
              <w:t>роблем окружающей среды.</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b/>
                <w:color w:val="000000" w:themeColor="text1"/>
                <w:sz w:val="24"/>
                <w:szCs w:val="24"/>
                <w:lang w:val="kk-KZ" w:eastAsia="ru-RU"/>
              </w:rPr>
              <w:t xml:space="preserve">Ожидаемые результаты: </w:t>
            </w:r>
            <w:r>
              <w:rPr>
                <w:rFonts w:ascii="Times New Roman" w:eastAsia="Times New Roman" w:hAnsi="Times New Roman" w:cs="Times New Roman"/>
                <w:color w:val="000000" w:themeColor="text1"/>
                <w:sz w:val="24"/>
                <w:szCs w:val="24"/>
              </w:rPr>
              <w:t>Анализирует с</w:t>
            </w:r>
            <w:r>
              <w:rPr>
                <w:rFonts w:ascii="Times New Roman" w:hAnsi="Times New Roman" w:cs="Times New Roman"/>
                <w:color w:val="000000" w:themeColor="text1"/>
                <w:sz w:val="24"/>
                <w:szCs w:val="24"/>
                <w:shd w:val="clear" w:color="auto" w:fill="FFFFFF"/>
              </w:rPr>
              <w:t xml:space="preserve">истему понятий, терминов, методов исследований в учении об окружающей среде, динамику изменений и влияние антропогенной деятельности на биосферу.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компетенции</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shd w:val="clear" w:color="auto" w:fill="FFFFFF"/>
              </w:rPr>
              <w:t>Знает характеристики и особенности э</w:t>
            </w:r>
            <w:r>
              <w:rPr>
                <w:rFonts w:ascii="Times New Roman" w:eastAsia="Times New Roman" w:hAnsi="Times New Roman" w:cs="Times New Roman"/>
                <w:color w:val="000000" w:themeColor="text1"/>
                <w:sz w:val="24"/>
                <w:szCs w:val="24"/>
              </w:rPr>
              <w:t>кологического кризиса, пути его преодоления.</w:t>
            </w:r>
            <w:r>
              <w:rPr>
                <w:rFonts w:ascii="Times New Roman" w:hAnsi="Times New Roman" w:cs="Times New Roman"/>
                <w:color w:val="000000" w:themeColor="text1"/>
                <w:sz w:val="24"/>
                <w:szCs w:val="24"/>
              </w:rPr>
              <w:t>Сравнивает</w:t>
            </w:r>
            <w:r>
              <w:rPr>
                <w:rFonts w:ascii="Times New Roman" w:eastAsia="Times New Roman" w:hAnsi="Times New Roman" w:cs="Times New Roman"/>
                <w:color w:val="000000" w:themeColor="text1"/>
                <w:sz w:val="24"/>
                <w:szCs w:val="24"/>
              </w:rPr>
              <w:t xml:space="preserve"> элементы окружающей среды.  </w:t>
            </w:r>
            <w:r>
              <w:rPr>
                <w:rFonts w:ascii="Times New Roman" w:eastAsia="Times New Roman" w:hAnsi="Times New Roman" w:cs="Times New Roman"/>
                <w:color w:val="000000" w:themeColor="text1"/>
                <w:sz w:val="24"/>
                <w:szCs w:val="24"/>
                <w:lang w:val="kk-KZ"/>
              </w:rPr>
              <w:t>Приводит аргументы при обсуждении п</w:t>
            </w:r>
            <w:r>
              <w:rPr>
                <w:rFonts w:ascii="Times New Roman" w:eastAsia="Times New Roman" w:hAnsi="Times New Roman" w:cs="Times New Roman"/>
                <w:color w:val="000000" w:themeColor="text1"/>
                <w:sz w:val="24"/>
                <w:szCs w:val="24"/>
              </w:rPr>
              <w:t xml:space="preserve">роблем окружающей среды. </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rPr>
              <w:t>ЕР</w:t>
            </w:r>
            <w:r>
              <w:rPr>
                <w:color w:val="000000" w:themeColor="text1"/>
                <w:sz w:val="24"/>
                <w:szCs w:val="24"/>
                <w:lang w:val="en-US"/>
              </w:rPr>
              <w:t>-5</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aa"/>
              <w:jc w:val="both"/>
              <w:rPr>
                <w:color w:val="000000" w:themeColor="text1"/>
                <w:sz w:val="24"/>
                <w:szCs w:val="24"/>
                <w:lang w:val="kk-KZ"/>
              </w:rPr>
            </w:pPr>
            <w:r>
              <w:rPr>
                <w:color w:val="000000" w:themeColor="text1"/>
                <w:sz w:val="24"/>
                <w:szCs w:val="24"/>
                <w:lang w:val="en-US"/>
              </w:rPr>
              <w:t>Environmental protection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Name of discipline:</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Teaching about the natural environment</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Prerequisites: </w:t>
            </w:r>
            <w:r>
              <w:rPr>
                <w:rFonts w:ascii="Times New Roman" w:eastAsia="Times New Roman" w:hAnsi="Times New Roman" w:cs="Times New Roman"/>
                <w:color w:val="000000" w:themeColor="text1"/>
                <w:sz w:val="24"/>
                <w:szCs w:val="24"/>
                <w:lang w:val="en-US" w:eastAsia="ru-RU"/>
              </w:rPr>
              <w:t xml:space="preserve">Introduction to the specialty «Life safety and environmental </w:t>
            </w:r>
            <w:r>
              <w:rPr>
                <w:rFonts w:ascii="Times New Roman" w:eastAsia="Times New Roman" w:hAnsi="Times New Roman" w:cs="Times New Roman"/>
                <w:color w:val="000000" w:themeColor="text1"/>
                <w:sz w:val="24"/>
                <w:szCs w:val="24"/>
                <w:lang w:val="kk-KZ" w:eastAsia="ru-RU"/>
              </w:rPr>
              <w:t>р</w:t>
            </w:r>
            <w:r>
              <w:rPr>
                <w:rFonts w:ascii="Times New Roman" w:eastAsia="Times New Roman" w:hAnsi="Times New Roman" w:cs="Times New Roman"/>
                <w:color w:val="000000" w:themeColor="text1"/>
                <w:sz w:val="24"/>
                <w:szCs w:val="24"/>
                <w:lang w:val="en-US" w:eastAsia="ru-RU"/>
              </w:rPr>
              <w:t>rotection»</w:t>
            </w:r>
          </w:p>
          <w:p w:rsidR="00624091" w:rsidRDefault="00624091" w:rsidP="00A2743B">
            <w:pPr>
              <w:pStyle w:val="HTML"/>
              <w:shd w:val="clear" w:color="auto" w:fill="FFFFFF"/>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t>Postrequisites:</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Analysis of the doctrine of the natural environment</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The discipline reveals the </w:t>
            </w:r>
            <w:r>
              <w:rPr>
                <w:rFonts w:ascii="Times New Roman" w:eastAsia="Times New Roman" w:hAnsi="Times New Roman" w:cs="Times New Roman"/>
                <w:color w:val="000000" w:themeColor="text1"/>
                <w:sz w:val="24"/>
                <w:szCs w:val="24"/>
                <w:lang w:val="en-US" w:eastAsia="ru-RU"/>
              </w:rPr>
              <w:lastRenderedPageBreak/>
              <w:t>content of the elements of the environment. The system of concepts, terms, research methods in the study of the environment, the dynamics of changes and the impact of anthropogenic activity on the biosphere are analyzed. This discipline is aimed at considering the issues of the environmental crisis and ways to overcome it. Arguments are given when discussing environmental problems.</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en-US"/>
              </w:rPr>
            </w:pPr>
            <w:r>
              <w:rPr>
                <w:color w:val="000000" w:themeColor="text1"/>
                <w:sz w:val="24"/>
                <w:szCs w:val="24"/>
                <w:shd w:val="clear" w:color="auto" w:fill="FFFFFF"/>
                <w:lang w:val="en-US"/>
              </w:rPr>
              <w:t>Analyzes the system of concepts, terms, research methods in the study of the environment, the dynamics of changes and the impact of anthropogenic activity on the biosphere.</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He knows the characteristics and features of the environmental crisis, ways to overcome it. Compares the elements of the environment. Provides arguments when discussing environmental problems.</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ҚОҚ-5</w:t>
            </w:r>
          </w:p>
          <w:p w:rsidR="00624091" w:rsidRDefault="00624091" w:rsidP="00A2743B">
            <w:pPr>
              <w:tabs>
                <w:tab w:val="left" w:pos="-142"/>
                <w:tab w:val="left" w:pos="360"/>
              </w:tabs>
              <w:suppressAutoHyphens/>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tabs>
                <w:tab w:val="left" w:pos="-142"/>
                <w:tab w:val="left" w:pos="360"/>
              </w:tabs>
              <w:suppressAutoHyphens/>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Қоршаған ортаны қорғау</w:t>
            </w:r>
          </w:p>
          <w:p w:rsidR="00624091" w:rsidRDefault="00624091" w:rsidP="00A2743B">
            <w:pPr>
              <w:tabs>
                <w:tab w:val="left" w:pos="-142"/>
              </w:tabs>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Пән атауы</w:t>
            </w:r>
            <w:r>
              <w:rPr>
                <w:rFonts w:ascii="Times New Roman" w:eastAsia="Calibri"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kk-KZ"/>
              </w:rPr>
              <w:t>Қоршаған орта мониторингі</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Пререквизиттер: </w:t>
            </w:r>
            <w:r>
              <w:rPr>
                <w:rFonts w:ascii="Times New Roman" w:eastAsia="Times New Roman" w:hAnsi="Times New Roman" w:cs="Times New Roman"/>
                <w:color w:val="000000" w:themeColor="text1"/>
                <w:sz w:val="24"/>
                <w:szCs w:val="24"/>
                <w:lang w:val="kk-KZ" w:eastAsia="ru-RU"/>
              </w:rPr>
              <w:t>«Қоршаған ортаны қорғау және өмір тіршілігінің қауіпсіздігі» мамандығына кіріспе</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Постреквизиттер: </w:t>
            </w:r>
            <w:r>
              <w:rPr>
                <w:rFonts w:ascii="Times New Roman" w:eastAsia="Calibri" w:hAnsi="Times New Roman" w:cs="Times New Roman"/>
                <w:bCs/>
                <w:color w:val="000000" w:themeColor="text1"/>
                <w:sz w:val="24"/>
                <w:szCs w:val="24"/>
                <w:lang w:val="kk-KZ"/>
              </w:rPr>
              <w:t>Ө</w:t>
            </w:r>
            <w:r>
              <w:rPr>
                <w:rFonts w:ascii="Times New Roman" w:eastAsia="Times New Roman" w:hAnsi="Times New Roman" w:cs="Times New Roman"/>
                <w:color w:val="000000" w:themeColor="text1"/>
                <w:sz w:val="24"/>
                <w:szCs w:val="24"/>
                <w:lang w:val="kk-KZ" w:eastAsia="ru-RU"/>
              </w:rPr>
              <w:t>ндірістік практикадан өту кезінде қолдану</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Қоршаған орта мониторингтің негіздерін зерттеу</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Қысқаша сипаттама: </w:t>
            </w:r>
            <w:r>
              <w:rPr>
                <w:rFonts w:ascii="Times New Roman" w:eastAsia="Times New Roman" w:hAnsi="Times New Roman" w:cs="Times New Roman"/>
                <w:color w:val="000000" w:themeColor="text1"/>
                <w:sz w:val="24"/>
                <w:szCs w:val="24"/>
                <w:lang w:val="kk-KZ" w:eastAsia="ru-RU"/>
              </w:rPr>
              <w:t xml:space="preserve">Бұл </w:t>
            </w:r>
            <w:r>
              <w:rPr>
                <w:rFonts w:ascii="Times New Roman" w:eastAsia="Times New Roman" w:hAnsi="Times New Roman" w:cs="Times New Roman"/>
                <w:color w:val="000000" w:themeColor="text1"/>
                <w:sz w:val="24"/>
                <w:szCs w:val="24"/>
                <w:lang w:val="kk-KZ" w:eastAsia="ru-RU"/>
              </w:rPr>
              <w:lastRenderedPageBreak/>
              <w:t>пәнде мониторинг объектілері мен түрлеріне баға беріледі, қоршаған орта мониторингін жүргізу кезеңдеріне қойылатын жалпы талаптар беріледі, қоршаған ортаны бақылау мен бақылаудың негізгі заңдылықтары, мониторинг түрлерінің мәні, ерекшелігі мен қасиеттері, әртүрлі иерархиялық деңгейлердегі мониторингті ұйымдастыру ерекшеліктері, геоэкологиялық деректерді жинау тәсілдері мен құралдары талданады.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Күтілетін нәтиже: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Қоршаған ортаны бақылау және бақылау заңдылықтарын, мониторинг түрлерінің ерекшелігі мен қасиеттерін, әртүрлі иерархиялық деңгейлердегі мониторингті ұйымдастыру ерекшеліктерін талдайды.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Мониторинг объектілері мен түрлерін, қоршаған орта мониторингін жүргізу кезеңдеріне қойылатын жалпы талаптарды бағалайды.</w:t>
            </w:r>
          </w:p>
        </w:tc>
        <w:tc>
          <w:tcPr>
            <w:tcW w:w="3543" w:type="dxa"/>
            <w:shd w:val="clear" w:color="auto" w:fill="auto"/>
          </w:tcPr>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ООС-5</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Охрана окружающей среды</w:t>
            </w:r>
            <w:r>
              <w:rPr>
                <w:rFonts w:ascii="Times New Roman" w:eastAsia="Calibri" w:hAnsi="Times New Roman" w:cs="Times New Roman"/>
                <w:b/>
                <w:color w:val="000000" w:themeColor="text1"/>
                <w:sz w:val="24"/>
                <w:szCs w:val="24"/>
                <w:lang w:val="kk-KZ"/>
              </w:rPr>
              <w:t xml:space="preserve"> Название дисциплины:</w:t>
            </w: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Мониторинг окружающей среды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Пререквизиты: </w:t>
            </w:r>
            <w:r>
              <w:rPr>
                <w:rFonts w:ascii="Times New Roman" w:eastAsia="Times New Roman" w:hAnsi="Times New Roman" w:cs="Times New Roman"/>
                <w:color w:val="000000" w:themeColor="text1"/>
                <w:sz w:val="24"/>
                <w:szCs w:val="24"/>
                <w:lang w:val="kk-KZ" w:eastAsia="ru-RU"/>
              </w:rPr>
              <w:t>Введение в специальность «Безопасность жизнедеятельности и защита окружающей среды»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Постреквизиты: </w:t>
            </w:r>
            <w:r>
              <w:rPr>
                <w:rFonts w:ascii="Times New Roman" w:hAnsi="Times New Roman" w:cs="Times New Roman"/>
                <w:color w:val="000000" w:themeColor="text1"/>
                <w:sz w:val="24"/>
                <w:szCs w:val="24"/>
                <w:lang w:val="kk-KZ"/>
              </w:rPr>
              <w:t>Применение при прохождении производственной практики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Цель изучения:</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Изучение основ м</w:t>
            </w:r>
            <w:r>
              <w:rPr>
                <w:rFonts w:ascii="Times New Roman" w:hAnsi="Times New Roman" w:cs="Times New Roman"/>
                <w:color w:val="000000" w:themeColor="text1"/>
                <w:sz w:val="24"/>
                <w:szCs w:val="24"/>
              </w:rPr>
              <w:t>ониторинг</w:t>
            </w:r>
            <w:r>
              <w:rPr>
                <w:rFonts w:ascii="Times New Roman" w:hAnsi="Times New Roman" w:cs="Times New Roman"/>
                <w:color w:val="000000" w:themeColor="text1"/>
                <w:sz w:val="24"/>
                <w:szCs w:val="24"/>
                <w:lang w:val="kk-KZ"/>
              </w:rPr>
              <w:t>а</w:t>
            </w:r>
            <w:r>
              <w:rPr>
                <w:rFonts w:ascii="Times New Roman" w:hAnsi="Times New Roman" w:cs="Times New Roman"/>
                <w:color w:val="000000" w:themeColor="text1"/>
                <w:sz w:val="24"/>
                <w:szCs w:val="24"/>
              </w:rPr>
              <w:t xml:space="preserve"> окружающей среды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Краткое описание: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lastRenderedPageBreak/>
              <w:t xml:space="preserve">В данной дисциплине дается оценка </w:t>
            </w:r>
            <w:r>
              <w:rPr>
                <w:rFonts w:ascii="Times New Roman" w:hAnsi="Times New Roman" w:cs="Times New Roman"/>
                <w:color w:val="000000" w:themeColor="text1"/>
                <w:sz w:val="24"/>
                <w:szCs w:val="24"/>
              </w:rPr>
              <w:t>объект</w:t>
            </w:r>
            <w:r>
              <w:rPr>
                <w:rFonts w:ascii="Times New Roman" w:hAnsi="Times New Roman" w:cs="Times New Roman"/>
                <w:color w:val="000000" w:themeColor="text1"/>
                <w:sz w:val="24"/>
                <w:szCs w:val="24"/>
                <w:lang w:val="kk-KZ"/>
              </w:rPr>
              <w:t>ов</w:t>
            </w:r>
            <w:r>
              <w:rPr>
                <w:rFonts w:ascii="Times New Roman" w:hAnsi="Times New Roman" w:cs="Times New Roman"/>
                <w:color w:val="000000" w:themeColor="text1"/>
                <w:sz w:val="24"/>
                <w:szCs w:val="24"/>
              </w:rPr>
              <w:t xml:space="preserve"> и видов мониторинга, общие требования к этапам проведения мониторинга окружающей среды, анализируются основные закономерности наблюдения и контроля окружающей среды, сущность, специфику и свойства видов мониторинга, особенности организации мониторинга разных иерархических уровней, способы и инструментарий сбора геоэкологических  данных.</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Ожидаемые результаты: </w:t>
            </w:r>
            <w:r>
              <w:rPr>
                <w:rFonts w:ascii="Times New Roman" w:hAnsi="Times New Roman" w:cs="Times New Roman"/>
                <w:color w:val="000000" w:themeColor="text1"/>
                <w:sz w:val="24"/>
                <w:szCs w:val="24"/>
                <w:lang w:val="kk-KZ"/>
              </w:rPr>
              <w:t>А</w:t>
            </w:r>
            <w:r>
              <w:rPr>
                <w:rFonts w:ascii="Times New Roman" w:hAnsi="Times New Roman" w:cs="Times New Roman"/>
                <w:color w:val="000000" w:themeColor="text1"/>
                <w:sz w:val="24"/>
                <w:szCs w:val="24"/>
              </w:rPr>
              <w:t>нализ</w:t>
            </w:r>
            <w:r>
              <w:rPr>
                <w:rFonts w:ascii="Times New Roman" w:hAnsi="Times New Roman" w:cs="Times New Roman"/>
                <w:color w:val="000000" w:themeColor="text1"/>
                <w:sz w:val="24"/>
                <w:szCs w:val="24"/>
                <w:lang w:val="kk-KZ"/>
              </w:rPr>
              <w:t xml:space="preserve">ирует </w:t>
            </w:r>
            <w:r>
              <w:rPr>
                <w:rFonts w:ascii="Times New Roman" w:hAnsi="Times New Roman" w:cs="Times New Roman"/>
                <w:color w:val="000000" w:themeColor="text1"/>
                <w:sz w:val="24"/>
                <w:szCs w:val="24"/>
              </w:rPr>
              <w:t>закономерности наблюдения и контроля окружающей среды, специфику и свойства видов мониторинга, особенности организации мониторинга разных иерархических уровней.</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компетенции</w:t>
            </w:r>
            <w:r>
              <w:rPr>
                <w:rFonts w:ascii="Times New Roman" w:eastAsia="Calibri" w:hAnsi="Times New Roman" w:cs="Times New Roman"/>
                <w:b/>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eastAsia="ru-RU"/>
              </w:rPr>
              <w:t xml:space="preserve">Оценивает </w:t>
            </w:r>
            <w:r>
              <w:rPr>
                <w:rFonts w:ascii="Times New Roman" w:hAnsi="Times New Roman" w:cs="Times New Roman"/>
                <w:color w:val="000000" w:themeColor="text1"/>
                <w:sz w:val="24"/>
                <w:szCs w:val="24"/>
              </w:rPr>
              <w:t>объект</w:t>
            </w:r>
            <w:r>
              <w:rPr>
                <w:rFonts w:ascii="Times New Roman" w:hAnsi="Times New Roman" w:cs="Times New Roman"/>
                <w:color w:val="000000" w:themeColor="text1"/>
                <w:sz w:val="24"/>
                <w:szCs w:val="24"/>
                <w:lang w:val="kk-KZ"/>
              </w:rPr>
              <w:t>ы</w:t>
            </w:r>
            <w:r>
              <w:rPr>
                <w:rFonts w:ascii="Times New Roman" w:hAnsi="Times New Roman" w:cs="Times New Roman"/>
                <w:color w:val="000000" w:themeColor="text1"/>
                <w:sz w:val="24"/>
                <w:szCs w:val="24"/>
              </w:rPr>
              <w:t xml:space="preserve"> и виды мониторинга, общие требования к этапам проведения мониторинга окружающей среды.</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rPr>
              <w:t>ЕР</w:t>
            </w:r>
            <w:r>
              <w:rPr>
                <w:color w:val="000000" w:themeColor="text1"/>
                <w:sz w:val="24"/>
                <w:szCs w:val="24"/>
                <w:lang w:val="en-US"/>
              </w:rPr>
              <w:t>-5</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aa"/>
              <w:jc w:val="both"/>
              <w:rPr>
                <w:color w:val="000000" w:themeColor="text1"/>
                <w:sz w:val="24"/>
                <w:szCs w:val="24"/>
                <w:lang w:val="kk-KZ"/>
              </w:rPr>
            </w:pPr>
            <w:r>
              <w:rPr>
                <w:color w:val="000000" w:themeColor="text1"/>
                <w:sz w:val="24"/>
                <w:szCs w:val="24"/>
                <w:lang w:val="en-US"/>
              </w:rPr>
              <w:t>Environmental protection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Name of discipline:</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en-US"/>
              </w:rPr>
              <w:t>Environmental monitoring</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Prerequisites: </w:t>
            </w:r>
            <w:r>
              <w:rPr>
                <w:rFonts w:ascii="Times New Roman" w:eastAsia="Times New Roman" w:hAnsi="Times New Roman" w:cs="Times New Roman"/>
                <w:color w:val="000000" w:themeColor="text1"/>
                <w:sz w:val="24"/>
                <w:szCs w:val="24"/>
                <w:lang w:val="en-US" w:eastAsia="ru-RU"/>
              </w:rPr>
              <w:t xml:space="preserve">Introduction to the specialty «Life safety and environmental </w:t>
            </w:r>
            <w:r>
              <w:rPr>
                <w:rFonts w:ascii="Times New Roman" w:eastAsia="Times New Roman" w:hAnsi="Times New Roman" w:cs="Times New Roman"/>
                <w:color w:val="000000" w:themeColor="text1"/>
                <w:sz w:val="24"/>
                <w:szCs w:val="24"/>
                <w:lang w:val="kk-KZ" w:eastAsia="ru-RU"/>
              </w:rPr>
              <w:t>р</w:t>
            </w:r>
            <w:r>
              <w:rPr>
                <w:rFonts w:ascii="Times New Roman" w:eastAsia="Times New Roman" w:hAnsi="Times New Roman" w:cs="Times New Roman"/>
                <w:color w:val="000000" w:themeColor="text1"/>
                <w:sz w:val="24"/>
                <w:szCs w:val="24"/>
                <w:lang w:val="en-US" w:eastAsia="ru-RU"/>
              </w:rPr>
              <w:t>rotection»</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Postrequisites: </w:t>
            </w: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Learning the basics of environmental monitoring</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lastRenderedPageBreak/>
              <w:t>This discipline provides an assessment of objects and types of monitoring, general requirements for the stages of environmental monitoring, analyzes the main patterns of environmental monitoring and control, the essence, specifics and properties of monitoring types, features of the organization of monitoring at different hierarchical levels, methods and tools for collecting geoecological data.</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kk-KZ"/>
              </w:rPr>
            </w:pPr>
            <w:r>
              <w:rPr>
                <w:color w:val="000000" w:themeColor="text1"/>
                <w:sz w:val="24"/>
                <w:szCs w:val="24"/>
                <w:shd w:val="clear" w:color="auto" w:fill="FFFFFF"/>
                <w:lang w:val="en-US"/>
              </w:rPr>
              <w:t>Analyzes the patterns of environmental monitoring and control, the specifics and properties of types of monitoring, the features of the organization of monitoring at different hierarchical levels.</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Evaluates the objects and types of monitoring, general requirements for the stages of environmental monitoring.</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ҚОҚ-5</w:t>
            </w:r>
          </w:p>
          <w:p w:rsidR="00624091" w:rsidRDefault="00624091" w:rsidP="00A2743B">
            <w:pPr>
              <w:tabs>
                <w:tab w:val="left" w:pos="-142"/>
                <w:tab w:val="left" w:pos="360"/>
              </w:tabs>
              <w:suppressAutoHyphens/>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tabs>
                <w:tab w:val="left" w:pos="-142"/>
                <w:tab w:val="left" w:pos="360"/>
              </w:tabs>
              <w:suppressAutoHyphens/>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Қоршаған ортаны қорғау</w:t>
            </w:r>
          </w:p>
          <w:p w:rsidR="00624091" w:rsidRDefault="00624091" w:rsidP="00A2743B">
            <w:pPr>
              <w:tabs>
                <w:tab w:val="left" w:pos="-142"/>
              </w:tabs>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Пән атауы</w:t>
            </w:r>
            <w:r>
              <w:rPr>
                <w:rFonts w:ascii="Times New Roman" w:eastAsia="Calibri"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Атмосфераны қорғаудың техникасы мен технологиясы</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Пререквизиттер:</w:t>
            </w:r>
            <w:r>
              <w:rPr>
                <w:rFonts w:ascii="Times New Roman" w:eastAsia="Times New Roman" w:hAnsi="Times New Roman" w:cs="Times New Roman"/>
                <w:color w:val="000000" w:themeColor="text1"/>
                <w:sz w:val="24"/>
                <w:szCs w:val="24"/>
                <w:lang w:val="kk-KZ" w:eastAsia="ru-RU"/>
              </w:rPr>
              <w:t>«Қоршаған ортаны қорғау және өмір тіршілігінің қауіпсіздігі» мамандығына кіріспе</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Постреквизиттер: </w:t>
            </w:r>
            <w:r>
              <w:rPr>
                <w:rFonts w:ascii="Times New Roman" w:eastAsia="Calibri" w:hAnsi="Times New Roman" w:cs="Times New Roman"/>
                <w:bCs/>
                <w:color w:val="000000" w:themeColor="text1"/>
                <w:sz w:val="24"/>
                <w:szCs w:val="24"/>
                <w:lang w:val="kk-KZ"/>
              </w:rPr>
              <w:t>Ө</w:t>
            </w:r>
            <w:r>
              <w:rPr>
                <w:rFonts w:ascii="Times New Roman" w:eastAsia="Times New Roman" w:hAnsi="Times New Roman" w:cs="Times New Roman"/>
                <w:color w:val="000000" w:themeColor="text1"/>
                <w:sz w:val="24"/>
                <w:szCs w:val="24"/>
                <w:lang w:val="kk-KZ" w:eastAsia="ru-RU"/>
              </w:rPr>
              <w:t>ндірістік практикадан өту кезінде қолдану</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Атмосфераны қорғау техникасы мен технологиясын талдау</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lastRenderedPageBreak/>
              <w:t xml:space="preserve">Қысқаша сипаттама: </w:t>
            </w:r>
            <w:r>
              <w:rPr>
                <w:rFonts w:ascii="Times New Roman" w:eastAsia="Times New Roman" w:hAnsi="Times New Roman" w:cs="Times New Roman"/>
                <w:color w:val="000000" w:themeColor="text1"/>
                <w:sz w:val="24"/>
                <w:szCs w:val="24"/>
                <w:lang w:val="kk-KZ" w:eastAsia="ru-RU"/>
              </w:rPr>
              <w:t>Бұл пән тәртіп атмосфералық ауаның құрамы, атмосфералық ауаны қорғаудың ұйымдастырушылық шаралары туралы білім алуға ықпал етеді. Атмосфералық ауаны ластау көздерінің айырмашылықтарын, ауаны тазарту әдістерін анықтауға үйретеді. Курста механикалық тазарту мен атмосфералық ауаны тазартудың электрлік әдістерін, ауаны тазартудың каталитикалық әдістерін және атмосфералық ауаны химиялық тазартуды салыстыру келтірілген.</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Күтілетін нәтиже: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Механикалық тазартуды және атмосфералық ауаны тазартудың электрлік әдістерін, ауаны тазартудың каталитикалық әдістерін және атмосфералық ауаны химиялық тазартуды салыстырады.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Атмосфералық ауаның құрамын, атмосфералық ауаны қорғау жөніндегі ұйымдастыру шараларын талдайды, атмосфералық ауаны ластау көздерінің, ауаны тазарту әдістерінің айырмашылықтарын анықтайды.</w:t>
            </w:r>
          </w:p>
        </w:tc>
        <w:tc>
          <w:tcPr>
            <w:tcW w:w="3543" w:type="dxa"/>
            <w:shd w:val="clear" w:color="auto" w:fill="auto"/>
          </w:tcPr>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ООС-5</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Охрана окружающей среды</w:t>
            </w:r>
            <w:r>
              <w:rPr>
                <w:rFonts w:ascii="Times New Roman" w:eastAsia="Calibri" w:hAnsi="Times New Roman" w:cs="Times New Roman"/>
                <w:b/>
                <w:color w:val="000000" w:themeColor="text1"/>
                <w:sz w:val="24"/>
                <w:szCs w:val="24"/>
                <w:lang w:val="kk-KZ"/>
              </w:rPr>
              <w:t xml:space="preserve"> Название дисциплины: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Техника и технология защиты атмосфер</w:t>
            </w:r>
            <w:r>
              <w:rPr>
                <w:rFonts w:ascii="Times New Roman" w:hAnsi="Times New Roman" w:cs="Times New Roman"/>
                <w:color w:val="000000" w:themeColor="text1"/>
                <w:sz w:val="24"/>
                <w:szCs w:val="24"/>
                <w:lang w:val="kk-KZ"/>
              </w:rPr>
              <w:t>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Calibri" w:hAnsi="Times New Roman" w:cs="Times New Roman"/>
                <w:b/>
                <w:color w:val="000000" w:themeColor="text1"/>
                <w:sz w:val="24"/>
                <w:szCs w:val="24"/>
                <w:lang w:val="kk-KZ"/>
              </w:rPr>
              <w:t>Пререквизиты:</w:t>
            </w:r>
            <w:r>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eastAsia="ru-RU"/>
              </w:rPr>
              <w:t>Введение в специальность «Безопасность жизнедеятельности и защита окружающей среды»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Постреквизиты: </w:t>
            </w:r>
            <w:r>
              <w:rPr>
                <w:rFonts w:ascii="Times New Roman" w:hAnsi="Times New Roman" w:cs="Times New Roman"/>
                <w:color w:val="000000" w:themeColor="text1"/>
                <w:sz w:val="24"/>
                <w:szCs w:val="24"/>
                <w:lang w:val="kk-KZ"/>
              </w:rPr>
              <w:t>Применение при прохождении производственной практики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Цель изучения:</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Анализ т</w:t>
            </w:r>
            <w:r>
              <w:rPr>
                <w:rFonts w:ascii="Times New Roman" w:hAnsi="Times New Roman" w:cs="Times New Roman"/>
                <w:color w:val="000000" w:themeColor="text1"/>
                <w:sz w:val="24"/>
                <w:szCs w:val="24"/>
              </w:rPr>
              <w:t>ехник</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 xml:space="preserve"> и технологи</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 xml:space="preserve"> защиты атмосфер</w:t>
            </w:r>
            <w:r>
              <w:rPr>
                <w:rFonts w:ascii="Times New Roman" w:hAnsi="Times New Roman" w:cs="Times New Roman"/>
                <w:color w:val="000000" w:themeColor="text1"/>
                <w:sz w:val="24"/>
                <w:szCs w:val="24"/>
                <w:lang w:val="kk-KZ"/>
              </w:rPr>
              <w:t>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lastRenderedPageBreak/>
              <w:t xml:space="preserve">Краткое описание: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rPr>
              <w:t>Данная дисциплина способствует получению знаний</w:t>
            </w:r>
            <w:r>
              <w:rPr>
                <w:rFonts w:ascii="Times New Roman" w:hAnsi="Times New Roman" w:cs="Times New Roman"/>
                <w:color w:val="000000" w:themeColor="text1"/>
                <w:sz w:val="24"/>
                <w:szCs w:val="24"/>
              </w:rPr>
              <w:t xml:space="preserve"> состава атмосферного воздуха, организационных мер по охране атмосферного воздуха. Обучает выявлению различий источников загрязнения атмосферного воздуха, методов очистки  воздуха. В курсе приводится сравнение механической очистки и электрических методов очистки атмосферного воздуха, каталитических методов очистки воздуха и химической очистки атмосферного воздуха.</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val="kk-KZ" w:eastAsia="ru-RU"/>
              </w:rPr>
              <w:t xml:space="preserve">Ожидаемые результаты: </w:t>
            </w:r>
            <w:r>
              <w:rPr>
                <w:rFonts w:ascii="Times New Roman" w:hAnsi="Times New Roman" w:cs="Times New Roman"/>
                <w:color w:val="000000" w:themeColor="text1"/>
                <w:sz w:val="24"/>
                <w:szCs w:val="24"/>
              </w:rPr>
              <w:t>Сравнива</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механическую очистку и электрические методы очистки атмосферного воздуха, каталитические методы очистки воздуха и химическую очистку атмосферного воздуха.</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компетенции</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rPr>
              <w:t>Анализир</w:t>
            </w:r>
            <w:r>
              <w:rPr>
                <w:rFonts w:ascii="Times New Roman" w:hAnsi="Times New Roman" w:cs="Times New Roman"/>
                <w:color w:val="000000" w:themeColor="text1"/>
                <w:sz w:val="24"/>
                <w:szCs w:val="24"/>
                <w:lang w:val="kk-KZ"/>
              </w:rPr>
              <w:t>ует</w:t>
            </w:r>
            <w:r>
              <w:rPr>
                <w:rFonts w:ascii="Times New Roman" w:hAnsi="Times New Roman" w:cs="Times New Roman"/>
                <w:color w:val="000000" w:themeColor="text1"/>
                <w:sz w:val="24"/>
                <w:szCs w:val="24"/>
              </w:rPr>
              <w:t xml:space="preserve"> состав атмосферного воздуха, организационные меры по охране атмосферного воздуха</w:t>
            </w:r>
            <w:r>
              <w:rPr>
                <w:rFonts w:ascii="Times New Roman" w:hAnsi="Times New Roman" w:cs="Times New Roman"/>
                <w:color w:val="000000" w:themeColor="text1"/>
                <w:sz w:val="24"/>
                <w:szCs w:val="24"/>
                <w:lang w:val="kk-KZ"/>
              </w:rPr>
              <w:t>,в</w:t>
            </w:r>
            <w:r>
              <w:rPr>
                <w:rFonts w:ascii="Times New Roman" w:hAnsi="Times New Roman" w:cs="Times New Roman"/>
                <w:color w:val="000000" w:themeColor="text1"/>
                <w:sz w:val="24"/>
                <w:szCs w:val="24"/>
              </w:rPr>
              <w:t>ыявля</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различия источников загрязнения атмосферного воздуха, методов очистки  воздуха.</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rPr>
              <w:t>ЕР</w:t>
            </w:r>
            <w:r>
              <w:rPr>
                <w:color w:val="000000" w:themeColor="text1"/>
                <w:sz w:val="24"/>
                <w:szCs w:val="24"/>
                <w:lang w:val="en-US"/>
              </w:rPr>
              <w:t>-5</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aa"/>
              <w:jc w:val="both"/>
              <w:rPr>
                <w:color w:val="000000" w:themeColor="text1"/>
                <w:sz w:val="24"/>
                <w:szCs w:val="24"/>
                <w:lang w:val="kk-KZ"/>
              </w:rPr>
            </w:pPr>
            <w:r>
              <w:rPr>
                <w:color w:val="000000" w:themeColor="text1"/>
                <w:sz w:val="24"/>
                <w:szCs w:val="24"/>
                <w:lang w:val="en-US"/>
              </w:rPr>
              <w:t>Environmental protection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Name of discipline:</w:t>
            </w:r>
          </w:p>
          <w:p w:rsidR="00624091" w:rsidRDefault="00624091" w:rsidP="00A2743B">
            <w:pPr>
              <w:shd w:val="clear" w:color="auto" w:fill="FFFFFF"/>
              <w:spacing w:after="0" w:line="24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rPr>
              <w:t>Е</w:t>
            </w:r>
            <w:r>
              <w:rPr>
                <w:rFonts w:ascii="Times New Roman" w:eastAsia="Calibri" w:hAnsi="Times New Roman" w:cs="Times New Roman"/>
                <w:color w:val="000000" w:themeColor="text1"/>
                <w:sz w:val="24"/>
                <w:szCs w:val="24"/>
                <w:lang w:val="en-US"/>
              </w:rPr>
              <w:t>quipment and technology of  atmosphere protection</w:t>
            </w:r>
          </w:p>
          <w:p w:rsidR="00624091" w:rsidRDefault="00624091" w:rsidP="00A2743B">
            <w:pPr>
              <w:shd w:val="clear" w:color="auto" w:fill="FFFFFF"/>
              <w:spacing w:after="0" w:line="240" w:lineRule="auto"/>
              <w:jc w:val="both"/>
              <w:rPr>
                <w:rFonts w:ascii="Times New Roman" w:eastAsia="Calibri" w:hAnsi="Times New Roman" w:cs="Times New Roman"/>
                <w:color w:val="000000" w:themeColor="text1"/>
                <w:sz w:val="24"/>
                <w:szCs w:val="24"/>
                <w:lang w:val="en-US"/>
              </w:rPr>
            </w:pP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 xml:space="preserve">Prerequisites: </w:t>
            </w:r>
            <w:r>
              <w:rPr>
                <w:rFonts w:ascii="Times New Roman" w:eastAsia="Times New Roman" w:hAnsi="Times New Roman" w:cs="Times New Roman"/>
                <w:color w:val="000000" w:themeColor="text1"/>
                <w:sz w:val="24"/>
                <w:szCs w:val="24"/>
                <w:lang w:val="en-US" w:eastAsia="ru-RU"/>
              </w:rPr>
              <w:t xml:space="preserve">Introduction to the specialty «Life safety and environmental </w:t>
            </w:r>
            <w:r>
              <w:rPr>
                <w:rFonts w:ascii="Times New Roman" w:eastAsia="Times New Roman" w:hAnsi="Times New Roman" w:cs="Times New Roman"/>
                <w:color w:val="000000" w:themeColor="text1"/>
                <w:sz w:val="24"/>
                <w:szCs w:val="24"/>
                <w:lang w:val="kk-KZ" w:eastAsia="ru-RU"/>
              </w:rPr>
              <w:t>р</w:t>
            </w:r>
            <w:r>
              <w:rPr>
                <w:rFonts w:ascii="Times New Roman" w:eastAsia="Times New Roman" w:hAnsi="Times New Roman" w:cs="Times New Roman"/>
                <w:color w:val="000000" w:themeColor="text1"/>
                <w:sz w:val="24"/>
                <w:szCs w:val="24"/>
                <w:lang w:val="en-US" w:eastAsia="ru-RU"/>
              </w:rPr>
              <w:t>rotection»</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Postrequisites: </w:t>
            </w: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Analysis of atmospheric protection techniques and technologies</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lastRenderedPageBreak/>
              <w:t>This discipline contributes to obtaining knowledge of the composition of atmospheric air, organizational measures for the protection of atmospheric air. Teaches to identify differences in sources of atmospheric air pollution, methods of air purification. The course compares mechanical cleaning and electrical methods of cleaning atmospheric air, catalytic methods of air purification and chemical cleaning of atmospheric air.</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en-US"/>
              </w:rPr>
            </w:pPr>
            <w:r>
              <w:rPr>
                <w:color w:val="000000" w:themeColor="text1"/>
                <w:sz w:val="24"/>
                <w:szCs w:val="24"/>
                <w:shd w:val="clear" w:color="auto" w:fill="FFFFFF"/>
                <w:lang w:val="en-US"/>
              </w:rPr>
              <w:t>Compares mechanical purification and electrical methods of atmospheric air purification, catalytic methods of air purification and chemical purification of atmospheric air.</w:t>
            </w:r>
          </w:p>
          <w:p w:rsidR="00624091" w:rsidRDefault="00624091" w:rsidP="00A2743B">
            <w:pPr>
              <w:pStyle w:val="aa"/>
              <w:jc w:val="both"/>
              <w:rPr>
                <w:color w:val="000000" w:themeColor="text1"/>
                <w:sz w:val="24"/>
                <w:szCs w:val="24"/>
                <w:shd w:val="clear" w:color="auto" w:fill="FFFFFF"/>
                <w:lang w:val="en-US"/>
              </w:rPr>
            </w:pP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Analyzes the composition of atmospheric air, organizational measures for the protection of atmospheric air, identifies differences in sources of atmospheric air pollution, methods of air purification.</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ҚОҚ-5</w:t>
            </w:r>
          </w:p>
          <w:p w:rsidR="00624091" w:rsidRDefault="00624091" w:rsidP="00A2743B">
            <w:pPr>
              <w:tabs>
                <w:tab w:val="left" w:pos="-142"/>
                <w:tab w:val="left" w:pos="360"/>
              </w:tabs>
              <w:suppressAutoHyphens/>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tabs>
                <w:tab w:val="left" w:pos="-142"/>
                <w:tab w:val="left" w:pos="360"/>
              </w:tabs>
              <w:suppressAutoHyphens/>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Қоршаған ортаны қорғау</w:t>
            </w:r>
          </w:p>
          <w:p w:rsidR="00624091" w:rsidRDefault="00624091" w:rsidP="00A2743B">
            <w:pPr>
              <w:tabs>
                <w:tab w:val="left" w:pos="-142"/>
              </w:tabs>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Пән атауы</w:t>
            </w:r>
            <w:r>
              <w:rPr>
                <w:rFonts w:ascii="Times New Roman" w:eastAsia="Calibri"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Өнеркәсіптік шығарындыларды тазалаудын техникасы және технологиясы</w:t>
            </w:r>
            <w:r>
              <w:rPr>
                <w:rFonts w:ascii="Times New Roman" w:eastAsia="Calibri" w:hAnsi="Times New Roman" w:cs="Times New Roman"/>
                <w:b/>
                <w:color w:val="000000" w:themeColor="text1"/>
                <w:sz w:val="24"/>
                <w:szCs w:val="24"/>
                <w:lang w:val="kk-KZ"/>
              </w:rPr>
              <w:t xml:space="preserve"> Пререквизиттер:</w:t>
            </w:r>
            <w:r>
              <w:rPr>
                <w:rFonts w:ascii="Times New Roman" w:eastAsia="Times New Roman" w:hAnsi="Times New Roman" w:cs="Times New Roman"/>
                <w:color w:val="000000" w:themeColor="text1"/>
                <w:sz w:val="24"/>
                <w:szCs w:val="24"/>
                <w:lang w:val="kk-KZ" w:eastAsia="ru-RU"/>
              </w:rPr>
              <w:t>«Қоршаған ортаны қорғау және өмір тіршілігінің қауіпсіздігі» мамандығына кіріспе</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Постреквизиттер: Ө</w:t>
            </w:r>
            <w:r>
              <w:rPr>
                <w:rFonts w:ascii="Times New Roman" w:eastAsia="Times New Roman" w:hAnsi="Times New Roman" w:cs="Times New Roman"/>
                <w:color w:val="000000" w:themeColor="text1"/>
                <w:sz w:val="24"/>
                <w:szCs w:val="24"/>
                <w:lang w:val="kk-KZ" w:eastAsia="ru-RU"/>
              </w:rPr>
              <w:t>ндірістік практикадан өту кезінде қолдану</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Өнеркәсіптік шығарындыларды тазарту техникасы мен технологиясын зерттеу</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Қысқаша сипаттама: </w:t>
            </w:r>
            <w:r>
              <w:rPr>
                <w:rFonts w:ascii="Times New Roman" w:eastAsia="Times New Roman" w:hAnsi="Times New Roman" w:cs="Times New Roman"/>
                <w:color w:val="000000" w:themeColor="text1"/>
                <w:sz w:val="24"/>
                <w:szCs w:val="24"/>
                <w:lang w:val="kk-KZ" w:eastAsia="ru-RU"/>
              </w:rPr>
              <w:t>Курстың мазмұнында жерді қорғаудың ұйымдастырушылық шараларын, жерді ластау көздерін анықтайтын ұғымдар берілген. Өнеркәсіптік шығарындыларды тазарту әдістері бағаланады, өнеркәсіптік шығарындыларды механикалық тазарту және өнеркәсіптік шығарындыларды тазартудың термиялық әдістері салыстырылады, өнеркәсіптік шығарындыларды химиялық тазарту құрылыстары, өнеркәсіптік шығарындыларды тазартудың каталитикалық әдістері талданады.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Күтілетін нәтиже: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Жерді қорғау бойынша ұйымдастыру шаралары, жерді ластау көздері бойынша білімін қолданады, өнеркәсіптік шығарындыларды тазарту әдістерін бағалайды.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Өнеркәсіптік шығарындыларды механикалық тазартуды және өнеркәсіптік шығарындыларды тазартудың термиялық әдістерін салыстырады, өнеркәсіптік шығарындыларды химиялық тазарту құрылыстарын, өнеркәсіптік шығарындыларды тазартудың каталитикалық әдістерін талдайды.</w:t>
            </w:r>
          </w:p>
        </w:tc>
        <w:tc>
          <w:tcPr>
            <w:tcW w:w="3543" w:type="dxa"/>
            <w:shd w:val="clear" w:color="auto" w:fill="auto"/>
          </w:tcPr>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ООС-5</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Охрана окружающей среды</w:t>
            </w:r>
            <w:r>
              <w:rPr>
                <w:rFonts w:ascii="Times New Roman" w:eastAsia="Calibri" w:hAnsi="Times New Roman" w:cs="Times New Roman"/>
                <w:b/>
                <w:color w:val="000000" w:themeColor="text1"/>
                <w:sz w:val="24"/>
                <w:szCs w:val="24"/>
                <w:lang w:val="kk-KZ"/>
              </w:rPr>
              <w:t xml:space="preserve"> Название дисциплины:</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Техника  и технология очистки промышленных выбросов</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Пререквизиты:</w:t>
            </w:r>
            <w:r>
              <w:rPr>
                <w:rFonts w:ascii="Times New Roman" w:eastAsia="Times New Roman" w:hAnsi="Times New Roman" w:cs="Times New Roman"/>
                <w:color w:val="000000" w:themeColor="text1"/>
                <w:sz w:val="24"/>
                <w:szCs w:val="24"/>
                <w:lang w:val="kk-KZ" w:eastAsia="ru-RU"/>
              </w:rPr>
              <w:t>Введение в специальность «Безопасность жизнедеятельности и защита окружающей среды»</w:t>
            </w:r>
            <w:r>
              <w:rPr>
                <w:rFonts w:ascii="Times New Roman" w:hAnsi="Times New Roman" w:cs="Times New Roman"/>
                <w:color w:val="000000" w:themeColor="text1"/>
                <w:sz w:val="24"/>
                <w:szCs w:val="24"/>
                <w:lang w:val="kk-KZ"/>
              </w:rPr>
              <w:t xml:space="preserve">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Постреквизиты: </w:t>
            </w:r>
            <w:r>
              <w:rPr>
                <w:rFonts w:ascii="Times New Roman" w:hAnsi="Times New Roman" w:cs="Times New Roman"/>
                <w:color w:val="000000" w:themeColor="text1"/>
                <w:sz w:val="24"/>
                <w:szCs w:val="24"/>
                <w:lang w:val="kk-KZ"/>
              </w:rPr>
              <w:t>Применение при прохождении производственной практики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Цель изучения:</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Изучение т</w:t>
            </w:r>
            <w:r>
              <w:rPr>
                <w:rFonts w:ascii="Times New Roman" w:hAnsi="Times New Roman" w:cs="Times New Roman"/>
                <w:color w:val="000000" w:themeColor="text1"/>
                <w:sz w:val="24"/>
                <w:szCs w:val="24"/>
              </w:rPr>
              <w:t>ехник</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 xml:space="preserve">  и технологи</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 xml:space="preserve"> очистки промышленных выбросов</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Краткое описание: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В содержании курса даются понятия, определяющие организационные меры по охране </w:t>
            </w:r>
            <w:r>
              <w:rPr>
                <w:rFonts w:ascii="Times New Roman" w:hAnsi="Times New Roman" w:cs="Times New Roman"/>
                <w:color w:val="000000" w:themeColor="text1"/>
                <w:sz w:val="24"/>
                <w:szCs w:val="24"/>
                <w:lang w:val="kk-KZ"/>
              </w:rPr>
              <w:t>земель</w:t>
            </w:r>
            <w:r>
              <w:rPr>
                <w:rFonts w:ascii="Times New Roman" w:hAnsi="Times New Roman" w:cs="Times New Roman"/>
                <w:color w:val="000000" w:themeColor="text1"/>
                <w:sz w:val="24"/>
                <w:szCs w:val="24"/>
              </w:rPr>
              <w:t xml:space="preserve">, источников загрязнения </w:t>
            </w:r>
            <w:r>
              <w:rPr>
                <w:rFonts w:ascii="Times New Roman" w:hAnsi="Times New Roman" w:cs="Times New Roman"/>
                <w:color w:val="000000" w:themeColor="text1"/>
                <w:sz w:val="24"/>
                <w:szCs w:val="24"/>
                <w:lang w:val="kk-KZ"/>
              </w:rPr>
              <w:t>земли</w:t>
            </w:r>
            <w:r>
              <w:rPr>
                <w:rFonts w:ascii="Times New Roman" w:hAnsi="Times New Roman" w:cs="Times New Roman"/>
                <w:color w:val="000000" w:themeColor="text1"/>
                <w:sz w:val="24"/>
                <w:szCs w:val="24"/>
              </w:rPr>
              <w:t xml:space="preserve">. Оцениваются методы очистки  </w:t>
            </w:r>
            <w:r>
              <w:rPr>
                <w:rFonts w:ascii="Times New Roman" w:hAnsi="Times New Roman" w:cs="Times New Roman"/>
                <w:color w:val="000000" w:themeColor="text1"/>
                <w:sz w:val="24"/>
                <w:szCs w:val="24"/>
                <w:lang w:val="kk-KZ"/>
              </w:rPr>
              <w:t>промышленных выбросов</w:t>
            </w:r>
            <w:r>
              <w:rPr>
                <w:rFonts w:ascii="Times New Roman" w:hAnsi="Times New Roman" w:cs="Times New Roman"/>
                <w:color w:val="000000" w:themeColor="text1"/>
                <w:sz w:val="24"/>
                <w:szCs w:val="24"/>
              </w:rPr>
              <w:t xml:space="preserve">, сравниваются механическая очистка </w:t>
            </w:r>
            <w:r>
              <w:rPr>
                <w:rFonts w:ascii="Times New Roman" w:hAnsi="Times New Roman" w:cs="Times New Roman"/>
                <w:color w:val="000000" w:themeColor="text1"/>
                <w:sz w:val="24"/>
                <w:szCs w:val="24"/>
                <w:lang w:val="kk-KZ"/>
              </w:rPr>
              <w:t>промышленных выбросов</w:t>
            </w:r>
            <w:r>
              <w:rPr>
                <w:rFonts w:ascii="Times New Roman" w:hAnsi="Times New Roman" w:cs="Times New Roman"/>
                <w:color w:val="000000" w:themeColor="text1"/>
                <w:sz w:val="24"/>
                <w:szCs w:val="24"/>
              </w:rPr>
              <w:t xml:space="preserve"> и термические методы очистки </w:t>
            </w:r>
            <w:r>
              <w:rPr>
                <w:rFonts w:ascii="Times New Roman" w:hAnsi="Times New Roman" w:cs="Times New Roman"/>
                <w:color w:val="000000" w:themeColor="text1"/>
                <w:sz w:val="24"/>
                <w:szCs w:val="24"/>
                <w:lang w:val="kk-KZ"/>
              </w:rPr>
              <w:t>промышленных выбросов</w:t>
            </w:r>
            <w:r>
              <w:rPr>
                <w:rFonts w:ascii="Times New Roman" w:hAnsi="Times New Roman" w:cs="Times New Roman"/>
                <w:color w:val="000000" w:themeColor="text1"/>
                <w:sz w:val="24"/>
                <w:szCs w:val="24"/>
              </w:rPr>
              <w:t xml:space="preserve">, анализируются сооружения химической очистки </w:t>
            </w:r>
            <w:r>
              <w:rPr>
                <w:rFonts w:ascii="Times New Roman" w:hAnsi="Times New Roman" w:cs="Times New Roman"/>
                <w:color w:val="000000" w:themeColor="text1"/>
                <w:sz w:val="24"/>
                <w:szCs w:val="24"/>
                <w:lang w:val="kk-KZ"/>
              </w:rPr>
              <w:t>промышленных выбросов</w:t>
            </w:r>
            <w:r>
              <w:rPr>
                <w:rFonts w:ascii="Times New Roman" w:hAnsi="Times New Roman" w:cs="Times New Roman"/>
                <w:color w:val="000000" w:themeColor="text1"/>
                <w:sz w:val="24"/>
                <w:szCs w:val="24"/>
              </w:rPr>
              <w:t xml:space="preserve">, каталитические методы очистки </w:t>
            </w:r>
            <w:r>
              <w:rPr>
                <w:rFonts w:ascii="Times New Roman" w:hAnsi="Times New Roman" w:cs="Times New Roman"/>
                <w:color w:val="000000" w:themeColor="text1"/>
                <w:sz w:val="24"/>
                <w:szCs w:val="24"/>
                <w:lang w:val="kk-KZ"/>
              </w:rPr>
              <w:t>промышленных выбросов</w:t>
            </w:r>
            <w:r>
              <w:rPr>
                <w:rFonts w:ascii="Times New Roman" w:hAnsi="Times New Roman" w:cs="Times New Roman"/>
                <w:color w:val="000000" w:themeColor="text1"/>
                <w:sz w:val="24"/>
                <w:szCs w:val="24"/>
              </w:rPr>
              <w:t>.</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Ожидаемые результаты: </w:t>
            </w:r>
            <w:r>
              <w:rPr>
                <w:rFonts w:ascii="Times New Roman" w:hAnsi="Times New Roman" w:cs="Times New Roman"/>
                <w:color w:val="000000" w:themeColor="text1"/>
                <w:sz w:val="24"/>
                <w:szCs w:val="24"/>
              </w:rPr>
              <w:t>Применя</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знания организационных мер по охране </w:t>
            </w:r>
            <w:r>
              <w:rPr>
                <w:rFonts w:ascii="Times New Roman" w:hAnsi="Times New Roman" w:cs="Times New Roman"/>
                <w:color w:val="000000" w:themeColor="text1"/>
                <w:sz w:val="24"/>
                <w:szCs w:val="24"/>
                <w:lang w:val="kk-KZ"/>
              </w:rPr>
              <w:t>земель</w:t>
            </w:r>
            <w:r>
              <w:rPr>
                <w:rFonts w:ascii="Times New Roman" w:hAnsi="Times New Roman" w:cs="Times New Roman"/>
                <w:color w:val="000000" w:themeColor="text1"/>
                <w:sz w:val="24"/>
                <w:szCs w:val="24"/>
              </w:rPr>
              <w:t xml:space="preserve">, источников загрязнения </w:t>
            </w:r>
            <w:r>
              <w:rPr>
                <w:rFonts w:ascii="Times New Roman" w:hAnsi="Times New Roman" w:cs="Times New Roman"/>
                <w:color w:val="000000" w:themeColor="text1"/>
                <w:sz w:val="24"/>
                <w:szCs w:val="24"/>
                <w:lang w:val="kk-KZ"/>
              </w:rPr>
              <w:t>земли,о</w:t>
            </w:r>
            <w:r>
              <w:rPr>
                <w:rFonts w:ascii="Times New Roman" w:hAnsi="Times New Roman" w:cs="Times New Roman"/>
                <w:color w:val="000000" w:themeColor="text1"/>
                <w:sz w:val="24"/>
                <w:szCs w:val="24"/>
              </w:rPr>
              <w:t>ценива</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методы очистки  </w:t>
            </w:r>
            <w:r>
              <w:rPr>
                <w:rFonts w:ascii="Times New Roman" w:hAnsi="Times New Roman" w:cs="Times New Roman"/>
                <w:color w:val="000000" w:themeColor="text1"/>
                <w:sz w:val="24"/>
                <w:szCs w:val="24"/>
                <w:lang w:val="kk-KZ"/>
              </w:rPr>
              <w:t>промышленных выбросов</w:t>
            </w:r>
            <w:r>
              <w:rPr>
                <w:rFonts w:ascii="Times New Roman" w:hAnsi="Times New Roman" w:cs="Times New Roman"/>
                <w:color w:val="000000" w:themeColor="text1"/>
                <w:sz w:val="24"/>
                <w:szCs w:val="24"/>
              </w:rPr>
              <w:t>.</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компетенции</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rPr>
              <w:t>Сравнива</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механическую очистку </w:t>
            </w:r>
            <w:r>
              <w:rPr>
                <w:rFonts w:ascii="Times New Roman" w:hAnsi="Times New Roman" w:cs="Times New Roman"/>
                <w:color w:val="000000" w:themeColor="text1"/>
                <w:sz w:val="24"/>
                <w:szCs w:val="24"/>
                <w:lang w:val="kk-KZ"/>
              </w:rPr>
              <w:t>промышленных выбросов</w:t>
            </w:r>
            <w:r>
              <w:rPr>
                <w:rFonts w:ascii="Times New Roman" w:hAnsi="Times New Roman" w:cs="Times New Roman"/>
                <w:color w:val="000000" w:themeColor="text1"/>
                <w:sz w:val="24"/>
                <w:szCs w:val="24"/>
              </w:rPr>
              <w:t xml:space="preserve"> и термические методы очистки </w:t>
            </w:r>
            <w:r>
              <w:rPr>
                <w:rFonts w:ascii="Times New Roman" w:hAnsi="Times New Roman" w:cs="Times New Roman"/>
                <w:color w:val="000000" w:themeColor="text1"/>
                <w:sz w:val="24"/>
                <w:szCs w:val="24"/>
                <w:lang w:val="kk-KZ"/>
              </w:rPr>
              <w:t>промышленных выбросов,а</w:t>
            </w:r>
            <w:r>
              <w:rPr>
                <w:rFonts w:ascii="Times New Roman" w:hAnsi="Times New Roman" w:cs="Times New Roman"/>
                <w:color w:val="000000" w:themeColor="text1"/>
                <w:sz w:val="24"/>
                <w:szCs w:val="24"/>
              </w:rPr>
              <w:t>нализир</w:t>
            </w:r>
            <w:r>
              <w:rPr>
                <w:rFonts w:ascii="Times New Roman" w:hAnsi="Times New Roman" w:cs="Times New Roman"/>
                <w:color w:val="000000" w:themeColor="text1"/>
                <w:sz w:val="24"/>
                <w:szCs w:val="24"/>
                <w:lang w:val="kk-KZ"/>
              </w:rPr>
              <w:t>ует</w:t>
            </w:r>
            <w:r>
              <w:rPr>
                <w:rFonts w:ascii="Times New Roman" w:hAnsi="Times New Roman" w:cs="Times New Roman"/>
                <w:color w:val="000000" w:themeColor="text1"/>
                <w:sz w:val="24"/>
                <w:szCs w:val="24"/>
              </w:rPr>
              <w:t xml:space="preserve"> сооружения химической очистки </w:t>
            </w:r>
            <w:r>
              <w:rPr>
                <w:rFonts w:ascii="Times New Roman" w:hAnsi="Times New Roman" w:cs="Times New Roman"/>
                <w:color w:val="000000" w:themeColor="text1"/>
                <w:sz w:val="24"/>
                <w:szCs w:val="24"/>
                <w:lang w:val="kk-KZ"/>
              </w:rPr>
              <w:t>промышленных выбросов</w:t>
            </w:r>
            <w:r>
              <w:rPr>
                <w:rFonts w:ascii="Times New Roman" w:hAnsi="Times New Roman" w:cs="Times New Roman"/>
                <w:color w:val="000000" w:themeColor="text1"/>
                <w:sz w:val="24"/>
                <w:szCs w:val="24"/>
              </w:rPr>
              <w:t xml:space="preserve">, каталитические методы очистки </w:t>
            </w:r>
            <w:r>
              <w:rPr>
                <w:rFonts w:ascii="Times New Roman" w:hAnsi="Times New Roman" w:cs="Times New Roman"/>
                <w:color w:val="000000" w:themeColor="text1"/>
                <w:sz w:val="24"/>
                <w:szCs w:val="24"/>
                <w:lang w:val="kk-KZ"/>
              </w:rPr>
              <w:t>промышленных выбросов</w:t>
            </w:r>
            <w:r>
              <w:rPr>
                <w:rFonts w:ascii="Times New Roman" w:hAnsi="Times New Roman" w:cs="Times New Roman"/>
                <w:color w:val="000000" w:themeColor="text1"/>
                <w:sz w:val="24"/>
                <w:szCs w:val="24"/>
              </w:rPr>
              <w:t xml:space="preserve">.  </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rPr>
              <w:t>ЕР</w:t>
            </w:r>
            <w:r>
              <w:rPr>
                <w:color w:val="000000" w:themeColor="text1"/>
                <w:sz w:val="24"/>
                <w:szCs w:val="24"/>
                <w:lang w:val="en-US"/>
              </w:rPr>
              <w:t>-5</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aa"/>
              <w:jc w:val="both"/>
              <w:rPr>
                <w:color w:val="000000" w:themeColor="text1"/>
                <w:sz w:val="24"/>
                <w:szCs w:val="24"/>
                <w:lang w:val="kk-KZ"/>
              </w:rPr>
            </w:pPr>
            <w:r>
              <w:rPr>
                <w:color w:val="000000" w:themeColor="text1"/>
                <w:sz w:val="24"/>
                <w:szCs w:val="24"/>
                <w:lang w:val="en-US"/>
              </w:rPr>
              <w:t>Environmental protection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Name of discipline:</w:t>
            </w:r>
          </w:p>
          <w:p w:rsidR="00624091" w:rsidRDefault="00624091" w:rsidP="00A2743B">
            <w:pPr>
              <w:shd w:val="clear" w:color="auto" w:fill="FFFFFF"/>
              <w:spacing w:after="0" w:line="24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Equipment and technology for cleaning industrial emissions</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Prerequisites:</w:t>
            </w:r>
            <w:r>
              <w:rPr>
                <w:rFonts w:ascii="Times New Roman" w:eastAsia="Times New Roman" w:hAnsi="Times New Roman" w:cs="Times New Roman"/>
                <w:color w:val="000000" w:themeColor="text1"/>
                <w:sz w:val="24"/>
                <w:szCs w:val="24"/>
                <w:lang w:val="en-US" w:eastAsia="ru-RU"/>
              </w:rPr>
              <w:t xml:space="preserve">Introduction to the specialty «Life safety and environmental </w:t>
            </w:r>
            <w:r>
              <w:rPr>
                <w:rFonts w:ascii="Times New Roman" w:eastAsia="Times New Roman" w:hAnsi="Times New Roman" w:cs="Times New Roman"/>
                <w:color w:val="000000" w:themeColor="text1"/>
                <w:sz w:val="24"/>
                <w:szCs w:val="24"/>
                <w:lang w:val="kk-KZ" w:eastAsia="ru-RU"/>
              </w:rPr>
              <w:t>р</w:t>
            </w:r>
            <w:r>
              <w:rPr>
                <w:rFonts w:ascii="Times New Roman" w:eastAsia="Times New Roman" w:hAnsi="Times New Roman" w:cs="Times New Roman"/>
                <w:color w:val="000000" w:themeColor="text1"/>
                <w:sz w:val="24"/>
                <w:szCs w:val="24"/>
                <w:lang w:val="en-US" w:eastAsia="ru-RU"/>
              </w:rPr>
              <w:t>rotection»</w:t>
            </w:r>
            <w:r>
              <w:rPr>
                <w:rFonts w:ascii="Times New Roman" w:hAnsi="Times New Roman" w:cs="Times New Roman"/>
                <w:b/>
                <w:color w:val="000000" w:themeColor="text1"/>
                <w:sz w:val="24"/>
                <w:szCs w:val="24"/>
                <w:lang w:val="en-US"/>
              </w:rPr>
              <w:t xml:space="preserve">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Postrequisites: </w:t>
            </w:r>
            <w:r>
              <w:rPr>
                <w:rFonts w:ascii="Times New Roman" w:eastAsia="Times New Roman" w:hAnsi="Times New Roman" w:cs="Times New Roman"/>
                <w:color w:val="000000" w:themeColor="text1"/>
                <w:sz w:val="24"/>
                <w:szCs w:val="24"/>
                <w:lang w:val="en-US" w:eastAsia="ru-RU"/>
              </w:rPr>
              <w:t xml:space="preserve">Application during the passage of industrial </w:t>
            </w:r>
            <w:r>
              <w:rPr>
                <w:rFonts w:ascii="Times New Roman" w:eastAsia="Times New Roman" w:hAnsi="Times New Roman" w:cs="Times New Roman"/>
                <w:color w:val="000000" w:themeColor="text1"/>
                <w:sz w:val="24"/>
                <w:szCs w:val="24"/>
                <w:lang w:val="en-US" w:eastAsia="ru-RU"/>
              </w:rPr>
              <w:lastRenderedPageBreak/>
              <w:t>practice</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Study of techniques and technologies for cleaning industrial emissions</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The content of the course provides concepts that define organizational measures for the protection of land, sources of land pollution. Methods of cleaning industrial emissions are evaluated, mechanical cleaning of industrial emissions and thermal methods of cleaning industrial emissions are compared, chemical cleaning facilities of industrial emissions, catalytic methods of cleaning industrial emissions are analyzed.</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kk-KZ"/>
              </w:rPr>
            </w:pPr>
            <w:r>
              <w:rPr>
                <w:color w:val="000000" w:themeColor="text1"/>
                <w:sz w:val="24"/>
                <w:szCs w:val="24"/>
                <w:shd w:val="clear" w:color="auto" w:fill="FFFFFF"/>
                <w:lang w:val="en-US"/>
              </w:rPr>
              <w:t>Applies knowledge of organizational measures for the protection of land, sources of land pollution, evaluates methods for cleaning industrial emissions.</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Compares mechanical cleaning of industrial emissions and thermal methods of cleaning industrial emissions, analyzes chemical treatment facilities of industrial emissions, catalytic methods of cleaning industrial emissions.</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ҚОҚ-5</w:t>
            </w:r>
          </w:p>
          <w:p w:rsidR="00624091" w:rsidRDefault="00624091" w:rsidP="00A2743B">
            <w:pPr>
              <w:tabs>
                <w:tab w:val="left" w:pos="-142"/>
                <w:tab w:val="left" w:pos="360"/>
              </w:tabs>
              <w:suppressAutoHyphens/>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tabs>
                <w:tab w:val="left" w:pos="-142"/>
                <w:tab w:val="left" w:pos="360"/>
              </w:tabs>
              <w:suppressAutoHyphens/>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lastRenderedPageBreak/>
              <w:t>Қоршаған ортаны қорғау</w:t>
            </w:r>
          </w:p>
          <w:p w:rsidR="00624091" w:rsidRDefault="00624091" w:rsidP="00A2743B">
            <w:pPr>
              <w:tabs>
                <w:tab w:val="left" w:pos="-142"/>
              </w:tabs>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Пән атауы</w:t>
            </w:r>
            <w:r>
              <w:rPr>
                <w:rFonts w:ascii="Times New Roman" w:eastAsia="Calibri"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kk-KZ"/>
              </w:rPr>
              <w:t>Химиялық және биологиялық қауіпсіздік негіздері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r>
              <w:rPr>
                <w:rFonts w:ascii="Times New Roman" w:eastAsia="Calibri" w:hAnsi="Times New Roman" w:cs="Times New Roman"/>
                <w:b/>
                <w:color w:val="000000" w:themeColor="text1"/>
                <w:sz w:val="24"/>
                <w:szCs w:val="24"/>
                <w:lang w:val="kk-KZ"/>
              </w:rPr>
              <w:t xml:space="preserve">Постреквизиттер: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Химиялық және биологиялық қауіпсіздік саласындағы білімді қалыптастыру</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Қысқаша сипаттама: </w:t>
            </w:r>
            <w:r>
              <w:rPr>
                <w:rFonts w:ascii="Times New Roman" w:eastAsia="Times New Roman" w:hAnsi="Times New Roman" w:cs="Times New Roman"/>
                <w:color w:val="000000" w:themeColor="text1"/>
                <w:sz w:val="24"/>
                <w:szCs w:val="24"/>
                <w:lang w:val="kk-KZ" w:eastAsia="ru-RU"/>
              </w:rPr>
              <w:t>Бұл пән химиялық және биологиялық қауіпсіздіктің жалпы ережелері, химиялық, биологиялық улы заттардың әсер ету түрлері туралы білімді қалыптастыруға бағытталған. Курста химиялық улар улану түріне, шығу тегіне және қолданылуына қарай жіктеледі, синтетикалық улардың, биологиялық, минералды улардың, Өнеркәсіптік химиялық улардың айырмашылықтары және олардың ағзаға әсері анықталады.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Күтілетін нәтиже: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Химиялық уларды уландырғыш әсер түрі, шығу тегі және қолданылуы бойынша жіктейді, синтетикалық улардың, биологиялық, минералды улардың, Өнеркәсіптік химиялық улардың және олардың ағзаға әсерінің айырмашылықтарын анықтайды.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Химиялық және биологиялық қауіпсіздіктің жалпы ережелерін, химиялық, биологиялық уытты заттардың әсер ету түрлерін біледі.</w:t>
            </w:r>
          </w:p>
        </w:tc>
        <w:tc>
          <w:tcPr>
            <w:tcW w:w="3543" w:type="dxa"/>
            <w:shd w:val="clear" w:color="auto" w:fill="auto"/>
          </w:tcPr>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ООС-5</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lastRenderedPageBreak/>
              <w:t>Охрана окружающей среды</w:t>
            </w:r>
            <w:r>
              <w:rPr>
                <w:rFonts w:ascii="Times New Roman" w:eastAsia="Calibri" w:hAnsi="Times New Roman" w:cs="Times New Roman"/>
                <w:b/>
                <w:color w:val="000000" w:themeColor="text1"/>
                <w:sz w:val="24"/>
                <w:szCs w:val="24"/>
                <w:lang w:val="kk-KZ"/>
              </w:rPr>
              <w:t xml:space="preserve"> Название дисциплины:</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Основы химической и биологической безопасности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Пререквизиты</w:t>
            </w:r>
            <w:r>
              <w:rPr>
                <w:rFonts w:ascii="Times New Roman" w:eastAsia="Calibri" w:hAnsi="Times New Roman" w:cs="Times New Roman"/>
                <w:color w:val="000000" w:themeColor="text1"/>
                <w:sz w:val="24"/>
                <w:szCs w:val="24"/>
                <w:lang w:val="kk-KZ"/>
              </w:rPr>
              <w:t xml:space="preserve">: </w:t>
            </w:r>
            <w:r>
              <w:rPr>
                <w:rFonts w:ascii="Times New Roman" w:eastAsia="Times New Roman" w:hAnsi="Times New Roman" w:cs="Times New Roman"/>
                <w:b/>
                <w:color w:val="000000" w:themeColor="text1"/>
                <w:sz w:val="24"/>
                <w:szCs w:val="24"/>
                <w:lang w:eastAsia="ru-RU"/>
              </w:rPr>
              <w:t xml:space="preserve">Постреквизиты: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Цель изучения:</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Формирование знаний в области</w:t>
            </w:r>
            <w:r>
              <w:rPr>
                <w:rFonts w:ascii="Times New Roman" w:hAnsi="Times New Roman" w:cs="Times New Roman"/>
                <w:color w:val="000000" w:themeColor="text1"/>
                <w:sz w:val="24"/>
                <w:szCs w:val="24"/>
              </w:rPr>
              <w:t xml:space="preserve"> химической и биологической безопасности</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Краткое описание: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eastAsia="ru-RU"/>
              </w:rPr>
              <w:t>Данная дисциплина направлена на формирование знаний</w:t>
            </w:r>
            <w:r>
              <w:rPr>
                <w:rFonts w:ascii="Times New Roman" w:hAnsi="Times New Roman" w:cs="Times New Roman"/>
                <w:color w:val="000000" w:themeColor="text1"/>
                <w:sz w:val="24"/>
                <w:szCs w:val="24"/>
              </w:rPr>
              <w:t xml:space="preserve"> общих положений химической и биологической безопасности, видов действия химических, биологических токсических веществ. В курсе классифицируются химические яды по типу отравляющего воздействия, происхождению и по применению, выявляются различия синтетических ядов, биологических, минеральных ядов, промышленных химических ядов и их действие на организм.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Ожидаемые результаты: </w:t>
            </w:r>
            <w:r>
              <w:rPr>
                <w:rFonts w:ascii="Times New Roman" w:hAnsi="Times New Roman" w:cs="Times New Roman"/>
                <w:color w:val="000000" w:themeColor="text1"/>
                <w:sz w:val="24"/>
                <w:szCs w:val="24"/>
              </w:rPr>
              <w:t>Классифицир</w:t>
            </w:r>
            <w:r>
              <w:rPr>
                <w:rFonts w:ascii="Times New Roman" w:hAnsi="Times New Roman" w:cs="Times New Roman"/>
                <w:color w:val="000000" w:themeColor="text1"/>
                <w:sz w:val="24"/>
                <w:szCs w:val="24"/>
                <w:lang w:val="kk-KZ"/>
              </w:rPr>
              <w:t>ует</w:t>
            </w:r>
            <w:r>
              <w:rPr>
                <w:rFonts w:ascii="Times New Roman" w:hAnsi="Times New Roman" w:cs="Times New Roman"/>
                <w:color w:val="000000" w:themeColor="text1"/>
                <w:sz w:val="24"/>
                <w:szCs w:val="24"/>
              </w:rPr>
              <w:t xml:space="preserve"> химические яды по типу отравляющего воздействия, происхождению и по применению</w:t>
            </w:r>
            <w:r>
              <w:rPr>
                <w:rFonts w:ascii="Times New Roman" w:hAnsi="Times New Roman" w:cs="Times New Roman"/>
                <w:color w:val="000000" w:themeColor="text1"/>
                <w:sz w:val="24"/>
                <w:szCs w:val="24"/>
                <w:lang w:val="kk-KZ"/>
              </w:rPr>
              <w:t>,в</w:t>
            </w:r>
            <w:r>
              <w:rPr>
                <w:rFonts w:ascii="Times New Roman" w:hAnsi="Times New Roman" w:cs="Times New Roman"/>
                <w:color w:val="000000" w:themeColor="text1"/>
                <w:sz w:val="24"/>
                <w:szCs w:val="24"/>
              </w:rPr>
              <w:t>ыявля</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различия синтетических ядов, биологических, минеральных ядов, промышленных химических ядов и их действие на организм.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компетенции</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rPr>
              <w:t>Зна</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общие положения химической и биологической безопасности, виды действия химических, биологических токсических веществ.</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rPr>
              <w:t>ЕР</w:t>
            </w:r>
            <w:r>
              <w:rPr>
                <w:color w:val="000000" w:themeColor="text1"/>
                <w:sz w:val="24"/>
                <w:szCs w:val="24"/>
                <w:lang w:val="en-US"/>
              </w:rPr>
              <w:t>-5</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aa"/>
              <w:jc w:val="both"/>
              <w:rPr>
                <w:color w:val="000000" w:themeColor="text1"/>
                <w:sz w:val="24"/>
                <w:szCs w:val="24"/>
                <w:lang w:val="kk-KZ"/>
              </w:rPr>
            </w:pPr>
            <w:r>
              <w:rPr>
                <w:color w:val="000000" w:themeColor="text1"/>
                <w:sz w:val="24"/>
                <w:szCs w:val="24"/>
                <w:lang w:val="en-US"/>
              </w:rPr>
              <w:lastRenderedPageBreak/>
              <w:t>Environmental protection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Name of discipline:</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r>
              <w:rPr>
                <w:rFonts w:ascii="Times New Roman" w:eastAsia="Calibri" w:hAnsi="Times New Roman" w:cs="Times New Roman"/>
                <w:color w:val="000000" w:themeColor="text1"/>
                <w:sz w:val="24"/>
                <w:szCs w:val="24"/>
                <w:lang w:val="en-US"/>
              </w:rPr>
              <w:t>Fundamentals of chemical and biological safety</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en-US"/>
              </w:rPr>
              <w:t xml:space="preserve">Prerequisites: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Postrequisites: </w:t>
            </w:r>
            <w:r>
              <w:rPr>
                <w:rFonts w:ascii="Times New Roman" w:eastAsia="Times New Roman" w:hAnsi="Times New Roman" w:cs="Times New Roman"/>
                <w:color w:val="000000" w:themeColor="text1"/>
                <w:sz w:val="24"/>
                <w:szCs w:val="24"/>
                <w:lang w:val="en-US" w:eastAsia="ru-RU"/>
              </w:rPr>
              <w:t xml:space="preserve">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Purpose:</w:t>
            </w:r>
            <w:r>
              <w:rPr>
                <w:rFonts w:ascii="Times New Roman" w:hAnsi="Times New Roman" w:cs="Times New Roman"/>
                <w:color w:val="000000" w:themeColor="text1"/>
                <w:sz w:val="24"/>
                <w:szCs w:val="24"/>
                <w:lang w:val="kk-KZ"/>
              </w:rPr>
              <w:br/>
            </w:r>
            <w:r>
              <w:rPr>
                <w:rFonts w:ascii="Times New Roman" w:eastAsia="Times New Roman" w:hAnsi="Times New Roman" w:cs="Times New Roman"/>
                <w:color w:val="000000" w:themeColor="text1"/>
                <w:sz w:val="24"/>
                <w:szCs w:val="24"/>
                <w:lang w:val="en-US" w:eastAsia="ru-RU"/>
              </w:rPr>
              <w:t>Formation of knowledge in the field of chemical and biological safety</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This discipline is aimed at the formation of knowledge of the general provisions of chemical and biological safety, the types of action of chemical, biological toxic substances. The course classifies chemical poisons by the type of poisoning effect, origin and application, reveals the differences between synthetic poisons, biological, mineral poisons, industrial chemical poisons and their effect on the body.</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kk-KZ"/>
              </w:rPr>
            </w:pPr>
            <w:r>
              <w:rPr>
                <w:color w:val="000000" w:themeColor="text1"/>
                <w:sz w:val="24"/>
                <w:szCs w:val="24"/>
                <w:shd w:val="clear" w:color="auto" w:fill="FFFFFF"/>
                <w:lang w:val="en-US"/>
              </w:rPr>
              <w:t>Classifies chemical poisons by the type of poisoning effect, origin and application, identifies differences between synthetic poisons, biological, mineral poisons, industrial chemical poisons and their effect on the body.</w:t>
            </w:r>
          </w:p>
          <w:p w:rsidR="00624091" w:rsidRDefault="00624091" w:rsidP="00A2743B">
            <w:pPr>
              <w:pStyle w:val="aa"/>
              <w:jc w:val="both"/>
              <w:rPr>
                <w:color w:val="000000" w:themeColor="text1"/>
                <w:sz w:val="24"/>
                <w:szCs w:val="24"/>
                <w:shd w:val="clear" w:color="auto" w:fill="FFFFFF"/>
                <w:lang w:val="kk-KZ"/>
              </w:rPr>
            </w:pP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Knows the general provisions of chemical and biological safety, the types of action of chemical, biological toxic substances.</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ҚОҚ-5</w:t>
            </w:r>
          </w:p>
          <w:p w:rsidR="00624091" w:rsidRDefault="00624091" w:rsidP="00A2743B">
            <w:pPr>
              <w:tabs>
                <w:tab w:val="left" w:pos="-142"/>
                <w:tab w:val="left" w:pos="360"/>
              </w:tabs>
              <w:suppressAutoHyphens/>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tabs>
                <w:tab w:val="left" w:pos="-142"/>
                <w:tab w:val="left" w:pos="360"/>
              </w:tabs>
              <w:suppressAutoHyphens/>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Қоршаған ортаны қорғау</w:t>
            </w:r>
          </w:p>
          <w:p w:rsidR="00624091" w:rsidRDefault="00624091" w:rsidP="00A2743B">
            <w:pPr>
              <w:tabs>
                <w:tab w:val="left" w:pos="-142"/>
              </w:tabs>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Пән атауы</w:t>
            </w:r>
            <w:r>
              <w:rPr>
                <w:rFonts w:ascii="Times New Roman" w:eastAsia="Calibri"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lastRenderedPageBreak/>
              <w:t>Экотоксикология негіздері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Пререквизиттер: </w:t>
            </w:r>
            <w:r>
              <w:rPr>
                <w:rFonts w:ascii="Times New Roman" w:eastAsia="Calibri" w:hAnsi="Times New Roman" w:cs="Times New Roman"/>
                <w:b/>
                <w:color w:val="000000" w:themeColor="text1"/>
                <w:sz w:val="24"/>
                <w:szCs w:val="24"/>
                <w:lang w:val="kk-KZ"/>
              </w:rPr>
              <w:t xml:space="preserve">Постреквизиттер: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Экотоксикологияның теориясы мен негізгі принциптерін зерттеу</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Қысқаша сипаттама: </w:t>
            </w:r>
            <w:r>
              <w:rPr>
                <w:rFonts w:ascii="Times New Roman" w:eastAsia="Times New Roman" w:hAnsi="Times New Roman" w:cs="Times New Roman"/>
                <w:color w:val="000000" w:themeColor="text1"/>
                <w:sz w:val="24"/>
                <w:szCs w:val="24"/>
                <w:lang w:val="kk-KZ" w:eastAsia="ru-RU"/>
              </w:rPr>
              <w:t>Пән бейорганикалық және органикалық улардың экотоксикологиясын, жауынгерлік улы заттар мен радиоактивті элементтердің экотоксикологиясын зерттеуге бағытталған. Курста биологиялық және өсімдік уларының экотоксикологиясы, атмосфералық ауаның экотоксикологиясы, су объектілерін, Жер ресурстарын, флора мен фаунаны экотоксикологиялық қорғау, қоршаған ортаның физикалық ластануынан экотоксикологиялық қорғау талданады.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Күтілетін нәтиже: </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Биологиялық және өсімдік уларының экотоксикологиясын, атмосфералық ауаның экотоксикологиясын, су объектілерін, Жер ресурстарын, флора мен фаунаны экотоксикологиялық қорғауды, қоршаған ортаның физикалық ластануынан экотоксикологиялық қорғауды салыстырады.</w:t>
            </w: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Органикалық емес және органикалық улардың экотоксикологиясын, жауынгерлік улы заттар мен радиоактивті элементтердің экотоксикологиясын ажыратады.</w:t>
            </w:r>
          </w:p>
        </w:tc>
        <w:tc>
          <w:tcPr>
            <w:tcW w:w="3543" w:type="dxa"/>
            <w:shd w:val="clear" w:color="auto" w:fill="auto"/>
          </w:tcPr>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ООС-5</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Охрана окружающей среды</w:t>
            </w:r>
            <w:r>
              <w:rPr>
                <w:rFonts w:ascii="Times New Roman" w:eastAsia="Calibri" w:hAnsi="Times New Roman" w:cs="Times New Roman"/>
                <w:b/>
                <w:color w:val="000000" w:themeColor="text1"/>
                <w:sz w:val="24"/>
                <w:szCs w:val="24"/>
                <w:lang w:val="kk-KZ"/>
              </w:rPr>
              <w:t xml:space="preserve"> Название дисциплины: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lastRenderedPageBreak/>
              <w:t>Основы экотоксикологии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Пререквизиты</w:t>
            </w:r>
            <w:r>
              <w:rPr>
                <w:rFonts w:ascii="Times New Roman" w:eastAsia="Calibri" w:hAnsi="Times New Roman" w:cs="Times New Roman"/>
                <w:color w:val="000000" w:themeColor="text1"/>
                <w:sz w:val="24"/>
                <w:szCs w:val="24"/>
                <w:lang w:val="kk-KZ"/>
              </w:rPr>
              <w:t xml:space="preserve">: </w:t>
            </w:r>
            <w:r>
              <w:rPr>
                <w:rFonts w:ascii="Times New Roman" w:eastAsia="Times New Roman" w:hAnsi="Times New Roman" w:cs="Times New Roman"/>
                <w:b/>
                <w:color w:val="000000" w:themeColor="text1"/>
                <w:sz w:val="24"/>
                <w:szCs w:val="24"/>
                <w:lang w:eastAsia="ru-RU"/>
              </w:rPr>
              <w:t xml:space="preserve">Постреквизиты: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Цель изучения:</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Изучение теории и основных принципов  экотоксикологии</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Краткое описание: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Дисциплина направлена на изучение экотоксикологии неорганических и органических ядов, экотоксикологии боевых отравляющих веществ и радиоактивных элементов. В курсе анализируется экотоксикология  биологических  и растительных ядов, экотоксикология атмосферного воздуха, экотоксикологическая защита водных объектов, земельных ресурсов, флоры и фауны, экотоксикологическая защита от физических загрязнений среды.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Ожидаемые результаты: </w:t>
            </w:r>
            <w:r>
              <w:rPr>
                <w:rFonts w:ascii="Times New Roman" w:hAnsi="Times New Roman" w:cs="Times New Roman"/>
                <w:color w:val="000000" w:themeColor="text1"/>
                <w:sz w:val="24"/>
                <w:szCs w:val="24"/>
              </w:rPr>
              <w:t>Сравнива</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экотоксикологию  биологических  и растительных ядов, экотоксикологию атмосферного воздуха, экотоксикологическую защиту водных объектов, земельных ресурсов, флоры и фауны, экотоксикологическую защиту от физических загрязнений среды.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компетенции</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rPr>
              <w:t>Различа</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экотоксикологию неорганических и органических ядов, экотоксикологию боевых отравляющих веществ и радиоактивных элементов.</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rPr>
              <w:t>ЕР</w:t>
            </w:r>
            <w:r>
              <w:rPr>
                <w:color w:val="000000" w:themeColor="text1"/>
                <w:sz w:val="24"/>
                <w:szCs w:val="24"/>
                <w:lang w:val="en-US"/>
              </w:rPr>
              <w:t>-5</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aa"/>
              <w:jc w:val="both"/>
              <w:rPr>
                <w:color w:val="000000" w:themeColor="text1"/>
                <w:sz w:val="24"/>
                <w:szCs w:val="24"/>
                <w:lang w:val="kk-KZ"/>
              </w:rPr>
            </w:pPr>
            <w:r>
              <w:rPr>
                <w:color w:val="000000" w:themeColor="text1"/>
                <w:sz w:val="24"/>
                <w:szCs w:val="24"/>
                <w:lang w:val="en-US"/>
              </w:rPr>
              <w:t>Environmental protection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Name of discipline:</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r>
              <w:rPr>
                <w:rFonts w:ascii="Times New Roman" w:eastAsia="Calibri" w:hAnsi="Times New Roman" w:cs="Times New Roman"/>
                <w:color w:val="000000" w:themeColor="text1"/>
                <w:sz w:val="24"/>
                <w:szCs w:val="24"/>
                <w:lang w:val="en-US"/>
              </w:rPr>
              <w:lastRenderedPageBreak/>
              <w:t>Fundamentals of ecotoxicology</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en-US"/>
              </w:rPr>
              <w:t xml:space="preserve">Prerequisites: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Postrequisites: </w:t>
            </w:r>
            <w:r>
              <w:rPr>
                <w:rFonts w:ascii="Times New Roman" w:eastAsia="Times New Roman" w:hAnsi="Times New Roman" w:cs="Times New Roman"/>
                <w:color w:val="000000" w:themeColor="text1"/>
                <w:sz w:val="24"/>
                <w:szCs w:val="24"/>
                <w:lang w:val="en-US" w:eastAsia="ru-RU"/>
              </w:rPr>
              <w:t xml:space="preserve">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Purpose:</w:t>
            </w:r>
            <w:r>
              <w:rPr>
                <w:rFonts w:ascii="Times New Roman" w:hAnsi="Times New Roman" w:cs="Times New Roman"/>
                <w:color w:val="000000" w:themeColor="text1"/>
                <w:sz w:val="24"/>
                <w:szCs w:val="24"/>
                <w:lang w:val="kk-KZ"/>
              </w:rPr>
              <w:br/>
            </w:r>
            <w:r>
              <w:rPr>
                <w:rFonts w:ascii="Times New Roman" w:eastAsia="Times New Roman" w:hAnsi="Times New Roman" w:cs="Times New Roman"/>
                <w:color w:val="000000" w:themeColor="text1"/>
                <w:sz w:val="24"/>
                <w:szCs w:val="24"/>
                <w:lang w:val="en-US" w:eastAsia="ru-RU"/>
              </w:rPr>
              <w:t>Study of the theory and basic principles of ecotoxicology</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The discipline is aimed at studying the ecotoxicology of inorganic and organic poisons, the ecotoxicology of chemical warfare agents and radioactive elements. The course analyzes the ecotoxicology of biological and plant poisons, ecotoxicology of atmospheric air, ecotoxicological protection of water bodies, land resources, flora and fauna, ecotoxicological protection from physical environmental pollution.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kk-KZ"/>
              </w:rPr>
            </w:pPr>
            <w:r>
              <w:rPr>
                <w:color w:val="000000" w:themeColor="text1"/>
                <w:sz w:val="24"/>
                <w:szCs w:val="24"/>
                <w:shd w:val="clear" w:color="auto" w:fill="FFFFFF"/>
                <w:lang w:val="en-US"/>
              </w:rPr>
              <w:t>Compares ecotoxicology of biological and plant poisons, ecotoxicology of atmospheric air, ecotoxicological protection of water bodies, land resources, flora and fauna, ecotoxicological protection from physical environmental pollution.</w:t>
            </w:r>
          </w:p>
          <w:p w:rsidR="00624091" w:rsidRDefault="00624091" w:rsidP="00A2743B">
            <w:pPr>
              <w:pStyle w:val="aa"/>
              <w:jc w:val="both"/>
              <w:rPr>
                <w:color w:val="000000" w:themeColor="text1"/>
                <w:sz w:val="24"/>
                <w:szCs w:val="24"/>
                <w:shd w:val="clear" w:color="auto" w:fill="FFFFFF"/>
                <w:lang w:val="kk-KZ"/>
              </w:rPr>
            </w:pPr>
          </w:p>
          <w:p w:rsidR="00624091" w:rsidRDefault="00624091" w:rsidP="00A2743B">
            <w:pPr>
              <w:pStyle w:val="aa"/>
              <w:jc w:val="both"/>
              <w:rPr>
                <w:color w:val="000000" w:themeColor="text1"/>
                <w:sz w:val="24"/>
                <w:szCs w:val="24"/>
                <w:shd w:val="clear" w:color="auto" w:fill="FFFFFF"/>
                <w:lang w:val="kk-KZ"/>
              </w:rPr>
            </w:pP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It distinguishes between the ecotoxicology of inorganic and organic poisons, the ecotoxicology of chemical warfare agents and radioactive elements.</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Times New Roman" w:hAnsi="Times New Roman" w:cs="Times New Roman"/>
                <w:color w:val="000000" w:themeColor="text1"/>
                <w:sz w:val="24"/>
                <w:szCs w:val="24"/>
                <w:lang w:val="kk-KZ"/>
              </w:rPr>
              <w:t>ҚОҚ-5</w:t>
            </w:r>
          </w:p>
          <w:p w:rsidR="00624091" w:rsidRDefault="00624091" w:rsidP="00A2743B">
            <w:pPr>
              <w:tabs>
                <w:tab w:val="left" w:pos="-142"/>
                <w:tab w:val="left" w:pos="360"/>
              </w:tabs>
              <w:suppressAutoHyphens/>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tabs>
                <w:tab w:val="left" w:pos="-142"/>
                <w:tab w:val="left" w:pos="360"/>
              </w:tabs>
              <w:suppressAutoHyphens/>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Қоршаған ортаны қорғау  </w:t>
            </w:r>
          </w:p>
          <w:p w:rsidR="00624091" w:rsidRDefault="00624091" w:rsidP="00A2743B">
            <w:pPr>
              <w:tabs>
                <w:tab w:val="left" w:pos="-142"/>
              </w:tabs>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Пән атауы</w:t>
            </w:r>
            <w:r>
              <w:rPr>
                <w:rFonts w:ascii="Times New Roman" w:eastAsia="Calibri" w:hAnsi="Times New Roman" w:cs="Times New Roman"/>
                <w:color w:val="000000" w:themeColor="text1"/>
                <w:sz w:val="24"/>
                <w:szCs w:val="24"/>
                <w:lang w:val="kk-KZ"/>
              </w:rPr>
              <w:t>:</w:t>
            </w:r>
          </w:p>
          <w:p w:rsidR="00624091" w:rsidRDefault="00624091" w:rsidP="00A2743B">
            <w:pPr>
              <w:tabs>
                <w:tab w:val="left" w:pos="-142"/>
              </w:tabs>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Желдету негіздері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Пререквизиттер: </w:t>
            </w:r>
            <w:r>
              <w:rPr>
                <w:rFonts w:ascii="Times New Roman" w:eastAsia="Times New Roman" w:hAnsi="Times New Roman" w:cs="Times New Roman"/>
                <w:color w:val="000000" w:themeColor="text1"/>
                <w:sz w:val="24"/>
                <w:szCs w:val="24"/>
                <w:lang w:val="kk-KZ" w:eastAsia="ru-RU"/>
              </w:rPr>
              <w:t>«Қоршаған ортаны қорғау және өмір тіршілігінің қауіпсіздігі» мамандығына кіріспе</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Постреквизиттер: </w:t>
            </w:r>
            <w:r>
              <w:rPr>
                <w:rFonts w:ascii="Times New Roman" w:eastAsia="Times New Roman" w:hAnsi="Times New Roman" w:cs="Times New Roman"/>
                <w:color w:val="000000" w:themeColor="text1"/>
                <w:sz w:val="24"/>
                <w:szCs w:val="24"/>
                <w:lang w:val="kk-KZ" w:eastAsia="ru-RU"/>
              </w:rPr>
              <w:t>Өндірістік практикадан өту кезінде қолдану</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color w:val="000000" w:themeColor="text1"/>
                <w:sz w:val="24"/>
                <w:szCs w:val="24"/>
                <w:lang w:val="kk-KZ"/>
              </w:rPr>
              <w:t>Желдетуді жобалау теория мен практикасының негіздері бойынша білім жүйесін қалыптастыру</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Қысқаша сипаттама: </w:t>
            </w:r>
            <w:r>
              <w:rPr>
                <w:rFonts w:ascii="Times New Roman" w:hAnsi="Times New Roman" w:cs="Times New Roman"/>
                <w:color w:val="000000" w:themeColor="text1"/>
                <w:sz w:val="24"/>
                <w:szCs w:val="24"/>
                <w:lang w:val="kk-KZ"/>
              </w:rPr>
              <w:t>Желдетудің рөлі мен мәні туралы түсінік береді. Желдету желілерінің қазіргі жағдайы, желдету құралдарымен жұмыс орындарында қолайлы жағдай жасау әдістері мен құралдары, ауаны ластаушылардың құрамы талданады. Өнеркәсіптік желдету технологиялары, ғимараттар мен құрылыстардың желдету жабдықтарының құрылымы мен ерекшеліктері салыстырылады.</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Күтілетін нәтиже:</w:t>
            </w:r>
            <w:r>
              <w:rPr>
                <w:rFonts w:ascii="Times New Roman" w:eastAsia="Calibri" w:hAnsi="Times New Roman" w:cs="Times New Roman"/>
                <w:color w:val="000000" w:themeColor="text1"/>
                <w:sz w:val="24"/>
                <w:szCs w:val="24"/>
                <w:lang w:val="kk-KZ"/>
              </w:rPr>
              <w:t xml:space="preserve">  Желдетудің маңызы мен ролін, өнеркәсіптік желдету технологиясының теориялық және тәжірибелік аспектілерін түсінеді.</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Желдету желілердің қазіргі жағдайын, жұмыс орындарында желдету құралдарымен атмосфералық жағдайларды құру тәсілдері мен құралдары мәселелерін талдайды.</w:t>
            </w:r>
          </w:p>
        </w:tc>
        <w:tc>
          <w:tcPr>
            <w:tcW w:w="3543" w:type="dxa"/>
            <w:shd w:val="clear" w:color="auto" w:fill="auto"/>
          </w:tcPr>
          <w:p w:rsidR="00624091" w:rsidRDefault="00624091" w:rsidP="00A2743B">
            <w:pPr>
              <w:spacing w:after="0" w:line="240" w:lineRule="auto"/>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ООС-5</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rPr>
              <w:t>Охрана окружающей среды</w:t>
            </w:r>
            <w:r>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b/>
                <w:color w:val="000000" w:themeColor="text1"/>
                <w:sz w:val="24"/>
                <w:szCs w:val="24"/>
                <w:lang w:val="kk-KZ"/>
              </w:rPr>
              <w:lastRenderedPageBreak/>
              <w:t>Название дисциплины:</w:t>
            </w: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Основы вент</w:t>
            </w:r>
            <w:r>
              <w:rPr>
                <w:rFonts w:ascii="Times New Roman" w:eastAsia="Calibri" w:hAnsi="Times New Roman" w:cs="Times New Roman"/>
                <w:color w:val="000000" w:themeColor="text1"/>
                <w:sz w:val="24"/>
                <w:szCs w:val="24"/>
                <w:lang w:val="kk-KZ"/>
              </w:rPr>
              <w:t>и</w:t>
            </w:r>
            <w:r>
              <w:rPr>
                <w:rFonts w:ascii="Times New Roman" w:eastAsia="Calibri" w:hAnsi="Times New Roman" w:cs="Times New Roman"/>
                <w:color w:val="000000" w:themeColor="text1"/>
                <w:sz w:val="24"/>
                <w:szCs w:val="24"/>
              </w:rPr>
              <w:t>ляци</w:t>
            </w:r>
            <w:r>
              <w:rPr>
                <w:rFonts w:ascii="Times New Roman" w:eastAsia="Calibri" w:hAnsi="Times New Roman" w:cs="Times New Roman"/>
                <w:color w:val="000000" w:themeColor="text1"/>
                <w:sz w:val="24"/>
                <w:szCs w:val="24"/>
                <w:lang w:val="kk-KZ"/>
              </w:rPr>
              <w:t>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Пререквизиты:</w:t>
            </w:r>
            <w:r>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eastAsia="ru-RU"/>
              </w:rPr>
              <w:t>Введение в специальность «Безопасность жизнедеятельности и защита окружающей среды»</w:t>
            </w:r>
            <w:r>
              <w:rPr>
                <w:rFonts w:ascii="Times New Roman" w:hAnsi="Times New Roman" w:cs="Times New Roman"/>
                <w:color w:val="000000" w:themeColor="text1"/>
                <w:sz w:val="24"/>
                <w:szCs w:val="24"/>
                <w:lang w:val="kk-KZ"/>
              </w:rPr>
              <w:t xml:space="preserve">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Постреквизиты:</w:t>
            </w:r>
            <w:r>
              <w:rPr>
                <w:rFonts w:ascii="Times New Roman" w:eastAsia="Times New Roman" w:hAnsi="Times New Roman" w:cs="Times New Roman"/>
                <w:color w:val="000000" w:themeColor="text1"/>
                <w:sz w:val="24"/>
                <w:szCs w:val="24"/>
                <w:lang w:val="kk-KZ" w:eastAsia="ru-RU"/>
              </w:rPr>
              <w:t xml:space="preserve">  Применение при прохождении производственной практики</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Цель изучения:</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Ф</w:t>
            </w:r>
            <w:r>
              <w:rPr>
                <w:rFonts w:ascii="Times New Roman" w:eastAsia="Times New Roman" w:hAnsi="Times New Roman" w:cs="Times New Roman"/>
                <w:color w:val="000000" w:themeColor="text1"/>
                <w:sz w:val="24"/>
                <w:szCs w:val="24"/>
                <w:lang w:eastAsia="ru-RU"/>
              </w:rPr>
              <w:t xml:space="preserve">ормирование системы знаний по основам теории </w:t>
            </w:r>
            <w:r>
              <w:rPr>
                <w:rFonts w:ascii="Times New Roman" w:eastAsia="Times New Roman" w:hAnsi="Times New Roman" w:cs="Times New Roman"/>
                <w:color w:val="000000" w:themeColor="text1"/>
                <w:sz w:val="24"/>
                <w:szCs w:val="24"/>
                <w:lang w:val="kk-KZ" w:eastAsia="ru-RU"/>
              </w:rPr>
              <w:t xml:space="preserve">и </w:t>
            </w:r>
            <w:r>
              <w:rPr>
                <w:rFonts w:ascii="Times New Roman" w:eastAsia="Times New Roman" w:hAnsi="Times New Roman" w:cs="Times New Roman"/>
                <w:color w:val="000000" w:themeColor="text1"/>
                <w:sz w:val="24"/>
                <w:szCs w:val="24"/>
                <w:lang w:eastAsia="ru-RU"/>
              </w:rPr>
              <w:t>практики проектирования  вентиляции</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Краткое описание: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eastAsia="ru-RU"/>
              </w:rPr>
              <w:t xml:space="preserve">Дает представление о </w:t>
            </w:r>
            <w:r>
              <w:rPr>
                <w:rFonts w:ascii="Times New Roman" w:eastAsia="Times New Roman" w:hAnsi="Times New Roman" w:cs="Times New Roman"/>
                <w:color w:val="000000" w:themeColor="text1"/>
                <w:sz w:val="24"/>
                <w:szCs w:val="24"/>
                <w:lang w:val="kk-KZ" w:eastAsia="ru-RU"/>
              </w:rPr>
              <w:t xml:space="preserve">роли и значении  вентиляции. Анализируются современное состояние вентиляционных сетей, способы и средства создания благоприятных условий на рабочих местах средствами вентиляции, состав загрязнителей воздуха. Сравниваются технологии промышленной вентиляции, структуру и особенности вентиляционного оборудования зданий и сооружений.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Ожидаемые результаты: </w:t>
            </w:r>
            <w:r>
              <w:rPr>
                <w:rFonts w:ascii="Times New Roman" w:eastAsia="Times New Roman" w:hAnsi="Times New Roman" w:cs="Times New Roman"/>
                <w:color w:val="000000" w:themeColor="text1"/>
                <w:sz w:val="24"/>
                <w:szCs w:val="24"/>
                <w:lang w:eastAsia="ru-RU"/>
              </w:rPr>
              <w:t xml:space="preserve">Понимает </w:t>
            </w:r>
            <w:r>
              <w:rPr>
                <w:rFonts w:ascii="Times New Roman" w:eastAsia="Times New Roman" w:hAnsi="Times New Roman" w:cs="Times New Roman"/>
                <w:color w:val="000000" w:themeColor="text1"/>
                <w:sz w:val="24"/>
                <w:szCs w:val="24"/>
                <w:lang w:val="kk-KZ" w:eastAsia="ru-RU"/>
              </w:rPr>
              <w:t xml:space="preserve">роль и значение  вентиляции, теоретических и практических аспектов технологий промышленной вентиляции.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омпетенции</w:t>
            </w:r>
            <w:r>
              <w:rPr>
                <w:rFonts w:ascii="Times New Roman" w:eastAsia="Calibri" w:hAnsi="Times New Roman" w:cs="Times New Roman"/>
                <w:b/>
                <w:color w:val="000000" w:themeColor="text1"/>
                <w:sz w:val="24"/>
                <w:szCs w:val="24"/>
              </w:rPr>
              <w:t xml:space="preserve">: </w:t>
            </w:r>
            <w:r>
              <w:rPr>
                <w:rFonts w:ascii="Times New Roman" w:eastAsia="Times New Roman" w:hAnsi="Times New Roman" w:cs="Times New Roman"/>
                <w:color w:val="000000" w:themeColor="text1"/>
                <w:sz w:val="24"/>
                <w:szCs w:val="24"/>
                <w:lang w:val="kk-KZ" w:eastAsia="ru-RU"/>
              </w:rPr>
              <w:t>Анализирует современное состояние вентиляционных сетей, способов и средств создания атмосферных условий на рабочих местах средствами вентиляции.</w:t>
            </w:r>
          </w:p>
        </w:tc>
        <w:tc>
          <w:tcPr>
            <w:tcW w:w="2835" w:type="dxa"/>
          </w:tcPr>
          <w:p w:rsidR="00624091" w:rsidRDefault="00624091" w:rsidP="00A2743B">
            <w:pPr>
              <w:pStyle w:val="aa"/>
              <w:jc w:val="both"/>
              <w:rPr>
                <w:b/>
                <w:color w:val="000000" w:themeColor="text1"/>
                <w:sz w:val="24"/>
                <w:szCs w:val="24"/>
                <w:lang w:val="en-US"/>
              </w:rPr>
            </w:pPr>
            <w:r>
              <w:rPr>
                <w:b/>
                <w:color w:val="000000" w:themeColor="text1"/>
                <w:sz w:val="24"/>
                <w:szCs w:val="24"/>
                <w:lang w:val="en-US"/>
              </w:rPr>
              <w:lastRenderedPageBreak/>
              <w:t xml:space="preserve">Code of module: </w:t>
            </w:r>
            <w:r>
              <w:rPr>
                <w:color w:val="000000" w:themeColor="text1"/>
                <w:sz w:val="24"/>
                <w:szCs w:val="24"/>
              </w:rPr>
              <w:t>ЕР</w:t>
            </w:r>
            <w:r>
              <w:rPr>
                <w:color w:val="000000" w:themeColor="text1"/>
                <w:sz w:val="24"/>
                <w:szCs w:val="24"/>
                <w:lang w:val="en-US"/>
              </w:rPr>
              <w:t>-5</w:t>
            </w: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Name of module: </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en-US"/>
              </w:rPr>
              <w:t>Environmental protection</w:t>
            </w:r>
            <w:r>
              <w:rPr>
                <w:rFonts w:ascii="Times New Roman" w:hAnsi="Times New Roman" w:cs="Times New Roman"/>
                <w:b/>
                <w:color w:val="000000" w:themeColor="text1"/>
                <w:sz w:val="24"/>
                <w:szCs w:val="24"/>
                <w:lang w:val="en-US"/>
              </w:rPr>
              <w:t xml:space="preserve"> </w:t>
            </w:r>
            <w:r>
              <w:rPr>
                <w:rFonts w:ascii="Times New Roman" w:hAnsi="Times New Roman" w:cs="Times New Roman"/>
                <w:b/>
                <w:color w:val="000000" w:themeColor="text1"/>
                <w:sz w:val="24"/>
                <w:szCs w:val="24"/>
                <w:lang w:val="en-US"/>
              </w:rPr>
              <w:lastRenderedPageBreak/>
              <w:t>Name of discipline:</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 xml:space="preserve">Basics of ventilation </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Prerequisites: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Introduction to the specialty «Life safety and environmental </w:t>
            </w:r>
            <w:r>
              <w:rPr>
                <w:rFonts w:ascii="Times New Roman" w:eastAsia="Times New Roman" w:hAnsi="Times New Roman" w:cs="Times New Roman"/>
                <w:color w:val="000000" w:themeColor="text1"/>
                <w:sz w:val="24"/>
                <w:szCs w:val="24"/>
                <w:lang w:val="kk-KZ" w:eastAsia="ru-RU"/>
              </w:rPr>
              <w:t>р</w:t>
            </w:r>
            <w:r>
              <w:rPr>
                <w:rFonts w:ascii="Times New Roman" w:eastAsia="Times New Roman" w:hAnsi="Times New Roman" w:cs="Times New Roman"/>
                <w:color w:val="000000" w:themeColor="text1"/>
                <w:sz w:val="24"/>
                <w:szCs w:val="24"/>
                <w:lang w:val="en-US" w:eastAsia="ru-RU"/>
              </w:rPr>
              <w:t>rotection»</w:t>
            </w:r>
            <w:r>
              <w:rPr>
                <w:rFonts w:ascii="Times New Roman" w:hAnsi="Times New Roman" w:cs="Times New Roman"/>
                <w:b/>
                <w:color w:val="000000" w:themeColor="text1"/>
                <w:sz w:val="24"/>
                <w:szCs w:val="24"/>
                <w:lang w:val="en-US"/>
              </w:rPr>
              <w:t xml:space="preserve"> Postrequisites: </w:t>
            </w: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Forming of the system of knowledge on bases of theory and practice of planning  of ventilation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Gives an idea of the role and importance of ventilation. The current state of ventilation networks, ways and means of creating favorable conditions in the workplace by means of ventilation, the composition of air pollutants are analyzed. The technologies of industrial ventilation, the structure and features of the ventilation equipment of buildings and structures are compared.</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en-US"/>
              </w:rPr>
            </w:pPr>
            <w:r>
              <w:rPr>
                <w:color w:val="000000" w:themeColor="text1"/>
                <w:sz w:val="24"/>
                <w:szCs w:val="24"/>
                <w:shd w:val="clear" w:color="auto" w:fill="FFFFFF"/>
                <w:lang w:val="en-US"/>
              </w:rPr>
              <w:t xml:space="preserve">Understands a role and value  of ventilation, theoretical and practical aspects of technologies of industrial ventilation. </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Analyses the modern state of vent networks, methods and facilities of creation of atmospheric terms on workplaces by facilities of ventilation.</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ҚОҚ-5</w:t>
            </w:r>
          </w:p>
          <w:p w:rsidR="00624091" w:rsidRDefault="00624091" w:rsidP="00A2743B">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624091" w:rsidRDefault="00624091" w:rsidP="00A2743B">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Қоршаған ортаны қорғау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Пән атауы</w:t>
            </w:r>
            <w:r>
              <w:rPr>
                <w:rFonts w:ascii="Times New Roman" w:eastAsia="Times New Roman" w:hAnsi="Times New Roman" w:cs="Times New Roman"/>
                <w:sz w:val="24"/>
                <w:szCs w:val="24"/>
                <w:lang w:val="kk-KZ" w:eastAsia="ru-RU"/>
              </w:rPr>
              <w:t>:</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Желдету қондырғылары</w:t>
            </w:r>
          </w:p>
          <w:p w:rsidR="00624091" w:rsidRDefault="00624091" w:rsidP="00A2743B">
            <w:pPr>
              <w:spacing w:after="0" w:line="240" w:lineRule="auto"/>
              <w:jc w:val="both"/>
              <w:rPr>
                <w:rFonts w:ascii="Times New Roman" w:eastAsia="Times New Roman" w:hAnsi="Times New Roman" w:cs="Times New Roman"/>
                <w:b/>
                <w:bCs/>
                <w:sz w:val="24"/>
                <w:szCs w:val="24"/>
                <w:lang w:val="kk-KZ" w:eastAsia="ru-RU"/>
              </w:rPr>
            </w:pPr>
            <w:r>
              <w:rPr>
                <w:rFonts w:ascii="Times New Roman" w:eastAsia="Calibri" w:hAnsi="Times New Roman" w:cs="Times New Roman"/>
                <w:b/>
                <w:sz w:val="24"/>
                <w:szCs w:val="24"/>
                <w:lang w:val="kk-KZ"/>
              </w:rPr>
              <w:t xml:space="preserve">Пререквизиттер: </w:t>
            </w:r>
            <w:r>
              <w:rPr>
                <w:rFonts w:ascii="Times New Roman" w:eastAsia="Calibri" w:hAnsi="Times New Roman" w:cs="Times New Roman"/>
                <w:b/>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eastAsia="ru-RU"/>
              </w:rPr>
              <w:t xml:space="preserve">«Қоршаған </w:t>
            </w:r>
            <w:r>
              <w:rPr>
                <w:rFonts w:ascii="Times New Roman" w:eastAsia="Times New Roman" w:hAnsi="Times New Roman" w:cs="Times New Roman"/>
                <w:color w:val="000000" w:themeColor="text1"/>
                <w:sz w:val="24"/>
                <w:szCs w:val="24"/>
                <w:lang w:val="kk-KZ" w:eastAsia="ru-RU"/>
              </w:rPr>
              <w:lastRenderedPageBreak/>
              <w:t>ортаны қорғау және өмір тіршілігінің қауіпсіздігі» мамандығына кіріспе</w:t>
            </w:r>
            <w:r>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b/>
                <w:bCs/>
                <w:sz w:val="24"/>
                <w:szCs w:val="24"/>
                <w:lang w:val="kk-KZ" w:eastAsia="ru-RU"/>
              </w:rPr>
              <w:t xml:space="preserve">Постреквизиттер: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Өндірістік практикадан өту кезінде қолдану</w:t>
            </w:r>
          </w:p>
          <w:p w:rsidR="00624091" w:rsidRDefault="00624091" w:rsidP="00A2743B">
            <w:pPr>
              <w:spacing w:after="0" w:line="240" w:lineRule="auto"/>
              <w:jc w:val="both"/>
              <w:rPr>
                <w:rFonts w:ascii="Times New Roman" w:eastAsia="Times New Roman" w:hAnsi="Times New Roman" w:cs="Times New Roman"/>
                <w:b/>
                <w:bCs/>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sidRPr="00E77F7E">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Желдету қондырғылармен ауаны кондициялауы бар бөлмелерде технологиялық процестердің,   және тұрғындардың еңбек әрекеттердің, тұрмыстың ынғайлы шарттарын қамтамасыздандыратын техникалық құралдар кешені бойынша білімдерді қалыптастыру.</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Қысқаша сипаттама: </w:t>
            </w:r>
            <w:r>
              <w:rPr>
                <w:rFonts w:ascii="Times New Roman" w:hAnsi="Times New Roman" w:cs="Times New Roman"/>
                <w:sz w:val="24"/>
                <w:szCs w:val="24"/>
                <w:lang w:val="kk-KZ"/>
              </w:rPr>
              <w:t>Пән студенттерді желдету жүйесінің әртүрлі қондырғыларымен таныстыруға бағытталған. Пәннің бұл курсында ауа баптаудың ерекшеліктері талданады, ауаны тазарту әдістері мен құрылыстары, құрғақ тазарту қондырғылары, ластаушы және зиянды газдарды дымқыл тазарту әдістері, ауа сапасын жақсартудың химиялық, электрлік және жылу әдістері, желдету құралдары салыстырылады.</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Күтілетін нәтиже:</w:t>
            </w:r>
            <w:r>
              <w:rPr>
                <w:rFonts w:ascii="Times New Roman" w:eastAsia="Calibri" w:hAnsi="Times New Roman" w:cs="Times New Roman"/>
                <w:sz w:val="24"/>
                <w:szCs w:val="24"/>
                <w:lang w:val="kk-KZ"/>
              </w:rPr>
              <w:t xml:space="preserve"> Желдету жүйелерінің және ауаның кондициялаудың сипаттамаларын және ерекшеліктерін бағалайды.</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Қалыптасатын құзыреттер</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Ауаны кондициялау жүйелердің және желдету жүйелердің ерекшеліктерін талдайды. </w:t>
            </w:r>
          </w:p>
        </w:tc>
        <w:tc>
          <w:tcPr>
            <w:tcW w:w="3543" w:type="dxa"/>
            <w:shd w:val="clear" w:color="auto" w:fill="auto"/>
          </w:tcPr>
          <w:p w:rsidR="00624091" w:rsidRDefault="00624091" w:rsidP="00A2743B">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 </w:t>
            </w:r>
            <w:r>
              <w:rPr>
                <w:rFonts w:ascii="Times New Roman" w:eastAsia="Calibri" w:hAnsi="Times New Roman" w:cs="Times New Roman"/>
                <w:sz w:val="24"/>
                <w:szCs w:val="24"/>
              </w:rPr>
              <w:t>Установки вент</w:t>
            </w:r>
            <w:r>
              <w:rPr>
                <w:rFonts w:ascii="Times New Roman" w:eastAsia="Calibri" w:hAnsi="Times New Roman" w:cs="Times New Roman"/>
                <w:sz w:val="24"/>
                <w:szCs w:val="24"/>
                <w:lang w:val="kk-KZ"/>
              </w:rPr>
              <w:t>и</w:t>
            </w:r>
            <w:r>
              <w:rPr>
                <w:rFonts w:ascii="Times New Roman" w:eastAsia="Calibri" w:hAnsi="Times New Roman" w:cs="Times New Roman"/>
                <w:sz w:val="24"/>
                <w:szCs w:val="24"/>
              </w:rPr>
              <w:t>ляци</w:t>
            </w:r>
            <w:r>
              <w:rPr>
                <w:rFonts w:ascii="Times New Roman" w:eastAsia="Calibri" w:hAnsi="Times New Roman" w:cs="Times New Roman"/>
                <w:sz w:val="24"/>
                <w:szCs w:val="24"/>
                <w:lang w:val="kk-KZ"/>
              </w:rPr>
              <w:t>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sz w:val="24"/>
                <w:szCs w:val="24"/>
                <w:lang w:val="kk-KZ"/>
              </w:rPr>
              <w:t>Пререквизиты:</w:t>
            </w:r>
            <w:r>
              <w:rPr>
                <w:rFonts w:ascii="Times New Roman" w:eastAsia="Calibri" w:hAnsi="Times New Roman" w:cs="Times New Roman"/>
                <w:b/>
                <w:sz w:val="24"/>
                <w:szCs w:val="24"/>
              </w:rPr>
              <w:t xml:space="preserve"> </w:t>
            </w:r>
            <w:r>
              <w:rPr>
                <w:rFonts w:ascii="Times New Roman" w:eastAsia="Times New Roman" w:hAnsi="Times New Roman" w:cs="Times New Roman"/>
                <w:color w:val="000000" w:themeColor="text1"/>
                <w:sz w:val="24"/>
                <w:szCs w:val="24"/>
                <w:lang w:val="kk-KZ" w:eastAsia="ru-RU"/>
              </w:rPr>
              <w:t xml:space="preserve">Введение в </w:t>
            </w:r>
            <w:r>
              <w:rPr>
                <w:rFonts w:ascii="Times New Roman" w:eastAsia="Times New Roman" w:hAnsi="Times New Roman" w:cs="Times New Roman"/>
                <w:color w:val="000000" w:themeColor="text1"/>
                <w:sz w:val="24"/>
                <w:szCs w:val="24"/>
                <w:lang w:val="kk-KZ" w:eastAsia="ru-RU"/>
              </w:rPr>
              <w:lastRenderedPageBreak/>
              <w:t>специальность «Безопасность жизнедеятельности и защита окружающей среды»</w:t>
            </w:r>
            <w:r>
              <w:rPr>
                <w:rFonts w:ascii="Times New Roman" w:hAnsi="Times New Roman" w:cs="Times New Roman"/>
                <w:color w:val="000000" w:themeColor="text1"/>
                <w:sz w:val="24"/>
                <w:szCs w:val="24"/>
                <w:lang w:val="kk-KZ"/>
              </w:rPr>
              <w:t xml:space="preserve">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Цель изучения:</w:t>
            </w:r>
            <w:r>
              <w:rPr>
                <w:rFonts w:ascii="Times New Roman" w:eastAsia="Times New Roman" w:hAnsi="Times New Roman" w:cs="Times New Roman"/>
                <w:sz w:val="24"/>
                <w:szCs w:val="24"/>
                <w:lang w:val="kk-KZ" w:eastAsia="ru-RU"/>
              </w:rPr>
              <w:t>Формирование знаний по комплексу технических устройств, обеспечивающих комфортные условия быта, трудовой деятельности населения и технологического процесса в помещениях, включающее   вентиляционные установки и кондиционирование воздуха.</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Дисциплина направлена на ознакомление</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val="kk-KZ"/>
              </w:rPr>
              <w:t>студентов с</w:t>
            </w:r>
            <w:r>
              <w:rPr>
                <w:rFonts w:ascii="Times New Roman" w:hAnsi="Times New Roman" w:cs="Times New Roman"/>
                <w:sz w:val="24"/>
                <w:szCs w:val="24"/>
              </w:rPr>
              <w:t xml:space="preserve"> различными установками систем вентиляции. В данном курсе дисциплины а</w:t>
            </w:r>
            <w:r>
              <w:rPr>
                <w:rFonts w:ascii="Times New Roman" w:eastAsia="Times New Roman" w:hAnsi="Times New Roman" w:cs="Times New Roman"/>
                <w:sz w:val="24"/>
                <w:szCs w:val="24"/>
                <w:lang w:val="kk-KZ" w:eastAsia="ru-RU"/>
              </w:rPr>
              <w:t>нализируются особенности кондиционирования воздуха, сравниваются методы и сооружения очистки воздуха, установки сухой очистки, методы мокрой очистки загрязняющих и вредных газов, химический, электрический и термический способы улучшения качества воздуха, приборы вентиляции.</w:t>
            </w:r>
          </w:p>
          <w:p w:rsidR="00624091" w:rsidRDefault="00624091" w:rsidP="00A2743B">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Ожидаемые результаты:</w:t>
            </w:r>
            <w:r>
              <w:rPr>
                <w:rFonts w:ascii="Times New Roman" w:eastAsia="Calibri" w:hAnsi="Times New Roman" w:cs="Times New Roman"/>
                <w:sz w:val="24"/>
                <w:szCs w:val="24"/>
                <w:lang w:val="kk-KZ"/>
              </w:rPr>
              <w:t xml:space="preserve"> Оценивает </w:t>
            </w:r>
            <w:r>
              <w:rPr>
                <w:rFonts w:ascii="Times New Roman" w:eastAsia="Calibri" w:hAnsi="Times New Roman" w:cs="Times New Roman"/>
                <w:sz w:val="24"/>
                <w:szCs w:val="24"/>
              </w:rPr>
              <w:t>характеристик</w:t>
            </w:r>
            <w:r>
              <w:rPr>
                <w:rFonts w:ascii="Times New Roman" w:eastAsia="Calibri" w:hAnsi="Times New Roman" w:cs="Times New Roman"/>
                <w:sz w:val="24"/>
                <w:szCs w:val="24"/>
                <w:lang w:val="kk-KZ"/>
              </w:rPr>
              <w:t>и</w:t>
            </w:r>
            <w:r>
              <w:rPr>
                <w:rFonts w:ascii="Times New Roman" w:eastAsia="Calibri" w:hAnsi="Times New Roman" w:cs="Times New Roman"/>
                <w:sz w:val="24"/>
                <w:szCs w:val="24"/>
              </w:rPr>
              <w:t xml:space="preserve"> и особенност</w:t>
            </w:r>
            <w:r>
              <w:rPr>
                <w:rFonts w:ascii="Times New Roman" w:eastAsia="Calibri" w:hAnsi="Times New Roman" w:cs="Times New Roman"/>
                <w:sz w:val="24"/>
                <w:szCs w:val="24"/>
                <w:lang w:val="kk-KZ"/>
              </w:rPr>
              <w:t>и</w:t>
            </w:r>
            <w:r>
              <w:rPr>
                <w:rFonts w:ascii="Times New Roman" w:eastAsia="Calibri" w:hAnsi="Times New Roman" w:cs="Times New Roman"/>
                <w:sz w:val="24"/>
                <w:szCs w:val="24"/>
              </w:rPr>
              <w:t xml:space="preserve"> систем вентиляции и кондиционирования воздуха.</w:t>
            </w:r>
          </w:p>
          <w:p w:rsidR="00624091" w:rsidRDefault="00624091" w:rsidP="00A2743B">
            <w:pPr>
              <w:spacing w:after="0" w:line="240" w:lineRule="auto"/>
              <w:jc w:val="both"/>
              <w:rPr>
                <w:rFonts w:ascii="Times New Roman" w:eastAsia="Calibri" w:hAnsi="Times New Roman" w:cs="Times New Roman"/>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Calibri" w:hAnsi="Times New Roman" w:cs="Times New Roman"/>
                <w:b/>
                <w:sz w:val="24"/>
                <w:szCs w:val="24"/>
              </w:rPr>
              <w:t xml:space="preserve">: </w:t>
            </w:r>
            <w:r>
              <w:rPr>
                <w:rFonts w:ascii="Times New Roman" w:eastAsia="Times New Roman" w:hAnsi="Times New Roman" w:cs="Times New Roman"/>
                <w:sz w:val="24"/>
                <w:szCs w:val="24"/>
                <w:lang w:val="kk-KZ" w:eastAsia="ru-RU"/>
              </w:rPr>
              <w:t>Анализирует особенности систем вентиляции и систем кондиционирования воздуха.</w:t>
            </w:r>
          </w:p>
        </w:tc>
        <w:tc>
          <w:tcPr>
            <w:tcW w:w="2835" w:type="dxa"/>
          </w:tcPr>
          <w:p w:rsidR="00624091" w:rsidRDefault="00624091" w:rsidP="00A2743B">
            <w:pPr>
              <w:pStyle w:val="aa"/>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624091" w:rsidRDefault="00624091" w:rsidP="00A2743B">
            <w:pPr>
              <w:pStyle w:val="aa"/>
              <w:jc w:val="both"/>
              <w:rPr>
                <w:b/>
                <w:sz w:val="24"/>
                <w:szCs w:val="24"/>
                <w:lang w:val="en-US"/>
              </w:rPr>
            </w:pPr>
            <w:r>
              <w:rPr>
                <w:b/>
                <w:sz w:val="24"/>
                <w:szCs w:val="24"/>
                <w:lang w:val="en-US"/>
              </w:rPr>
              <w:t xml:space="preserve">Name of module: </w:t>
            </w:r>
          </w:p>
          <w:p w:rsidR="00624091" w:rsidRDefault="00624091" w:rsidP="00A2743B">
            <w:pPr>
              <w:pStyle w:val="aa"/>
              <w:jc w:val="both"/>
              <w:rPr>
                <w:sz w:val="24"/>
                <w:szCs w:val="24"/>
                <w:lang w:val="en-US"/>
              </w:rPr>
            </w:pPr>
            <w:r>
              <w:rPr>
                <w:sz w:val="24"/>
                <w:szCs w:val="24"/>
                <w:lang w:val="en-US"/>
              </w:rPr>
              <w:t>Environmental protection</w:t>
            </w:r>
          </w:p>
          <w:p w:rsidR="00624091" w:rsidRDefault="00624091" w:rsidP="00A2743B">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Name of discipline:</w:t>
            </w:r>
          </w:p>
          <w:p w:rsidR="00624091" w:rsidRDefault="00624091" w:rsidP="00A2743B">
            <w:pPr>
              <w:pStyle w:val="HTML"/>
              <w:shd w:val="clear" w:color="auto" w:fill="FFFFFF"/>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Installation of ventilation</w:t>
            </w:r>
          </w:p>
          <w:p w:rsidR="00624091" w:rsidRDefault="00624091" w:rsidP="00A2743B">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Prerequisites:</w:t>
            </w:r>
          </w:p>
          <w:p w:rsidR="00624091" w:rsidRDefault="00624091" w:rsidP="00A2743B">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color w:val="000000" w:themeColor="text1"/>
                <w:sz w:val="24"/>
                <w:szCs w:val="24"/>
                <w:lang w:val="en-US" w:eastAsia="ru-RU"/>
              </w:rPr>
              <w:lastRenderedPageBreak/>
              <w:t xml:space="preserve">Introduction to the specialty «Life safety and environmental </w:t>
            </w:r>
            <w:r>
              <w:rPr>
                <w:rFonts w:ascii="Times New Roman" w:eastAsia="Times New Roman" w:hAnsi="Times New Roman" w:cs="Times New Roman"/>
                <w:color w:val="000000" w:themeColor="text1"/>
                <w:sz w:val="24"/>
                <w:szCs w:val="24"/>
                <w:lang w:val="kk-KZ" w:eastAsia="ru-RU"/>
              </w:rPr>
              <w:t>р</w:t>
            </w:r>
            <w:r>
              <w:rPr>
                <w:rFonts w:ascii="Times New Roman" w:eastAsia="Times New Roman" w:hAnsi="Times New Roman" w:cs="Times New Roman"/>
                <w:color w:val="000000" w:themeColor="text1"/>
                <w:sz w:val="24"/>
                <w:szCs w:val="24"/>
                <w:lang w:val="en-US" w:eastAsia="ru-RU"/>
              </w:rPr>
              <w:t>rotection»</w:t>
            </w:r>
            <w:r>
              <w:rPr>
                <w:rFonts w:ascii="Times New Roman" w:hAnsi="Times New Roman" w:cs="Times New Roman"/>
                <w:b/>
                <w:color w:val="000000" w:themeColor="text1"/>
                <w:sz w:val="24"/>
                <w:szCs w:val="24"/>
                <w:lang w:val="en-US"/>
              </w:rPr>
              <w:t xml:space="preserve"> </w:t>
            </w:r>
            <w:r>
              <w:rPr>
                <w:rFonts w:ascii="Times New Roman" w:hAnsi="Times New Roman" w:cs="Times New Roman"/>
                <w:b/>
                <w:sz w:val="24"/>
                <w:szCs w:val="24"/>
                <w:lang w:val="en-US"/>
              </w:rPr>
              <w:t>Postrequisites:</w:t>
            </w:r>
          </w:p>
          <w:p w:rsidR="00624091" w:rsidRDefault="00624091" w:rsidP="00A2743B">
            <w:pPr>
              <w:pStyle w:val="HTML"/>
              <w:shd w:val="clear" w:color="auto" w:fill="FFFFFF"/>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en-US" w:eastAsia="ru-RU"/>
              </w:rPr>
              <w:t>Application during the passage of industrial practice</w:t>
            </w:r>
          </w:p>
          <w:p w:rsidR="00624091" w:rsidRDefault="00624091" w:rsidP="00A2743B">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b/>
                <w:sz w:val="24"/>
                <w:szCs w:val="24"/>
                <w:lang w:val="en-US"/>
              </w:rPr>
              <w:t xml:space="preserve">: </w:t>
            </w:r>
            <w:r>
              <w:rPr>
                <w:rFonts w:ascii="Times New Roman" w:eastAsia="Times New Roman" w:hAnsi="Times New Roman" w:cs="Times New Roman"/>
                <w:sz w:val="24"/>
                <w:szCs w:val="24"/>
                <w:lang w:val="en-US" w:eastAsia="ru-RU"/>
              </w:rPr>
              <w:t>Forming of knowledge on the complex of technical devices providing the comfort terms of way of life, labour activity of population and technological process, in apartments, including   vent options and climatization.</w:t>
            </w:r>
          </w:p>
          <w:p w:rsidR="00624091" w:rsidRDefault="00624091" w:rsidP="00A2743B">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rPr>
              <w:t>Gives an idea of the role and importance of ventilation. The current state of ventilation networks, ways and means of creating favorable conditions in the workplace by means of ventilation, the composition of air pollutants are analyzed. The technologies of industrial ventilation, the structure and features of the ventilation equipment of buildings and structures are compared.</w:t>
            </w:r>
          </w:p>
          <w:p w:rsidR="00624091" w:rsidRDefault="00624091" w:rsidP="00A2743B">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en-US"/>
              </w:rPr>
              <w:t>Estimates descriptions and features of the systems of ventilation and climatization.</w:t>
            </w:r>
          </w:p>
          <w:p w:rsidR="00624091" w:rsidRDefault="00624091" w:rsidP="00A2743B">
            <w:pPr>
              <w:pStyle w:val="aa"/>
              <w:jc w:val="both"/>
              <w:rPr>
                <w:b/>
                <w:sz w:val="24"/>
                <w:szCs w:val="24"/>
                <w:lang w:val="kk-KZ"/>
              </w:rPr>
            </w:pPr>
            <w:r>
              <w:rPr>
                <w:b/>
                <w:sz w:val="24"/>
                <w:szCs w:val="24"/>
                <w:lang w:val="en-US"/>
              </w:rPr>
              <w:t xml:space="preserve">Formed competencies: </w:t>
            </w:r>
          </w:p>
          <w:p w:rsidR="00624091" w:rsidRDefault="00624091" w:rsidP="00A2743B">
            <w:pPr>
              <w:pStyle w:val="aa"/>
              <w:jc w:val="both"/>
              <w:rPr>
                <w:color w:val="000000" w:themeColor="text1"/>
                <w:sz w:val="24"/>
                <w:szCs w:val="24"/>
                <w:lang w:val="en-US"/>
              </w:rPr>
            </w:pPr>
            <w:r>
              <w:rPr>
                <w:sz w:val="24"/>
                <w:szCs w:val="24"/>
                <w:lang w:val="en-US"/>
              </w:rPr>
              <w:t>Analyses the features of the systems of ventilation and systems of climatization.</w:t>
            </w:r>
          </w:p>
        </w:tc>
      </w:tr>
      <w:tr w:rsidR="00624091" w:rsidRPr="00E77F7E" w:rsidTr="00A2743B">
        <w:trPr>
          <w:trHeight w:val="698"/>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Экстремалды жағдайда аман </w:t>
            </w:r>
            <w:r>
              <w:rPr>
                <w:rFonts w:ascii="Times New Roman" w:eastAsia="Times New Roman" w:hAnsi="Times New Roman" w:cs="Times New Roman"/>
                <w:color w:val="000000" w:themeColor="text1"/>
                <w:sz w:val="24"/>
                <w:szCs w:val="24"/>
                <w:lang w:val="kk-KZ" w:eastAsia="ru-RU"/>
              </w:rPr>
              <w:lastRenderedPageBreak/>
              <w:t>қалу негіздері</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Пререквизиттер:</w:t>
            </w:r>
            <w:r w:rsidRPr="00E77F7E">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«Тіршілік әрекетінің қауіпсіздігі»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Постреквизиттер:</w:t>
            </w:r>
            <w:r>
              <w:rPr>
                <w:rFonts w:ascii="Times New Roman" w:eastAsia="Times New Roman" w:hAnsi="Times New Roman" w:cs="Times New Roman"/>
                <w:color w:val="000000" w:themeColor="text1"/>
                <w:sz w:val="24"/>
                <w:szCs w:val="24"/>
                <w:lang w:val="kk-KZ" w:eastAsia="ru-RU"/>
              </w:rPr>
              <w:t xml:space="preserve">Өндірістік практикадан өту кезінде қолдану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r>
              <w:rPr>
                <w:rFonts w:ascii="Times New Roman" w:eastAsia="Times New Roman" w:hAnsi="Times New Roman" w:cs="Times New Roman"/>
                <w:color w:val="000000" w:themeColor="text1"/>
                <w:sz w:val="24"/>
                <w:szCs w:val="24"/>
                <w:lang w:val="kk-KZ"/>
              </w:rPr>
              <w:t>Жеке, табиғи, өндірістік және қалалық өмір сүру мәселелерін зерттеу, төтенше жағдайларда өмір мен денсаулықты сақтаудың оңтайлы шешімдерін әзірлеу.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Пән курсында табиғатта және елді мекенде автономды өмір   сүру жағдайында адамның өмір сүру тактикасының негіздері қолданылады, табиғатта және елді мекенде, табиғи апат аймағында адамның өмір сүру мәселелері шешіледі, өмір сүру факторларының топтары, төтенше жағдайлардағы іс-шаралардың негізгі ережелері талданады.</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Оқыту нәтижелері: </w:t>
            </w:r>
            <w:r>
              <w:rPr>
                <w:rFonts w:ascii="Times New Roman" w:eastAsia="Calibri" w:hAnsi="Times New Roman" w:cs="Times New Roman"/>
                <w:color w:val="000000" w:themeColor="text1"/>
                <w:sz w:val="24"/>
                <w:szCs w:val="24"/>
                <w:lang w:val="kk-KZ"/>
              </w:rPr>
              <w:t>Табиғатта және тұрғын жерде ж</w:t>
            </w:r>
            <w:r>
              <w:rPr>
                <w:rFonts w:ascii="Times New Roman" w:eastAsia="Times New Roman" w:hAnsi="Times New Roman" w:cs="Times New Roman"/>
                <w:color w:val="000000" w:themeColor="text1"/>
                <w:sz w:val="24"/>
                <w:szCs w:val="24"/>
                <w:lang w:val="kk-KZ"/>
              </w:rPr>
              <w:t>еке дар</w:t>
            </w:r>
            <w:r>
              <w:rPr>
                <w:rFonts w:ascii="Times New Roman" w:eastAsia="Calibri" w:hAnsi="Times New Roman" w:cs="Times New Roman"/>
                <w:color w:val="000000" w:themeColor="text1"/>
                <w:sz w:val="24"/>
                <w:szCs w:val="24"/>
                <w:lang w:val="kk-KZ"/>
              </w:rPr>
              <w:t>а  өмір сүру жағдайында адамның аман қалу тактикасының негіздерін біледі.</w:t>
            </w:r>
          </w:p>
          <w:p w:rsidR="00624091" w:rsidRDefault="00624091" w:rsidP="00A2743B">
            <w:pPr>
              <w:pStyle w:val="aa"/>
              <w:jc w:val="both"/>
              <w:rPr>
                <w:rFonts w:eastAsia="Calibri"/>
                <w:color w:val="000000" w:themeColor="text1"/>
                <w:sz w:val="24"/>
                <w:szCs w:val="24"/>
                <w:lang w:val="kk-KZ"/>
              </w:rPr>
            </w:pPr>
            <w:r>
              <w:rPr>
                <w:b/>
                <w:color w:val="000000" w:themeColor="text1"/>
                <w:sz w:val="24"/>
                <w:szCs w:val="24"/>
                <w:lang w:val="kk-KZ"/>
              </w:rPr>
              <w:t xml:space="preserve">Қалыптасатын құзыреттер: </w:t>
            </w:r>
            <w:r>
              <w:rPr>
                <w:rFonts w:eastAsia="Calibri"/>
                <w:color w:val="000000" w:themeColor="text1"/>
                <w:sz w:val="24"/>
                <w:szCs w:val="24"/>
                <w:lang w:val="kk-KZ"/>
              </w:rPr>
              <w:t>Табиғатта және тұрғын жерде, стихиялық аумақтарда адамның  аман қалу сұрақтарын шеше алады, аман  қалу факторларының антропологиялық топтарын біледі, апаттық жағдайда шаралардың негізгі ережелерін талдайды.</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Название дисциплины: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Основы выживания в </w:t>
            </w:r>
            <w:r>
              <w:rPr>
                <w:rFonts w:ascii="Times New Roman" w:eastAsia="Times New Roman" w:hAnsi="Times New Roman" w:cs="Times New Roman"/>
                <w:color w:val="000000" w:themeColor="text1"/>
                <w:sz w:val="24"/>
                <w:szCs w:val="24"/>
                <w:lang w:val="kk-KZ" w:eastAsia="ru-RU"/>
              </w:rPr>
              <w:lastRenderedPageBreak/>
              <w:t>экстремальных условиях</w:t>
            </w:r>
          </w:p>
          <w:p w:rsidR="00624091" w:rsidRDefault="00624091" w:rsidP="00A2743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Безопасность жизнедеятельности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Постреквизиты:</w:t>
            </w:r>
            <w:r>
              <w:rPr>
                <w:rFonts w:ascii="Times New Roman" w:hAnsi="Times New Roman" w:cs="Times New Roman"/>
                <w:color w:val="000000" w:themeColor="text1"/>
                <w:sz w:val="24"/>
                <w:szCs w:val="24"/>
                <w:lang w:val="kk-KZ"/>
              </w:rPr>
              <w:t>Применение при прохождении производственной практики</w:t>
            </w:r>
          </w:p>
          <w:p w:rsidR="00624091" w:rsidRDefault="00624091" w:rsidP="00A2743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bCs/>
                <w:color w:val="000000" w:themeColor="text1"/>
                <w:sz w:val="24"/>
                <w:szCs w:val="24"/>
              </w:rPr>
              <w:t xml:space="preserve">Цель: </w:t>
            </w:r>
            <w:r>
              <w:rPr>
                <w:rFonts w:ascii="Times New Roman" w:eastAsia="Calibri" w:hAnsi="Times New Roman" w:cs="Times New Roman"/>
                <w:color w:val="000000" w:themeColor="text1"/>
                <w:sz w:val="24"/>
                <w:szCs w:val="24"/>
              </w:rPr>
              <w:t>Изучени</w:t>
            </w:r>
            <w:r>
              <w:rPr>
                <w:rFonts w:ascii="Times New Roman" w:eastAsia="Calibri" w:hAnsi="Times New Roman" w:cs="Times New Roman"/>
                <w:color w:val="000000" w:themeColor="text1"/>
                <w:sz w:val="24"/>
                <w:szCs w:val="24"/>
                <w:lang w:val="kk-KZ"/>
              </w:rPr>
              <w:t>е</w:t>
            </w:r>
            <w:r>
              <w:rPr>
                <w:rFonts w:ascii="Times New Roman" w:eastAsia="Times New Roman" w:hAnsi="Times New Roman" w:cs="Times New Roman"/>
                <w:color w:val="000000" w:themeColor="text1"/>
                <w:sz w:val="24"/>
                <w:szCs w:val="24"/>
              </w:rPr>
              <w:t xml:space="preserve"> проблем индивидуального, природного, производственного и городского выживания, выработки оптимальных решений по сохранению жизн</w:t>
            </w:r>
            <w:r>
              <w:rPr>
                <w:rFonts w:ascii="Times New Roman" w:eastAsia="Calibri" w:hAnsi="Times New Roman" w:cs="Times New Roman"/>
                <w:color w:val="000000" w:themeColor="text1"/>
                <w:sz w:val="24"/>
                <w:szCs w:val="24"/>
              </w:rPr>
              <w:t>и и здоровья в экстре</w:t>
            </w:r>
            <w:r>
              <w:rPr>
                <w:rFonts w:ascii="Times New Roman" w:eastAsia="Times New Roman" w:hAnsi="Times New Roman" w:cs="Times New Roman"/>
                <w:color w:val="000000" w:themeColor="text1"/>
                <w:sz w:val="24"/>
                <w:szCs w:val="24"/>
              </w:rPr>
              <w:t>мальных ситуациях.</w:t>
            </w:r>
          </w:p>
          <w:p w:rsidR="00624091" w:rsidRDefault="00624091" w:rsidP="00A2743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В курсе дисциплины используются </w:t>
            </w:r>
            <w:r>
              <w:rPr>
                <w:rFonts w:ascii="Times New Roman" w:hAnsi="Times New Roman" w:cs="Times New Roman"/>
                <w:color w:val="000000" w:themeColor="text1"/>
                <w:sz w:val="24"/>
                <w:szCs w:val="24"/>
                <w:lang w:val="kk-KZ"/>
              </w:rPr>
              <w:t xml:space="preserve">основы </w:t>
            </w:r>
            <w:r>
              <w:rPr>
                <w:rFonts w:ascii="Times New Roman" w:hAnsi="Times New Roman" w:cs="Times New Roman"/>
                <w:color w:val="000000" w:themeColor="text1"/>
                <w:sz w:val="24"/>
                <w:szCs w:val="24"/>
              </w:rPr>
              <w:t>тактики</w:t>
            </w:r>
            <w:r>
              <w:rPr>
                <w:rFonts w:ascii="Times New Roman" w:eastAsia="Times New Roman" w:hAnsi="Times New Roman" w:cs="Times New Roman"/>
                <w:color w:val="000000" w:themeColor="text1"/>
                <w:sz w:val="24"/>
                <w:szCs w:val="24"/>
              </w:rPr>
              <w:t xml:space="preserve"> выживания человека в условиях автономного существования на природе</w:t>
            </w:r>
            <w:r>
              <w:rPr>
                <w:rFonts w:ascii="Times New Roman" w:hAnsi="Times New Roman" w:cs="Times New Roman"/>
                <w:color w:val="000000" w:themeColor="text1"/>
                <w:sz w:val="24"/>
                <w:szCs w:val="24"/>
              </w:rPr>
              <w:t xml:space="preserve"> и в населенном пункте</w:t>
            </w:r>
            <w:r>
              <w:rPr>
                <w:rFonts w:ascii="Times New Roman" w:eastAsia="Times New Roman" w:hAnsi="Times New Roman" w:cs="Times New Roman"/>
                <w:color w:val="000000" w:themeColor="text1"/>
                <w:sz w:val="24"/>
                <w:szCs w:val="24"/>
              </w:rPr>
              <w:t>, р</w:t>
            </w:r>
            <w:r>
              <w:rPr>
                <w:rFonts w:ascii="Times New Roman" w:hAnsi="Times New Roman" w:cs="Times New Roman"/>
                <w:color w:val="000000" w:themeColor="text1"/>
                <w:sz w:val="24"/>
                <w:szCs w:val="24"/>
                <w:lang w:val="kk-KZ"/>
              </w:rPr>
              <w:t>ешаются</w:t>
            </w:r>
            <w:r>
              <w:rPr>
                <w:rFonts w:ascii="Times New Roman" w:hAnsi="Times New Roman" w:cs="Times New Roman"/>
                <w:color w:val="000000" w:themeColor="text1"/>
                <w:sz w:val="24"/>
                <w:szCs w:val="24"/>
              </w:rPr>
              <w:t xml:space="preserve"> вопросы выживания человека на природе и в </w:t>
            </w:r>
            <w:r>
              <w:rPr>
                <w:rFonts w:ascii="Times New Roman" w:hAnsi="Times New Roman" w:cs="Times New Roman"/>
                <w:color w:val="000000" w:themeColor="text1"/>
                <w:sz w:val="24"/>
                <w:szCs w:val="24"/>
                <w:lang w:val="kk-KZ"/>
              </w:rPr>
              <w:t>населенном пункте</w:t>
            </w:r>
            <w:r>
              <w:rPr>
                <w:rFonts w:ascii="Times New Roman" w:hAnsi="Times New Roman" w:cs="Times New Roman"/>
                <w:color w:val="000000" w:themeColor="text1"/>
                <w:sz w:val="24"/>
                <w:szCs w:val="24"/>
              </w:rPr>
              <w:t>, в зоне стихийного бедствия, анализируются групп</w:t>
            </w:r>
            <w:r>
              <w:rPr>
                <w:rFonts w:ascii="Times New Roman" w:hAnsi="Times New Roman" w:cs="Times New Roman"/>
                <w:color w:val="000000" w:themeColor="text1"/>
                <w:sz w:val="24"/>
                <w:szCs w:val="24"/>
                <w:lang w:val="kk-KZ"/>
              </w:rPr>
              <w:t>ы</w:t>
            </w:r>
            <w:r>
              <w:rPr>
                <w:rFonts w:ascii="Times New Roman" w:hAnsi="Times New Roman" w:cs="Times New Roman"/>
                <w:color w:val="000000" w:themeColor="text1"/>
                <w:sz w:val="24"/>
                <w:szCs w:val="24"/>
              </w:rPr>
              <w:t xml:space="preserve"> факторов выживания</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основные положения мер</w:t>
            </w:r>
            <w:r>
              <w:rPr>
                <w:rFonts w:ascii="Times New Roman" w:hAnsi="Times New Roman" w:cs="Times New Roman"/>
                <w:color w:val="000000" w:themeColor="text1"/>
                <w:sz w:val="24"/>
                <w:szCs w:val="24"/>
                <w:lang w:val="kk-KZ"/>
              </w:rPr>
              <w:t>оприятий</w:t>
            </w:r>
            <w:r>
              <w:rPr>
                <w:rFonts w:ascii="Times New Roman" w:hAnsi="Times New Roman" w:cs="Times New Roman"/>
                <w:color w:val="000000" w:themeColor="text1"/>
                <w:sz w:val="24"/>
                <w:szCs w:val="24"/>
              </w:rPr>
              <w:t xml:space="preserve"> в аварийных условиях</w:t>
            </w:r>
            <w:r>
              <w:rPr>
                <w:rFonts w:ascii="Times New Roman"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Результаты обучения:</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lang w:val="kk-KZ"/>
              </w:rPr>
              <w:t xml:space="preserve">Знает основы </w:t>
            </w:r>
            <w:r>
              <w:rPr>
                <w:rFonts w:ascii="Times New Roman" w:eastAsia="Calibri" w:hAnsi="Times New Roman" w:cs="Times New Roman"/>
                <w:color w:val="000000" w:themeColor="text1"/>
                <w:sz w:val="24"/>
                <w:szCs w:val="24"/>
              </w:rPr>
              <w:t>тактики</w:t>
            </w:r>
            <w:r>
              <w:rPr>
                <w:rFonts w:ascii="Times New Roman" w:eastAsia="Times New Roman" w:hAnsi="Times New Roman" w:cs="Times New Roman"/>
                <w:color w:val="000000" w:themeColor="text1"/>
                <w:sz w:val="24"/>
                <w:szCs w:val="24"/>
              </w:rPr>
              <w:t xml:space="preserve"> выживания человека в условиях автономного существования на природе</w:t>
            </w:r>
            <w:r>
              <w:rPr>
                <w:rFonts w:ascii="Times New Roman" w:eastAsia="Calibri" w:hAnsi="Times New Roman" w:cs="Times New Roman"/>
                <w:color w:val="000000" w:themeColor="text1"/>
                <w:sz w:val="24"/>
                <w:szCs w:val="24"/>
              </w:rPr>
              <w:t xml:space="preserve"> и в населенном пункте</w:t>
            </w:r>
            <w:r>
              <w:rPr>
                <w:rFonts w:ascii="Times New Roman" w:eastAsia="Times New Roman" w:hAnsi="Times New Roman" w:cs="Times New Roman"/>
                <w:color w:val="000000" w:themeColor="text1"/>
                <w:sz w:val="24"/>
                <w:szCs w:val="24"/>
              </w:rPr>
              <w:t>.</w:t>
            </w: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p>
          <w:p w:rsidR="00624091" w:rsidRDefault="00624091" w:rsidP="00A2743B">
            <w:pPr>
              <w:pStyle w:val="aa"/>
              <w:jc w:val="both"/>
              <w:rPr>
                <w:color w:val="000000" w:themeColor="text1"/>
                <w:sz w:val="24"/>
                <w:szCs w:val="24"/>
                <w:lang w:val="kk-KZ"/>
              </w:rPr>
            </w:pPr>
            <w:r>
              <w:rPr>
                <w:b/>
                <w:color w:val="000000" w:themeColor="text1"/>
                <w:sz w:val="24"/>
                <w:szCs w:val="24"/>
                <w:lang w:val="kk-KZ"/>
              </w:rPr>
              <w:t>Формируемые к</w:t>
            </w:r>
            <w:r>
              <w:rPr>
                <w:b/>
                <w:color w:val="000000" w:themeColor="text1"/>
                <w:sz w:val="24"/>
                <w:szCs w:val="24"/>
              </w:rPr>
              <w:t xml:space="preserve">омпетенции: </w:t>
            </w:r>
            <w:r>
              <w:rPr>
                <w:rFonts w:eastAsia="Calibri"/>
                <w:color w:val="000000" w:themeColor="text1"/>
                <w:sz w:val="24"/>
                <w:szCs w:val="24"/>
                <w:lang w:val="kk-KZ"/>
              </w:rPr>
              <w:t>Умеет решать</w:t>
            </w:r>
            <w:r>
              <w:rPr>
                <w:rFonts w:eastAsia="Calibri"/>
                <w:color w:val="000000" w:themeColor="text1"/>
                <w:sz w:val="24"/>
                <w:szCs w:val="24"/>
              </w:rPr>
              <w:t xml:space="preserve"> вопросы </w:t>
            </w:r>
            <w:r>
              <w:rPr>
                <w:color w:val="000000" w:themeColor="text1"/>
                <w:sz w:val="24"/>
                <w:szCs w:val="24"/>
              </w:rPr>
              <w:t>выживани</w:t>
            </w:r>
            <w:r>
              <w:rPr>
                <w:rFonts w:eastAsia="Calibri"/>
                <w:color w:val="000000" w:themeColor="text1"/>
                <w:sz w:val="24"/>
                <w:szCs w:val="24"/>
              </w:rPr>
              <w:t>я</w:t>
            </w:r>
            <w:r>
              <w:rPr>
                <w:color w:val="000000" w:themeColor="text1"/>
                <w:sz w:val="24"/>
                <w:szCs w:val="24"/>
              </w:rPr>
              <w:t xml:space="preserve"> человека на при</w:t>
            </w:r>
            <w:r>
              <w:rPr>
                <w:rFonts w:eastAsia="Calibri"/>
                <w:color w:val="000000" w:themeColor="text1"/>
                <w:sz w:val="24"/>
                <w:szCs w:val="24"/>
              </w:rPr>
              <w:t xml:space="preserve">роде и в </w:t>
            </w:r>
            <w:r>
              <w:rPr>
                <w:rFonts w:eastAsia="Calibri"/>
                <w:color w:val="000000" w:themeColor="text1"/>
                <w:sz w:val="24"/>
                <w:szCs w:val="24"/>
                <w:lang w:val="kk-KZ"/>
              </w:rPr>
              <w:t>населенном пункте</w:t>
            </w:r>
            <w:r>
              <w:rPr>
                <w:rFonts w:eastAsia="Calibri"/>
                <w:color w:val="000000" w:themeColor="text1"/>
                <w:sz w:val="24"/>
                <w:szCs w:val="24"/>
              </w:rPr>
              <w:t>,</w:t>
            </w:r>
            <w:r>
              <w:rPr>
                <w:color w:val="000000" w:themeColor="text1"/>
                <w:sz w:val="24"/>
                <w:szCs w:val="24"/>
              </w:rPr>
              <w:t xml:space="preserve"> в зоне стихийного бедствия</w:t>
            </w:r>
            <w:r>
              <w:rPr>
                <w:rFonts w:eastAsia="Calibri"/>
                <w:color w:val="000000" w:themeColor="text1"/>
                <w:sz w:val="24"/>
                <w:szCs w:val="24"/>
              </w:rPr>
              <w:t>, знает антропологические</w:t>
            </w:r>
            <w:r>
              <w:rPr>
                <w:color w:val="000000" w:themeColor="text1"/>
                <w:sz w:val="24"/>
                <w:szCs w:val="24"/>
              </w:rPr>
              <w:t xml:space="preserve"> групп</w:t>
            </w:r>
            <w:r>
              <w:rPr>
                <w:color w:val="000000" w:themeColor="text1"/>
                <w:sz w:val="24"/>
                <w:szCs w:val="24"/>
                <w:lang w:val="kk-KZ"/>
              </w:rPr>
              <w:t>ы</w:t>
            </w:r>
            <w:r>
              <w:rPr>
                <w:color w:val="000000" w:themeColor="text1"/>
                <w:sz w:val="24"/>
                <w:szCs w:val="24"/>
              </w:rPr>
              <w:t xml:space="preserve"> факторов выживания</w:t>
            </w:r>
            <w:r>
              <w:rPr>
                <w:rFonts w:eastAsia="Calibri"/>
                <w:color w:val="000000" w:themeColor="text1"/>
                <w:sz w:val="24"/>
                <w:szCs w:val="24"/>
                <w:lang w:val="kk-KZ"/>
              </w:rPr>
              <w:t>, анализирует</w:t>
            </w:r>
            <w:r>
              <w:rPr>
                <w:rFonts w:eastAsia="Calibri"/>
                <w:color w:val="000000" w:themeColor="text1"/>
                <w:sz w:val="24"/>
                <w:szCs w:val="24"/>
              </w:rPr>
              <w:t xml:space="preserve"> о</w:t>
            </w:r>
            <w:r>
              <w:rPr>
                <w:color w:val="000000" w:themeColor="text1"/>
                <w:sz w:val="24"/>
                <w:szCs w:val="24"/>
              </w:rPr>
              <w:t>сновны</w:t>
            </w:r>
            <w:r>
              <w:rPr>
                <w:rFonts w:eastAsia="Calibri"/>
                <w:color w:val="000000" w:themeColor="text1"/>
                <w:sz w:val="24"/>
                <w:szCs w:val="24"/>
              </w:rPr>
              <w:t>е</w:t>
            </w:r>
            <w:r>
              <w:rPr>
                <w:color w:val="000000" w:themeColor="text1"/>
                <w:sz w:val="24"/>
                <w:szCs w:val="24"/>
              </w:rPr>
              <w:t xml:space="preserve"> положени</w:t>
            </w:r>
            <w:r>
              <w:rPr>
                <w:rFonts w:eastAsia="Calibri"/>
                <w:color w:val="000000" w:themeColor="text1"/>
                <w:sz w:val="24"/>
                <w:szCs w:val="24"/>
              </w:rPr>
              <w:t>я мер</w:t>
            </w:r>
            <w:r>
              <w:rPr>
                <w:rFonts w:eastAsia="Calibri"/>
                <w:color w:val="000000" w:themeColor="text1"/>
                <w:sz w:val="24"/>
                <w:szCs w:val="24"/>
                <w:lang w:val="kk-KZ"/>
              </w:rPr>
              <w:t>оприятий</w:t>
            </w:r>
            <w:r>
              <w:rPr>
                <w:color w:val="000000" w:themeColor="text1"/>
                <w:sz w:val="24"/>
                <w:szCs w:val="24"/>
              </w:rPr>
              <w:t xml:space="preserve"> в аварийных условиях</w:t>
            </w:r>
            <w:r>
              <w:rPr>
                <w:color w:val="000000" w:themeColor="text1"/>
                <w:sz w:val="24"/>
                <w:szCs w:val="24"/>
                <w:lang w:val="kk-KZ"/>
              </w:rPr>
              <w:t>.</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Protection in extreme situations</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discipline:</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Fundamentals of survival </w:t>
            </w:r>
            <w:r>
              <w:rPr>
                <w:rFonts w:ascii="Times New Roman" w:hAnsi="Times New Roman" w:cs="Times New Roman"/>
                <w:color w:val="000000" w:themeColor="text1"/>
                <w:sz w:val="24"/>
                <w:szCs w:val="24"/>
                <w:lang w:val="en-US"/>
              </w:rPr>
              <w:lastRenderedPageBreak/>
              <w:t>in extreme conditions</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 xml:space="preserve">Prerequisites: </w:t>
            </w:r>
            <w:r>
              <w:rPr>
                <w:rFonts w:ascii="Times New Roman" w:eastAsia="Times New Roman" w:hAnsi="Times New Roman" w:cs="Times New Roman"/>
                <w:color w:val="000000" w:themeColor="text1"/>
                <w:sz w:val="24"/>
                <w:szCs w:val="24"/>
                <w:lang w:val="en-US" w:eastAsia="ru-RU"/>
              </w:rPr>
              <w:t>Life safety</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Postrequisites:</w:t>
            </w: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 xml:space="preserve">The study of the problems of individual,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natural, industrial and urban survival, the development of optimal solutions for the preservation of life and health in extreme situations.</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Brief description:</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The course of the discipline uses the basics of human survival tactics in conditions of autonomous existence in nature and in a locality, solves the issues of human survival in nature and in a locality, in a natural disaster zone, analyzes groups of survival factors, the main provisions of measures in emergency conditions.</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kk-KZ" w:eastAsia="ru-RU"/>
              </w:rPr>
              <w:t>К</w:t>
            </w:r>
            <w:r>
              <w:rPr>
                <w:rFonts w:ascii="Times New Roman" w:eastAsia="Times New Roman" w:hAnsi="Times New Roman" w:cs="Times New Roman"/>
                <w:color w:val="000000" w:themeColor="text1"/>
                <w:sz w:val="24"/>
                <w:szCs w:val="24"/>
                <w:lang w:val="en-US" w:eastAsia="ru-RU"/>
              </w:rPr>
              <w:t>nowledge of the basic tactics of human survival in the conditions of autonomous existence in nature and in the locality.</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Formed competencies: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w:t>
            </w:r>
            <w:r>
              <w:rPr>
                <w:rFonts w:ascii="Times New Roman" w:eastAsia="Times New Roman" w:hAnsi="Times New Roman" w:cs="Times New Roman"/>
                <w:color w:val="000000" w:themeColor="text1"/>
                <w:sz w:val="24"/>
                <w:szCs w:val="24"/>
                <w:lang w:val="en-US" w:eastAsia="ru-RU"/>
              </w:rPr>
              <w:t>ble to solve the issues of human survival in nature and in the village, in the disaster area, knows the anthropological group of factors of survival, analyzes the main provisions of measures in emergency conditions</w:t>
            </w:r>
            <w:r>
              <w:rPr>
                <w:rFonts w:ascii="Times New Roman" w:eastAsia="Times New Roman" w:hAnsi="Times New Roman" w:cs="Times New Roman"/>
                <w:color w:val="000000" w:themeColor="text1"/>
                <w:sz w:val="24"/>
                <w:szCs w:val="24"/>
                <w:lang w:val="kk-KZ" w:eastAsia="ru-RU"/>
              </w:rPr>
              <w:t>.</w:t>
            </w:r>
          </w:p>
        </w:tc>
      </w:tr>
      <w:tr w:rsidR="00624091" w:rsidRPr="00E77F7E" w:rsidTr="00A2743B">
        <w:trPr>
          <w:trHeight w:val="698"/>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lastRenderedPageBreak/>
              <w:t>Ұжымдық және</w:t>
            </w:r>
            <w:r>
              <w:rPr>
                <w:rFonts w:ascii="Times New Roman" w:eastAsia="Times New Roman" w:hAnsi="Times New Roman" w:cs="Times New Roman"/>
                <w:color w:val="000000" w:themeColor="text1"/>
                <w:sz w:val="24"/>
                <w:szCs w:val="24"/>
                <w:lang w:val="kk-KZ" w:eastAsia="ru-RU"/>
              </w:rPr>
              <w:t xml:space="preserve"> жеке қорғаныс құралдары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Тіршілік әрекетінің қауіпсіздігі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Постреквизиттер: </w:t>
            </w:r>
            <w:r>
              <w:rPr>
                <w:rFonts w:ascii="Times New Roman" w:eastAsia="Times New Roman" w:hAnsi="Times New Roman" w:cs="Times New Roman"/>
                <w:color w:val="000000" w:themeColor="text1"/>
                <w:sz w:val="24"/>
                <w:szCs w:val="24"/>
                <w:lang w:val="kk-KZ" w:eastAsia="ru-RU"/>
              </w:rPr>
              <w:t xml:space="preserve">Өндірістік практикадан өту кезінде қолдану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eastAsia="ru-RU"/>
              </w:rPr>
              <w:t xml:space="preserve">Мақсаты: </w:t>
            </w:r>
            <w:r>
              <w:rPr>
                <w:rFonts w:ascii="Times New Roman" w:eastAsia="Times New Roman" w:hAnsi="Times New Roman" w:cs="Times New Roman"/>
                <w:color w:val="000000" w:themeColor="text1"/>
                <w:sz w:val="24"/>
                <w:szCs w:val="24"/>
                <w:lang w:val="kk-KZ" w:eastAsia="ru-RU"/>
              </w:rPr>
              <w:t>ТЖ зақымданған кезде зардап шеккендердің өмірі мен денсаулығын сақтау үшін қажетті қарапайым ұжымдық және жеке қорғану құралдарымен танысу.</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Қысқаша сипаттамасы</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Төтенше жағдайлар, жазатайым оқиғалар және кенеттен аурулар кезінде зардап шеккендердің өмірі мен денсаулығын сақтау үшін қажетті ұжымдық және жеке қорғаныс құралдарын зерттейді. Пән курсында жарақат, жазатайым оқиғалар және кенеттен ауру кезінде зардап шеккендердің өмірі мен денсаулығын сақтау үшін қажетті шаралар туралы білім қолданылады.</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Оқыту нәтижелері</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Өмірді және денсаулықты сақтау үшін жарақат алғандарға, қайғылы оқиғаларда және күтпеген жерден аурларда қарапайым жедел шараларды ұйымдатыруды біледі.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pStyle w:val="aa"/>
              <w:jc w:val="both"/>
              <w:rPr>
                <w:color w:val="000000" w:themeColor="text1"/>
                <w:sz w:val="24"/>
                <w:szCs w:val="24"/>
                <w:lang w:val="kk-KZ"/>
              </w:rPr>
            </w:pPr>
            <w:r>
              <w:rPr>
                <w:b/>
                <w:color w:val="000000" w:themeColor="text1"/>
                <w:sz w:val="24"/>
                <w:szCs w:val="24"/>
                <w:lang w:val="kk-KZ"/>
              </w:rPr>
              <w:t>Қалыптасатын құзыреттер:</w:t>
            </w:r>
            <w:r>
              <w:rPr>
                <w:color w:val="000000" w:themeColor="text1"/>
                <w:sz w:val="24"/>
                <w:szCs w:val="24"/>
                <w:lang w:val="kk-KZ"/>
              </w:rPr>
              <w:t xml:space="preserve"> Өмірді және денсаулықты сақтау үшін жарақат алғандарға, қайғылы оқиғаларда және күтпеген жерден ауруларда қарапайым жедел көмек көрсете алады.</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eastAsia="Times New Roman" w:hAnsi="Times New Roman" w:cs="Times New Roman"/>
                <w:color w:val="000000" w:themeColor="text1"/>
                <w:sz w:val="24"/>
                <w:szCs w:val="24"/>
                <w:lang w:eastAsia="ru-RU"/>
              </w:rPr>
              <w:lastRenderedPageBreak/>
              <w:t>Коллективные и индивидуальные с</w:t>
            </w:r>
            <w:r>
              <w:rPr>
                <w:rFonts w:ascii="Times New Roman" w:hAnsi="Times New Roman" w:cs="Times New Roman"/>
                <w:color w:val="000000" w:themeColor="text1"/>
                <w:sz w:val="24"/>
                <w:szCs w:val="24"/>
              </w:rPr>
              <w:t>редства защиты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Безопасность жизнедеятельности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Постреквизиты:</w:t>
            </w:r>
            <w:r>
              <w:rPr>
                <w:rFonts w:ascii="Times New Roman" w:hAnsi="Times New Roman" w:cs="Times New Roman"/>
                <w:color w:val="000000" w:themeColor="text1"/>
                <w:sz w:val="24"/>
                <w:szCs w:val="24"/>
                <w:lang w:val="kk-KZ"/>
              </w:rPr>
              <w:t>Применение при прохождении производственной практики</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Calibri" w:hAnsi="Times New Roman" w:cs="Times New Roman"/>
                <w:b/>
                <w:bCs/>
                <w:color w:val="000000" w:themeColor="text1"/>
                <w:sz w:val="24"/>
                <w:szCs w:val="24"/>
                <w:lang w:eastAsia="ru-RU"/>
              </w:rPr>
              <w:t xml:space="preserve">Цель: </w:t>
            </w:r>
            <w:r>
              <w:rPr>
                <w:rFonts w:ascii="Times New Roman" w:eastAsia="Times New Roman" w:hAnsi="Times New Roman" w:cs="Times New Roman"/>
                <w:bCs/>
                <w:color w:val="000000" w:themeColor="text1"/>
                <w:sz w:val="24"/>
                <w:szCs w:val="24"/>
                <w:lang w:eastAsia="ru-RU"/>
              </w:rPr>
              <w:t>Ознаком</w:t>
            </w:r>
            <w:r>
              <w:rPr>
                <w:rFonts w:ascii="Times New Roman" w:eastAsia="Times New Roman" w:hAnsi="Times New Roman" w:cs="Times New Roman"/>
                <w:bCs/>
                <w:color w:val="000000" w:themeColor="text1"/>
                <w:sz w:val="24"/>
                <w:szCs w:val="24"/>
                <w:lang w:val="kk-KZ" w:eastAsia="ru-RU"/>
              </w:rPr>
              <w:t>ление</w:t>
            </w:r>
            <w:r>
              <w:rPr>
                <w:rFonts w:ascii="Times New Roman" w:eastAsia="Times New Roman" w:hAnsi="Times New Roman" w:cs="Times New Roman"/>
                <w:bCs/>
                <w:color w:val="000000" w:themeColor="text1"/>
                <w:sz w:val="24"/>
                <w:szCs w:val="24"/>
                <w:lang w:eastAsia="ru-RU"/>
              </w:rPr>
              <w:t xml:space="preserve"> с простейшими </w:t>
            </w:r>
            <w:r>
              <w:rPr>
                <w:rFonts w:ascii="Times New Roman" w:eastAsia="Times New Roman" w:hAnsi="Times New Roman" w:cs="Times New Roman"/>
                <w:color w:val="000000" w:themeColor="text1"/>
                <w:sz w:val="24"/>
                <w:szCs w:val="24"/>
                <w:lang w:val="kk-KZ" w:eastAsia="ru-RU"/>
              </w:rPr>
              <w:t>коллективными и индивидуальными средствами защиты</w:t>
            </w:r>
            <w:r>
              <w:rPr>
                <w:rFonts w:ascii="Times New Roman" w:eastAsia="Times New Roman" w:hAnsi="Times New Roman" w:cs="Times New Roman"/>
                <w:bCs/>
                <w:color w:val="000000" w:themeColor="text1"/>
                <w:sz w:val="24"/>
                <w:szCs w:val="24"/>
                <w:lang w:eastAsia="ru-RU"/>
              </w:rPr>
              <w:t>, необходимыми для спасения жизни и здоровья пострадавших при повреждениях в ЧС.</w:t>
            </w:r>
          </w:p>
          <w:p w:rsidR="00624091" w:rsidRDefault="00624091" w:rsidP="00A2743B">
            <w:pPr>
              <w:spacing w:after="0" w:line="240" w:lineRule="auto"/>
              <w:jc w:val="both"/>
              <w:rPr>
                <w:rFonts w:ascii="Times New Roman" w:hAnsi="Times New Roman" w:cs="Times New Roman"/>
                <w:bCs/>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Изучает </w:t>
            </w:r>
            <w:r>
              <w:rPr>
                <w:rFonts w:ascii="Times New Roman" w:eastAsia="Times New Roman" w:hAnsi="Times New Roman" w:cs="Times New Roman"/>
                <w:color w:val="000000" w:themeColor="text1"/>
                <w:sz w:val="24"/>
                <w:szCs w:val="24"/>
                <w:lang w:val="kk-KZ" w:eastAsia="ru-RU"/>
              </w:rPr>
              <w:t>коллективные и индивидуальные средства защиты</w:t>
            </w:r>
            <w:r>
              <w:rPr>
                <w:rFonts w:ascii="Times New Roman" w:eastAsia="Times New Roman" w:hAnsi="Times New Roman" w:cs="Times New Roman"/>
                <w:bCs/>
                <w:color w:val="000000" w:themeColor="text1"/>
                <w:sz w:val="24"/>
                <w:szCs w:val="24"/>
                <w:lang w:eastAsia="ru-RU"/>
              </w:rPr>
              <w:t xml:space="preserve">, необходимые для спасения жизни и здоровья пострадавших при повреждениях в чрезвычайных ситуациях, несчастных случаях и внезапных заболеваниях. </w:t>
            </w:r>
            <w:r>
              <w:rPr>
                <w:rFonts w:ascii="Times New Roman" w:hAnsi="Times New Roman" w:cs="Times New Roman"/>
                <w:color w:val="000000" w:themeColor="text1"/>
                <w:sz w:val="24"/>
                <w:szCs w:val="24"/>
                <w:lang w:val="kk-KZ"/>
              </w:rPr>
              <w:t xml:space="preserve">В курсе дисциплины используется знание мер, </w:t>
            </w:r>
            <w:r>
              <w:rPr>
                <w:rFonts w:ascii="Times New Roman" w:hAnsi="Times New Roman" w:cs="Times New Roman"/>
                <w:bCs/>
                <w:color w:val="000000" w:themeColor="text1"/>
                <w:sz w:val="24"/>
                <w:szCs w:val="24"/>
              </w:rPr>
              <w:t>необходимых для спасения жизни и здоровья пострадавших при повреждениях, несчастных случаях и внезапных заболеваниях</w:t>
            </w:r>
            <w:r>
              <w:rPr>
                <w:rFonts w:ascii="Times New Roman" w:hAnsi="Times New Roman" w:cs="Times New Roman"/>
                <w:bCs/>
                <w:color w:val="000000" w:themeColor="text1"/>
                <w:sz w:val="24"/>
                <w:szCs w:val="24"/>
                <w:lang w:val="kk-KZ"/>
              </w:rPr>
              <w:t>.</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Результаты обучения</w:t>
            </w:r>
            <w:r>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 xml:space="preserve">Знает первые меры, </w:t>
            </w:r>
            <w:r>
              <w:rPr>
                <w:rFonts w:ascii="Times New Roman" w:eastAsia="Times New Roman" w:hAnsi="Times New Roman" w:cs="Times New Roman"/>
                <w:bCs/>
                <w:color w:val="000000" w:themeColor="text1"/>
                <w:sz w:val="24"/>
                <w:szCs w:val="24"/>
                <w:lang w:eastAsia="ru-RU"/>
              </w:rPr>
              <w:t>необходимые для спасения жизни и здоровья пострадавших при повреждениях, несчастных случаях и внезапных заболеваниях.</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p>
          <w:p w:rsidR="00624091" w:rsidRDefault="00624091" w:rsidP="00A2743B">
            <w:pPr>
              <w:pStyle w:val="aa"/>
              <w:jc w:val="both"/>
              <w:rPr>
                <w:rFonts w:eastAsiaTheme="minorHAnsi"/>
                <w:bCs/>
                <w:color w:val="000000" w:themeColor="text1"/>
                <w:sz w:val="24"/>
                <w:szCs w:val="24"/>
                <w:lang w:val="kk-KZ" w:eastAsia="en-US"/>
              </w:rPr>
            </w:pPr>
            <w:r>
              <w:rPr>
                <w:b/>
                <w:color w:val="000000" w:themeColor="text1"/>
                <w:sz w:val="24"/>
                <w:szCs w:val="24"/>
                <w:lang w:val="kk-KZ"/>
              </w:rPr>
              <w:t>Формируемые к</w:t>
            </w:r>
            <w:r>
              <w:rPr>
                <w:b/>
                <w:color w:val="000000" w:themeColor="text1"/>
                <w:sz w:val="24"/>
                <w:szCs w:val="24"/>
              </w:rPr>
              <w:t>омпетенции</w:t>
            </w:r>
            <w:r>
              <w:rPr>
                <w:b/>
                <w:color w:val="000000" w:themeColor="text1"/>
                <w:sz w:val="24"/>
                <w:szCs w:val="24"/>
                <w:lang w:val="kk-KZ"/>
              </w:rPr>
              <w:t>:</w:t>
            </w:r>
            <w:r>
              <w:rPr>
                <w:color w:val="000000" w:themeColor="text1"/>
                <w:sz w:val="24"/>
                <w:szCs w:val="24"/>
                <w:lang w:val="kk-KZ"/>
              </w:rPr>
              <w:t xml:space="preserve"> Умеет применять</w:t>
            </w:r>
            <w:r>
              <w:rPr>
                <w:rFonts w:eastAsiaTheme="minorHAnsi"/>
                <w:color w:val="000000" w:themeColor="text1"/>
                <w:sz w:val="24"/>
                <w:szCs w:val="24"/>
                <w:lang w:val="kk-KZ" w:eastAsia="en-US"/>
              </w:rPr>
              <w:t xml:space="preserve"> меры, </w:t>
            </w:r>
            <w:r>
              <w:rPr>
                <w:rFonts w:eastAsiaTheme="minorHAnsi"/>
                <w:bCs/>
                <w:color w:val="000000" w:themeColor="text1"/>
                <w:sz w:val="24"/>
                <w:szCs w:val="24"/>
                <w:lang w:eastAsia="en-US"/>
              </w:rPr>
              <w:t>необходимые для спасения жизни и здоровья пострадавших при повреждениях, несчастных случаях и внезапных заболеваниях</w:t>
            </w:r>
            <w:r>
              <w:rPr>
                <w:rFonts w:eastAsiaTheme="minorHAnsi"/>
                <w:bCs/>
                <w:color w:val="000000" w:themeColor="text1"/>
                <w:sz w:val="24"/>
                <w:szCs w:val="24"/>
                <w:lang w:val="kk-KZ" w:eastAsia="en-US"/>
              </w:rPr>
              <w:t>.</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Protection in extreme situations</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discipline: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Collective and individual means of protection</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Prerequisites: </w:t>
            </w:r>
            <w:r>
              <w:rPr>
                <w:rFonts w:ascii="Times New Roman" w:eastAsia="Times New Roman" w:hAnsi="Times New Roman" w:cs="Times New Roman"/>
                <w:color w:val="000000" w:themeColor="text1"/>
                <w:sz w:val="24"/>
                <w:szCs w:val="24"/>
                <w:lang w:val="en-US" w:eastAsia="ru-RU"/>
              </w:rPr>
              <w:t>Life safety</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Postrequisites:</w:t>
            </w: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Familiarization with the simplest collective and individual means of protection necessary to save the life and health of victims of damage in an emergency.</w:t>
            </w:r>
          </w:p>
          <w:p w:rsidR="00624091" w:rsidRDefault="00624091" w:rsidP="00A2743B">
            <w:pPr>
              <w:pStyle w:val="aa"/>
              <w:jc w:val="both"/>
              <w:rPr>
                <w:color w:val="000000" w:themeColor="text1"/>
                <w:sz w:val="24"/>
                <w:szCs w:val="24"/>
                <w:lang w:val="kk-KZ"/>
              </w:rPr>
            </w:pPr>
            <w:r>
              <w:rPr>
                <w:b/>
                <w:color w:val="000000" w:themeColor="text1"/>
                <w:sz w:val="24"/>
                <w:szCs w:val="24"/>
                <w:lang w:val="en-US"/>
              </w:rPr>
              <w:t>Brief description</w:t>
            </w:r>
            <w:r>
              <w:rPr>
                <w:color w:val="000000" w:themeColor="text1"/>
                <w:sz w:val="24"/>
                <w:szCs w:val="24"/>
                <w:lang w:val="en-US"/>
              </w:rPr>
              <w:t xml:space="preserve">: </w:t>
            </w:r>
          </w:p>
          <w:p w:rsidR="00624091" w:rsidRDefault="00624091" w:rsidP="00A2743B">
            <w:pPr>
              <w:pStyle w:val="aa"/>
              <w:jc w:val="both"/>
              <w:rPr>
                <w:color w:val="000000" w:themeColor="text1"/>
                <w:sz w:val="24"/>
                <w:szCs w:val="24"/>
                <w:lang w:val="en-US"/>
              </w:rPr>
            </w:pPr>
            <w:r>
              <w:rPr>
                <w:color w:val="000000" w:themeColor="text1"/>
                <w:sz w:val="24"/>
                <w:szCs w:val="24"/>
                <w:lang w:val="en-US"/>
              </w:rPr>
              <w:t>Studies collective and individual means of protection necessary to save the life and health of victims of damage in emergency situations, accidents and sudden illnesses. The course of the discipline uses knowledge of the measures necessary to save the life and health of victims of injuries, accidents and sudden illnesses.</w:t>
            </w:r>
          </w:p>
          <w:p w:rsidR="00624091" w:rsidRDefault="00624091" w:rsidP="00A2743B">
            <w:pPr>
              <w:pStyle w:val="aa"/>
              <w:jc w:val="both"/>
              <w:rPr>
                <w:color w:val="000000" w:themeColor="text1"/>
                <w:sz w:val="24"/>
                <w:szCs w:val="24"/>
                <w:lang w:val="kk-KZ"/>
              </w:rPr>
            </w:pPr>
          </w:p>
          <w:p w:rsidR="00624091" w:rsidRDefault="00624091" w:rsidP="00A2743B">
            <w:pPr>
              <w:pStyle w:val="aa"/>
              <w:jc w:val="both"/>
              <w:rPr>
                <w:b/>
                <w:color w:val="000000" w:themeColor="text1"/>
                <w:sz w:val="24"/>
                <w:szCs w:val="24"/>
                <w:lang w:val="en-US"/>
              </w:rPr>
            </w:pPr>
            <w:r>
              <w:rPr>
                <w:b/>
                <w:color w:val="000000" w:themeColor="text1"/>
                <w:sz w:val="24"/>
                <w:szCs w:val="24"/>
                <w:lang w:val="en-US"/>
              </w:rPr>
              <w:t xml:space="preserve">Learning outcomes: </w:t>
            </w:r>
            <w:r>
              <w:rPr>
                <w:color w:val="000000" w:themeColor="text1"/>
                <w:sz w:val="24"/>
                <w:szCs w:val="24"/>
                <w:shd w:val="clear" w:color="auto" w:fill="FFFFFF"/>
                <w:lang w:val="en-US"/>
              </w:rPr>
              <w:t>Expert and analytical assessment of the objects under study from the point of view of life safety, including the analysis of the degree of their danger to people and the environment.</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Formed competencies: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rPr>
              <w:t>K</w:t>
            </w:r>
            <w:r>
              <w:rPr>
                <w:rFonts w:ascii="Times New Roman" w:eastAsia="Times New Roman" w:hAnsi="Times New Roman" w:cs="Times New Roman"/>
                <w:color w:val="000000" w:themeColor="text1"/>
                <w:sz w:val="24"/>
                <w:szCs w:val="24"/>
                <w:lang w:val="en-US" w:eastAsia="ru-RU"/>
              </w:rPr>
              <w:t>nows how to analyze issues of ensuring safety of vital activity in the sphere of professional activity, knows measures of protection from environmental hazards.</w:t>
            </w:r>
          </w:p>
        </w:tc>
      </w:tr>
      <w:tr w:rsidR="00624091" w:rsidRPr="00E77F7E" w:rsidTr="00A2743B">
        <w:trPr>
          <w:trHeight w:val="698"/>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lastRenderedPageBreak/>
              <w:t xml:space="preserve">Пән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Құтқару техника және байланыс</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Пререквизиттер:</w:t>
            </w:r>
            <w:r>
              <w:rPr>
                <w:rFonts w:ascii="Times New Roman" w:hAnsi="Times New Roman" w:cs="Times New Roman"/>
                <w:color w:val="000000" w:themeColor="text1"/>
                <w:sz w:val="24"/>
                <w:szCs w:val="24"/>
                <w:lang w:val="kk-KZ"/>
              </w:rPr>
              <w:t xml:space="preserve">Тіршілік әрекетінің қауіпсіздігі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Постреквизиттер:</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Ө</w:t>
            </w:r>
            <w:r>
              <w:rPr>
                <w:rFonts w:ascii="Times New Roman" w:eastAsia="Times New Roman" w:hAnsi="Times New Roman" w:cs="Times New Roman"/>
                <w:color w:val="000000" w:themeColor="text1"/>
                <w:sz w:val="24"/>
                <w:szCs w:val="24"/>
                <w:lang w:val="kk-KZ" w:eastAsia="ru-RU"/>
              </w:rPr>
              <w:t>ндірістік практикадан өту кезінде қолдану</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r>
              <w:rPr>
                <w:rFonts w:ascii="Times New Roman" w:eastAsia="Calibri" w:hAnsi="Times New Roman" w:cs="Times New Roman"/>
                <w:color w:val="000000" w:themeColor="text1"/>
                <w:sz w:val="24"/>
                <w:szCs w:val="24"/>
                <w:lang w:val="kk-KZ"/>
              </w:rPr>
              <w:t>Құтқару техникасы және байланыс, құтқару және басқа да қажетті жұмыстарда пайдаланылатын көлік құралдары және төтенше жағдайларда байланыс құралдары саласындағы білімді қалыптастыру.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Пән құтқару машиналарының мақсаты мен жұмыс істеу қағидаттарын, хабардар ету жүйелерінің сыныптамасын, радиостанциялардың құрылғысы мен жұмыс істеу қағидаттарын, хабардар ету құралдарын қашықтықтан басқару аппаратурасының тактикалық-техникалық деректерін қалыптастырады. Құтқару машиналары мен байланыс құралдарын техникалық қадағалау мен қауіпсіз пайдаланудың негізгі ережелері талданады.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Оқыту нәтижелері</w:t>
            </w:r>
            <w:r>
              <w:rPr>
                <w:rFonts w:ascii="Times New Roman" w:eastAsia="Times New Roman" w:hAnsi="Times New Roman" w:cs="Times New Roman"/>
                <w:b/>
                <w:color w:val="000000" w:themeColor="text1"/>
                <w:sz w:val="24"/>
                <w:szCs w:val="24"/>
                <w:lang w:val="kk-KZ" w:eastAsia="ru-RU"/>
              </w:rPr>
              <w:t>:</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Құтқару к</w:t>
            </w:r>
            <w:r>
              <w:rPr>
                <w:rFonts w:ascii="Times New Roman" w:eastAsia="Calibri" w:hAnsi="Times New Roman" w:cs="Times New Roman"/>
                <w:color w:val="000000" w:themeColor="text1"/>
                <w:sz w:val="24"/>
                <w:szCs w:val="24"/>
                <w:lang w:val="kk-KZ"/>
              </w:rPr>
              <w:t>өліктің жалпы құрылысын және оның мазмұнысын, хабарлау жүйесінің функциялау принципін және қажеттігін, радиостанцияның функциялау құрылысы мен принципін, хабарлау құралдарының қашықтан басқару аппаратурасының тактика-техникалық мәліметтерін, енгізу тәртібін біледі.</w:t>
            </w:r>
          </w:p>
          <w:p w:rsidR="00624091" w:rsidRDefault="00624091" w:rsidP="00A2743B">
            <w:pPr>
              <w:pStyle w:val="aa"/>
              <w:jc w:val="both"/>
              <w:rPr>
                <w:rFonts w:eastAsia="Calibri"/>
                <w:color w:val="000000" w:themeColor="text1"/>
                <w:sz w:val="24"/>
                <w:szCs w:val="24"/>
                <w:lang w:val="kk-KZ" w:eastAsia="en-US"/>
              </w:rPr>
            </w:pPr>
            <w:r>
              <w:rPr>
                <w:b/>
                <w:color w:val="000000" w:themeColor="text1"/>
                <w:sz w:val="24"/>
                <w:szCs w:val="24"/>
                <w:lang w:val="kk-KZ"/>
              </w:rPr>
              <w:t>Қалыптасатын құзыреттер</w:t>
            </w:r>
            <w:r>
              <w:rPr>
                <w:rFonts w:eastAsia="Calibri"/>
                <w:b/>
                <w:color w:val="000000" w:themeColor="text1"/>
                <w:sz w:val="24"/>
                <w:szCs w:val="24"/>
                <w:lang w:val="kk-KZ" w:eastAsia="en-US"/>
              </w:rPr>
              <w:t xml:space="preserve">: </w:t>
            </w:r>
            <w:r>
              <w:rPr>
                <w:rFonts w:eastAsia="Calibri"/>
                <w:color w:val="000000" w:themeColor="text1"/>
                <w:sz w:val="24"/>
                <w:szCs w:val="24"/>
                <w:lang w:val="kk-KZ" w:eastAsia="en-US"/>
              </w:rPr>
              <w:t xml:space="preserve">Құтқару көлікті және байланыс құралдарын қауіпсіз </w:t>
            </w:r>
            <w:r>
              <w:rPr>
                <w:rFonts w:eastAsia="Calibri"/>
                <w:color w:val="000000" w:themeColor="text1"/>
                <w:sz w:val="24"/>
                <w:szCs w:val="24"/>
                <w:lang w:val="kk-KZ" w:eastAsia="en-US"/>
              </w:rPr>
              <w:lastRenderedPageBreak/>
              <w:t>пайдаланудын және</w:t>
            </w:r>
            <w:r>
              <w:rPr>
                <w:color w:val="000000" w:themeColor="text1"/>
                <w:sz w:val="24"/>
                <w:szCs w:val="24"/>
                <w:lang w:val="kk-KZ" w:eastAsia="en-US"/>
              </w:rPr>
              <w:t xml:space="preserve"> техникалық байқаудың жалпы ережелерін </w:t>
            </w:r>
            <w:r>
              <w:rPr>
                <w:rFonts w:eastAsia="Calibri"/>
                <w:color w:val="000000" w:themeColor="text1"/>
                <w:sz w:val="24"/>
                <w:szCs w:val="24"/>
                <w:lang w:val="kk-KZ" w:eastAsia="en-US"/>
              </w:rPr>
              <w:t>талдайды.</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lastRenderedPageBreak/>
              <w:t xml:space="preserve">Название дисциплины: </w:t>
            </w:r>
            <w:r>
              <w:rPr>
                <w:rFonts w:ascii="Times New Roman" w:eastAsia="Times New Roman" w:hAnsi="Times New Roman" w:cs="Times New Roman"/>
                <w:color w:val="000000" w:themeColor="text1"/>
                <w:sz w:val="24"/>
                <w:szCs w:val="24"/>
                <w:lang w:val="kk-KZ" w:eastAsia="ru-RU"/>
              </w:rPr>
              <w:t>Спасательная техника и связь</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 xml:space="preserve">Безопасность жизнедеятельности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Постреквизиты: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Применение при прохождении производственной практики</w:t>
            </w:r>
          </w:p>
          <w:p w:rsidR="00624091" w:rsidRDefault="00624091" w:rsidP="00A2743B">
            <w:pPr>
              <w:shd w:val="clear" w:color="auto" w:fill="FFFFFF"/>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624091" w:rsidRDefault="00624091" w:rsidP="00A2743B">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b/>
                <w:bCs/>
                <w:color w:val="000000" w:themeColor="text1"/>
                <w:sz w:val="24"/>
                <w:szCs w:val="24"/>
              </w:rPr>
              <w:t xml:space="preserve">Цель: </w:t>
            </w:r>
            <w:r>
              <w:rPr>
                <w:rFonts w:ascii="Times New Roman" w:eastAsia="Calibri" w:hAnsi="Times New Roman" w:cs="Times New Roman"/>
                <w:bCs/>
                <w:color w:val="000000" w:themeColor="text1"/>
                <w:sz w:val="24"/>
                <w:szCs w:val="24"/>
                <w:lang w:val="kk-KZ"/>
              </w:rPr>
              <w:t>С</w:t>
            </w:r>
            <w:r>
              <w:rPr>
                <w:rFonts w:ascii="Times New Roman" w:eastAsia="Calibri" w:hAnsi="Times New Roman" w:cs="Times New Roman"/>
                <w:color w:val="000000" w:themeColor="text1"/>
                <w:sz w:val="24"/>
                <w:szCs w:val="24"/>
                <w:lang w:val="kk-KZ"/>
              </w:rPr>
              <w:t>формировать знания в области с</w:t>
            </w:r>
            <w:r>
              <w:rPr>
                <w:rFonts w:ascii="Times New Roman" w:eastAsia="Calibri" w:hAnsi="Times New Roman" w:cs="Times New Roman"/>
                <w:color w:val="000000" w:themeColor="text1"/>
                <w:sz w:val="24"/>
                <w:szCs w:val="24"/>
              </w:rPr>
              <w:t>пасательн</w:t>
            </w:r>
            <w:r>
              <w:rPr>
                <w:rFonts w:ascii="Times New Roman" w:eastAsia="Calibri" w:hAnsi="Times New Roman" w:cs="Times New Roman"/>
                <w:color w:val="000000" w:themeColor="text1"/>
                <w:sz w:val="24"/>
                <w:szCs w:val="24"/>
                <w:lang w:val="kk-KZ"/>
              </w:rPr>
              <w:t>ой</w:t>
            </w:r>
            <w:r>
              <w:rPr>
                <w:rFonts w:ascii="Times New Roman" w:eastAsia="Calibri" w:hAnsi="Times New Roman" w:cs="Times New Roman"/>
                <w:color w:val="000000" w:themeColor="text1"/>
                <w:sz w:val="24"/>
                <w:szCs w:val="24"/>
              </w:rPr>
              <w:t xml:space="preserve"> техник</w:t>
            </w:r>
            <w:r>
              <w:rPr>
                <w:rFonts w:ascii="Times New Roman" w:eastAsia="Calibri" w:hAnsi="Times New Roman" w:cs="Times New Roman"/>
                <w:color w:val="000000" w:themeColor="text1"/>
                <w:sz w:val="24"/>
                <w:szCs w:val="24"/>
                <w:lang w:val="kk-KZ"/>
              </w:rPr>
              <w:t>и</w:t>
            </w:r>
            <w:r>
              <w:rPr>
                <w:rFonts w:ascii="Times New Roman" w:eastAsia="Calibri" w:hAnsi="Times New Roman" w:cs="Times New Roman"/>
                <w:color w:val="000000" w:themeColor="text1"/>
                <w:sz w:val="24"/>
                <w:szCs w:val="24"/>
              </w:rPr>
              <w:t xml:space="preserve"> и связ</w:t>
            </w:r>
            <w:r>
              <w:rPr>
                <w:rFonts w:ascii="Times New Roman" w:eastAsia="Calibri" w:hAnsi="Times New Roman" w:cs="Times New Roman"/>
                <w:color w:val="000000" w:themeColor="text1"/>
                <w:sz w:val="24"/>
                <w:szCs w:val="24"/>
                <w:lang w:val="kk-KZ"/>
              </w:rPr>
              <w:t>и</w:t>
            </w:r>
            <w:r>
              <w:rPr>
                <w:rFonts w:ascii="Times New Roman" w:eastAsia="Calibri" w:hAnsi="Times New Roman" w:cs="Times New Roman"/>
                <w:color w:val="000000" w:themeColor="text1"/>
                <w:sz w:val="24"/>
                <w:szCs w:val="24"/>
              </w:rPr>
              <w:t>, транспортных средств, используемых в спасательных и других необходимых работах и средств связи в чрезвычайных ситуациях.</w:t>
            </w:r>
          </w:p>
          <w:p w:rsidR="00624091" w:rsidRDefault="00624091" w:rsidP="00A2743B">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eastAsia="ru-RU"/>
              </w:rPr>
              <w:t>Дисциплина формирует знания назначения и принципов функционирования  спасательных машин</w:t>
            </w: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eastAsia="ru-RU"/>
              </w:rPr>
              <w:t xml:space="preserve"> классификации систем оповещения</w:t>
            </w: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eastAsia="ru-RU"/>
              </w:rPr>
              <w:t xml:space="preserve"> устройства и принципов функционирования радиостанций</w:t>
            </w: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eastAsia="ru-RU"/>
              </w:rPr>
              <w:t xml:space="preserve"> тактико-технических данных аппаратуры дистанционного управления средствами оповещения</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 xml:space="preserve">Анализируются </w:t>
            </w:r>
            <w:r>
              <w:rPr>
                <w:rFonts w:ascii="Times New Roman" w:hAnsi="Times New Roman" w:cs="Times New Roman"/>
                <w:color w:val="000000" w:themeColor="text1"/>
                <w:sz w:val="24"/>
                <w:szCs w:val="24"/>
              </w:rPr>
              <w:t>основны</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правил</w:t>
            </w:r>
            <w:r>
              <w:rPr>
                <w:rFonts w:ascii="Times New Roman" w:hAnsi="Times New Roman" w:cs="Times New Roman"/>
                <w:color w:val="000000" w:themeColor="text1"/>
                <w:sz w:val="24"/>
                <w:szCs w:val="24"/>
                <w:lang w:val="kk-KZ"/>
              </w:rPr>
              <w:t>а</w:t>
            </w:r>
            <w:r>
              <w:rPr>
                <w:rFonts w:ascii="Times New Roman" w:hAnsi="Times New Roman" w:cs="Times New Roman"/>
                <w:color w:val="000000" w:themeColor="text1"/>
                <w:sz w:val="24"/>
                <w:szCs w:val="24"/>
              </w:rPr>
              <w:t xml:space="preserve"> технического надзора </w:t>
            </w:r>
            <w:r>
              <w:rPr>
                <w:rFonts w:ascii="Times New Roman" w:hAnsi="Times New Roman" w:cs="Times New Roman"/>
                <w:color w:val="000000" w:themeColor="text1"/>
                <w:sz w:val="24"/>
                <w:szCs w:val="24"/>
                <w:lang w:val="kk-KZ"/>
              </w:rPr>
              <w:t xml:space="preserve">и </w:t>
            </w:r>
            <w:r>
              <w:rPr>
                <w:rFonts w:ascii="Times New Roman" w:hAnsi="Times New Roman" w:cs="Times New Roman"/>
                <w:color w:val="000000" w:themeColor="text1"/>
                <w:sz w:val="24"/>
                <w:szCs w:val="24"/>
              </w:rPr>
              <w:t>безопасной эксплуатаци</w:t>
            </w:r>
            <w:r>
              <w:rPr>
                <w:rFonts w:ascii="Times New Roman" w:hAnsi="Times New Roman" w:cs="Times New Roman"/>
                <w:color w:val="000000" w:themeColor="text1"/>
                <w:sz w:val="24"/>
                <w:szCs w:val="24"/>
                <w:lang w:val="kk-KZ"/>
              </w:rPr>
              <w:t>и спасательных</w:t>
            </w:r>
            <w:r>
              <w:rPr>
                <w:rFonts w:ascii="Times New Roman" w:hAnsi="Times New Roman" w:cs="Times New Roman"/>
                <w:color w:val="000000" w:themeColor="text1"/>
                <w:sz w:val="24"/>
                <w:szCs w:val="24"/>
              </w:rPr>
              <w:t xml:space="preserve"> машин и средств связи</w:t>
            </w:r>
            <w:r>
              <w:rPr>
                <w:rFonts w:ascii="Times New Roman"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Знает </w:t>
            </w:r>
            <w:r>
              <w:rPr>
                <w:rFonts w:ascii="Times New Roman" w:eastAsia="Times New Roman" w:hAnsi="Times New Roman" w:cs="Times New Roman"/>
                <w:color w:val="000000" w:themeColor="text1"/>
                <w:sz w:val="24"/>
                <w:szCs w:val="24"/>
                <w:lang w:eastAsia="ru-RU"/>
              </w:rPr>
              <w:t>назначение и принцип функционирования  спасательных машин</w:t>
            </w: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eastAsia="ru-RU"/>
              </w:rPr>
              <w:t xml:space="preserve"> классификацию систем оповещения</w:t>
            </w: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eastAsia="ru-RU"/>
              </w:rPr>
              <w:t xml:space="preserve"> устройство и принцип функционирования радиостанций</w:t>
            </w: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eastAsia="ru-RU"/>
              </w:rPr>
              <w:t xml:space="preserve"> тактико-технические данные аппаратуры дистанционного управления средствами оповещения</w:t>
            </w:r>
            <w:r>
              <w:rPr>
                <w:rFonts w:ascii="Times New Roman" w:eastAsia="Times New Roman" w:hAnsi="Times New Roman" w:cs="Times New Roman"/>
                <w:color w:val="000000" w:themeColor="text1"/>
                <w:sz w:val="24"/>
                <w:szCs w:val="24"/>
                <w:lang w:val="kk-KZ" w:eastAsia="ru-RU"/>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pStyle w:val="aa"/>
              <w:jc w:val="both"/>
              <w:rPr>
                <w:rFonts w:eastAsia="Calibri"/>
                <w:color w:val="000000" w:themeColor="text1"/>
                <w:sz w:val="24"/>
                <w:szCs w:val="24"/>
                <w:lang w:val="kk-KZ"/>
              </w:rPr>
            </w:pPr>
            <w:r>
              <w:rPr>
                <w:b/>
                <w:color w:val="000000" w:themeColor="text1"/>
                <w:sz w:val="24"/>
                <w:szCs w:val="24"/>
                <w:lang w:val="kk-KZ"/>
              </w:rPr>
              <w:t>Формируемые к</w:t>
            </w:r>
            <w:r>
              <w:rPr>
                <w:b/>
                <w:color w:val="000000" w:themeColor="text1"/>
                <w:sz w:val="24"/>
                <w:szCs w:val="24"/>
              </w:rPr>
              <w:t xml:space="preserve">омпетенции: </w:t>
            </w:r>
            <w:r>
              <w:rPr>
                <w:rFonts w:eastAsia="Calibri"/>
                <w:color w:val="000000" w:themeColor="text1"/>
                <w:sz w:val="24"/>
                <w:szCs w:val="24"/>
                <w:lang w:val="kk-KZ"/>
              </w:rPr>
              <w:t xml:space="preserve">Анализирует </w:t>
            </w:r>
            <w:r>
              <w:rPr>
                <w:rFonts w:eastAsia="Calibri"/>
                <w:color w:val="000000" w:themeColor="text1"/>
                <w:sz w:val="24"/>
                <w:szCs w:val="24"/>
              </w:rPr>
              <w:t>основны</w:t>
            </w:r>
            <w:r>
              <w:rPr>
                <w:rFonts w:eastAsia="Calibri"/>
                <w:color w:val="000000" w:themeColor="text1"/>
                <w:sz w:val="24"/>
                <w:szCs w:val="24"/>
                <w:lang w:val="kk-KZ"/>
              </w:rPr>
              <w:t>е</w:t>
            </w:r>
            <w:r>
              <w:rPr>
                <w:rFonts w:eastAsia="Calibri"/>
                <w:color w:val="000000" w:themeColor="text1"/>
                <w:sz w:val="24"/>
                <w:szCs w:val="24"/>
              </w:rPr>
              <w:t xml:space="preserve"> правил</w:t>
            </w:r>
            <w:r>
              <w:rPr>
                <w:rFonts w:eastAsia="Calibri"/>
                <w:color w:val="000000" w:themeColor="text1"/>
                <w:sz w:val="24"/>
                <w:szCs w:val="24"/>
                <w:lang w:val="kk-KZ"/>
              </w:rPr>
              <w:t>а</w:t>
            </w:r>
            <w:r>
              <w:rPr>
                <w:rFonts w:eastAsia="Calibri"/>
                <w:color w:val="000000" w:themeColor="text1"/>
                <w:sz w:val="24"/>
                <w:szCs w:val="24"/>
              </w:rPr>
              <w:t xml:space="preserve"> технического надзора </w:t>
            </w:r>
            <w:r>
              <w:rPr>
                <w:rFonts w:eastAsia="Calibri"/>
                <w:color w:val="000000" w:themeColor="text1"/>
                <w:sz w:val="24"/>
                <w:szCs w:val="24"/>
                <w:lang w:val="kk-KZ"/>
              </w:rPr>
              <w:t xml:space="preserve">и </w:t>
            </w:r>
            <w:r>
              <w:rPr>
                <w:rFonts w:eastAsia="Calibri"/>
                <w:color w:val="000000" w:themeColor="text1"/>
                <w:sz w:val="24"/>
                <w:szCs w:val="24"/>
              </w:rPr>
              <w:lastRenderedPageBreak/>
              <w:t>безопасной эксплуатаци</w:t>
            </w:r>
            <w:r>
              <w:rPr>
                <w:rFonts w:eastAsia="Calibri"/>
                <w:color w:val="000000" w:themeColor="text1"/>
                <w:sz w:val="24"/>
                <w:szCs w:val="24"/>
                <w:lang w:val="kk-KZ"/>
              </w:rPr>
              <w:t>и спасательных</w:t>
            </w:r>
            <w:r>
              <w:rPr>
                <w:rFonts w:eastAsia="Calibri"/>
                <w:color w:val="000000" w:themeColor="text1"/>
                <w:sz w:val="24"/>
                <w:szCs w:val="24"/>
              </w:rPr>
              <w:t xml:space="preserve"> машин и средств связи</w:t>
            </w:r>
            <w:r>
              <w:rPr>
                <w:rFonts w:eastAsia="Calibri"/>
                <w:color w:val="000000" w:themeColor="text1"/>
                <w:sz w:val="24"/>
                <w:szCs w:val="24"/>
                <w:lang w:val="kk-KZ"/>
              </w:rPr>
              <w:t>.</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Protection in extreme situations</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 xml:space="preserve">Name of discipline: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Rescue equipment and communication</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 xml:space="preserve">Prerequisites: </w:t>
            </w:r>
            <w:r>
              <w:rPr>
                <w:rFonts w:ascii="Times New Roman" w:hAnsi="Times New Roman" w:cs="Times New Roman"/>
                <w:color w:val="000000" w:themeColor="text1"/>
                <w:sz w:val="24"/>
                <w:szCs w:val="24"/>
                <w:lang w:val="kk-KZ"/>
              </w:rPr>
              <w:t>Life safety</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Postrequisites:</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Purpose:  </w:t>
            </w:r>
            <w:r>
              <w:rPr>
                <w:rFonts w:ascii="Times New Roman" w:eastAsia="Times New Roman" w:hAnsi="Times New Roman" w:cs="Times New Roman"/>
                <w:color w:val="000000" w:themeColor="text1"/>
                <w:sz w:val="24"/>
                <w:szCs w:val="24"/>
                <w:lang w:val="kk-KZ" w:eastAsia="ru-RU"/>
              </w:rPr>
              <w:t>To form knowledge in the field of rescue equipment and communications, vehicles used in rescue and other necessary work, and means of communication in emergency situations.</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Brief description: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The discipline forms knowledge of the purpose and principles of functioning of rescue vehicles, classification of warning systems, devices and principles of functioning of radio stations, tactical and technical data of remote control equipment for warning means. The basic rules of technical supervision and safe operation of rescue vehicles and communication equipment are analyzed.</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Learning outcomes: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Knows setting and principle of functioning  of rescue machines, classification of the systems of notification, device and principle of functioning of the wireless stations, tactic-technical these apparatuses of remote-control by facilities of notification.</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Formed competencies: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 xml:space="preserve">Analyses the basic rules of technical supervision and safe exploitation of rescue </w:t>
            </w:r>
            <w:r>
              <w:rPr>
                <w:rFonts w:ascii="Times New Roman" w:eastAsia="Times New Roman" w:hAnsi="Times New Roman" w:cs="Times New Roman"/>
                <w:color w:val="000000" w:themeColor="text1"/>
                <w:sz w:val="24"/>
                <w:szCs w:val="24"/>
                <w:lang w:val="en-US" w:eastAsia="ru-RU"/>
              </w:rPr>
              <w:lastRenderedPageBreak/>
              <w:t>machines and communication means.</w:t>
            </w:r>
          </w:p>
        </w:tc>
      </w:tr>
      <w:tr w:rsidR="00624091" w:rsidRPr="00E77F7E" w:rsidTr="00A2743B">
        <w:trPr>
          <w:trHeight w:val="698"/>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Құтқару және басқа да шұғыл жұмыстар</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Тіршілік әрекетінің қауіпсіздігі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Постреквизиттер: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Өндірістік практикадан өту кезінде қолдану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r>
              <w:rPr>
                <w:rFonts w:ascii="Times New Roman" w:eastAsia="SimSun" w:hAnsi="Times New Roman" w:cs="Times New Roman"/>
                <w:sz w:val="24"/>
                <w:szCs w:val="24"/>
                <w:lang w:val="kk-KZ"/>
              </w:rPr>
              <w:t xml:space="preserve">Төтенше жағдайлар кезінде құтқару және шұғыл жұмыстарды ұйымдастыру </w:t>
            </w:r>
            <w:r>
              <w:rPr>
                <w:rFonts w:ascii="Times New Roman" w:eastAsia="Calibri" w:hAnsi="Times New Roman" w:cs="Times New Roman"/>
                <w:color w:val="000000" w:themeColor="text1"/>
                <w:sz w:val="24"/>
                <w:szCs w:val="24"/>
                <w:lang w:val="kk-KZ"/>
              </w:rPr>
              <w:t>саласында білімдерді қалыптастыру.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 xml:space="preserve">Пән </w:t>
            </w:r>
            <w:r>
              <w:rPr>
                <w:rFonts w:ascii="Times New Roman" w:eastAsia="SimSun" w:hAnsi="Times New Roman" w:cs="Times New Roman"/>
                <w:sz w:val="24"/>
                <w:szCs w:val="24"/>
                <w:lang w:val="kk-KZ"/>
              </w:rPr>
              <w:t xml:space="preserve">  табиғи және техногендік   сипаттағы төтенше жағдайлар кезінде жүргізілетін құтқару және шұғыл жұмыстарды ұйымдастыру және төтенше жағдайларды жою, зардап шеккендерге алғашқы көмек көрсету, апат аймақтарында әрекет ету тактикасы, арнайы құрал-жабдықтарды пайдалану тәсілдері, азаматтық қорғаныс пен қауіпсіздікті қамтамасыз ету шаралары қарастырылады.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Оқыту нәтижелері: </w:t>
            </w:r>
            <w:r>
              <w:rPr>
                <w:rFonts w:ascii="Times New Roman" w:eastAsia="SimSun" w:hAnsi="Times New Roman" w:cs="Times New Roman"/>
                <w:sz w:val="24"/>
                <w:szCs w:val="24"/>
                <w:lang w:val="kk-KZ"/>
              </w:rPr>
              <w:t xml:space="preserve">төтенше жағдайларға сәйкес келетін құтқару және жедел жұмыстардың түрлерін, апат кезінде әрекет ету тәртібін, қауіпсіз эвакуацияны, зардап шеккендерге алғашқы көмек көрсетуді меңгереді. </w:t>
            </w:r>
          </w:p>
          <w:p w:rsidR="00624091" w:rsidRDefault="00624091" w:rsidP="00A2743B">
            <w:pPr>
              <w:pStyle w:val="aa"/>
              <w:jc w:val="both"/>
              <w:rPr>
                <w:b/>
                <w:color w:val="000000" w:themeColor="text1"/>
                <w:sz w:val="24"/>
                <w:szCs w:val="24"/>
                <w:lang w:val="kk-KZ"/>
              </w:rPr>
            </w:pPr>
          </w:p>
          <w:p w:rsidR="00624091" w:rsidRDefault="00624091" w:rsidP="00A2743B">
            <w:pPr>
              <w:pStyle w:val="aa"/>
              <w:jc w:val="both"/>
              <w:rPr>
                <w:rFonts w:eastAsia="Calibri"/>
                <w:color w:val="000000" w:themeColor="text1"/>
                <w:sz w:val="24"/>
                <w:szCs w:val="24"/>
                <w:lang w:val="kk-KZ"/>
              </w:rPr>
            </w:pPr>
            <w:r>
              <w:rPr>
                <w:b/>
                <w:color w:val="000000" w:themeColor="text1"/>
                <w:sz w:val="24"/>
                <w:szCs w:val="24"/>
                <w:lang w:val="kk-KZ"/>
              </w:rPr>
              <w:t xml:space="preserve">Қалыптасатын құзыреттер: </w:t>
            </w:r>
            <w:r>
              <w:rPr>
                <w:rFonts w:eastAsia="Calibri"/>
                <w:color w:val="000000" w:themeColor="text1"/>
                <w:sz w:val="24"/>
                <w:szCs w:val="24"/>
                <w:lang w:val="kk-KZ"/>
              </w:rPr>
              <w:t>А</w:t>
            </w:r>
            <w:r>
              <w:rPr>
                <w:rFonts w:eastAsia="SimSun"/>
                <w:sz w:val="24"/>
                <w:szCs w:val="24"/>
                <w:lang w:val="kk-KZ"/>
              </w:rPr>
              <w:t xml:space="preserve">пат аймақтарында әрекет ету тактикасы, арнайы құрал-жабдықтарды пайдалану тәсілдері, азаматтық қорғаныс </w:t>
            </w:r>
            <w:r>
              <w:rPr>
                <w:rFonts w:eastAsia="SimSun"/>
                <w:sz w:val="24"/>
                <w:szCs w:val="24"/>
                <w:lang w:val="kk-KZ"/>
              </w:rPr>
              <w:lastRenderedPageBreak/>
              <w:t xml:space="preserve">пен қауіпсіздікті қамтамасыз ету </w:t>
            </w:r>
            <w:r>
              <w:rPr>
                <w:w w:val="105"/>
                <w:sz w:val="24"/>
                <w:szCs w:val="24"/>
                <w:lang w:val="kk-KZ"/>
              </w:rPr>
              <w:t>туралы</w:t>
            </w:r>
            <w:r>
              <w:rPr>
                <w:rFonts w:eastAsia="SimSun"/>
                <w:sz w:val="24"/>
                <w:szCs w:val="24"/>
                <w:lang w:val="kk-KZ"/>
              </w:rPr>
              <w:t xml:space="preserve"> </w:t>
            </w:r>
            <w:r>
              <w:rPr>
                <w:w w:val="105"/>
                <w:sz w:val="24"/>
                <w:szCs w:val="24"/>
                <w:lang w:val="kk-KZ"/>
              </w:rPr>
              <w:t>білімді қалыптастырады.</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eastAsia="Times New Roman" w:hAnsi="Times New Roman" w:cs="Times New Roman"/>
                <w:color w:val="000000" w:themeColor="text1"/>
                <w:sz w:val="24"/>
                <w:szCs w:val="24"/>
                <w:lang w:val="kk-KZ" w:eastAsia="ru-RU"/>
              </w:rPr>
              <w:t>Спасательные и другие неотложных работы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 xml:space="preserve">Безопасность жизнедеятельности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rPr>
              <w:t xml:space="preserve"> </w:t>
            </w:r>
          </w:p>
          <w:p w:rsidR="00624091" w:rsidRDefault="00624091" w:rsidP="00A2743B">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Постреквизиты: </w:t>
            </w:r>
          </w:p>
          <w:p w:rsidR="00624091" w:rsidRDefault="00624091" w:rsidP="00A2743B">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Применение при прохождении производственной практики</w:t>
            </w:r>
          </w:p>
          <w:p w:rsidR="00624091" w:rsidRPr="00E77F7E" w:rsidRDefault="00624091" w:rsidP="00A2743B">
            <w:pPr>
              <w:shd w:val="clear" w:color="auto" w:fill="FFFFFF"/>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E77F7E">
              <w:rPr>
                <w:rFonts w:ascii="Times New Roman" w:eastAsia="Calibri" w:hAnsi="Times New Roman" w:cs="Times New Roman"/>
                <w:b/>
                <w:bCs/>
                <w:color w:val="000000" w:themeColor="text1"/>
                <w:sz w:val="24"/>
                <w:szCs w:val="24"/>
              </w:rPr>
              <w:t xml:space="preserve">          </w:t>
            </w:r>
          </w:p>
          <w:p w:rsidR="00624091" w:rsidRDefault="00624091" w:rsidP="00A2743B">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bCs/>
                <w:color w:val="000000" w:themeColor="text1"/>
                <w:sz w:val="24"/>
                <w:szCs w:val="24"/>
              </w:rPr>
              <w:t>Цель:</w:t>
            </w:r>
            <w:r>
              <w:rPr>
                <w:rFonts w:ascii="Times New Roman" w:eastAsia="Calibri" w:hAnsi="Times New Roman" w:cs="Times New Roman"/>
                <w:color w:val="000000" w:themeColor="text1"/>
                <w:sz w:val="24"/>
                <w:szCs w:val="24"/>
                <w:lang w:val="kk-KZ"/>
              </w:rPr>
              <w:t>Формирование знаний в области организации спасательных и неотложных работ при чрезвычайных ситуациях.</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Дисциплина предусматривает организацию спасательных и неотложных работ, проводимых при чрезвычайных ситуациях природного и техногенного характера и ликвидации чрезвычайных ситуаций, оказание первой помощи пострадавшим, тактику реагирования в зонах бедствий, способы использования специального оборудования, меры по обеспечению гражданской обороны и безопасности.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Times New Roman" w:hAnsi="Times New Roman" w:cs="Times New Roman"/>
                <w:bCs/>
                <w:color w:val="000000" w:themeColor="text1"/>
                <w:sz w:val="24"/>
                <w:szCs w:val="24"/>
                <w:lang w:val="kk-KZ" w:eastAsia="ru-RU"/>
              </w:rPr>
              <w:t>В</w:t>
            </w:r>
            <w:r>
              <w:rPr>
                <w:rFonts w:ascii="Times New Roman" w:hAnsi="Times New Roman" w:cs="Times New Roman"/>
                <w:bCs/>
                <w:sz w:val="24"/>
                <w:szCs w:val="24"/>
                <w:lang w:val="kk-KZ"/>
              </w:rPr>
              <w:t>ладеет видами спасательных и оперативных работ, соответствующими чрезвычайным ситуациям, порядком реагирования при аварии, безопасной эвакуацией, оказанием первой помощи пострадавшим.</w:t>
            </w:r>
          </w:p>
          <w:p w:rsidR="00624091" w:rsidRDefault="00624091" w:rsidP="00A2743B">
            <w:pPr>
              <w:pStyle w:val="aa"/>
              <w:jc w:val="both"/>
              <w:rPr>
                <w:color w:val="000000" w:themeColor="text1"/>
                <w:sz w:val="24"/>
                <w:szCs w:val="24"/>
                <w:lang w:val="kk-KZ"/>
              </w:rPr>
            </w:pPr>
            <w:r>
              <w:rPr>
                <w:b/>
                <w:color w:val="000000" w:themeColor="text1"/>
                <w:sz w:val="24"/>
                <w:szCs w:val="24"/>
                <w:lang w:val="kk-KZ"/>
              </w:rPr>
              <w:t>Формируемые к</w:t>
            </w:r>
            <w:r>
              <w:rPr>
                <w:b/>
                <w:color w:val="000000" w:themeColor="text1"/>
                <w:sz w:val="24"/>
                <w:szCs w:val="24"/>
              </w:rPr>
              <w:t xml:space="preserve">омпетенции: </w:t>
            </w:r>
            <w:r>
              <w:rPr>
                <w:color w:val="000000" w:themeColor="text1"/>
                <w:sz w:val="24"/>
                <w:szCs w:val="24"/>
              </w:rPr>
              <w:t xml:space="preserve">Формирует знания о тактике действий в зонах стихийных бедствий, способах использования специального </w:t>
            </w:r>
            <w:r>
              <w:rPr>
                <w:color w:val="000000" w:themeColor="text1"/>
                <w:sz w:val="24"/>
                <w:szCs w:val="24"/>
              </w:rPr>
              <w:lastRenderedPageBreak/>
              <w:t>оборудования, обеспечении гражданской обороны и безопасности.</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Protection in extreme situations</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discipline: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Rescue and other urgent work</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 xml:space="preserve">Prerequisites: </w:t>
            </w:r>
            <w:r>
              <w:rPr>
                <w:rFonts w:ascii="Times New Roman" w:hAnsi="Times New Roman" w:cs="Times New Roman"/>
                <w:color w:val="000000" w:themeColor="text1"/>
                <w:sz w:val="24"/>
                <w:szCs w:val="24"/>
                <w:lang w:val="kk-KZ"/>
              </w:rPr>
              <w:t>Life safety</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Postrequisites: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eastAsia="Times New Roman" w:hAnsi="Times New Roman" w:cs="Times New Roman"/>
                <w:color w:val="000000" w:themeColor="text1"/>
                <w:sz w:val="24"/>
                <w:szCs w:val="24"/>
                <w:lang w:val="en-US" w:eastAsia="ru-RU"/>
              </w:rPr>
              <w:t>Formation of knowledge in the field of organization of rescue and emergency operations in emergency situations.</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The discipline provides for the organization of rescue and emergency operations carried out in natural and man-made emergencies and emergency response, first aid to victims, response tactics in disaster areas, methods of using special equipment, measures to ensure civil defense and safety.</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Learning outcomes: </w:t>
            </w:r>
            <w:r>
              <w:rPr>
                <w:rFonts w:ascii="Times New Roman" w:eastAsia="Times New Roman" w:hAnsi="Times New Roman" w:cs="Times New Roman"/>
                <w:color w:val="000000" w:themeColor="text1"/>
                <w:sz w:val="24"/>
                <w:szCs w:val="24"/>
                <w:lang w:val="en-US" w:eastAsia="ru-RU"/>
              </w:rPr>
              <w:t>Knowledge  the types of rescue and operational work that correspond to emergency situations, the procedure for responding to an accident, safe evacuation, and first aid to victims.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Formed competencies: </w:t>
            </w:r>
            <w:r>
              <w:rPr>
                <w:rFonts w:ascii="Times New Roman" w:eastAsia="Times New Roman" w:hAnsi="Times New Roman" w:cs="Times New Roman"/>
                <w:color w:val="000000" w:themeColor="text1"/>
                <w:sz w:val="24"/>
                <w:szCs w:val="24"/>
                <w:lang w:val="en-US" w:eastAsia="ru-RU"/>
              </w:rPr>
              <w:t xml:space="preserve">Builds knowledge about tactics in disaster zones, how to use special equipment, and how to </w:t>
            </w:r>
            <w:r>
              <w:rPr>
                <w:rFonts w:ascii="Times New Roman" w:eastAsia="Times New Roman" w:hAnsi="Times New Roman" w:cs="Times New Roman"/>
                <w:color w:val="000000" w:themeColor="text1"/>
                <w:sz w:val="24"/>
                <w:szCs w:val="24"/>
                <w:lang w:val="en-US" w:eastAsia="ru-RU"/>
              </w:rPr>
              <w:lastRenderedPageBreak/>
              <w:t>ensure civil defense and security.</w:t>
            </w:r>
          </w:p>
        </w:tc>
      </w:tr>
      <w:tr w:rsidR="00624091" w:rsidRPr="00E77F7E" w:rsidTr="00A2743B">
        <w:trPr>
          <w:trHeight w:val="12002"/>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Пән атауы: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Азаматтық қорғанысты ұйымдастыру</w:t>
            </w:r>
            <w:r>
              <w:rPr>
                <w:rFonts w:ascii="Times New Roman" w:eastAsia="Times New Roman" w:hAnsi="Times New Roman" w:cs="Times New Roman"/>
                <w:b/>
                <w:bCs/>
                <w:color w:val="000000" w:themeColor="text1"/>
                <w:sz w:val="24"/>
                <w:szCs w:val="24"/>
                <w:lang w:val="kk-KZ" w:eastAsia="ru-RU"/>
              </w:rPr>
              <w:t xml:space="preserve"> </w:t>
            </w: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Постреквизиттер: </w:t>
            </w:r>
          </w:p>
          <w:p w:rsidR="00624091" w:rsidRDefault="00624091" w:rsidP="00A2743B">
            <w:pPr>
              <w:pStyle w:val="aa"/>
              <w:jc w:val="both"/>
              <w:rPr>
                <w:color w:val="000000" w:themeColor="text1"/>
                <w:sz w:val="24"/>
                <w:szCs w:val="24"/>
                <w:lang w:val="kk-KZ"/>
              </w:rPr>
            </w:pPr>
            <w:r>
              <w:rPr>
                <w:rFonts w:eastAsia="Calibri"/>
                <w:b/>
                <w:color w:val="000000" w:themeColor="text1"/>
                <w:sz w:val="24"/>
                <w:szCs w:val="24"/>
                <w:lang w:val="kk-KZ"/>
              </w:rPr>
              <w:t xml:space="preserve">Мақсаты: </w:t>
            </w:r>
            <w:r>
              <w:rPr>
                <w:rFonts w:eastAsia="Calibri"/>
                <w:bCs/>
                <w:color w:val="000000" w:themeColor="text1"/>
                <w:sz w:val="24"/>
                <w:szCs w:val="24"/>
                <w:lang w:val="kk-KZ"/>
              </w:rPr>
              <w:t>А</w:t>
            </w:r>
            <w:r>
              <w:rPr>
                <w:rFonts w:eastAsia="SimSun"/>
                <w:bCs/>
                <w:sz w:val="24"/>
                <w:szCs w:val="24"/>
                <w:lang w:val="kk-KZ"/>
              </w:rPr>
              <w:t xml:space="preserve">заматтық қорғаныстың құрылымын, басқару жүйесін, қауіпсіздік шараларын </w:t>
            </w:r>
            <w:r>
              <w:rPr>
                <w:rFonts w:eastAsia="Calibri"/>
                <w:color w:val="000000" w:themeColor="text1"/>
                <w:sz w:val="24"/>
                <w:szCs w:val="24"/>
                <w:lang w:val="kk-KZ"/>
              </w:rPr>
              <w:t>саласында білімдерді қалыптастыру.</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SimSun" w:hAnsi="Times New Roman" w:cs="Times New Roman"/>
                <w:sz w:val="24"/>
                <w:szCs w:val="24"/>
                <w:lang w:val="kk-KZ"/>
              </w:rPr>
            </w:pPr>
            <w:r>
              <w:rPr>
                <w:rFonts w:ascii="Times New Roman" w:hAnsi="Times New Roman" w:cs="Times New Roman"/>
                <w:b/>
                <w:color w:val="000000" w:themeColor="text1"/>
                <w:sz w:val="24"/>
                <w:szCs w:val="24"/>
                <w:lang w:val="kk-KZ"/>
              </w:rPr>
              <w:t xml:space="preserve">Қысқаша сипаттамасы: </w:t>
            </w:r>
            <w:r>
              <w:rPr>
                <w:rFonts w:ascii="Times New Roman" w:hAnsi="Times New Roman" w:cs="Times New Roman"/>
                <w:color w:val="000000" w:themeColor="text1"/>
                <w:sz w:val="24"/>
                <w:szCs w:val="24"/>
                <w:lang w:val="kk-KZ"/>
              </w:rPr>
              <w:t xml:space="preserve">Пән </w:t>
            </w:r>
            <w:r>
              <w:rPr>
                <w:rFonts w:ascii="Times New Roman" w:eastAsia="SimSun" w:hAnsi="Times New Roman" w:cs="Times New Roman"/>
                <w:sz w:val="24"/>
                <w:szCs w:val="24"/>
                <w:lang w:val="kk-KZ"/>
              </w:rPr>
              <w:t xml:space="preserve"> азаматтық қорғаныстың құрылымы, басқару жүйесі, күштері мен құралдары, сонымен қатар табиғи және техногендік сипаттағы апаттар кезінде әрекет ету тәртіптері үйретіледі.  Қауіпті жағдайларды анықтап, бағалай білуге, шұғыл шешім қабылдауға және қорғаныс шараларын  ұйымдастыруға бағытталған.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Оқыту нәтижелері: </w:t>
            </w:r>
            <w:r>
              <w:rPr>
                <w:rStyle w:val="a5"/>
                <w:rFonts w:ascii="Times New Roman" w:eastAsia="SimSun" w:hAnsi="Times New Roman" w:cs="Times New Roman"/>
                <w:sz w:val="24"/>
                <w:szCs w:val="24"/>
                <w:lang w:val="kk-KZ"/>
              </w:rPr>
              <w:t>Азаматтық қорғаныстың мәні мен құрылымын</w:t>
            </w:r>
            <w:r>
              <w:rPr>
                <w:rFonts w:ascii="Times New Roman" w:eastAsia="SimSun" w:hAnsi="Times New Roman" w:cs="Times New Roman"/>
                <w:sz w:val="24"/>
                <w:szCs w:val="24"/>
                <w:lang w:val="kk-KZ"/>
              </w:rPr>
              <w:t xml:space="preserve"> түсінеді, оның негізгі міндеттері мен ұйымдастыру жүйесін сипаттай алады.</w:t>
            </w:r>
            <w:r>
              <w:rPr>
                <w:rFonts w:ascii="Times New Roman" w:eastAsia="Times New Roman" w:hAnsi="Times New Roman" w:cs="Times New Roman"/>
                <w:color w:val="000000" w:themeColor="text1"/>
                <w:sz w:val="24"/>
                <w:szCs w:val="24"/>
                <w:lang w:val="kk-KZ" w:eastAsia="ru-RU"/>
              </w:rPr>
              <w:t xml:space="preserve"> </w:t>
            </w:r>
            <w:r>
              <w:rPr>
                <w:rStyle w:val="a5"/>
                <w:rFonts w:ascii="Times New Roman" w:eastAsia="SimSun" w:hAnsi="Times New Roman" w:cs="Times New Roman"/>
                <w:sz w:val="24"/>
                <w:szCs w:val="24"/>
                <w:lang w:val="kk-KZ"/>
              </w:rPr>
              <w:t>Азаматтық қорғаныс шараларын жоспарлау мен іске асыру</w:t>
            </w:r>
            <w:r>
              <w:rPr>
                <w:rFonts w:ascii="Times New Roman" w:eastAsia="SimSun" w:hAnsi="Times New Roman" w:cs="Times New Roman"/>
                <w:sz w:val="24"/>
                <w:szCs w:val="24"/>
                <w:lang w:val="kk-KZ"/>
              </w:rPr>
              <w:t xml:space="preserve"> әдістерін меңгереді.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Қалыптасатын құзыреттер</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Халықты жаппай қырып-жою қаруынан және жаудың басқа да қазіргі заманғы шабуыл құралдарынан қорғау тәсілдерін біледі.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t xml:space="preserve">Код модуля: </w:t>
            </w:r>
            <w:r>
              <w:rPr>
                <w:rFonts w:ascii="Times New Roman" w:hAnsi="Times New Roman" w:cs="Times New Roman"/>
                <w:color w:val="000000" w:themeColor="text1"/>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Название дисциплины: </w:t>
            </w:r>
            <w:r>
              <w:rPr>
                <w:rFonts w:ascii="Times New Roman" w:eastAsia="Calibri" w:hAnsi="Times New Roman" w:cs="Times New Roman"/>
                <w:color w:val="000000" w:themeColor="text1"/>
                <w:sz w:val="24"/>
                <w:szCs w:val="24"/>
                <w:lang w:val="kk-KZ"/>
              </w:rPr>
              <w:t>Организация Гражданской Обороны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Постреквизиты: </w:t>
            </w:r>
          </w:p>
          <w:p w:rsidR="00624091" w:rsidRDefault="00624091" w:rsidP="00A2743B">
            <w:pPr>
              <w:pStyle w:val="aa"/>
              <w:jc w:val="both"/>
              <w:rPr>
                <w:bCs/>
                <w:color w:val="000000" w:themeColor="text1"/>
                <w:sz w:val="24"/>
                <w:szCs w:val="24"/>
                <w:lang w:val="kk-KZ"/>
              </w:rPr>
            </w:pPr>
            <w:r>
              <w:rPr>
                <w:rFonts w:eastAsia="Calibri"/>
                <w:b/>
                <w:bCs/>
                <w:color w:val="000000" w:themeColor="text1"/>
                <w:sz w:val="24"/>
                <w:szCs w:val="24"/>
              </w:rPr>
              <w:t xml:space="preserve">Цель: </w:t>
            </w:r>
            <w:r>
              <w:rPr>
                <w:bCs/>
                <w:color w:val="000000" w:themeColor="text1"/>
                <w:sz w:val="24"/>
                <w:szCs w:val="24"/>
                <w:lang w:val="kk-KZ"/>
              </w:rPr>
              <w:t>Формирование знаний в области структуры гражданской обороны, системы управления, мер безопасности.</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eastAsia="ru-RU"/>
              </w:rPr>
              <w:t>Дисциплина изучает структура гражданской обороны, система управления, силы и средства, а также порядок действий при стихийных бедствиях природного и техногенного характера.  Направлен на выявление и оценку опасных ситуаций, принятие срочных решений и организацию защитных мероприятий.</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shd w:val="clear" w:color="auto" w:fill="FFFFFF"/>
                <w:lang w:val="kk-KZ"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Times New Roman" w:hAnsi="Times New Roman" w:cs="Times New Roman"/>
                <w:color w:val="000000" w:themeColor="text1"/>
                <w:sz w:val="24"/>
                <w:szCs w:val="24"/>
                <w:shd w:val="clear" w:color="auto" w:fill="FFFFFF"/>
                <w:lang w:val="kk-KZ" w:eastAsia="ru-RU"/>
              </w:rPr>
              <w:t>Знает сущность и структуру гражданской обороны, может характеризовать ее основные задачи и систему организации. Владеет методами планирования и реализации мер гражданской обороны.</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омпетенции</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 xml:space="preserve">Знает способы </w:t>
            </w:r>
            <w:r>
              <w:rPr>
                <w:rFonts w:ascii="Times New Roman" w:eastAsia="Times New Roman" w:hAnsi="Times New Roman" w:cs="Times New Roman"/>
                <w:color w:val="000000" w:themeColor="text1"/>
                <w:sz w:val="24"/>
                <w:szCs w:val="24"/>
                <w:shd w:val="clear" w:color="auto" w:fill="FFFFFF"/>
                <w:lang w:eastAsia="ru-RU"/>
              </w:rPr>
              <w:t>защит</w:t>
            </w:r>
            <w:r>
              <w:rPr>
                <w:rFonts w:ascii="Times New Roman" w:eastAsia="Times New Roman" w:hAnsi="Times New Roman" w:cs="Times New Roman"/>
                <w:color w:val="000000" w:themeColor="text1"/>
                <w:sz w:val="24"/>
                <w:szCs w:val="24"/>
                <w:shd w:val="clear" w:color="auto" w:fill="FFFFFF"/>
                <w:lang w:val="kk-KZ" w:eastAsia="ru-RU"/>
              </w:rPr>
              <w:t>ы</w:t>
            </w:r>
            <w:r>
              <w:rPr>
                <w:rFonts w:ascii="Times New Roman" w:eastAsia="Times New Roman" w:hAnsi="Times New Roman" w:cs="Times New Roman"/>
                <w:color w:val="000000" w:themeColor="text1"/>
                <w:sz w:val="24"/>
                <w:szCs w:val="24"/>
                <w:shd w:val="clear" w:color="auto" w:fill="FFFFFF"/>
                <w:lang w:eastAsia="ru-RU"/>
              </w:rPr>
              <w:t xml:space="preserve"> населения от оружия массового поражения и других современных средств нападения противника</w:t>
            </w:r>
            <w:r>
              <w:rPr>
                <w:rFonts w:ascii="Times New Roman" w:eastAsia="Times New Roman" w:hAnsi="Times New Roman" w:cs="Times New Roman"/>
                <w:color w:val="000000" w:themeColor="text1"/>
                <w:sz w:val="24"/>
                <w:szCs w:val="24"/>
                <w:shd w:val="clear" w:color="auto" w:fill="FFFFFF"/>
                <w:lang w:val="kk-KZ" w:eastAsia="ru-RU"/>
              </w:rPr>
              <w:t>.</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pStyle w:val="aa"/>
              <w:jc w:val="both"/>
              <w:rPr>
                <w:color w:val="000000" w:themeColor="text1"/>
                <w:sz w:val="24"/>
                <w:szCs w:val="24"/>
                <w:lang w:val="en-US"/>
              </w:rPr>
            </w:pPr>
            <w:r>
              <w:rPr>
                <w:color w:val="000000" w:themeColor="text1"/>
                <w:sz w:val="24"/>
                <w:szCs w:val="24"/>
                <w:lang w:val="en-US"/>
              </w:rPr>
              <w:t xml:space="preserve">Protection in extreme situations </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discipline: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Organization of Civil Defense</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Prerequisites:</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Postrequisites: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Formation of knowledge in the field of civil defense structure, management system, and security measures.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Brief description:</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The discipline studies the structure of civil defense, the management system, forces and means, as well as the procedure for dealing with natural and man-made disasters.  It is aimed at identifying and assessing dangerous situations, making urgent decisions and organizing protective measures.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Learning outcomes: </w:t>
            </w:r>
            <w:r>
              <w:rPr>
                <w:rFonts w:ascii="Times New Roman" w:eastAsia="Times New Roman" w:hAnsi="Times New Roman" w:cs="Times New Roman"/>
                <w:color w:val="000000" w:themeColor="text1"/>
                <w:sz w:val="24"/>
                <w:szCs w:val="24"/>
                <w:lang w:val="en-US" w:eastAsia="ru-RU"/>
              </w:rPr>
              <w:t>He knows the essence and structure of civil defense, can characterize its main tasks and the organization system. Knows the methods of planning and implementing civil defense measures.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Formed competencies:</w:t>
            </w:r>
            <w:r>
              <w:rPr>
                <w:rFonts w:ascii="Times New Roman" w:eastAsia="Times New Roman" w:hAnsi="Times New Roman" w:cs="Times New Roman"/>
                <w:color w:val="000000" w:themeColor="text1"/>
                <w:sz w:val="24"/>
                <w:szCs w:val="24"/>
                <w:lang w:val="en-US" w:eastAsia="ru-RU"/>
              </w:rPr>
              <w:t>He knows how to protect the population from weapons of mass destruction and other modern means of attacking the ene</w:t>
            </w:r>
          </w:p>
        </w:tc>
      </w:tr>
      <w:tr w:rsidR="00624091" w:rsidRPr="00E77F7E" w:rsidTr="00A2743B">
        <w:trPr>
          <w:trHeight w:val="698"/>
        </w:trPr>
        <w:tc>
          <w:tcPr>
            <w:tcW w:w="3369" w:type="dxa"/>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Модуль коды: </w:t>
            </w:r>
            <w:r>
              <w:rPr>
                <w:rFonts w:ascii="Times New Roman" w:hAnsi="Times New Roman" w:cs="Times New Roman"/>
                <w:color w:val="000000" w:themeColor="text1"/>
                <w:sz w:val="24"/>
                <w:szCs w:val="24"/>
                <w:lang w:val="kk-KZ"/>
              </w:rPr>
              <w:t>ЭЖҚ</w:t>
            </w:r>
            <w:r>
              <w:rPr>
                <w:rFonts w:ascii="Times New Roman" w:hAnsi="Times New Roman" w:cs="Times New Roman"/>
                <w:b/>
                <w:color w:val="000000" w:themeColor="text1"/>
                <w:sz w:val="24"/>
                <w:szCs w:val="24"/>
                <w:lang w:val="kk-KZ"/>
              </w:rPr>
              <w:t>-</w:t>
            </w:r>
            <w:r>
              <w:rPr>
                <w:rFonts w:ascii="Times New Roman" w:hAnsi="Times New Roman" w:cs="Times New Roman"/>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sz w:val="24"/>
                <w:szCs w:val="24"/>
                <w:lang w:val="kk-KZ"/>
              </w:rPr>
              <w:t xml:space="preserve">Модуль атауы: </w:t>
            </w: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pStyle w:val="aa"/>
              <w:jc w:val="both"/>
              <w:rPr>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Пән атауы: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Жасанды интеллект негіздері</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Постреквизиттер: </w:t>
            </w:r>
          </w:p>
          <w:p w:rsidR="00624091" w:rsidRDefault="00624091" w:rsidP="00A2743B">
            <w:pPr>
              <w:pStyle w:val="TableParagraph"/>
              <w:spacing w:before="0" w:line="252" w:lineRule="auto"/>
              <w:ind w:left="0" w:right="102"/>
              <w:jc w:val="both"/>
              <w:rPr>
                <w:sz w:val="24"/>
                <w:szCs w:val="24"/>
                <w:lang w:val="kk-KZ"/>
              </w:rPr>
            </w:pPr>
            <w:r>
              <w:rPr>
                <w:b/>
                <w:w w:val="105"/>
                <w:sz w:val="24"/>
                <w:szCs w:val="24"/>
                <w:lang w:val="kk-KZ"/>
              </w:rPr>
              <w:t>Мақсаты:</w:t>
            </w:r>
            <w:r>
              <w:rPr>
                <w:b/>
                <w:spacing w:val="1"/>
                <w:w w:val="105"/>
                <w:sz w:val="24"/>
                <w:szCs w:val="24"/>
                <w:lang w:val="kk-KZ"/>
              </w:rPr>
              <w:t xml:space="preserve"> </w:t>
            </w:r>
            <w:r>
              <w:rPr>
                <w:sz w:val="24"/>
                <w:szCs w:val="24"/>
                <w:lang w:val="kk-KZ"/>
              </w:rPr>
              <w:t>"Жасанды интеллект негіздері" студенттерге жасанды интеллекттің негізгі тұжырымдамаларын, әдістері мен қосымшаларын ұсыну болып табылады.</w:t>
            </w:r>
          </w:p>
          <w:p w:rsidR="00624091" w:rsidRDefault="00624091" w:rsidP="00A2743B">
            <w:pPr>
              <w:pStyle w:val="TableParagraph"/>
              <w:spacing w:before="0" w:line="252" w:lineRule="auto"/>
              <w:ind w:left="0" w:right="102"/>
              <w:jc w:val="both"/>
              <w:rPr>
                <w:sz w:val="24"/>
                <w:szCs w:val="24"/>
                <w:lang w:val="kk-KZ"/>
              </w:rPr>
            </w:pPr>
            <w:r>
              <w:rPr>
                <w:b/>
                <w:w w:val="105"/>
                <w:sz w:val="24"/>
                <w:szCs w:val="24"/>
                <w:lang w:val="kk-KZ"/>
              </w:rPr>
              <w:t>Қысқаша</w:t>
            </w:r>
            <w:r>
              <w:rPr>
                <w:b/>
                <w:spacing w:val="1"/>
                <w:w w:val="105"/>
                <w:sz w:val="24"/>
                <w:szCs w:val="24"/>
                <w:lang w:val="kk-KZ"/>
              </w:rPr>
              <w:t xml:space="preserve"> </w:t>
            </w:r>
            <w:r>
              <w:rPr>
                <w:b/>
                <w:w w:val="105"/>
                <w:sz w:val="24"/>
                <w:szCs w:val="24"/>
                <w:lang w:val="kk-KZ"/>
              </w:rPr>
              <w:t>сипаттамасы</w:t>
            </w:r>
            <w:r>
              <w:rPr>
                <w:w w:val="105"/>
                <w:sz w:val="24"/>
                <w:szCs w:val="24"/>
                <w:lang w:val="kk-KZ"/>
              </w:rPr>
              <w:t>:</w:t>
            </w:r>
            <w:r>
              <w:rPr>
                <w:spacing w:val="1"/>
                <w:w w:val="105"/>
                <w:sz w:val="24"/>
                <w:szCs w:val="24"/>
                <w:lang w:val="kk-KZ"/>
              </w:rPr>
              <w:t xml:space="preserve"> </w:t>
            </w:r>
            <w:r>
              <w:rPr>
                <w:w w:val="105"/>
                <w:sz w:val="24"/>
                <w:szCs w:val="24"/>
                <w:lang w:val="kk-KZ"/>
              </w:rPr>
              <w:t>Пән</w:t>
            </w:r>
            <w:r>
              <w:rPr>
                <w:spacing w:val="1"/>
                <w:w w:val="105"/>
                <w:sz w:val="24"/>
                <w:szCs w:val="24"/>
                <w:lang w:val="kk-KZ"/>
              </w:rPr>
              <w:t xml:space="preserve"> </w:t>
            </w:r>
            <w:r>
              <w:rPr>
                <w:w w:val="105"/>
                <w:sz w:val="24"/>
                <w:szCs w:val="24"/>
                <w:lang w:val="kk-KZ"/>
              </w:rPr>
              <w:t>жасанды</w:t>
            </w:r>
            <w:r>
              <w:rPr>
                <w:spacing w:val="1"/>
                <w:w w:val="105"/>
                <w:sz w:val="24"/>
                <w:szCs w:val="24"/>
                <w:lang w:val="kk-KZ"/>
              </w:rPr>
              <w:t xml:space="preserve"> </w:t>
            </w:r>
            <w:r>
              <w:rPr>
                <w:w w:val="105"/>
                <w:sz w:val="24"/>
                <w:szCs w:val="24"/>
                <w:lang w:val="kk-KZ"/>
              </w:rPr>
              <w:t>интеллект</w:t>
            </w:r>
            <w:r>
              <w:rPr>
                <w:spacing w:val="1"/>
                <w:w w:val="105"/>
                <w:sz w:val="24"/>
                <w:szCs w:val="24"/>
                <w:lang w:val="kk-KZ"/>
              </w:rPr>
              <w:t xml:space="preserve"> </w:t>
            </w:r>
            <w:r>
              <w:rPr>
                <w:w w:val="105"/>
                <w:sz w:val="24"/>
                <w:szCs w:val="24"/>
                <w:lang w:val="kk-KZ"/>
              </w:rPr>
              <w:t>жүйесінің</w:t>
            </w:r>
            <w:r>
              <w:rPr>
                <w:spacing w:val="1"/>
                <w:w w:val="105"/>
                <w:sz w:val="24"/>
                <w:szCs w:val="24"/>
                <w:lang w:val="kk-KZ"/>
              </w:rPr>
              <w:t xml:space="preserve"> </w:t>
            </w:r>
            <w:r>
              <w:rPr>
                <w:w w:val="105"/>
                <w:sz w:val="24"/>
                <w:szCs w:val="24"/>
                <w:lang w:val="kk-KZ"/>
              </w:rPr>
              <w:t>теориялық</w:t>
            </w:r>
            <w:r>
              <w:rPr>
                <w:spacing w:val="1"/>
                <w:w w:val="105"/>
                <w:sz w:val="24"/>
                <w:szCs w:val="24"/>
                <w:lang w:val="kk-KZ"/>
              </w:rPr>
              <w:t xml:space="preserve"> </w:t>
            </w:r>
            <w:r>
              <w:rPr>
                <w:w w:val="105"/>
                <w:sz w:val="24"/>
                <w:szCs w:val="24"/>
                <w:lang w:val="kk-KZ"/>
              </w:rPr>
              <w:t>негіздерін</w:t>
            </w:r>
            <w:r>
              <w:rPr>
                <w:spacing w:val="1"/>
                <w:w w:val="105"/>
                <w:sz w:val="24"/>
                <w:szCs w:val="24"/>
                <w:lang w:val="kk-KZ"/>
              </w:rPr>
              <w:t xml:space="preserve"> </w:t>
            </w:r>
            <w:r>
              <w:rPr>
                <w:w w:val="105"/>
                <w:sz w:val="24"/>
                <w:szCs w:val="24"/>
                <w:lang w:val="kk-KZ"/>
              </w:rPr>
              <w:t>тереңдете</w:t>
            </w:r>
            <w:r>
              <w:rPr>
                <w:spacing w:val="-58"/>
                <w:w w:val="105"/>
                <w:sz w:val="24"/>
                <w:szCs w:val="24"/>
                <w:lang w:val="kk-KZ"/>
              </w:rPr>
              <w:t xml:space="preserve"> </w:t>
            </w:r>
            <w:r>
              <w:rPr>
                <w:w w:val="105"/>
                <w:sz w:val="24"/>
                <w:szCs w:val="24"/>
                <w:lang w:val="kk-KZ"/>
              </w:rPr>
              <w:t>оқыту</w:t>
            </w:r>
            <w:r>
              <w:rPr>
                <w:spacing w:val="1"/>
                <w:w w:val="105"/>
                <w:sz w:val="24"/>
                <w:szCs w:val="24"/>
                <w:lang w:val="kk-KZ"/>
              </w:rPr>
              <w:t xml:space="preserve"> </w:t>
            </w:r>
            <w:r>
              <w:rPr>
                <w:w w:val="105"/>
                <w:sz w:val="24"/>
                <w:szCs w:val="24"/>
                <w:lang w:val="kk-KZ"/>
              </w:rPr>
              <w:t>арқылы</w:t>
            </w:r>
            <w:r>
              <w:rPr>
                <w:spacing w:val="1"/>
                <w:w w:val="105"/>
                <w:sz w:val="24"/>
                <w:szCs w:val="24"/>
                <w:lang w:val="kk-KZ"/>
              </w:rPr>
              <w:t xml:space="preserve"> </w:t>
            </w:r>
            <w:r>
              <w:rPr>
                <w:w w:val="105"/>
                <w:sz w:val="24"/>
                <w:szCs w:val="24"/>
                <w:lang w:val="kk-KZ"/>
              </w:rPr>
              <w:t>студенттердің</w:t>
            </w:r>
            <w:r>
              <w:rPr>
                <w:spacing w:val="1"/>
                <w:w w:val="105"/>
                <w:sz w:val="24"/>
                <w:szCs w:val="24"/>
                <w:lang w:val="kk-KZ"/>
              </w:rPr>
              <w:t xml:space="preserve"> </w:t>
            </w:r>
            <w:r>
              <w:rPr>
                <w:w w:val="105"/>
                <w:sz w:val="24"/>
                <w:szCs w:val="24"/>
                <w:lang w:val="kk-KZ"/>
              </w:rPr>
              <w:t>ақпараттық-коммуникациялық</w:t>
            </w:r>
            <w:r>
              <w:rPr>
                <w:sz w:val="24"/>
                <w:szCs w:val="24"/>
                <w:lang w:val="kk-KZ"/>
              </w:rPr>
              <w:t xml:space="preserve"> </w:t>
            </w:r>
            <w:r>
              <w:rPr>
                <w:w w:val="105"/>
                <w:sz w:val="24"/>
                <w:szCs w:val="24"/>
                <w:lang w:val="kk-KZ"/>
              </w:rPr>
              <w:t>құзыреттілік деңгейін арттыруға,</w:t>
            </w:r>
            <w:r>
              <w:rPr>
                <w:spacing w:val="-58"/>
                <w:w w:val="105"/>
                <w:sz w:val="24"/>
                <w:szCs w:val="24"/>
                <w:lang w:val="kk-KZ"/>
              </w:rPr>
              <w:t xml:space="preserve"> </w:t>
            </w:r>
            <w:r>
              <w:rPr>
                <w:w w:val="105"/>
                <w:sz w:val="24"/>
                <w:szCs w:val="24"/>
                <w:lang w:val="kk-KZ"/>
              </w:rPr>
              <w:t>зияткерлік жүйелерді құрудың</w:t>
            </w:r>
            <w:r>
              <w:rPr>
                <w:spacing w:val="-58"/>
                <w:w w:val="105"/>
                <w:sz w:val="24"/>
                <w:szCs w:val="24"/>
                <w:lang w:val="kk-KZ"/>
              </w:rPr>
              <w:t xml:space="preserve"> </w:t>
            </w:r>
            <w:r>
              <w:rPr>
                <w:w w:val="105"/>
                <w:sz w:val="24"/>
                <w:szCs w:val="24"/>
                <w:lang w:val="kk-KZ"/>
              </w:rPr>
              <w:t>жаңа</w:t>
            </w:r>
            <w:r>
              <w:rPr>
                <w:spacing w:val="15"/>
                <w:w w:val="105"/>
                <w:sz w:val="24"/>
                <w:szCs w:val="24"/>
                <w:lang w:val="kk-KZ"/>
              </w:rPr>
              <w:t xml:space="preserve"> </w:t>
            </w:r>
            <w:r>
              <w:rPr>
                <w:w w:val="105"/>
                <w:sz w:val="24"/>
                <w:szCs w:val="24"/>
                <w:lang w:val="kk-KZ"/>
              </w:rPr>
              <w:t>заманауи</w:t>
            </w:r>
            <w:r>
              <w:rPr>
                <w:spacing w:val="16"/>
                <w:w w:val="105"/>
                <w:sz w:val="24"/>
                <w:szCs w:val="24"/>
                <w:lang w:val="kk-KZ"/>
              </w:rPr>
              <w:t xml:space="preserve"> </w:t>
            </w:r>
            <w:r>
              <w:rPr>
                <w:w w:val="105"/>
                <w:sz w:val="24"/>
                <w:szCs w:val="24"/>
                <w:lang w:val="kk-KZ"/>
              </w:rPr>
              <w:t>технологияларын</w:t>
            </w:r>
            <w:r>
              <w:rPr>
                <w:spacing w:val="-58"/>
                <w:w w:val="105"/>
                <w:sz w:val="24"/>
                <w:szCs w:val="24"/>
                <w:lang w:val="kk-KZ"/>
              </w:rPr>
              <w:t xml:space="preserve"> </w:t>
            </w:r>
            <w:r>
              <w:rPr>
                <w:sz w:val="24"/>
                <w:szCs w:val="24"/>
                <w:lang w:val="kk-KZ"/>
              </w:rPr>
              <w:t xml:space="preserve">меңгеруге </w:t>
            </w:r>
            <w:r>
              <w:rPr>
                <w:w w:val="105"/>
                <w:sz w:val="24"/>
                <w:szCs w:val="24"/>
                <w:lang w:val="kk-KZ"/>
              </w:rPr>
              <w:t xml:space="preserve">және </w:t>
            </w:r>
            <w:r>
              <w:rPr>
                <w:sz w:val="24"/>
                <w:szCs w:val="24"/>
                <w:lang w:val="kk-KZ"/>
              </w:rPr>
              <w:t>алынған</w:t>
            </w:r>
            <w:r>
              <w:rPr>
                <w:spacing w:val="-55"/>
                <w:sz w:val="24"/>
                <w:szCs w:val="24"/>
                <w:lang w:val="kk-KZ"/>
              </w:rPr>
              <w:t xml:space="preserve"> </w:t>
            </w:r>
            <w:r>
              <w:rPr>
                <w:w w:val="105"/>
                <w:sz w:val="24"/>
                <w:szCs w:val="24"/>
                <w:lang w:val="kk-KZ"/>
              </w:rPr>
              <w:t>білімдер мен</w:t>
            </w:r>
            <w:r>
              <w:rPr>
                <w:w w:val="105"/>
                <w:sz w:val="24"/>
                <w:szCs w:val="24"/>
                <w:lang w:val="kk-KZ"/>
              </w:rPr>
              <w:tab/>
            </w:r>
            <w:r>
              <w:rPr>
                <w:sz w:val="24"/>
                <w:szCs w:val="24"/>
                <w:lang w:val="kk-KZ"/>
              </w:rPr>
              <w:t>дағдыларды</w:t>
            </w:r>
            <w:r>
              <w:rPr>
                <w:spacing w:val="1"/>
                <w:sz w:val="24"/>
                <w:szCs w:val="24"/>
                <w:lang w:val="kk-KZ"/>
              </w:rPr>
              <w:t xml:space="preserve"> </w:t>
            </w:r>
            <w:r>
              <w:rPr>
                <w:w w:val="105"/>
                <w:sz w:val="24"/>
                <w:szCs w:val="24"/>
                <w:lang w:val="kk-KZ"/>
              </w:rPr>
              <w:t>практикада қолдануға арналған.</w:t>
            </w:r>
            <w:r>
              <w:rPr>
                <w:spacing w:val="1"/>
                <w:w w:val="105"/>
                <w:sz w:val="24"/>
                <w:szCs w:val="24"/>
                <w:lang w:val="kk-KZ"/>
              </w:rPr>
              <w:t xml:space="preserve">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Оқу нәтижесі: </w:t>
            </w:r>
            <w:r>
              <w:rPr>
                <w:rFonts w:ascii="Times New Roman" w:hAnsi="Times New Roman" w:cs="Times New Roman"/>
                <w:sz w:val="24"/>
                <w:szCs w:val="24"/>
                <w:lang w:val="kk-KZ"/>
              </w:rPr>
              <w:t>Адам машиналық өзара</w:t>
            </w:r>
            <w:r>
              <w:rPr>
                <w:rFonts w:ascii="Times New Roman" w:hAnsi="Times New Roman" w:cs="Times New Roman"/>
                <w:sz w:val="24"/>
                <w:szCs w:val="24"/>
                <w:lang w:val="kk-KZ"/>
              </w:rPr>
              <w:tab/>
              <w:t>іс-қимыл аспектілерін</w:t>
            </w:r>
            <w:r>
              <w:rPr>
                <w:rFonts w:ascii="Times New Roman" w:hAnsi="Times New Roman" w:cs="Times New Roman"/>
                <w:sz w:val="24"/>
                <w:szCs w:val="24"/>
                <w:lang w:val="kk-KZ"/>
              </w:rPr>
              <w:tab/>
              <w:t>және адамның пайдалануына арналған интерактивті</w:t>
            </w:r>
            <w:r>
              <w:rPr>
                <w:rFonts w:ascii="Times New Roman" w:hAnsi="Times New Roman" w:cs="Times New Roman"/>
                <w:sz w:val="24"/>
                <w:szCs w:val="24"/>
                <w:lang w:val="kk-KZ"/>
              </w:rPr>
              <w:tab/>
              <w:t xml:space="preserve"> компьютерлік жүйелер мен цифрлық электрондық құрылғыларды әзірлеу, бағалау және енгізу әдістерін, сондай-ақ осы пайдаланудың әртүрлі аспектілерін зерттеу мақсатында меңгерген.</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Кибернетикалық, зияткерлік робототехникалық, ақпараттық жүйелерді, өнеркәсіптік және зерттеу мақсатындағы желілер мен кешендерді құру және жобалау үшін ақпараттық жүйелердің</w:t>
            </w:r>
            <w:r>
              <w:rPr>
                <w:rFonts w:ascii="Times New Roman" w:hAnsi="Times New Roman" w:cs="Times New Roman"/>
                <w:sz w:val="24"/>
                <w:szCs w:val="24"/>
                <w:lang w:val="kk-KZ"/>
              </w:rPr>
              <w:tab/>
              <w:t>архитектурасы</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саласындағы білімді қолданады.</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Қалыптасатын құзыреттер</w:t>
            </w:r>
            <w:r>
              <w:rPr>
                <w:rFonts w:ascii="Times New Roman" w:hAnsi="Times New Roman" w:cs="Times New Roman"/>
                <w:b/>
                <w:spacing w:val="10"/>
                <w:w w:val="105"/>
                <w:sz w:val="24"/>
                <w:szCs w:val="24"/>
                <w:lang w:val="kk-KZ"/>
              </w:rPr>
              <w:t>:</w:t>
            </w:r>
            <w:r>
              <w:rPr>
                <w:rFonts w:ascii="Times New Roman" w:hAnsi="Times New Roman" w:cs="Times New Roman"/>
                <w:spacing w:val="10"/>
                <w:w w:val="105"/>
                <w:sz w:val="24"/>
                <w:szCs w:val="24"/>
                <w:lang w:val="kk-KZ"/>
              </w:rPr>
              <w:t xml:space="preserve"> </w:t>
            </w:r>
            <w:r>
              <w:rPr>
                <w:rFonts w:ascii="Times New Roman" w:eastAsia="Times New Roman" w:hAnsi="Times New Roman" w:cs="Times New Roman"/>
                <w:w w:val="105"/>
                <w:sz w:val="24"/>
                <w:szCs w:val="24"/>
                <w:lang w:val="kk-KZ"/>
              </w:rPr>
              <w:t xml:space="preserve">Жасанды интеллект </w:t>
            </w:r>
            <w:r>
              <w:rPr>
                <w:rFonts w:ascii="Times New Roman" w:eastAsia="Times New Roman" w:hAnsi="Times New Roman" w:cs="Times New Roman"/>
                <w:w w:val="105"/>
                <w:sz w:val="24"/>
                <w:szCs w:val="24"/>
                <w:lang w:val="kk-KZ"/>
              </w:rPr>
              <w:lastRenderedPageBreak/>
              <w:t>әдістерін қолдана отырып, практикалық мәселелерді шешу қабілетіне дейін негізгі ұғымдар туралы білімді қалыптастырады.</w:t>
            </w:r>
          </w:p>
        </w:tc>
        <w:tc>
          <w:tcPr>
            <w:tcW w:w="3543" w:type="dxa"/>
            <w:shd w:val="clear" w:color="auto" w:fill="auto"/>
          </w:tcPr>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Код модуля: </w:t>
            </w:r>
            <w:r>
              <w:rPr>
                <w:rFonts w:ascii="Times New Roman" w:hAnsi="Times New Roman" w:cs="Times New Roman"/>
                <w:color w:val="000000" w:themeColor="text1"/>
                <w:sz w:val="24"/>
                <w:szCs w:val="24"/>
                <w:lang w:eastAsia="ru-RU"/>
              </w:rPr>
              <w:t>ЗЭС-6</w:t>
            </w:r>
          </w:p>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b/>
                <w:sz w:val="24"/>
                <w:szCs w:val="24"/>
                <w:lang w:val="kk-KZ"/>
              </w:rPr>
              <w:t xml:space="preserve">Название модуля: </w:t>
            </w: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hAnsi="Times New Roman" w:cs="Times New Roman"/>
                <w:b/>
                <w:sz w:val="24"/>
                <w:szCs w:val="24"/>
                <w:lang w:val="kk-KZ"/>
              </w:rPr>
            </w:pP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Название дисциплины: </w:t>
            </w:r>
            <w:r>
              <w:rPr>
                <w:rFonts w:ascii="Times New Roman" w:hAnsi="Times New Roman" w:cs="Times New Roman"/>
                <w:sz w:val="24"/>
                <w:szCs w:val="24"/>
                <w:lang w:val="kk-KZ"/>
              </w:rPr>
              <w:t>Основы искусственного интеллекта</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Пререквизиты: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Постреквизиты:</w:t>
            </w:r>
          </w:p>
          <w:p w:rsidR="00624091" w:rsidRDefault="00624091" w:rsidP="00A2743B">
            <w:pPr>
              <w:pStyle w:val="TableParagraph"/>
              <w:tabs>
                <w:tab w:val="left" w:pos="1512"/>
                <w:tab w:val="left" w:pos="2283"/>
                <w:tab w:val="left" w:pos="2356"/>
                <w:tab w:val="left" w:pos="2556"/>
                <w:tab w:val="left" w:pos="2795"/>
                <w:tab w:val="left" w:pos="3123"/>
              </w:tabs>
              <w:spacing w:before="0" w:line="240" w:lineRule="auto"/>
              <w:ind w:left="0" w:right="80"/>
              <w:jc w:val="both"/>
              <w:rPr>
                <w:w w:val="105"/>
                <w:sz w:val="24"/>
                <w:szCs w:val="24"/>
                <w:lang w:val="kk-KZ"/>
              </w:rPr>
            </w:pPr>
            <w:r>
              <w:rPr>
                <w:b/>
                <w:w w:val="105"/>
                <w:sz w:val="24"/>
                <w:szCs w:val="24"/>
              </w:rPr>
              <w:t>Цель:</w:t>
            </w:r>
            <w:r>
              <w:rPr>
                <w:b/>
                <w:spacing w:val="1"/>
                <w:w w:val="105"/>
                <w:sz w:val="24"/>
                <w:szCs w:val="24"/>
              </w:rPr>
              <w:t xml:space="preserve"> </w:t>
            </w:r>
            <w:r>
              <w:rPr>
                <w:w w:val="105"/>
                <w:sz w:val="24"/>
                <w:szCs w:val="24"/>
              </w:rPr>
              <w:t xml:space="preserve">"Основы искусственного интеллекта" заключается в том, чтобы представить студентам основные концепции, методы и приложения искусственного интеллекта </w:t>
            </w:r>
          </w:p>
          <w:p w:rsidR="00624091" w:rsidRDefault="00624091" w:rsidP="00A2743B">
            <w:pPr>
              <w:pStyle w:val="TableParagraph"/>
              <w:tabs>
                <w:tab w:val="left" w:pos="1512"/>
                <w:tab w:val="left" w:pos="2283"/>
                <w:tab w:val="left" w:pos="2356"/>
                <w:tab w:val="left" w:pos="2556"/>
                <w:tab w:val="left" w:pos="2795"/>
                <w:tab w:val="left" w:pos="3123"/>
              </w:tabs>
              <w:spacing w:before="0" w:line="240" w:lineRule="auto"/>
              <w:ind w:left="0" w:right="80"/>
              <w:jc w:val="both"/>
              <w:rPr>
                <w:sz w:val="24"/>
                <w:szCs w:val="24"/>
                <w:lang w:val="kk-KZ"/>
              </w:rPr>
            </w:pPr>
            <w:r>
              <w:rPr>
                <w:b/>
                <w:sz w:val="24"/>
                <w:szCs w:val="24"/>
                <w:lang w:val="kk-KZ"/>
              </w:rPr>
              <w:t xml:space="preserve">Краткое описание:          </w:t>
            </w:r>
            <w:r>
              <w:rPr>
                <w:sz w:val="24"/>
                <w:szCs w:val="24"/>
                <w:lang w:val="kk-KZ"/>
              </w:rPr>
              <w:t xml:space="preserve">Дисциплина направлена на изучение основных концепции, методов и алгоритмов, лежащие в основе создания и применения искусственного интеллекта. В рамках этого предмета студенты изучат теоретические основы машинного обучения, нейронных сетей, алгоритмов обработки естественного языка и компьютерного зрения. Они также познакомятся с этическими, социальными и правовыми аспектами применения искусственного интеллекта в различных сферах жизни.               </w:t>
            </w:r>
          </w:p>
          <w:p w:rsidR="00624091" w:rsidRDefault="00624091" w:rsidP="00A2743B">
            <w:pPr>
              <w:pStyle w:val="TableParagraph"/>
              <w:tabs>
                <w:tab w:val="left" w:pos="1512"/>
                <w:tab w:val="left" w:pos="2283"/>
                <w:tab w:val="left" w:pos="2356"/>
                <w:tab w:val="left" w:pos="2556"/>
                <w:tab w:val="left" w:pos="2795"/>
                <w:tab w:val="left" w:pos="3123"/>
              </w:tabs>
              <w:spacing w:before="0" w:line="240" w:lineRule="auto"/>
              <w:ind w:left="0" w:right="80"/>
              <w:jc w:val="both"/>
              <w:rPr>
                <w:sz w:val="24"/>
                <w:szCs w:val="24"/>
              </w:rPr>
            </w:pPr>
            <w:r>
              <w:rPr>
                <w:b/>
                <w:sz w:val="24"/>
                <w:szCs w:val="24"/>
                <w:lang w:val="kk-KZ"/>
              </w:rPr>
              <w:t xml:space="preserve">Результат обучения: </w:t>
            </w:r>
            <w:r>
              <w:rPr>
                <w:sz w:val="24"/>
                <w:szCs w:val="24"/>
                <w:lang w:val="kk-KZ"/>
              </w:rPr>
              <w:t xml:space="preserve"> </w:t>
            </w:r>
            <w:r>
              <w:rPr>
                <w:w w:val="105"/>
                <w:sz w:val="24"/>
                <w:szCs w:val="24"/>
              </w:rPr>
              <w:t>Дисциплина</w:t>
            </w:r>
            <w:r>
              <w:rPr>
                <w:w w:val="105"/>
                <w:sz w:val="24"/>
                <w:szCs w:val="24"/>
                <w:lang w:val="kk-KZ"/>
              </w:rPr>
              <w:t xml:space="preserve"> </w:t>
            </w:r>
            <w:r>
              <w:rPr>
                <w:w w:val="105"/>
                <w:sz w:val="24"/>
                <w:szCs w:val="24"/>
              </w:rPr>
              <w:t>предназначена</w:t>
            </w:r>
            <w:r>
              <w:rPr>
                <w:w w:val="105"/>
                <w:sz w:val="24"/>
                <w:szCs w:val="24"/>
                <w:lang w:val="kk-KZ"/>
              </w:rPr>
              <w:t xml:space="preserve"> </w:t>
            </w:r>
            <w:r>
              <w:rPr>
                <w:spacing w:val="-5"/>
                <w:w w:val="105"/>
                <w:sz w:val="24"/>
                <w:szCs w:val="24"/>
              </w:rPr>
              <w:t>для</w:t>
            </w:r>
            <w:r>
              <w:rPr>
                <w:spacing w:val="-5"/>
                <w:w w:val="105"/>
                <w:sz w:val="24"/>
                <w:szCs w:val="24"/>
                <w:lang w:val="kk-KZ"/>
              </w:rPr>
              <w:t xml:space="preserve"> </w:t>
            </w:r>
            <w:r>
              <w:rPr>
                <w:spacing w:val="-55"/>
                <w:w w:val="105"/>
                <w:sz w:val="24"/>
                <w:szCs w:val="24"/>
              </w:rPr>
              <w:t xml:space="preserve"> </w:t>
            </w:r>
            <w:r>
              <w:rPr>
                <w:w w:val="105"/>
                <w:sz w:val="24"/>
                <w:szCs w:val="24"/>
              </w:rPr>
              <w:t>повышения</w:t>
            </w:r>
            <w:r>
              <w:rPr>
                <w:w w:val="105"/>
                <w:sz w:val="24"/>
                <w:szCs w:val="24"/>
                <w:lang w:val="kk-KZ"/>
              </w:rPr>
              <w:t xml:space="preserve"> </w:t>
            </w:r>
            <w:r>
              <w:rPr>
                <w:sz w:val="24"/>
                <w:szCs w:val="24"/>
              </w:rPr>
              <w:t>уровня</w:t>
            </w:r>
            <w:r>
              <w:rPr>
                <w:spacing w:val="-52"/>
                <w:sz w:val="24"/>
                <w:szCs w:val="24"/>
              </w:rPr>
              <w:t xml:space="preserve"> </w:t>
            </w:r>
            <w:r>
              <w:rPr>
                <w:w w:val="105"/>
                <w:sz w:val="24"/>
                <w:szCs w:val="24"/>
              </w:rPr>
              <w:t>информационно-</w:t>
            </w:r>
          </w:p>
          <w:p w:rsidR="00624091" w:rsidRDefault="00624091" w:rsidP="00A2743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коммуникационной компетенции (ИКК) студентов посредством углубленного изучения теоретических основ систем искусственного интеллекта, освоения новых современных технологий построения интеллектуальных систем и применения полученных знаний и навыков на практике.  </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Формируемые компетенции:</w:t>
            </w:r>
          </w:p>
          <w:p w:rsidR="00624091" w:rsidRDefault="00624091" w:rsidP="00A2743B">
            <w:pPr>
              <w:pStyle w:val="TableParagraph"/>
              <w:tabs>
                <w:tab w:val="left" w:pos="2341"/>
                <w:tab w:val="left" w:pos="2586"/>
              </w:tabs>
              <w:spacing w:before="0" w:line="240" w:lineRule="auto"/>
              <w:ind w:left="0" w:right="80"/>
              <w:jc w:val="both"/>
              <w:rPr>
                <w:sz w:val="24"/>
                <w:szCs w:val="24"/>
                <w:lang w:val="kk-KZ"/>
              </w:rPr>
            </w:pPr>
            <w:r>
              <w:rPr>
                <w:sz w:val="24"/>
                <w:szCs w:val="24"/>
                <w:lang w:val="kk-KZ"/>
              </w:rPr>
              <w:t xml:space="preserve">Формирует знания  базовых понятий до способности решать практические задачи с использованием методов </w:t>
            </w:r>
            <w:r>
              <w:rPr>
                <w:sz w:val="24"/>
                <w:szCs w:val="24"/>
                <w:lang w:val="kk-KZ"/>
              </w:rPr>
              <w:lastRenderedPageBreak/>
              <w:t xml:space="preserve">искусственного интеллекта.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tc>
        <w:tc>
          <w:tcPr>
            <w:tcW w:w="2835" w:type="dxa"/>
          </w:tcPr>
          <w:p w:rsidR="00624091" w:rsidRDefault="00624091" w:rsidP="00A2743B">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kk-KZ"/>
              </w:rPr>
              <w:lastRenderedPageBreak/>
              <w:t>Сode of module:</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r>
              <w:rPr>
                <w:rFonts w:ascii="Times New Roman" w:hAnsi="Times New Roman" w:cs="Times New Roman"/>
                <w:b/>
                <w:sz w:val="24"/>
                <w:szCs w:val="24"/>
                <w:lang w:val="kk-KZ"/>
              </w:rPr>
              <w:t xml:space="preserve"> </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sz w:val="24"/>
                <w:szCs w:val="24"/>
                <w:lang w:val="kk-KZ"/>
              </w:rPr>
              <w:t>Name of module:</w:t>
            </w:r>
            <w:r>
              <w:rPr>
                <w:rFonts w:ascii="Times New Roman" w:eastAsia="Times New Roman" w:hAnsi="Times New Roman" w:cs="Times New Roman"/>
                <w:color w:val="000000" w:themeColor="text1"/>
                <w:sz w:val="24"/>
                <w:szCs w:val="24"/>
                <w:lang w:val="en-US"/>
              </w:rPr>
              <w:t xml:space="preserve">Protection in </w:t>
            </w:r>
            <w:r>
              <w:rPr>
                <w:rFonts w:ascii="Times New Roman" w:eastAsia="Times New Roman" w:hAnsi="Times New Roman" w:cs="Times New Roman"/>
                <w:color w:val="000000" w:themeColor="text1"/>
                <w:sz w:val="24"/>
                <w:szCs w:val="24"/>
                <w:lang w:val="en-US"/>
              </w:rPr>
              <w:lastRenderedPageBreak/>
              <w:t>extreme situations</w:t>
            </w: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b/>
                <w:sz w:val="24"/>
                <w:szCs w:val="24"/>
                <w:lang w:val="kk-KZ"/>
              </w:rPr>
              <w:t>Name of discipline:</w:t>
            </w:r>
            <w:r>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lang w:val="kk-KZ" w:eastAsia="ru-RU"/>
              </w:rPr>
              <w:t>Fundamentals of artificial intelligence</w:t>
            </w:r>
          </w:p>
          <w:p w:rsidR="00624091" w:rsidRDefault="00624091" w:rsidP="00A2743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Prerequisites: Postrequisites:   </w:t>
            </w:r>
          </w:p>
          <w:p w:rsidR="00624091" w:rsidRDefault="00624091" w:rsidP="00A2743B">
            <w:pPr>
              <w:pStyle w:val="TableParagraph"/>
              <w:spacing w:before="7" w:line="249" w:lineRule="auto"/>
              <w:ind w:left="0" w:right="93"/>
              <w:jc w:val="both"/>
              <w:rPr>
                <w:w w:val="105"/>
                <w:sz w:val="24"/>
                <w:szCs w:val="24"/>
                <w:lang w:val="kk-KZ"/>
              </w:rPr>
            </w:pPr>
            <w:r>
              <w:rPr>
                <w:b/>
                <w:sz w:val="24"/>
                <w:szCs w:val="24"/>
                <w:lang w:val="kk-KZ"/>
              </w:rPr>
              <w:t>Purpose:</w:t>
            </w:r>
            <w:r>
              <w:rPr>
                <w:w w:val="105"/>
                <w:sz w:val="24"/>
                <w:szCs w:val="24"/>
                <w:lang w:val="en-US"/>
              </w:rPr>
              <w:t xml:space="preserve"> The "Fundamentals of Artificial Intelligence" is to introduce students to the basic concepts, methods and applications of artificial intelligence</w:t>
            </w:r>
            <w:r>
              <w:rPr>
                <w:w w:val="105"/>
                <w:sz w:val="24"/>
                <w:szCs w:val="24"/>
                <w:lang w:val="kk-KZ"/>
              </w:rPr>
              <w:t>.</w:t>
            </w:r>
          </w:p>
          <w:p w:rsidR="00624091" w:rsidRDefault="00624091" w:rsidP="00A2743B">
            <w:pPr>
              <w:pStyle w:val="TableParagraph"/>
              <w:spacing w:before="7" w:line="249" w:lineRule="auto"/>
              <w:ind w:left="0" w:right="93"/>
              <w:jc w:val="both"/>
              <w:rPr>
                <w:sz w:val="24"/>
                <w:szCs w:val="24"/>
                <w:lang w:val="en-US"/>
              </w:rPr>
            </w:pPr>
            <w:r>
              <w:rPr>
                <w:b/>
                <w:w w:val="105"/>
                <w:sz w:val="24"/>
                <w:szCs w:val="24"/>
                <w:lang w:val="kk-KZ"/>
              </w:rPr>
              <w:t>Brief description</w:t>
            </w:r>
            <w:r>
              <w:rPr>
                <w:w w:val="105"/>
                <w:sz w:val="24"/>
                <w:szCs w:val="24"/>
                <w:lang w:val="kk-KZ"/>
              </w:rPr>
              <w:t xml:space="preserve">: </w:t>
            </w:r>
            <w:r>
              <w:rPr>
                <w:sz w:val="24"/>
                <w:szCs w:val="24"/>
                <w:lang w:val="kk-KZ" w:eastAsia="ru-RU"/>
              </w:rPr>
              <w:t>The discipline is aimed at studying the basic concepts, methods and algorithms that underlie the creation and application of artificial intelligence. As part of this course, students will learn the theoretical foundations of machine learning, neural networks, natural language processing algorithms, and computer vision. They will also get acquainted with the ethical, social and legal aspects of the application of artificial intelligence in various areas of life.</w:t>
            </w:r>
            <w:r>
              <w:rPr>
                <w:w w:val="105"/>
                <w:sz w:val="24"/>
                <w:szCs w:val="24"/>
                <w:lang w:val="kk-KZ"/>
              </w:rPr>
              <w:t xml:space="preserve">  </w:t>
            </w:r>
            <w:r>
              <w:rPr>
                <w:rFonts w:eastAsia="Calibri"/>
                <w:b/>
                <w:sz w:val="24"/>
                <w:szCs w:val="24"/>
                <w:lang w:val="en-US"/>
              </w:rPr>
              <w:t>Learning outcome:</w:t>
            </w:r>
            <w:r>
              <w:rPr>
                <w:rFonts w:eastAsia="Calibri"/>
                <w:sz w:val="24"/>
                <w:szCs w:val="24"/>
                <w:lang w:val="en-US"/>
              </w:rPr>
              <w:t xml:space="preserve"> </w:t>
            </w:r>
            <w:r>
              <w:rPr>
                <w:w w:val="105"/>
                <w:sz w:val="24"/>
                <w:szCs w:val="24"/>
                <w:lang w:val="en-US"/>
              </w:rPr>
              <w:t>Owns</w:t>
            </w:r>
            <w:r>
              <w:rPr>
                <w:spacing w:val="1"/>
                <w:w w:val="105"/>
                <w:sz w:val="24"/>
                <w:szCs w:val="24"/>
                <w:lang w:val="en-US"/>
              </w:rPr>
              <w:t xml:space="preserve"> </w:t>
            </w:r>
            <w:r>
              <w:rPr>
                <w:w w:val="105"/>
                <w:sz w:val="24"/>
                <w:szCs w:val="24"/>
                <w:lang w:val="en-US"/>
              </w:rPr>
              <w:t>aspects</w:t>
            </w:r>
            <w:r>
              <w:rPr>
                <w:spacing w:val="1"/>
                <w:w w:val="105"/>
                <w:sz w:val="24"/>
                <w:szCs w:val="24"/>
                <w:lang w:val="en-US"/>
              </w:rPr>
              <w:t xml:space="preserve"> </w:t>
            </w:r>
            <w:r>
              <w:rPr>
                <w:w w:val="105"/>
                <w:sz w:val="24"/>
                <w:szCs w:val="24"/>
                <w:lang w:val="en-US"/>
              </w:rPr>
              <w:t>of</w:t>
            </w:r>
            <w:r>
              <w:rPr>
                <w:spacing w:val="1"/>
                <w:w w:val="105"/>
                <w:sz w:val="24"/>
                <w:szCs w:val="24"/>
                <w:lang w:val="en-US"/>
              </w:rPr>
              <w:t xml:space="preserve"> </w:t>
            </w:r>
            <w:r>
              <w:rPr>
                <w:w w:val="105"/>
                <w:sz w:val="24"/>
                <w:szCs w:val="24"/>
                <w:lang w:val="en-US"/>
              </w:rPr>
              <w:t>human-</w:t>
            </w:r>
            <w:r>
              <w:rPr>
                <w:spacing w:val="1"/>
                <w:w w:val="105"/>
                <w:sz w:val="24"/>
                <w:szCs w:val="24"/>
                <w:lang w:val="en-US"/>
              </w:rPr>
              <w:t xml:space="preserve"> </w:t>
            </w:r>
            <w:r>
              <w:rPr>
                <w:w w:val="105"/>
                <w:sz w:val="24"/>
                <w:szCs w:val="24"/>
                <w:lang w:val="en-US"/>
              </w:rPr>
              <w:t>machine</w:t>
            </w:r>
            <w:r>
              <w:rPr>
                <w:spacing w:val="1"/>
                <w:w w:val="105"/>
                <w:sz w:val="24"/>
                <w:szCs w:val="24"/>
                <w:lang w:val="en-US"/>
              </w:rPr>
              <w:t xml:space="preserve"> </w:t>
            </w:r>
            <w:r>
              <w:rPr>
                <w:w w:val="105"/>
                <w:sz w:val="24"/>
                <w:szCs w:val="24"/>
                <w:lang w:val="en-US"/>
              </w:rPr>
              <w:t>interaction</w:t>
            </w:r>
            <w:r>
              <w:rPr>
                <w:spacing w:val="1"/>
                <w:w w:val="105"/>
                <w:sz w:val="24"/>
                <w:szCs w:val="24"/>
                <w:lang w:val="en-US"/>
              </w:rPr>
              <w:t xml:space="preserve"> </w:t>
            </w:r>
            <w:r>
              <w:rPr>
                <w:w w:val="105"/>
                <w:sz w:val="24"/>
                <w:szCs w:val="24"/>
                <w:lang w:val="en-US"/>
              </w:rPr>
              <w:t>and</w:t>
            </w:r>
            <w:r>
              <w:rPr>
                <w:spacing w:val="1"/>
                <w:w w:val="105"/>
                <w:sz w:val="24"/>
                <w:szCs w:val="24"/>
                <w:lang w:val="en-US"/>
              </w:rPr>
              <w:t xml:space="preserve"> </w:t>
            </w:r>
            <w:r>
              <w:rPr>
                <w:w w:val="105"/>
                <w:sz w:val="24"/>
                <w:szCs w:val="24"/>
                <w:lang w:val="en-US"/>
              </w:rPr>
              <w:t>methods</w:t>
            </w:r>
            <w:r>
              <w:rPr>
                <w:spacing w:val="1"/>
                <w:w w:val="105"/>
                <w:sz w:val="24"/>
                <w:szCs w:val="24"/>
                <w:lang w:val="en-US"/>
              </w:rPr>
              <w:t xml:space="preserve"> </w:t>
            </w:r>
            <w:r>
              <w:rPr>
                <w:w w:val="105"/>
                <w:sz w:val="24"/>
                <w:szCs w:val="24"/>
                <w:lang w:val="en-US"/>
              </w:rPr>
              <w:t>for</w:t>
            </w:r>
            <w:r>
              <w:rPr>
                <w:spacing w:val="1"/>
                <w:w w:val="105"/>
                <w:sz w:val="24"/>
                <w:szCs w:val="24"/>
                <w:lang w:val="en-US"/>
              </w:rPr>
              <w:t xml:space="preserve"> </w:t>
            </w:r>
            <w:r>
              <w:rPr>
                <w:w w:val="105"/>
                <w:sz w:val="24"/>
                <w:szCs w:val="24"/>
                <w:lang w:val="en-US"/>
              </w:rPr>
              <w:t>developing,</w:t>
            </w:r>
            <w:r>
              <w:rPr>
                <w:spacing w:val="-58"/>
                <w:w w:val="105"/>
                <w:sz w:val="24"/>
                <w:szCs w:val="24"/>
                <w:lang w:val="en-US"/>
              </w:rPr>
              <w:t xml:space="preserve"> </w:t>
            </w:r>
            <w:r>
              <w:rPr>
                <w:w w:val="105"/>
                <w:sz w:val="24"/>
                <w:szCs w:val="24"/>
                <w:lang w:val="en-US"/>
              </w:rPr>
              <w:t>evaluating</w:t>
            </w:r>
            <w:r>
              <w:rPr>
                <w:w w:val="105"/>
                <w:sz w:val="24"/>
                <w:szCs w:val="24"/>
                <w:lang w:val="kk-KZ"/>
              </w:rPr>
              <w:t xml:space="preserve"> </w:t>
            </w:r>
            <w:r>
              <w:rPr>
                <w:w w:val="105"/>
                <w:sz w:val="24"/>
                <w:szCs w:val="24"/>
                <w:lang w:val="en-US"/>
              </w:rPr>
              <w:t>and</w:t>
            </w:r>
            <w:r>
              <w:rPr>
                <w:spacing w:val="-58"/>
                <w:w w:val="105"/>
                <w:sz w:val="24"/>
                <w:szCs w:val="24"/>
                <w:lang w:val="en-US"/>
              </w:rPr>
              <w:t xml:space="preserve"> </w:t>
            </w:r>
            <w:r>
              <w:rPr>
                <w:w w:val="105"/>
                <w:sz w:val="24"/>
                <w:szCs w:val="24"/>
                <w:lang w:val="en-US"/>
              </w:rPr>
              <w:t>implementing</w:t>
            </w:r>
            <w:r>
              <w:rPr>
                <w:spacing w:val="1"/>
                <w:w w:val="105"/>
                <w:sz w:val="24"/>
                <w:szCs w:val="24"/>
                <w:lang w:val="en-US"/>
              </w:rPr>
              <w:t xml:space="preserve"> </w:t>
            </w:r>
            <w:r>
              <w:rPr>
                <w:w w:val="105"/>
                <w:sz w:val="24"/>
                <w:szCs w:val="24"/>
                <w:lang w:val="en-US"/>
              </w:rPr>
              <w:t>interactive</w:t>
            </w:r>
            <w:r>
              <w:rPr>
                <w:spacing w:val="-58"/>
                <w:w w:val="105"/>
                <w:sz w:val="24"/>
                <w:szCs w:val="24"/>
                <w:lang w:val="en-US"/>
              </w:rPr>
              <w:t xml:space="preserve"> </w:t>
            </w:r>
            <w:r>
              <w:rPr>
                <w:w w:val="105"/>
                <w:sz w:val="24"/>
                <w:szCs w:val="24"/>
                <w:lang w:val="en-US"/>
              </w:rPr>
              <w:t>computer</w:t>
            </w:r>
            <w:r>
              <w:rPr>
                <w:spacing w:val="1"/>
                <w:w w:val="105"/>
                <w:sz w:val="24"/>
                <w:szCs w:val="24"/>
                <w:lang w:val="en-US"/>
              </w:rPr>
              <w:t xml:space="preserve"> </w:t>
            </w:r>
            <w:r>
              <w:rPr>
                <w:w w:val="105"/>
                <w:sz w:val="24"/>
                <w:szCs w:val="24"/>
                <w:lang w:val="en-US"/>
              </w:rPr>
              <w:t>systems</w:t>
            </w:r>
            <w:r>
              <w:rPr>
                <w:spacing w:val="1"/>
                <w:w w:val="105"/>
                <w:sz w:val="24"/>
                <w:szCs w:val="24"/>
                <w:lang w:val="en-US"/>
              </w:rPr>
              <w:t xml:space="preserve"> </w:t>
            </w:r>
            <w:r>
              <w:rPr>
                <w:w w:val="105"/>
                <w:sz w:val="24"/>
                <w:szCs w:val="24"/>
                <w:lang w:val="en-US"/>
              </w:rPr>
              <w:t>and</w:t>
            </w:r>
            <w:r>
              <w:rPr>
                <w:spacing w:val="1"/>
                <w:w w:val="105"/>
                <w:sz w:val="24"/>
                <w:szCs w:val="24"/>
                <w:lang w:val="en-US"/>
              </w:rPr>
              <w:t xml:space="preserve"> </w:t>
            </w:r>
            <w:r>
              <w:rPr>
                <w:w w:val="105"/>
                <w:sz w:val="24"/>
                <w:szCs w:val="24"/>
                <w:lang w:val="en-US"/>
              </w:rPr>
              <w:t>digital</w:t>
            </w:r>
            <w:r>
              <w:rPr>
                <w:spacing w:val="1"/>
                <w:w w:val="105"/>
                <w:sz w:val="24"/>
                <w:szCs w:val="24"/>
                <w:lang w:val="en-US"/>
              </w:rPr>
              <w:t xml:space="preserve"> </w:t>
            </w:r>
            <w:r>
              <w:rPr>
                <w:w w:val="105"/>
                <w:sz w:val="24"/>
                <w:szCs w:val="24"/>
                <w:lang w:val="en-US"/>
              </w:rPr>
              <w:t>electronic</w:t>
            </w:r>
            <w:r>
              <w:rPr>
                <w:spacing w:val="1"/>
                <w:w w:val="105"/>
                <w:sz w:val="24"/>
                <w:szCs w:val="24"/>
                <w:lang w:val="en-US"/>
              </w:rPr>
              <w:t xml:space="preserve"> </w:t>
            </w:r>
            <w:r>
              <w:rPr>
                <w:w w:val="105"/>
                <w:sz w:val="24"/>
                <w:szCs w:val="24"/>
                <w:lang w:val="en-US"/>
              </w:rPr>
              <w:t>devices</w:t>
            </w:r>
            <w:r>
              <w:rPr>
                <w:spacing w:val="1"/>
                <w:w w:val="105"/>
                <w:sz w:val="24"/>
                <w:szCs w:val="24"/>
                <w:lang w:val="en-US"/>
              </w:rPr>
              <w:t xml:space="preserve"> </w:t>
            </w:r>
            <w:r>
              <w:rPr>
                <w:w w:val="105"/>
                <w:sz w:val="24"/>
                <w:szCs w:val="24"/>
                <w:lang w:val="en-US"/>
              </w:rPr>
              <w:t>intended</w:t>
            </w:r>
            <w:r>
              <w:rPr>
                <w:spacing w:val="1"/>
                <w:w w:val="105"/>
                <w:sz w:val="24"/>
                <w:szCs w:val="24"/>
                <w:lang w:val="en-US"/>
              </w:rPr>
              <w:t xml:space="preserve"> </w:t>
            </w:r>
            <w:r>
              <w:rPr>
                <w:w w:val="105"/>
                <w:sz w:val="24"/>
                <w:szCs w:val="24"/>
                <w:lang w:val="en-US"/>
              </w:rPr>
              <w:t>for</w:t>
            </w:r>
            <w:r>
              <w:rPr>
                <w:spacing w:val="12"/>
                <w:w w:val="105"/>
                <w:sz w:val="24"/>
                <w:szCs w:val="24"/>
                <w:lang w:val="en-US"/>
              </w:rPr>
              <w:t xml:space="preserve"> </w:t>
            </w:r>
            <w:r>
              <w:rPr>
                <w:w w:val="105"/>
                <w:sz w:val="24"/>
                <w:szCs w:val="24"/>
                <w:lang w:val="en-US"/>
              </w:rPr>
              <w:t>human</w:t>
            </w:r>
            <w:r>
              <w:rPr>
                <w:spacing w:val="-4"/>
                <w:w w:val="105"/>
                <w:sz w:val="24"/>
                <w:szCs w:val="24"/>
                <w:lang w:val="en-US"/>
              </w:rPr>
              <w:t xml:space="preserve"> </w:t>
            </w:r>
            <w:r>
              <w:rPr>
                <w:w w:val="105"/>
                <w:sz w:val="24"/>
                <w:szCs w:val="24"/>
                <w:lang w:val="en-US"/>
              </w:rPr>
              <w:t>use,</w:t>
            </w:r>
            <w:r>
              <w:rPr>
                <w:spacing w:val="3"/>
                <w:w w:val="105"/>
                <w:sz w:val="24"/>
                <w:szCs w:val="24"/>
                <w:lang w:val="en-US"/>
              </w:rPr>
              <w:t xml:space="preserve"> </w:t>
            </w:r>
            <w:r>
              <w:rPr>
                <w:w w:val="105"/>
                <w:sz w:val="24"/>
                <w:szCs w:val="24"/>
                <w:lang w:val="en-US"/>
              </w:rPr>
              <w:t>as</w:t>
            </w:r>
            <w:r>
              <w:rPr>
                <w:w w:val="105"/>
                <w:sz w:val="24"/>
                <w:szCs w:val="24"/>
                <w:lang w:val="kk-KZ"/>
              </w:rPr>
              <w:t xml:space="preserve"> </w:t>
            </w:r>
            <w:r>
              <w:rPr>
                <w:w w:val="105"/>
                <w:sz w:val="24"/>
                <w:szCs w:val="24"/>
                <w:lang w:val="en-US"/>
              </w:rPr>
              <w:t>well</w:t>
            </w:r>
            <w:r>
              <w:rPr>
                <w:spacing w:val="1"/>
                <w:w w:val="105"/>
                <w:sz w:val="24"/>
                <w:szCs w:val="24"/>
                <w:lang w:val="en-US"/>
              </w:rPr>
              <w:t xml:space="preserve"> </w:t>
            </w:r>
            <w:r>
              <w:rPr>
                <w:w w:val="105"/>
                <w:sz w:val="24"/>
                <w:szCs w:val="24"/>
                <w:lang w:val="en-US"/>
              </w:rPr>
              <w:t>as</w:t>
            </w:r>
            <w:r>
              <w:rPr>
                <w:spacing w:val="1"/>
                <w:w w:val="105"/>
                <w:sz w:val="24"/>
                <w:szCs w:val="24"/>
                <w:lang w:val="en-US"/>
              </w:rPr>
              <w:t xml:space="preserve"> </w:t>
            </w:r>
            <w:r>
              <w:rPr>
                <w:w w:val="105"/>
                <w:sz w:val="24"/>
                <w:szCs w:val="24"/>
                <w:lang w:val="en-US"/>
              </w:rPr>
              <w:t>for</w:t>
            </w:r>
            <w:r>
              <w:rPr>
                <w:spacing w:val="1"/>
                <w:w w:val="105"/>
                <w:sz w:val="24"/>
                <w:szCs w:val="24"/>
                <w:lang w:val="en-US"/>
              </w:rPr>
              <w:t xml:space="preserve"> </w:t>
            </w:r>
            <w:r>
              <w:rPr>
                <w:w w:val="105"/>
                <w:sz w:val="24"/>
                <w:szCs w:val="24"/>
                <w:lang w:val="en-US"/>
              </w:rPr>
              <w:t>research</w:t>
            </w:r>
            <w:r>
              <w:rPr>
                <w:spacing w:val="1"/>
                <w:w w:val="105"/>
                <w:sz w:val="24"/>
                <w:szCs w:val="24"/>
                <w:lang w:val="en-US"/>
              </w:rPr>
              <w:t xml:space="preserve"> </w:t>
            </w:r>
            <w:r>
              <w:rPr>
                <w:w w:val="105"/>
                <w:sz w:val="24"/>
                <w:szCs w:val="24"/>
                <w:lang w:val="en-US"/>
              </w:rPr>
              <w:t>into</w:t>
            </w:r>
            <w:r>
              <w:rPr>
                <w:spacing w:val="-58"/>
                <w:w w:val="105"/>
                <w:sz w:val="24"/>
                <w:szCs w:val="24"/>
                <w:lang w:val="en-US"/>
              </w:rPr>
              <w:t xml:space="preserve"> </w:t>
            </w:r>
            <w:r>
              <w:rPr>
                <w:sz w:val="24"/>
                <w:szCs w:val="24"/>
                <w:lang w:val="en-US"/>
              </w:rPr>
              <w:t>various</w:t>
            </w:r>
            <w:r>
              <w:rPr>
                <w:spacing w:val="11"/>
                <w:sz w:val="24"/>
                <w:szCs w:val="24"/>
                <w:lang w:val="en-US"/>
              </w:rPr>
              <w:t xml:space="preserve"> </w:t>
            </w:r>
            <w:r>
              <w:rPr>
                <w:sz w:val="24"/>
                <w:szCs w:val="24"/>
                <w:lang w:val="en-US"/>
              </w:rPr>
              <w:t>aspects</w:t>
            </w:r>
            <w:r>
              <w:rPr>
                <w:spacing w:val="20"/>
                <w:sz w:val="24"/>
                <w:szCs w:val="24"/>
                <w:lang w:val="en-US"/>
              </w:rPr>
              <w:t xml:space="preserve"> </w:t>
            </w:r>
            <w:r>
              <w:rPr>
                <w:sz w:val="24"/>
                <w:szCs w:val="24"/>
                <w:lang w:val="en-US"/>
              </w:rPr>
              <w:t>of</w:t>
            </w:r>
            <w:r>
              <w:rPr>
                <w:spacing w:val="8"/>
                <w:sz w:val="24"/>
                <w:szCs w:val="24"/>
                <w:lang w:val="en-US"/>
              </w:rPr>
              <w:t xml:space="preserve"> </w:t>
            </w:r>
            <w:r>
              <w:rPr>
                <w:sz w:val="24"/>
                <w:szCs w:val="24"/>
                <w:lang w:val="en-US"/>
              </w:rPr>
              <w:t>this</w:t>
            </w:r>
            <w:r>
              <w:rPr>
                <w:spacing w:val="19"/>
                <w:sz w:val="24"/>
                <w:szCs w:val="24"/>
                <w:lang w:val="en-US"/>
              </w:rPr>
              <w:t xml:space="preserve"> </w:t>
            </w:r>
            <w:r>
              <w:rPr>
                <w:sz w:val="24"/>
                <w:szCs w:val="24"/>
                <w:lang w:val="en-US"/>
              </w:rPr>
              <w:t>use.</w:t>
            </w:r>
            <w:r>
              <w:rPr>
                <w:sz w:val="24"/>
                <w:szCs w:val="24"/>
                <w:lang w:val="kk-KZ"/>
              </w:rPr>
              <w:t xml:space="preserve">  </w:t>
            </w:r>
            <w:r>
              <w:rPr>
                <w:w w:val="105"/>
                <w:sz w:val="24"/>
                <w:szCs w:val="24"/>
                <w:lang w:val="en-US"/>
              </w:rPr>
              <w:t>Applies knowledge in the</w:t>
            </w:r>
            <w:r>
              <w:rPr>
                <w:spacing w:val="1"/>
                <w:w w:val="105"/>
                <w:sz w:val="24"/>
                <w:szCs w:val="24"/>
                <w:lang w:val="en-US"/>
              </w:rPr>
              <w:t xml:space="preserve"> </w:t>
            </w:r>
            <w:r>
              <w:rPr>
                <w:w w:val="105"/>
                <w:sz w:val="24"/>
                <w:szCs w:val="24"/>
                <w:lang w:val="en-US"/>
              </w:rPr>
              <w:t>field</w:t>
            </w:r>
            <w:r>
              <w:rPr>
                <w:spacing w:val="1"/>
                <w:w w:val="105"/>
                <w:sz w:val="24"/>
                <w:szCs w:val="24"/>
                <w:lang w:val="en-US"/>
              </w:rPr>
              <w:t xml:space="preserve"> </w:t>
            </w:r>
            <w:r>
              <w:rPr>
                <w:w w:val="105"/>
                <w:sz w:val="24"/>
                <w:szCs w:val="24"/>
                <w:lang w:val="en-US"/>
              </w:rPr>
              <w:t>of</w:t>
            </w:r>
            <w:r>
              <w:rPr>
                <w:spacing w:val="61"/>
                <w:w w:val="105"/>
                <w:sz w:val="24"/>
                <w:szCs w:val="24"/>
                <w:lang w:val="en-US"/>
              </w:rPr>
              <w:t xml:space="preserve"> </w:t>
            </w:r>
            <w:r>
              <w:rPr>
                <w:w w:val="105"/>
                <w:sz w:val="24"/>
                <w:szCs w:val="24"/>
                <w:lang w:val="en-US"/>
              </w:rPr>
              <w:t>information</w:t>
            </w:r>
            <w:r>
              <w:rPr>
                <w:spacing w:val="1"/>
                <w:w w:val="105"/>
                <w:sz w:val="24"/>
                <w:szCs w:val="24"/>
                <w:lang w:val="en-US"/>
              </w:rPr>
              <w:t xml:space="preserve"> </w:t>
            </w:r>
            <w:r>
              <w:rPr>
                <w:w w:val="105"/>
                <w:sz w:val="24"/>
                <w:szCs w:val="24"/>
                <w:lang w:val="en-US"/>
              </w:rPr>
              <w:t>system</w:t>
            </w:r>
            <w:r>
              <w:rPr>
                <w:spacing w:val="1"/>
                <w:w w:val="105"/>
                <w:sz w:val="24"/>
                <w:szCs w:val="24"/>
                <w:lang w:val="en-US"/>
              </w:rPr>
              <w:t xml:space="preserve"> </w:t>
            </w:r>
            <w:r>
              <w:rPr>
                <w:w w:val="105"/>
                <w:sz w:val="24"/>
                <w:szCs w:val="24"/>
                <w:lang w:val="en-US"/>
              </w:rPr>
              <w:lastRenderedPageBreak/>
              <w:t>architecture</w:t>
            </w:r>
            <w:r>
              <w:rPr>
                <w:spacing w:val="1"/>
                <w:w w:val="105"/>
                <w:sz w:val="24"/>
                <w:szCs w:val="24"/>
                <w:lang w:val="en-US"/>
              </w:rPr>
              <w:t xml:space="preserve"> </w:t>
            </w:r>
            <w:r>
              <w:rPr>
                <w:w w:val="105"/>
                <w:sz w:val="24"/>
                <w:szCs w:val="24"/>
                <w:lang w:val="en-US"/>
              </w:rPr>
              <w:t>to</w:t>
            </w:r>
            <w:r>
              <w:rPr>
                <w:spacing w:val="-58"/>
                <w:w w:val="105"/>
                <w:sz w:val="24"/>
                <w:szCs w:val="24"/>
                <w:lang w:val="en-US"/>
              </w:rPr>
              <w:t xml:space="preserve"> </w:t>
            </w:r>
            <w:r>
              <w:rPr>
                <w:w w:val="105"/>
                <w:sz w:val="24"/>
                <w:szCs w:val="24"/>
                <w:lang w:val="en-US"/>
              </w:rPr>
              <w:t>create</w:t>
            </w:r>
            <w:r>
              <w:rPr>
                <w:spacing w:val="1"/>
                <w:w w:val="105"/>
                <w:sz w:val="24"/>
                <w:szCs w:val="24"/>
                <w:lang w:val="en-US"/>
              </w:rPr>
              <w:t xml:space="preserve"> </w:t>
            </w:r>
            <w:r>
              <w:rPr>
                <w:w w:val="105"/>
                <w:sz w:val="24"/>
                <w:szCs w:val="24"/>
                <w:lang w:val="en-US"/>
              </w:rPr>
              <w:t>and</w:t>
            </w:r>
            <w:r>
              <w:rPr>
                <w:spacing w:val="1"/>
                <w:w w:val="105"/>
                <w:sz w:val="24"/>
                <w:szCs w:val="24"/>
                <w:lang w:val="en-US"/>
              </w:rPr>
              <w:t xml:space="preserve"> </w:t>
            </w:r>
            <w:r>
              <w:rPr>
                <w:w w:val="105"/>
                <w:sz w:val="24"/>
                <w:szCs w:val="24"/>
                <w:lang w:val="en-US"/>
              </w:rPr>
              <w:t>design</w:t>
            </w:r>
            <w:r>
              <w:rPr>
                <w:spacing w:val="1"/>
                <w:w w:val="105"/>
                <w:sz w:val="24"/>
                <w:szCs w:val="24"/>
                <w:lang w:val="en-US"/>
              </w:rPr>
              <w:t xml:space="preserve"> </w:t>
            </w:r>
            <w:r>
              <w:rPr>
                <w:w w:val="105"/>
                <w:sz w:val="24"/>
                <w:szCs w:val="24"/>
                <w:lang w:val="en-US"/>
              </w:rPr>
              <w:t>cybernetic,</w:t>
            </w:r>
            <w:r>
              <w:rPr>
                <w:spacing w:val="15"/>
                <w:w w:val="105"/>
                <w:sz w:val="24"/>
                <w:szCs w:val="24"/>
                <w:lang w:val="en-US"/>
              </w:rPr>
              <w:t xml:space="preserve"> </w:t>
            </w:r>
            <w:r>
              <w:rPr>
                <w:w w:val="105"/>
                <w:sz w:val="24"/>
                <w:szCs w:val="24"/>
                <w:lang w:val="en-US"/>
              </w:rPr>
              <w:t>intelligent</w:t>
            </w:r>
          </w:p>
          <w:p w:rsidR="00624091" w:rsidRDefault="00624091" w:rsidP="00A2743B">
            <w:pPr>
              <w:pStyle w:val="TableParagraph"/>
              <w:tabs>
                <w:tab w:val="left" w:pos="1600"/>
              </w:tabs>
              <w:spacing w:before="7" w:line="249" w:lineRule="auto"/>
              <w:ind w:left="0" w:right="93"/>
              <w:jc w:val="both"/>
              <w:rPr>
                <w:sz w:val="24"/>
                <w:szCs w:val="24"/>
                <w:lang w:val="kk-KZ"/>
              </w:rPr>
            </w:pPr>
            <w:r>
              <w:rPr>
                <w:w w:val="105"/>
                <w:sz w:val="24"/>
                <w:szCs w:val="24"/>
                <w:lang w:val="en-US"/>
              </w:rPr>
              <w:t>robotic,</w:t>
            </w:r>
            <w:r>
              <w:rPr>
                <w:w w:val="105"/>
                <w:sz w:val="24"/>
                <w:szCs w:val="24"/>
                <w:lang w:val="kk-KZ"/>
              </w:rPr>
              <w:t xml:space="preserve"> </w:t>
            </w:r>
            <w:r>
              <w:rPr>
                <w:spacing w:val="-1"/>
                <w:w w:val="105"/>
                <w:sz w:val="24"/>
                <w:szCs w:val="24"/>
                <w:lang w:val="en-US"/>
              </w:rPr>
              <w:t>information</w:t>
            </w:r>
            <w:r>
              <w:rPr>
                <w:spacing w:val="-58"/>
                <w:w w:val="105"/>
                <w:sz w:val="24"/>
                <w:szCs w:val="24"/>
                <w:lang w:val="en-US"/>
              </w:rPr>
              <w:t xml:space="preserve"> </w:t>
            </w:r>
            <w:r>
              <w:rPr>
                <w:w w:val="105"/>
                <w:sz w:val="24"/>
                <w:szCs w:val="24"/>
                <w:lang w:val="en-US"/>
              </w:rPr>
              <w:t>systems,</w:t>
            </w:r>
            <w:r>
              <w:rPr>
                <w:spacing w:val="1"/>
                <w:w w:val="105"/>
                <w:sz w:val="24"/>
                <w:szCs w:val="24"/>
                <w:lang w:val="en-US"/>
              </w:rPr>
              <w:t xml:space="preserve"> </w:t>
            </w:r>
            <w:r>
              <w:rPr>
                <w:w w:val="105"/>
                <w:sz w:val="24"/>
                <w:szCs w:val="24"/>
                <w:lang w:val="en-US"/>
              </w:rPr>
              <w:t>networks</w:t>
            </w:r>
            <w:r>
              <w:rPr>
                <w:spacing w:val="1"/>
                <w:w w:val="105"/>
                <w:sz w:val="24"/>
                <w:szCs w:val="24"/>
                <w:lang w:val="en-US"/>
              </w:rPr>
              <w:t xml:space="preserve"> </w:t>
            </w:r>
            <w:r>
              <w:rPr>
                <w:w w:val="105"/>
                <w:sz w:val="24"/>
                <w:szCs w:val="24"/>
                <w:lang w:val="en-US"/>
              </w:rPr>
              <w:t>and</w:t>
            </w:r>
            <w:r>
              <w:rPr>
                <w:spacing w:val="1"/>
                <w:w w:val="105"/>
                <w:sz w:val="24"/>
                <w:szCs w:val="24"/>
                <w:lang w:val="en-US"/>
              </w:rPr>
              <w:t xml:space="preserve"> </w:t>
            </w:r>
            <w:r>
              <w:rPr>
                <w:w w:val="105"/>
                <w:sz w:val="24"/>
                <w:szCs w:val="24"/>
                <w:lang w:val="en-US"/>
              </w:rPr>
              <w:t>complexes</w:t>
            </w:r>
            <w:r>
              <w:rPr>
                <w:spacing w:val="1"/>
                <w:w w:val="105"/>
                <w:sz w:val="24"/>
                <w:szCs w:val="24"/>
                <w:lang w:val="en-US"/>
              </w:rPr>
              <w:t xml:space="preserve"> </w:t>
            </w:r>
            <w:r>
              <w:rPr>
                <w:w w:val="105"/>
                <w:sz w:val="24"/>
                <w:szCs w:val="24"/>
                <w:lang w:val="en-US"/>
              </w:rPr>
              <w:t>for</w:t>
            </w:r>
            <w:r>
              <w:rPr>
                <w:spacing w:val="1"/>
                <w:w w:val="105"/>
                <w:sz w:val="24"/>
                <w:szCs w:val="24"/>
                <w:lang w:val="en-US"/>
              </w:rPr>
              <w:t xml:space="preserve"> </w:t>
            </w:r>
            <w:r>
              <w:rPr>
                <w:w w:val="105"/>
                <w:sz w:val="24"/>
                <w:szCs w:val="24"/>
                <w:lang w:val="en-US"/>
              </w:rPr>
              <w:t>industrial</w:t>
            </w:r>
            <w:r>
              <w:rPr>
                <w:spacing w:val="-58"/>
                <w:w w:val="105"/>
                <w:sz w:val="24"/>
                <w:szCs w:val="24"/>
                <w:lang w:val="en-US"/>
              </w:rPr>
              <w:t xml:space="preserve"> </w:t>
            </w:r>
            <w:r>
              <w:rPr>
                <w:w w:val="105"/>
                <w:sz w:val="24"/>
                <w:szCs w:val="24"/>
                <w:lang w:val="en-US"/>
              </w:rPr>
              <w:t>and</w:t>
            </w:r>
            <w:r>
              <w:rPr>
                <w:spacing w:val="-3"/>
                <w:w w:val="105"/>
                <w:sz w:val="24"/>
                <w:szCs w:val="24"/>
                <w:lang w:val="en-US"/>
              </w:rPr>
              <w:t xml:space="preserve"> </w:t>
            </w:r>
            <w:r>
              <w:rPr>
                <w:w w:val="105"/>
                <w:sz w:val="24"/>
                <w:szCs w:val="24"/>
                <w:lang w:val="en-US"/>
              </w:rPr>
              <w:t>research</w:t>
            </w:r>
            <w:r>
              <w:rPr>
                <w:spacing w:val="-3"/>
                <w:w w:val="105"/>
                <w:sz w:val="24"/>
                <w:szCs w:val="24"/>
                <w:lang w:val="en-US"/>
              </w:rPr>
              <w:t xml:space="preserve"> </w:t>
            </w:r>
            <w:r>
              <w:rPr>
                <w:w w:val="105"/>
                <w:sz w:val="24"/>
                <w:szCs w:val="24"/>
                <w:lang w:val="en-US"/>
              </w:rPr>
              <w:t>purposes.</w:t>
            </w:r>
          </w:p>
          <w:p w:rsidR="00624091" w:rsidRDefault="00624091" w:rsidP="00A2743B">
            <w:pPr>
              <w:tabs>
                <w:tab w:val="left" w:pos="1700"/>
                <w:tab w:val="left" w:pos="2384"/>
              </w:tabs>
              <w:spacing w:before="15" w:line="249" w:lineRule="auto"/>
              <w:ind w:right="87"/>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b/>
                <w:w w:val="105"/>
                <w:sz w:val="24"/>
                <w:szCs w:val="24"/>
                <w:lang w:val="en-US"/>
              </w:rPr>
              <w:t>Formed competencies:</w:t>
            </w:r>
            <w:r>
              <w:rPr>
                <w:rFonts w:ascii="Times New Roman" w:eastAsia="Times New Roman" w:hAnsi="Times New Roman" w:cs="Times New Roman"/>
                <w:w w:val="105"/>
                <w:sz w:val="24"/>
                <w:szCs w:val="24"/>
                <w:lang w:val="en-US"/>
              </w:rPr>
              <w:t xml:space="preserve"> Builds knowledge of basic concepts up to the ability to solve practical problems using artificial intelligence methods.</w:t>
            </w:r>
          </w:p>
        </w:tc>
      </w:tr>
      <w:tr w:rsidR="00624091" w:rsidRPr="00E77F7E" w:rsidTr="00A2743B">
        <w:trPr>
          <w:trHeight w:val="558"/>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Пән атауы:</w:t>
            </w:r>
            <w:r w:rsidRPr="00E77F7E">
              <w:rPr>
                <w:rFonts w:ascii="Times New Roman" w:eastAsia="Times New Roman" w:hAnsi="Times New Roman" w:cs="Times New Roman"/>
                <w:b/>
                <w:bCs/>
                <w:color w:val="000000" w:themeColor="text1"/>
                <w:sz w:val="24"/>
                <w:szCs w:val="24"/>
                <w:lang w:val="kk-KZ" w:eastAsia="ru-RU"/>
              </w:rPr>
              <w:t xml:space="preserve"> </w:t>
            </w:r>
            <w:r>
              <w:rPr>
                <w:rFonts w:ascii="Times New Roman" w:eastAsia="Times New Roman" w:hAnsi="Times New Roman" w:cs="Times New Roman"/>
                <w:bCs/>
                <w:color w:val="000000" w:themeColor="text1"/>
                <w:sz w:val="24"/>
                <w:szCs w:val="24"/>
                <w:lang w:val="kk-KZ" w:eastAsia="ru-RU"/>
              </w:rPr>
              <w:t>Өрт қауіпсіздігі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r>
              <w:rPr>
                <w:rFonts w:ascii="Times New Roman" w:eastAsia="Times New Roman" w:hAnsi="Times New Roman" w:cs="Times New Roman"/>
                <w:b/>
                <w:bCs/>
                <w:color w:val="000000" w:themeColor="text1"/>
                <w:sz w:val="24"/>
                <w:szCs w:val="24"/>
                <w:lang w:val="kk-KZ" w:eastAsia="ru-RU"/>
              </w:rPr>
              <w:t>Постреквизиттер:</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r>
              <w:rPr>
                <w:rFonts w:ascii="Times New Roman" w:eastAsia="Calibri" w:hAnsi="Times New Roman" w:cs="Times New Roman"/>
                <w:color w:val="000000" w:themeColor="text1"/>
                <w:sz w:val="24"/>
                <w:szCs w:val="24"/>
                <w:lang w:val="kk-KZ"/>
              </w:rPr>
              <w:t>Өрт қауіпсіздігі негіздерін, өрттен сақтау аспаптарын, өндірістік ғимараттардың орналасуына қойылатын санитарлық өртке қарсы нормаларын зерттеу.</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Қысқаша сипаттамасы: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Өртке қарсы іс-шаралардың ерекшеліктерін, өрт сөндіру әдістерін, аспаптары мен құрылғыларын, өрт қауіпсіздігінің нормалары мен қағидаларын зерделейді. Пән курсында өрттер мен жарылыстардың алдын алу жүйелері, өнеркәсіптік және азаматтық нысандар мен агроөнеркәсіптік кешендерді өртке қарсы қорғау талданады, өрт қаупі бар өндірістер, өрттер кезіндегі өнеркәсіптік нысандардың тұрақтылығы сипатталады.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Оқыту нәтижелері: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Өрттің алдын алу шараларының, әдістерінің, </w:t>
            </w:r>
            <w:r>
              <w:rPr>
                <w:rFonts w:ascii="Times New Roman" w:eastAsia="Calibri" w:hAnsi="Times New Roman" w:cs="Times New Roman"/>
                <w:color w:val="000000" w:themeColor="text1"/>
                <w:sz w:val="24"/>
                <w:szCs w:val="24"/>
                <w:lang w:val="kk-KZ"/>
              </w:rPr>
              <w:lastRenderedPageBreak/>
              <w:t xml:space="preserve">өртті сөндіру жабдықтарының, құрылғыларының, өрт қауіпсіздігінің нормалары мен ережелерінің ерекшеліктерін біледі.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Қалыптасатын құзыреттер: </w:t>
            </w:r>
            <w:r>
              <w:rPr>
                <w:rFonts w:ascii="Times New Roman" w:eastAsia="Times New Roman" w:hAnsi="Times New Roman" w:cs="Times New Roman"/>
                <w:color w:val="000000" w:themeColor="text1"/>
                <w:sz w:val="24"/>
                <w:szCs w:val="24"/>
                <w:lang w:val="kk-KZ" w:eastAsia="ru-RU"/>
              </w:rPr>
              <w:t xml:space="preserve">Өрт пен жарылыстың алдын алу жүйелерін, өнеркәсіптік-азаматтық нысандарды және агроөнеркәсіптік кешендерді өрттен қорғауын талдайды.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eastAsia="Times New Roman" w:hAnsi="Times New Roman" w:cs="Times New Roman"/>
                <w:color w:val="000000" w:themeColor="text1"/>
                <w:sz w:val="24"/>
                <w:szCs w:val="24"/>
                <w:lang w:eastAsia="ru-RU"/>
              </w:rPr>
              <w:t>Пожарная безопасность</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 xml:space="preserve">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Постреквизиты:</w:t>
            </w:r>
          </w:p>
          <w:p w:rsidR="00624091" w:rsidRDefault="00624091" w:rsidP="00A2743B">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bCs/>
                <w:color w:val="000000" w:themeColor="text1"/>
                <w:sz w:val="24"/>
                <w:szCs w:val="24"/>
              </w:rPr>
              <w:t>Цель:</w:t>
            </w:r>
            <w:r>
              <w:rPr>
                <w:rFonts w:ascii="Times New Roman" w:eastAsia="Calibri" w:hAnsi="Times New Roman" w:cs="Times New Roman"/>
                <w:bCs/>
                <w:color w:val="000000" w:themeColor="text1"/>
                <w:sz w:val="24"/>
                <w:szCs w:val="24"/>
                <w:lang w:val="kk-KZ"/>
              </w:rPr>
              <w:t xml:space="preserve"> Изучение основ пожарной безопасности, приборов защиты от пожаров, санитарных противопожарных норм, предъявляемым к размещению производственных зданий.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eastAsia="ru-RU"/>
              </w:rPr>
              <w:t>Изучает</w:t>
            </w:r>
            <w:r>
              <w:rPr>
                <w:rFonts w:ascii="Times New Roman" w:eastAsia="Times New Roman" w:hAnsi="Times New Roman" w:cs="Times New Roman"/>
                <w:color w:val="000000" w:themeColor="text1"/>
                <w:sz w:val="24"/>
                <w:szCs w:val="24"/>
                <w:lang w:val="kk-KZ" w:eastAsia="ru-RU"/>
              </w:rPr>
              <w:t xml:space="preserve"> особенности противопожарных мероприятий, методов, приборов и устройств тушения пожара, норм и правил пожарной безопасности. В курсе дисциплины</w:t>
            </w:r>
            <w:r>
              <w:rPr>
                <w:rFonts w:ascii="Times New Roman" w:eastAsia="Times New Roman" w:hAnsi="Times New Roman" w:cs="Times New Roman"/>
                <w:b/>
                <w:color w:val="000000" w:themeColor="text1"/>
                <w:sz w:val="24"/>
                <w:szCs w:val="24"/>
                <w:lang w:eastAsia="ru-RU"/>
              </w:rPr>
              <w:t xml:space="preserve"> а</w:t>
            </w:r>
            <w:r>
              <w:rPr>
                <w:rFonts w:ascii="Times New Roman" w:eastAsia="Times New Roman" w:hAnsi="Times New Roman" w:cs="Times New Roman"/>
                <w:color w:val="000000" w:themeColor="text1"/>
                <w:sz w:val="24"/>
                <w:szCs w:val="24"/>
                <w:lang w:val="kk-KZ" w:eastAsia="ru-RU"/>
              </w:rPr>
              <w:t>нализируются системы предотвращения пожаров и взрывов, противопожарная защита промышленно-гражданских объектов и агропромышленных комплексов</w:t>
            </w:r>
            <w:r>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kk-KZ" w:eastAsia="ru-RU"/>
              </w:rPr>
              <w:t xml:space="preserve"> характеризуются пожароопасные производства, устойчивость работы промышленных объектов при пожарах.</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Знает особенности </w:t>
            </w:r>
            <w:r>
              <w:rPr>
                <w:rFonts w:ascii="Times New Roman" w:eastAsia="Times New Roman" w:hAnsi="Times New Roman" w:cs="Times New Roman"/>
                <w:color w:val="000000" w:themeColor="text1"/>
                <w:sz w:val="24"/>
                <w:szCs w:val="24"/>
                <w:lang w:val="kk-KZ" w:eastAsia="ru-RU"/>
              </w:rPr>
              <w:lastRenderedPageBreak/>
              <w:t>противопожарных мероприятий, методов, приборов и устройств тушения пожара, норм и правил пожарной безопасности.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r>
              <w:rPr>
                <w:rFonts w:ascii="Times New Roman" w:eastAsia="Times New Roman" w:hAnsi="Times New Roman" w:cs="Times New Roman"/>
                <w:color w:val="000000" w:themeColor="text1"/>
                <w:sz w:val="24"/>
                <w:szCs w:val="24"/>
                <w:lang w:val="kk-KZ" w:eastAsia="ru-RU"/>
              </w:rPr>
              <w:t>Анализирует системы предотвращения пожаров и взрывов, противопожарную защиту промышленно-гражданских объектов и агропромкомплексов</w:t>
            </w:r>
            <w:r>
              <w:rPr>
                <w:rFonts w:ascii="Times New Roman" w:eastAsia="Times New Roman" w:hAnsi="Times New Roman" w:cs="Times New Roman"/>
                <w:color w:val="000000" w:themeColor="text1"/>
                <w:sz w:val="24"/>
                <w:szCs w:val="24"/>
                <w:lang w:eastAsia="ru-RU"/>
              </w:rPr>
              <w:t>.</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Protection in extreme situations</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discipline:</w:t>
            </w:r>
            <w:r w:rsidRPr="00E77F7E">
              <w:rPr>
                <w:rFonts w:ascii="Times New Roman" w:hAnsi="Times New Roman" w:cs="Times New Roman"/>
                <w:b/>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eastAsia="ru-RU"/>
              </w:rPr>
              <w:t xml:space="preserve">Fire safety </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 xml:space="preserve">Prerequisites: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en-US"/>
              </w:rPr>
              <w:t>Postrequisites:</w:t>
            </w:r>
            <w:r>
              <w:rPr>
                <w:rFonts w:ascii="Times New Roman" w:eastAsia="Times New Roman" w:hAnsi="Times New Roman" w:cs="Times New Roman"/>
                <w:color w:val="000000" w:themeColor="text1"/>
                <w:sz w:val="24"/>
                <w:szCs w:val="24"/>
                <w:lang w:val="en-US" w:eastAsia="ru-RU"/>
              </w:rPr>
              <w:t xml:space="preserve">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 xml:space="preserve">Study of bases of fire safety, devices of protecting from fires, knowledge of sanitary fire-prevention norms, produced to placing of productive building. </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Brief description:</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Studies the main normative legal acts, management of life safety in the technosphere, purposeful activities of state, industry bodies and departments, associations, organizations, collectives to ensure normal living conditions of people, their protection from any dangers and harmful factors, prevention of man-made emergencies and elimination of their consequences. Considers the organization of civil defense measures, the regulatory procedure for providing first aid.</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Knows the features of fire-</w:t>
            </w:r>
            <w:r>
              <w:rPr>
                <w:rFonts w:ascii="Times New Roman" w:eastAsia="Times New Roman" w:hAnsi="Times New Roman" w:cs="Times New Roman"/>
                <w:color w:val="000000" w:themeColor="text1"/>
                <w:sz w:val="24"/>
                <w:szCs w:val="24"/>
                <w:lang w:val="en-US" w:eastAsia="ru-RU"/>
              </w:rPr>
              <w:lastRenderedPageBreak/>
              <w:t>prevention events, methods, devices and devices of extinguishing of fire, norms and fire safety rules.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Formed competencies:</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Analyses the systems of prevention of fires and explosions, fire-prevention defence of industrially-civil objects and agroindustrial complexes.</w:t>
            </w:r>
          </w:p>
        </w:tc>
      </w:tr>
      <w:tr w:rsidR="00624091" w:rsidRPr="00E77F7E" w:rsidTr="00A2743B">
        <w:trPr>
          <w:trHeight w:val="698"/>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Пән атауы:</w:t>
            </w:r>
          </w:p>
          <w:p w:rsidR="00624091" w:rsidRDefault="00624091" w:rsidP="00A2743B">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color w:val="000000" w:themeColor="text1"/>
                <w:sz w:val="24"/>
                <w:szCs w:val="24"/>
                <w:lang w:val="kk-KZ"/>
              </w:rPr>
              <w:t>Табиғи және техногендік  төтенше жағдайлар</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r>
              <w:rPr>
                <w:rFonts w:ascii="Times New Roman" w:hAnsi="Times New Roman" w:cs="Times New Roman"/>
                <w:sz w:val="24"/>
                <w:szCs w:val="24"/>
                <w:lang w:val="kk-KZ"/>
              </w:rPr>
              <w:t xml:space="preserve">Тіршілік әрекетінің қауіпсіздігі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Постреквизиттер:</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Өндірістік практикадан өту кезінде қолдану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Мақсаты: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Cs/>
                <w:color w:val="000000" w:themeColor="text1"/>
                <w:sz w:val="24"/>
                <w:szCs w:val="24"/>
                <w:lang w:val="kk-KZ"/>
              </w:rPr>
              <w:t>Төтенше жағдайлар туралы негізгі ережелерін, төтенше жағдайлардан халықты және  аумақты  қорғау  іс-шараларын, адамдард төтенше жағдайларда жұмыс істеу және іс-қимылының тәртіптерін зерттеу.</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Бұл пән табиғи және техногендік төтенше жағдайлардың сипаттамалары мен ерекшеліктерін, табиғи, техногендік және экологиялық апаттарға байланысты төтенше жағдайларды бағалау кезінде туындайтын проблемаларды зерделеуге, төтенше жағдайлардың салдарын жою үшін оңтайлы шешімдер әзірлеуге бағытталған. Жер сілкінісі, нөсер, сел, су тасқыны, өрттің теріс факторлары туралы Білім қолданылады.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Оқыту нәтижелері:</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eastAsia="Calibri" w:hAnsi="Times New Roman" w:cs="Times New Roman"/>
                <w:color w:val="000000" w:themeColor="text1"/>
                <w:sz w:val="24"/>
                <w:szCs w:val="24"/>
                <w:lang w:val="kk-KZ"/>
              </w:rPr>
              <w:t>Табиғи және техногенді төтенше жағдайлардың сипаттамаларын, ерекшеліктерін</w:t>
            </w:r>
            <w:r>
              <w:rPr>
                <w:rFonts w:ascii="Times New Roman" w:hAnsi="Times New Roman" w:cs="Times New Roman"/>
                <w:color w:val="000000" w:themeColor="text1"/>
                <w:sz w:val="24"/>
                <w:szCs w:val="24"/>
                <w:lang w:val="kk-KZ"/>
              </w:rPr>
              <w:t xml:space="preserve"> біледі.</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Қалыптасатын құзыреттер: </w:t>
            </w:r>
            <w:r>
              <w:rPr>
                <w:rFonts w:ascii="Times New Roman" w:hAnsi="Times New Roman" w:cs="Times New Roman"/>
                <w:bCs/>
                <w:color w:val="000000" w:themeColor="text1"/>
                <w:sz w:val="24"/>
                <w:szCs w:val="24"/>
                <w:lang w:val="kk-KZ"/>
              </w:rPr>
              <w:t>Табиғи, техногендік және экологиялық апаттарға байланысты төтенше жағдайларды бағалаудағы проблемаларды біледі.</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Название дисциплины:</w:t>
            </w:r>
            <w:r>
              <w:rPr>
                <w:rFonts w:ascii="Times New Roman" w:eastAsia="Times New Roman" w:hAnsi="Times New Roman" w:cs="Times New Roman"/>
                <w:color w:val="000000" w:themeColor="text1"/>
                <w:sz w:val="24"/>
                <w:szCs w:val="24"/>
                <w:lang w:val="kk-KZ" w:eastAsia="ru-RU"/>
              </w:rPr>
              <w:t xml:space="preserve"> Природные и техногенные чрезвычайные ситуации                                                                                                                                                                                                           </w:t>
            </w:r>
          </w:p>
          <w:p w:rsidR="00624091" w:rsidRDefault="00624091" w:rsidP="00A2743B">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sz w:val="24"/>
                <w:szCs w:val="24"/>
                <w:lang w:val="kk-KZ"/>
              </w:rPr>
              <w:t>Безопасность жизнедеятельности</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Постреквизиты: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Применение при прохождении производственной практики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Цель: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И</w:t>
            </w:r>
            <w:r>
              <w:rPr>
                <w:rFonts w:ascii="Times New Roman" w:eastAsia="Times New Roman" w:hAnsi="Times New Roman" w:cs="Times New Roman"/>
                <w:color w:val="000000" w:themeColor="text1"/>
                <w:sz w:val="24"/>
                <w:szCs w:val="24"/>
                <w:lang w:eastAsia="ru-RU"/>
              </w:rPr>
              <w:t xml:space="preserve">зучить </w:t>
            </w:r>
            <w:r>
              <w:rPr>
                <w:rFonts w:ascii="Times New Roman" w:hAnsi="Times New Roman" w:cs="Times New Roman"/>
                <w:color w:val="000000" w:themeColor="text1"/>
                <w:sz w:val="24"/>
                <w:szCs w:val="24"/>
              </w:rPr>
              <w:t>основные положения о чрезвычайных ситуациях, мероприятия по защите населения и территорий от чрезвычайных ситуаци</w:t>
            </w:r>
            <w:r>
              <w:rPr>
                <w:rFonts w:ascii="Times New Roman" w:hAnsi="Times New Roman" w:cs="Times New Roman"/>
                <w:color w:val="000000" w:themeColor="text1"/>
                <w:sz w:val="24"/>
                <w:szCs w:val="24"/>
                <w:lang w:val="kk-KZ"/>
              </w:rPr>
              <w:t>й</w:t>
            </w:r>
            <w:r>
              <w:rPr>
                <w:rFonts w:ascii="Times New Roman" w:hAnsi="Times New Roman" w:cs="Times New Roman"/>
                <w:color w:val="000000" w:themeColor="text1"/>
                <w:sz w:val="24"/>
                <w:szCs w:val="24"/>
              </w:rPr>
              <w:t>, правила поведения  и порядок действий людей в чрезвычайных ситуациях</w:t>
            </w:r>
            <w:r>
              <w:rPr>
                <w:rFonts w:ascii="Times New Roman" w:hAnsi="Times New Roman" w:cs="Times New Roman"/>
                <w:color w:val="000000" w:themeColor="text1"/>
                <w:sz w:val="24"/>
                <w:szCs w:val="24"/>
                <w:lang w:val="kk-KZ"/>
              </w:rPr>
              <w:t>.</w:t>
            </w:r>
          </w:p>
          <w:p w:rsidR="00624091" w:rsidRDefault="00624091" w:rsidP="00A2743B">
            <w:pPr>
              <w:numPr>
                <w:ilvl w:val="1"/>
                <w:numId w:val="3"/>
              </w:numPr>
              <w:spacing w:after="0" w:line="240" w:lineRule="auto"/>
              <w:ind w:left="0"/>
              <w:jc w:val="both"/>
              <w:rPr>
                <w:rFonts w:ascii="Times New Roman" w:hAnsi="Times New Roman" w:cs="Times New Roman"/>
                <w:bCs/>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Calibri" w:hAnsi="Times New Roman" w:cs="Times New Roman"/>
                <w:b/>
                <w:color w:val="000000" w:themeColor="text1"/>
                <w:sz w:val="24"/>
                <w:szCs w:val="24"/>
                <w:lang w:val="kk-KZ"/>
              </w:rPr>
              <w:t>:</w:t>
            </w:r>
          </w:p>
          <w:p w:rsidR="00624091" w:rsidRDefault="00624091" w:rsidP="00A2743B">
            <w:pPr>
              <w:numPr>
                <w:ilvl w:val="1"/>
                <w:numId w:val="3"/>
              </w:numPr>
              <w:spacing w:after="0" w:line="240" w:lineRule="auto"/>
              <w:ind w:left="0"/>
              <w:jc w:val="both"/>
              <w:rPr>
                <w:rFonts w:ascii="Times New Roman" w:hAnsi="Times New Roman" w:cs="Times New Roman"/>
                <w:bCs/>
                <w:color w:val="000000" w:themeColor="text1"/>
                <w:sz w:val="24"/>
                <w:szCs w:val="24"/>
                <w:lang w:val="kk-KZ"/>
              </w:rPr>
            </w:pPr>
            <w:r>
              <w:rPr>
                <w:rFonts w:ascii="Times New Roman" w:eastAsia="Times New Roman" w:hAnsi="Times New Roman" w:cs="Times New Roman"/>
                <w:color w:val="000000" w:themeColor="text1"/>
                <w:sz w:val="24"/>
                <w:szCs w:val="24"/>
                <w:lang w:eastAsia="ru-RU"/>
              </w:rPr>
              <w:t>Данная дисциплина направлена на изучение</w:t>
            </w:r>
            <w:r>
              <w:rPr>
                <w:rFonts w:ascii="Times New Roman" w:eastAsia="Times New Roman" w:hAnsi="Times New Roman" w:cs="Times New Roman"/>
                <w:color w:val="000000" w:themeColor="text1"/>
                <w:sz w:val="24"/>
                <w:szCs w:val="24"/>
                <w:lang w:val="kk-KZ" w:eastAsia="ru-RU"/>
              </w:rPr>
              <w:t xml:space="preserve"> характеристик, и особенностей природных и техногенных чрезвычайных ситуаций</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проблем, возникающих при оценке чрезвычайных ситуаций, связанных с природными, техногенными и экологическими бедствиями, выработки оптимальных решений для ликвидаций </w:t>
            </w:r>
            <w:r>
              <w:rPr>
                <w:rFonts w:ascii="Times New Roman" w:hAnsi="Times New Roman" w:cs="Times New Roman"/>
                <w:color w:val="000000" w:themeColor="text1"/>
                <w:sz w:val="24"/>
                <w:szCs w:val="24"/>
                <w:lang w:val="kk-KZ"/>
              </w:rPr>
              <w:t>чрезвычайных ситуаций</w:t>
            </w:r>
            <w:r>
              <w:rPr>
                <w:rFonts w:ascii="Times New Roman" w:hAnsi="Times New Roman" w:cs="Times New Roman"/>
                <w:color w:val="000000" w:themeColor="text1"/>
                <w:sz w:val="24"/>
                <w:szCs w:val="24"/>
              </w:rPr>
              <w:t xml:space="preserve"> их последствий.</w:t>
            </w:r>
            <w:r>
              <w:rPr>
                <w:rFonts w:ascii="Times New Roman" w:hAnsi="Times New Roman" w:cs="Times New Roman"/>
                <w:bCs/>
                <w:color w:val="000000" w:themeColor="text1"/>
                <w:sz w:val="24"/>
                <w:szCs w:val="24"/>
                <w:lang w:val="kk-KZ"/>
              </w:rPr>
              <w:t xml:space="preserve"> Применяются знания негативных факторов землетресений, ливней, селей, наводнений,   пожаров.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lastRenderedPageBreak/>
              <w:t xml:space="preserve">Результаты обучения: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Знает характеристики, особенности природных и техногенных чрезвычайных ситуаций</w:t>
            </w:r>
            <w:r>
              <w:rPr>
                <w:rFonts w:ascii="Times New Roman" w:hAnsi="Times New Roman" w:cs="Times New Roman"/>
                <w:bCs/>
                <w:color w:val="000000" w:themeColor="text1"/>
                <w:sz w:val="24"/>
                <w:szCs w:val="24"/>
              </w:rPr>
              <w:t>.</w:t>
            </w: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r>
              <w:rPr>
                <w:rFonts w:ascii="Times New Roman" w:eastAsia="Times New Roman" w:hAnsi="Times New Roman" w:cs="Times New Roman"/>
                <w:color w:val="000000" w:themeColor="text1"/>
                <w:sz w:val="24"/>
                <w:szCs w:val="24"/>
                <w:lang w:val="kk-KZ" w:eastAsia="ru-RU"/>
              </w:rPr>
              <w:t>З</w:t>
            </w:r>
            <w:r>
              <w:rPr>
                <w:rFonts w:ascii="Times New Roman" w:eastAsia="Times New Roman" w:hAnsi="Times New Roman" w:cs="Times New Roman"/>
                <w:color w:val="000000" w:themeColor="text1"/>
                <w:sz w:val="24"/>
                <w:szCs w:val="24"/>
                <w:lang w:eastAsia="ru-RU"/>
              </w:rPr>
              <w:t>нает</w:t>
            </w:r>
            <w:r>
              <w:rPr>
                <w:rFonts w:ascii="Times New Roman" w:hAnsi="Times New Roman" w:cs="Times New Roman"/>
                <w:color w:val="000000" w:themeColor="text1"/>
                <w:sz w:val="24"/>
                <w:szCs w:val="24"/>
              </w:rPr>
              <w:t xml:space="preserve"> проблемы, возникающие при оценке чрезвычайных ситуаций, связанных с природными, техногенными и экологическими бедствиями. </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rPr>
              <w:t>Protection in extreme situations</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eastAsia="Times New Roman" w:hAnsi="Times New Roman" w:cs="Times New Roman"/>
                <w:b/>
                <w:color w:val="000000" w:themeColor="text1"/>
                <w:sz w:val="24"/>
                <w:szCs w:val="24"/>
                <w:lang w:val="en-US" w:eastAsia="ru-RU"/>
              </w:rPr>
              <w:t>Name of discipline: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Natural and man-made emergencies</w:t>
            </w:r>
          </w:p>
          <w:p w:rsidR="00624091" w:rsidRDefault="00624091" w:rsidP="00A2743B">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color w:val="000000" w:themeColor="text1"/>
                <w:sz w:val="24"/>
                <w:szCs w:val="24"/>
                <w:lang w:val="en-US"/>
              </w:rPr>
              <w:t>Prerequisites:</w:t>
            </w:r>
            <w:r>
              <w:rPr>
                <w:rFonts w:ascii="Times New Roman" w:hAnsi="Times New Roman" w:cs="Times New Roman"/>
                <w:sz w:val="24"/>
                <w:szCs w:val="24"/>
                <w:lang w:val="kk-KZ"/>
              </w:rPr>
              <w:t>Life safety</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Calibri" w:hAnsi="Times New Roman" w:cs="Times New Roman"/>
                <w:b/>
                <w:color w:val="000000" w:themeColor="text1"/>
                <w:sz w:val="24"/>
                <w:szCs w:val="24"/>
                <w:lang w:val="en-US"/>
              </w:rPr>
              <w:t>Postrequisites:</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Application of industrial practice</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To study substantive provisions about emergencies, events on defence of population and territories from emergencies, rule of behavior and order of actions of people. </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Brief description:</w:t>
            </w:r>
          </w:p>
          <w:p w:rsidR="00624091" w:rsidRDefault="00624091" w:rsidP="00A2743B">
            <w:pPr>
              <w:pStyle w:val="HTML"/>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This discipline is aimed at studying the characteristics and features of natural and man-made emergencies, problems that arise when assessing emergencies related to natural, man-made and environmental disasters, developing optimal solutions for eliminating emergency situations of their consequences. Knowledge of the negative factors of earthquakes, heavy rains, mudslides, floods, fires is applied.</w:t>
            </w:r>
          </w:p>
          <w:p w:rsidR="00624091" w:rsidRDefault="00624091" w:rsidP="00A2743B">
            <w:pPr>
              <w:pStyle w:val="HTML"/>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Learning outcomes:</w:t>
            </w:r>
          </w:p>
          <w:p w:rsidR="00624091" w:rsidRDefault="00624091" w:rsidP="00A2743B">
            <w:pPr>
              <w:pStyle w:val="HTML"/>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lastRenderedPageBreak/>
              <w:t>Knows descriptions, features of natural and technogenic emergencies</w:t>
            </w:r>
            <w:r>
              <w:rPr>
                <w:rFonts w:ascii="Times New Roman" w:eastAsia="Times New Roman" w:hAnsi="Times New Roman" w:cs="Times New Roman"/>
                <w:color w:val="000000" w:themeColor="text1"/>
                <w:sz w:val="24"/>
                <w:szCs w:val="24"/>
                <w:lang w:val="kk-KZ" w:eastAsia="ru-RU"/>
              </w:rPr>
              <w:t>.</w:t>
            </w:r>
          </w:p>
          <w:p w:rsidR="00624091" w:rsidRDefault="00624091" w:rsidP="00A2743B">
            <w:pPr>
              <w:pStyle w:val="HTML"/>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Formed competencies:</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 xml:space="preserve">Knows the problems that arise when assessing emergencies related to natural, man-made and environmental disasters. </w:t>
            </w:r>
          </w:p>
        </w:tc>
      </w:tr>
      <w:tr w:rsidR="00624091" w:rsidRPr="00E77F7E" w:rsidTr="00A2743B">
        <w:trPr>
          <w:trHeight w:val="698"/>
        </w:trPr>
        <w:tc>
          <w:tcPr>
            <w:tcW w:w="3369" w:type="dxa"/>
            <w:shd w:val="clear" w:color="auto" w:fill="auto"/>
          </w:tcPr>
          <w:p w:rsidR="00624091" w:rsidRDefault="00624091" w:rsidP="00A2743B">
            <w:pPr>
              <w:pStyle w:val="aa"/>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624091" w:rsidRDefault="00624091" w:rsidP="00A2743B">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Жұмыс орындарында гигиеналық аттестаттау</w:t>
            </w:r>
          </w:p>
          <w:p w:rsidR="00624091" w:rsidRDefault="00624091" w:rsidP="00A2743B">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Постреквизиттер:</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Мақсаты: </w:t>
            </w:r>
            <w:r>
              <w:rPr>
                <w:rFonts w:ascii="Times New Roman" w:eastAsia="Calibri" w:hAnsi="Times New Roman" w:cs="Times New Roman"/>
                <w:sz w:val="24"/>
                <w:szCs w:val="24"/>
                <w:lang w:val="kk-KZ" w:eastAsia="ru-RU"/>
              </w:rPr>
              <w:t>Ж</w:t>
            </w:r>
            <w:r>
              <w:rPr>
                <w:rFonts w:ascii="Times New Roman" w:eastAsia="Times New Roman" w:hAnsi="Times New Roman" w:cs="Times New Roman"/>
                <w:bCs/>
                <w:sz w:val="24"/>
                <w:szCs w:val="24"/>
                <w:lang w:val="kk-KZ" w:eastAsia="ru-RU"/>
              </w:rPr>
              <w:t xml:space="preserve">ұмыс орындарының гигиеналық аттестациясының негіздерін, </w:t>
            </w:r>
            <w:r>
              <w:rPr>
                <w:rFonts w:ascii="Times New Roman" w:eastAsia="Times New Roman" w:hAnsi="Times New Roman" w:cs="Times New Roman"/>
                <w:sz w:val="24"/>
                <w:szCs w:val="24"/>
                <w:lang w:val="kk-KZ" w:eastAsia="ru-RU"/>
              </w:rPr>
              <w:t>өндірістік факторлардың негізгі гигиеналық қауіпті және зиянды сипаттамаларын, олардың адам ағзасына әсерінің, мөлшерлеу негіздерінің, еңбек жағдайының қауіпсіздік және зиянсыздық тәсілдері мен құралдарының ерекшеліктерін зерттеу.</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Қысқаша сипаттамасы: </w:t>
            </w:r>
            <w:r>
              <w:rPr>
                <w:rFonts w:ascii="Times New Roman" w:eastAsia="Times New Roman" w:hAnsi="Times New Roman" w:cs="Times New Roman"/>
                <w:sz w:val="24"/>
                <w:szCs w:val="24"/>
                <w:lang w:val="kk-KZ" w:eastAsia="ru-RU"/>
              </w:rPr>
              <w:t>Пән курсында гигиеналық жағдайларды аттестаттау және өнеркәсіптік кәсіпорындар бөлімшелерінің жұмыс режимдері, өндірістік жарақаттану мен кәсіптік аурулардың алдын алу жөніндегі іс-шаралар, кәсіпорындағы санитарлық және гигиеналық жағдайларды қолдау талданады. Тәртіп гигиеналық зиянсыз еңбек жағдайларын, оларды құру және өндірістік жағдайда ұстау тәсілдерін анықтайтын параметрлерге түсінік береді.</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Оқыту нәтижелері:</w:t>
            </w:r>
            <w:r>
              <w:rPr>
                <w:rFonts w:ascii="Times New Roman" w:eastAsia="Times New Roman" w:hAnsi="Times New Roman" w:cs="Times New Roman"/>
                <w:sz w:val="24"/>
                <w:szCs w:val="24"/>
                <w:lang w:val="kk-KZ" w:eastAsia="ru-RU"/>
              </w:rPr>
              <w:t xml:space="preserve"> Өнеркәсіп кәсіпорындар бөлімшелерінің жұмыс жағдайының аттестациясын және тәртібін, өндірістік жарақаттануды және кәсіби ауруды алдын алу бойынша шараларын, кәсіпорында санитарлық және гигиеналық жағдайларды ұстаудын қамтамасыздауын біледі.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eastAsia="Times New Roman" w:hAnsi="Times New Roman" w:cs="Times New Roman"/>
                <w:b/>
                <w:sz w:val="24"/>
                <w:szCs w:val="24"/>
                <w:lang w:val="kk-KZ" w:eastAsia="ru-RU"/>
              </w:rPr>
              <w:t>Қалыптасатын құзыреттер</w:t>
            </w:r>
            <w:r>
              <w:rPr>
                <w:rFonts w:ascii="Times New Roman" w:eastAsia="Calibri"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Технологиялық және көмекші жабдықтарының, тораптар мен коммуникациялардың мүмкін болатын қауіптілігін, сонымен бірге олардың функциялануының қалыпты тәртібінің мүмкін бұзылу салдарын, өндірістік жағдайда, гигиеналық зиянсыз еңбек жағдайларын, олардың түзілу және ұстау тәсілдерін, гигиеналық аттестациясын біледі.</w:t>
            </w:r>
          </w:p>
        </w:tc>
        <w:tc>
          <w:tcPr>
            <w:tcW w:w="3543" w:type="dxa"/>
            <w:shd w:val="clear" w:color="auto" w:fill="auto"/>
          </w:tcPr>
          <w:p w:rsidR="00624091" w:rsidRDefault="00624091" w:rsidP="00A2743B">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624091" w:rsidRDefault="00624091" w:rsidP="00A2743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Название дисциплины: </w:t>
            </w:r>
            <w:r>
              <w:rPr>
                <w:rFonts w:ascii="Times New Roman" w:hAnsi="Times New Roman" w:cs="Times New Roman"/>
                <w:sz w:val="24"/>
                <w:szCs w:val="24"/>
              </w:rPr>
              <w:t>Гигиеническая аттестация рабочих мест</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Пререквизиты: </w:t>
            </w:r>
            <w:r>
              <w:rPr>
                <w:rFonts w:ascii="Times New Roman" w:eastAsia="Times New Roman" w:hAnsi="Times New Roman" w:cs="Times New Roman"/>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Постреквизиты: </w:t>
            </w:r>
          </w:p>
          <w:p w:rsidR="00624091" w:rsidRDefault="00624091" w:rsidP="00A2743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Цель: </w:t>
            </w:r>
            <w:r>
              <w:rPr>
                <w:rFonts w:ascii="Times New Roman" w:eastAsia="Times New Roman" w:hAnsi="Times New Roman" w:cs="Times New Roman"/>
                <w:sz w:val="24"/>
                <w:szCs w:val="24"/>
                <w:lang w:val="kk-KZ" w:eastAsia="ru-RU"/>
              </w:rPr>
              <w:t>И</w:t>
            </w:r>
            <w:r>
              <w:rPr>
                <w:rFonts w:ascii="Times New Roman" w:eastAsia="Times New Roman" w:hAnsi="Times New Roman" w:cs="Times New Roman"/>
                <w:sz w:val="24"/>
                <w:szCs w:val="24"/>
                <w:lang w:eastAsia="ru-RU"/>
              </w:rPr>
              <w:t>зучение основ</w:t>
            </w:r>
            <w:r>
              <w:rPr>
                <w:rFonts w:ascii="Times New Roman" w:eastAsia="Times New Roman" w:hAnsi="Times New Roman" w:cs="Times New Roman"/>
                <w:sz w:val="24"/>
                <w:szCs w:val="24"/>
                <w:lang w:val="kk-KZ" w:eastAsia="ru-RU"/>
              </w:rPr>
              <w:t xml:space="preserve"> гигиенической аттестации рабочих мест, гигиенических </w:t>
            </w:r>
            <w:r>
              <w:rPr>
                <w:rFonts w:ascii="Times New Roman" w:eastAsia="Times New Roman" w:hAnsi="Times New Roman" w:cs="Times New Roman"/>
                <w:sz w:val="24"/>
                <w:szCs w:val="24"/>
                <w:lang w:eastAsia="ru-RU"/>
              </w:rPr>
              <w:t>характеристик опасных и вредных производственных факторов, особенностей их воздействия на организм человека, основ нормирования, способов и средств обеспечения безопасности и безвредности условий труда</w:t>
            </w:r>
            <w:r>
              <w:rPr>
                <w:rFonts w:ascii="Times New Roman" w:eastAsia="Times New Roman" w:hAnsi="Times New Roman" w:cs="Times New Roman"/>
                <w:sz w:val="24"/>
                <w:szCs w:val="24"/>
                <w:lang w:val="kk-KZ" w:eastAsia="ru-RU"/>
              </w:rPr>
              <w:t>.</w:t>
            </w:r>
          </w:p>
          <w:p w:rsidR="00624091" w:rsidRDefault="00624091" w:rsidP="00A2743B">
            <w:pPr>
              <w:shd w:val="clear" w:color="auto" w:fill="FFFFFF"/>
              <w:spacing w:after="0" w:line="240" w:lineRule="auto"/>
              <w:jc w:val="both"/>
              <w:rPr>
                <w:rFonts w:ascii="Times New Roman" w:eastAsia="Times New Roman" w:hAnsi="Times New Roman" w:cs="Times New Roman"/>
                <w:sz w:val="24"/>
                <w:szCs w:val="24"/>
                <w:lang w:eastAsia="ru-RU"/>
              </w:rPr>
            </w:pPr>
          </w:p>
          <w:p w:rsidR="00624091" w:rsidRDefault="00624091" w:rsidP="00A2743B">
            <w:pPr>
              <w:shd w:val="clear" w:color="auto" w:fill="FFFFFF"/>
              <w:spacing w:after="0" w:line="240" w:lineRule="auto"/>
              <w:jc w:val="both"/>
              <w:rPr>
                <w:rFonts w:ascii="Times New Roman" w:eastAsia="Times New Roman" w:hAnsi="Times New Roman" w:cs="Times New Roman"/>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В курсе дисциплины анализируются</w:t>
            </w:r>
            <w:r>
              <w:rPr>
                <w:rFonts w:ascii="Times New Roman" w:eastAsia="Times New Roman" w:hAnsi="Times New Roman" w:cs="Times New Roman"/>
                <w:sz w:val="24"/>
                <w:szCs w:val="24"/>
                <w:lang w:val="kk-KZ" w:eastAsia="ru-RU"/>
              </w:rPr>
              <w:t xml:space="preserve"> аттестация гигиенических </w:t>
            </w:r>
            <w:r>
              <w:rPr>
                <w:rFonts w:ascii="Times New Roman" w:eastAsia="Times New Roman" w:hAnsi="Times New Roman" w:cs="Times New Roman"/>
                <w:sz w:val="24"/>
                <w:szCs w:val="24"/>
                <w:lang w:eastAsia="ru-RU"/>
              </w:rPr>
              <w:t>услови</w:t>
            </w:r>
            <w:r>
              <w:rPr>
                <w:rFonts w:ascii="Times New Roman" w:eastAsia="Times New Roman" w:hAnsi="Times New Roman" w:cs="Times New Roman"/>
                <w:sz w:val="24"/>
                <w:szCs w:val="24"/>
                <w:lang w:val="kk-KZ" w:eastAsia="ru-RU"/>
              </w:rPr>
              <w:t>й</w:t>
            </w:r>
            <w:r>
              <w:rPr>
                <w:rFonts w:ascii="Times New Roman" w:eastAsia="Times New Roman" w:hAnsi="Times New Roman" w:cs="Times New Roman"/>
                <w:sz w:val="24"/>
                <w:szCs w:val="24"/>
                <w:lang w:eastAsia="ru-RU"/>
              </w:rPr>
              <w:t xml:space="preserve"> и режимы работы подразделений промышленных предприятий, мероприятия по предотвращению производственного травматизма и профессиональных заболеваний, </w:t>
            </w:r>
            <w:r>
              <w:rPr>
                <w:rFonts w:ascii="Times New Roman" w:eastAsia="Times New Roman" w:hAnsi="Times New Roman" w:cs="Times New Roman"/>
                <w:sz w:val="24"/>
                <w:szCs w:val="24"/>
                <w:lang w:val="kk-KZ" w:eastAsia="ru-RU"/>
              </w:rPr>
              <w:t>поддер</w:t>
            </w:r>
            <w:r>
              <w:rPr>
                <w:rFonts w:ascii="Times New Roman" w:eastAsia="Times New Roman" w:hAnsi="Times New Roman" w:cs="Times New Roman"/>
                <w:sz w:val="24"/>
                <w:szCs w:val="24"/>
                <w:lang w:eastAsia="ru-RU"/>
              </w:rPr>
              <w:t>жание санитарных и гигиенических условий на предприятии</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Дисциплина дает о</w:t>
            </w:r>
            <w:r>
              <w:rPr>
                <w:rFonts w:ascii="Times New Roman" w:eastAsia="Times New Roman" w:hAnsi="Times New Roman" w:cs="Times New Roman"/>
                <w:sz w:val="24"/>
                <w:szCs w:val="24"/>
                <w:lang w:val="kk-KZ" w:eastAsia="ru-RU"/>
              </w:rPr>
              <w:t xml:space="preserve">бъяснение </w:t>
            </w:r>
            <w:r>
              <w:rPr>
                <w:rFonts w:ascii="Times New Roman" w:eastAsia="Times New Roman" w:hAnsi="Times New Roman" w:cs="Times New Roman"/>
                <w:sz w:val="24"/>
                <w:szCs w:val="24"/>
                <w:lang w:eastAsia="ru-RU"/>
              </w:rPr>
              <w:t xml:space="preserve">параметрам, определяющим </w:t>
            </w:r>
            <w:r>
              <w:rPr>
                <w:rFonts w:ascii="Times New Roman" w:eastAsia="Times New Roman" w:hAnsi="Times New Roman" w:cs="Times New Roman"/>
                <w:sz w:val="24"/>
                <w:szCs w:val="24"/>
                <w:lang w:val="kk-KZ" w:eastAsia="ru-RU"/>
              </w:rPr>
              <w:t xml:space="preserve">гигиенические </w:t>
            </w:r>
            <w:r>
              <w:rPr>
                <w:rFonts w:ascii="Times New Roman" w:eastAsia="Times New Roman" w:hAnsi="Times New Roman" w:cs="Times New Roman"/>
                <w:sz w:val="24"/>
                <w:szCs w:val="24"/>
                <w:lang w:eastAsia="ru-RU"/>
              </w:rPr>
              <w:t>безвредные условия труда, способы их создания и поддержания в производственных условиях</w:t>
            </w:r>
            <w:r>
              <w:rPr>
                <w:rFonts w:ascii="Times New Roman" w:eastAsia="Times New Roman" w:hAnsi="Times New Roman" w:cs="Times New Roman"/>
                <w:sz w:val="24"/>
                <w:szCs w:val="24"/>
                <w:lang w:val="kk-KZ" w:eastAsia="ru-RU"/>
              </w:rPr>
              <w:t>.</w:t>
            </w: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Результаты обучения: </w:t>
            </w:r>
          </w:p>
          <w:p w:rsidR="00624091" w:rsidRDefault="00624091" w:rsidP="00A274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Знает аттестацию гигиенических </w:t>
            </w:r>
            <w:r>
              <w:rPr>
                <w:rFonts w:ascii="Times New Roman" w:eastAsia="Times New Roman" w:hAnsi="Times New Roman" w:cs="Times New Roman"/>
                <w:sz w:val="24"/>
                <w:szCs w:val="24"/>
                <w:lang w:eastAsia="ru-RU"/>
              </w:rPr>
              <w:t>услови</w:t>
            </w:r>
            <w:r>
              <w:rPr>
                <w:rFonts w:ascii="Times New Roman" w:eastAsia="Times New Roman" w:hAnsi="Times New Roman" w:cs="Times New Roman"/>
                <w:sz w:val="24"/>
                <w:szCs w:val="24"/>
                <w:lang w:val="kk-KZ" w:eastAsia="ru-RU"/>
              </w:rPr>
              <w:t>й</w:t>
            </w:r>
            <w:r>
              <w:rPr>
                <w:rFonts w:ascii="Times New Roman" w:eastAsia="Times New Roman" w:hAnsi="Times New Roman" w:cs="Times New Roman"/>
                <w:sz w:val="24"/>
                <w:szCs w:val="24"/>
                <w:lang w:eastAsia="ru-RU"/>
              </w:rPr>
              <w:t xml:space="preserve"> и режимы работы подразделений промышленных предприятий, мероприятия по предотвращению производственного травматизма и профессиональных заболеваний, </w:t>
            </w:r>
            <w:r>
              <w:rPr>
                <w:rFonts w:ascii="Times New Roman" w:eastAsia="Times New Roman" w:hAnsi="Times New Roman" w:cs="Times New Roman"/>
                <w:sz w:val="24"/>
                <w:szCs w:val="24"/>
                <w:lang w:val="kk-KZ" w:eastAsia="ru-RU"/>
              </w:rPr>
              <w:t>поддер</w:t>
            </w:r>
            <w:r>
              <w:rPr>
                <w:rFonts w:ascii="Times New Roman" w:eastAsia="Times New Roman" w:hAnsi="Times New Roman" w:cs="Times New Roman"/>
                <w:sz w:val="24"/>
                <w:szCs w:val="24"/>
                <w:lang w:eastAsia="ru-RU"/>
              </w:rPr>
              <w:t>жание санитарных и гигиенических условий на предприятии</w:t>
            </w:r>
            <w:r>
              <w:rPr>
                <w:rFonts w:ascii="Times New Roman" w:eastAsia="Times New Roman" w:hAnsi="Times New Roman" w:cs="Times New Roman"/>
                <w:sz w:val="24"/>
                <w:szCs w:val="24"/>
                <w:lang w:val="kk-KZ" w:eastAsia="ru-RU"/>
              </w:rPr>
              <w:t>.</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Times New Roman" w:hAnsi="Times New Roman" w:cs="Times New Roman"/>
                <w:sz w:val="24"/>
                <w:szCs w:val="24"/>
                <w:lang w:val="kk-KZ" w:eastAsia="ru-RU"/>
              </w:rPr>
              <w:t xml:space="preserve">Анализирует гигиеническую аттестацию и </w:t>
            </w:r>
            <w:r>
              <w:rPr>
                <w:rFonts w:ascii="Times New Roman" w:eastAsia="Times New Roman" w:hAnsi="Times New Roman" w:cs="Times New Roman"/>
                <w:sz w:val="24"/>
                <w:szCs w:val="24"/>
                <w:lang w:eastAsia="ru-RU"/>
              </w:rPr>
              <w:t>возможны</w:t>
            </w:r>
            <w:r>
              <w:rPr>
                <w:rFonts w:ascii="Times New Roman" w:eastAsia="Times New Roman" w:hAnsi="Times New Roman" w:cs="Times New Roman"/>
                <w:sz w:val="24"/>
                <w:szCs w:val="24"/>
                <w:lang w:val="kk-KZ" w:eastAsia="ru-RU"/>
              </w:rPr>
              <w:t>е</w:t>
            </w:r>
            <w:r>
              <w:rPr>
                <w:rFonts w:ascii="Times New Roman" w:eastAsia="Times New Roman" w:hAnsi="Times New Roman" w:cs="Times New Roman"/>
                <w:sz w:val="24"/>
                <w:szCs w:val="24"/>
                <w:lang w:eastAsia="ru-RU"/>
              </w:rPr>
              <w:t>опасност</w:t>
            </w:r>
            <w:r>
              <w:rPr>
                <w:rFonts w:ascii="Times New Roman" w:eastAsia="Times New Roman" w:hAnsi="Times New Roman" w:cs="Times New Roman"/>
                <w:sz w:val="24"/>
                <w:szCs w:val="24"/>
                <w:lang w:val="kk-KZ" w:eastAsia="ru-RU"/>
              </w:rPr>
              <w:t>и</w:t>
            </w:r>
            <w:r>
              <w:rPr>
                <w:rFonts w:ascii="Times New Roman" w:eastAsia="Times New Roman" w:hAnsi="Times New Roman" w:cs="Times New Roman"/>
                <w:sz w:val="24"/>
                <w:szCs w:val="24"/>
                <w:lang w:eastAsia="ru-RU"/>
              </w:rPr>
              <w:t xml:space="preserve"> технологического и вспомогательного оборудования, сетей и коммуникаций, а также возможных последствий нарушений нормальных режимов их функционирования, параметры, определяющие </w:t>
            </w:r>
            <w:r>
              <w:rPr>
                <w:rFonts w:ascii="Times New Roman" w:eastAsia="Times New Roman" w:hAnsi="Times New Roman" w:cs="Times New Roman"/>
                <w:sz w:val="24"/>
                <w:szCs w:val="24"/>
                <w:lang w:val="kk-KZ" w:eastAsia="ru-RU"/>
              </w:rPr>
              <w:t xml:space="preserve">гигиенические </w:t>
            </w:r>
            <w:r>
              <w:rPr>
                <w:rFonts w:ascii="Times New Roman" w:eastAsia="Times New Roman" w:hAnsi="Times New Roman" w:cs="Times New Roman"/>
                <w:sz w:val="24"/>
                <w:szCs w:val="24"/>
                <w:lang w:eastAsia="ru-RU"/>
              </w:rPr>
              <w:t>безвредные условия труда, способы их создания и поддержания в производственных условиях</w:t>
            </w:r>
            <w:r>
              <w:rPr>
                <w:rFonts w:ascii="Times New Roman" w:eastAsia="Times New Roman" w:hAnsi="Times New Roman" w:cs="Times New Roman"/>
                <w:sz w:val="24"/>
                <w:szCs w:val="24"/>
                <w:lang w:val="kk-KZ" w:eastAsia="ru-RU"/>
              </w:rPr>
              <w:t>.</w:t>
            </w:r>
          </w:p>
        </w:tc>
        <w:tc>
          <w:tcPr>
            <w:tcW w:w="2835" w:type="dxa"/>
          </w:tcPr>
          <w:p w:rsidR="00624091" w:rsidRDefault="00624091" w:rsidP="00A2743B">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624091" w:rsidRDefault="00624091" w:rsidP="00A2743B">
            <w:pPr>
              <w:shd w:val="clear" w:color="auto" w:fill="FFFFFF"/>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Protection in extreme situations</w:t>
            </w:r>
          </w:p>
          <w:p w:rsidR="00624091" w:rsidRDefault="00624091" w:rsidP="00A2743B">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Name of discipline: </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Hygienic certification of workplaces</w:t>
            </w:r>
          </w:p>
          <w:p w:rsidR="00624091" w:rsidRDefault="00624091" w:rsidP="00A2743B">
            <w:pPr>
              <w:shd w:val="clear" w:color="auto" w:fill="FFFFFF"/>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en-US"/>
              </w:rPr>
              <w:t xml:space="preserve">Prerequisites: </w:t>
            </w:r>
            <w:r>
              <w:rPr>
                <w:rFonts w:ascii="Times New Roman" w:eastAsia="Times New Roman" w:hAnsi="Times New Roman" w:cs="Times New Roman"/>
                <w:b/>
                <w:sz w:val="24"/>
                <w:szCs w:val="24"/>
                <w:lang w:val="kk-KZ" w:eastAsia="ru-RU"/>
              </w:rPr>
              <w:t>Post</w:t>
            </w:r>
            <w:r>
              <w:rPr>
                <w:rFonts w:ascii="Times New Roman" w:eastAsia="Times New Roman" w:hAnsi="Times New Roman" w:cs="Times New Roman"/>
                <w:b/>
                <w:sz w:val="24"/>
                <w:szCs w:val="24"/>
                <w:lang w:val="en-US" w:eastAsia="ru-RU"/>
              </w:rPr>
              <w:t>r</w:t>
            </w:r>
            <w:r>
              <w:rPr>
                <w:rFonts w:ascii="Times New Roman" w:eastAsia="Times New Roman" w:hAnsi="Times New Roman" w:cs="Times New Roman"/>
                <w:b/>
                <w:sz w:val="24"/>
                <w:szCs w:val="24"/>
                <w:lang w:val="kk-KZ" w:eastAsia="ru-RU"/>
              </w:rPr>
              <w:t xml:space="preserve">equisites: </w:t>
            </w:r>
          </w:p>
          <w:p w:rsidR="00624091" w:rsidRDefault="00624091" w:rsidP="00A2743B">
            <w:pPr>
              <w:shd w:val="clear" w:color="auto" w:fill="FFFFFF"/>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hAnsi="Times New Roman" w:cs="Times New Roman"/>
                <w:sz w:val="24"/>
                <w:szCs w:val="24"/>
                <w:shd w:val="clear" w:color="auto" w:fill="FFFFFF"/>
                <w:lang w:val="en-US"/>
              </w:rPr>
              <w:t>Study of bases of hygienical attestation of workplaces, hygienical descriptions of dangerous and harmful productive factors, features of their affecting organism of man, bases of setting of norms, methods and backer-ups of safety and harmlessness of terms of labour.</w:t>
            </w:r>
          </w:p>
          <w:p w:rsidR="00624091" w:rsidRDefault="00624091" w:rsidP="00A2743B">
            <w:pPr>
              <w:pStyle w:val="HTML"/>
              <w:shd w:val="clear" w:color="auto" w:fill="FFFFFF"/>
              <w:jc w:val="both"/>
              <w:rPr>
                <w:rFonts w:ascii="Times New Roman" w:hAnsi="Times New Roman" w:cs="Times New Roman"/>
                <w:sz w:val="24"/>
                <w:szCs w:val="24"/>
                <w:shd w:val="clear" w:color="auto" w:fill="FFFFFF"/>
                <w:lang w:val="kk-KZ"/>
              </w:rPr>
            </w:pPr>
          </w:p>
          <w:p w:rsidR="00624091" w:rsidRDefault="00624091" w:rsidP="00A2743B">
            <w:pPr>
              <w:pStyle w:val="HTML"/>
              <w:shd w:val="clear" w:color="auto" w:fill="FFFFFF"/>
              <w:jc w:val="both"/>
              <w:rPr>
                <w:rFonts w:ascii="Times New Roman" w:hAnsi="Times New Roman" w:cs="Times New Roman"/>
                <w:sz w:val="24"/>
                <w:szCs w:val="24"/>
                <w:shd w:val="clear" w:color="auto" w:fill="FFFFFF"/>
                <w:lang w:val="en-US"/>
              </w:rPr>
            </w:pPr>
          </w:p>
          <w:p w:rsidR="00624091" w:rsidRDefault="00624091" w:rsidP="00A2743B">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Brief description:</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 xml:space="preserve">The course of the discipline analyzes the certification of hygienic conditions and operating modes of industrial enterprises, measures to prevent occupational injuries and occupational diseases, maintaining sanitary and hygienic conditions at the enterprise. The discipline provides an explanation of the parameters that determine hygienic harmless working conditions, ways to create and maintain them in </w:t>
            </w:r>
            <w:r>
              <w:rPr>
                <w:rFonts w:ascii="Times New Roman" w:eastAsia="Times New Roman" w:hAnsi="Times New Roman" w:cs="Times New Roman"/>
                <w:sz w:val="24"/>
                <w:szCs w:val="24"/>
                <w:lang w:val="en-US" w:eastAsia="ru-RU"/>
              </w:rPr>
              <w:lastRenderedPageBreak/>
              <w:t>production conditions.</w:t>
            </w:r>
          </w:p>
          <w:p w:rsidR="00624091" w:rsidRDefault="00624091" w:rsidP="00A2743B">
            <w:pPr>
              <w:pStyle w:val="HTML"/>
              <w:shd w:val="clear" w:color="auto" w:fill="FFFFFF"/>
              <w:jc w:val="both"/>
              <w:rPr>
                <w:rFonts w:ascii="Times New Roman" w:eastAsia="Times New Roman" w:hAnsi="Times New Roman" w:cs="Times New Roman"/>
                <w:b/>
                <w:sz w:val="24"/>
                <w:szCs w:val="24"/>
                <w:shd w:val="clear" w:color="auto" w:fill="FFFFFF"/>
                <w:lang w:val="kk-KZ" w:eastAsia="ru-RU"/>
              </w:rPr>
            </w:pPr>
            <w:r>
              <w:rPr>
                <w:rFonts w:ascii="Times New Roman" w:hAnsi="Times New Roman" w:cs="Times New Roman"/>
                <w:b/>
                <w:sz w:val="24"/>
                <w:szCs w:val="24"/>
                <w:lang w:val="en-US"/>
              </w:rPr>
              <w:t>Learning outcomes:</w:t>
            </w:r>
          </w:p>
          <w:p w:rsidR="00624091" w:rsidRDefault="00624091" w:rsidP="00A2743B">
            <w:pPr>
              <w:pStyle w:val="HTML"/>
              <w:shd w:val="clear" w:color="auto" w:fill="FFFFFF"/>
              <w:jc w:val="both"/>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Knows certifying of hygienical terms and modes of operations of subdivisions of industrial enterprises, events for prevention of productive traumatism and professional diseases, maintenance of sanitary and hygienical terms on an enterprise.</w:t>
            </w:r>
          </w:p>
          <w:p w:rsidR="00624091" w:rsidRDefault="00624091" w:rsidP="00A2743B">
            <w:pPr>
              <w:pStyle w:val="aa"/>
              <w:jc w:val="both"/>
              <w:rPr>
                <w:b/>
                <w:sz w:val="24"/>
                <w:szCs w:val="24"/>
                <w:lang w:val="kk-KZ"/>
              </w:rPr>
            </w:pPr>
            <w:r>
              <w:rPr>
                <w:b/>
                <w:sz w:val="24"/>
                <w:szCs w:val="24"/>
                <w:lang w:val="kk-KZ"/>
              </w:rPr>
              <w:t xml:space="preserve">Formed competencies: </w:t>
            </w:r>
          </w:p>
          <w:p w:rsidR="00624091" w:rsidRDefault="00624091" w:rsidP="00A2743B">
            <w:pPr>
              <w:pStyle w:val="aa"/>
              <w:jc w:val="both"/>
              <w:rPr>
                <w:color w:val="000000" w:themeColor="text1"/>
                <w:sz w:val="24"/>
                <w:szCs w:val="24"/>
                <w:lang w:val="en-US"/>
              </w:rPr>
            </w:pPr>
            <w:r>
              <w:rPr>
                <w:sz w:val="24"/>
                <w:szCs w:val="24"/>
                <w:lang w:val="kk-KZ"/>
              </w:rPr>
              <w:t>Analyses hygienical attestation and possible dangers of technological and auxiliary equipment, networks and communications, and also possible consequences of violations of the normal modes of their functioning, parameters, qualificatory the hygienical harmless terms of labour, methods of their creation and maintenance in productive terms.</w:t>
            </w:r>
          </w:p>
        </w:tc>
      </w:tr>
      <w:tr w:rsidR="00624091" w:rsidRPr="00E77F7E" w:rsidTr="00A2743B">
        <w:trPr>
          <w:trHeight w:val="698"/>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Негізгі гигиеналық </w:t>
            </w:r>
            <w:r>
              <w:rPr>
                <w:rFonts w:ascii="Times New Roman" w:hAnsi="Times New Roman" w:cs="Times New Roman"/>
                <w:color w:val="000000" w:themeColor="text1"/>
                <w:sz w:val="24"/>
                <w:szCs w:val="24"/>
              </w:rPr>
              <w:t>классификатор</w:t>
            </w:r>
            <w:r>
              <w:rPr>
                <w:rFonts w:ascii="Times New Roman" w:hAnsi="Times New Roman" w:cs="Times New Roman"/>
                <w:color w:val="000000" w:themeColor="text1"/>
                <w:sz w:val="24"/>
                <w:szCs w:val="24"/>
                <w:lang w:val="kk-KZ"/>
              </w:rPr>
              <w:t>лар</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Постреквизиттер: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Мақсаты: </w:t>
            </w:r>
            <w:r>
              <w:rPr>
                <w:rFonts w:ascii="Times New Roman" w:eastAsia="Times New Roman" w:hAnsi="Times New Roman" w:cs="Times New Roman"/>
                <w:color w:val="000000" w:themeColor="text1"/>
                <w:sz w:val="24"/>
                <w:szCs w:val="24"/>
                <w:lang w:val="kk-KZ" w:eastAsia="ru-RU"/>
              </w:rPr>
              <w:t xml:space="preserve">Еңбектің гигиеналых топтастыруы бойынша негізгі білімдерді </w:t>
            </w:r>
            <w:r>
              <w:rPr>
                <w:rFonts w:ascii="Times New Roman" w:eastAsia="Times New Roman" w:hAnsi="Times New Roman" w:cs="Times New Roman"/>
                <w:snapToGrid w:val="0"/>
                <w:color w:val="000000" w:themeColor="text1"/>
                <w:sz w:val="24"/>
                <w:szCs w:val="24"/>
                <w:lang w:val="kk-KZ" w:eastAsia="ru-RU"/>
              </w:rPr>
              <w:t xml:space="preserve"> қалыптастыру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Қысқаша сипаттамасы: </w:t>
            </w:r>
            <w:r>
              <w:rPr>
                <w:rFonts w:ascii="Times New Roman" w:eastAsia="Times New Roman" w:hAnsi="Times New Roman" w:cs="Times New Roman"/>
                <w:color w:val="000000" w:themeColor="text1"/>
                <w:sz w:val="24"/>
                <w:szCs w:val="24"/>
                <w:lang w:val="kk-KZ" w:eastAsia="ru-RU"/>
              </w:rPr>
              <w:t xml:space="preserve">Әртүрлі өндірістердің гигиеналық жіктеуіштерін, соның ішінде геологиялық барлау жұмыстарының, мұнай-газ және тау-кен өндірісінің, қара және түсті металдарды алудың, машина жасау өндірісін ұйымдастырудың </w:t>
            </w:r>
            <w:r>
              <w:rPr>
                <w:rFonts w:ascii="Times New Roman" w:eastAsia="Times New Roman" w:hAnsi="Times New Roman" w:cs="Times New Roman"/>
                <w:color w:val="000000" w:themeColor="text1"/>
                <w:sz w:val="24"/>
                <w:szCs w:val="24"/>
                <w:lang w:val="kk-KZ" w:eastAsia="ru-RU"/>
              </w:rPr>
              <w:lastRenderedPageBreak/>
              <w:t>технологияларын зерделейді. Жіктеуіштерді, жұмыс режимдерін, өндірістік жарақаттану мен кәсіптік аурулардың алдын алу бойынша іс-шаралардың әзірленуін түсіндіреді.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Оқыту нәтижелері: </w:t>
            </w:r>
            <w:r>
              <w:rPr>
                <w:rFonts w:ascii="Times New Roman" w:eastAsia="Times New Roman" w:hAnsi="Times New Roman" w:cs="Times New Roman"/>
                <w:color w:val="000000" w:themeColor="text1"/>
                <w:sz w:val="24"/>
                <w:szCs w:val="24"/>
                <w:lang w:val="kk-KZ" w:eastAsia="ru-RU"/>
              </w:rPr>
              <w:t>Геологиялық барлау, мұнайгаз және тау өндірісінің, қара және түсті металдарды алу технологиялардың, машина жасау өндірісінің ұйымдастыруының гигиеналық топтастыруын бағалайды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Қалыптасатын құзыреттер</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Гигиеналық жіктеуіштер</w:t>
            </w:r>
            <w:r>
              <w:rPr>
                <w:rFonts w:ascii="Times New Roman" w:eastAsia="Calibri" w:hAnsi="Times New Roman" w:cs="Times New Roman"/>
                <w:color w:val="000000" w:themeColor="text1"/>
                <w:sz w:val="24"/>
                <w:szCs w:val="24"/>
                <w:lang w:val="kk-KZ"/>
              </w:rPr>
              <w:t>дің, жұмыстың режимін, кәсіби ауруларды және өндірістік жарақаттардың болдырмау шараларын құрастыруын талдайды</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hAnsi="Times New Roman" w:cs="Times New Roman"/>
                <w:color w:val="000000" w:themeColor="text1"/>
                <w:sz w:val="24"/>
                <w:szCs w:val="24"/>
              </w:rPr>
              <w:t>Основные  гигиенические классификаторы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Пререквизиты: </w:t>
            </w:r>
            <w:r>
              <w:rPr>
                <w:rFonts w:ascii="Times New Roman" w:eastAsia="Times New Roman" w:hAnsi="Times New Roman" w:cs="Times New Roman"/>
                <w:color w:val="000000" w:themeColor="text1"/>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Постреквизиты: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Цель: </w:t>
            </w:r>
            <w:r>
              <w:rPr>
                <w:rFonts w:ascii="Times New Roman" w:eastAsia="Times New Roman" w:hAnsi="Times New Roman" w:cs="Times New Roman"/>
                <w:color w:val="000000" w:themeColor="text1"/>
                <w:sz w:val="24"/>
                <w:szCs w:val="24"/>
                <w:lang w:eastAsia="ru-RU"/>
              </w:rPr>
              <w:t xml:space="preserve">Формирование основополагающих знаний по </w:t>
            </w:r>
            <w:r>
              <w:rPr>
                <w:rFonts w:ascii="Times New Roman" w:hAnsi="Times New Roman" w:cs="Times New Roman"/>
                <w:color w:val="000000" w:themeColor="text1"/>
                <w:sz w:val="24"/>
                <w:szCs w:val="24"/>
                <w:lang w:val="kk-KZ"/>
              </w:rPr>
              <w:t>г</w:t>
            </w:r>
            <w:r>
              <w:rPr>
                <w:rFonts w:ascii="Times New Roman" w:hAnsi="Times New Roman" w:cs="Times New Roman"/>
                <w:color w:val="000000" w:themeColor="text1"/>
                <w:sz w:val="24"/>
                <w:szCs w:val="24"/>
              </w:rPr>
              <w:t>игиеническ</w:t>
            </w:r>
            <w:r>
              <w:rPr>
                <w:rFonts w:ascii="Times New Roman" w:hAnsi="Times New Roman" w:cs="Times New Roman"/>
                <w:color w:val="000000" w:themeColor="text1"/>
                <w:sz w:val="24"/>
                <w:szCs w:val="24"/>
                <w:lang w:val="kk-KZ"/>
              </w:rPr>
              <w:t>ой</w:t>
            </w:r>
            <w:r>
              <w:rPr>
                <w:rFonts w:ascii="Times New Roman" w:hAnsi="Times New Roman" w:cs="Times New Roman"/>
                <w:color w:val="000000" w:themeColor="text1"/>
                <w:sz w:val="24"/>
                <w:szCs w:val="24"/>
              </w:rPr>
              <w:t xml:space="preserve"> классификаци</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 xml:space="preserve"> труда</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color w:val="000000" w:themeColor="text1"/>
                <w:sz w:val="24"/>
                <w:szCs w:val="24"/>
                <w:lang w:eastAsia="ru-RU"/>
              </w:rPr>
              <w:t xml:space="preserve">Изучает </w:t>
            </w:r>
            <w:r>
              <w:rPr>
                <w:rFonts w:ascii="Times New Roman" w:eastAsia="Times New Roman" w:hAnsi="Times New Roman" w:cs="Times New Roman"/>
                <w:color w:val="000000" w:themeColor="text1"/>
                <w:sz w:val="24"/>
                <w:szCs w:val="24"/>
                <w:lang w:val="kk-KZ" w:eastAsia="ru-RU"/>
              </w:rPr>
              <w:t xml:space="preserve">гигиенические классификаторы различных производств, в том числе </w:t>
            </w:r>
            <w:r>
              <w:rPr>
                <w:rFonts w:ascii="Times New Roman" w:eastAsia="Times New Roman" w:hAnsi="Times New Roman" w:cs="Times New Roman"/>
                <w:bCs/>
                <w:color w:val="000000" w:themeColor="text1"/>
                <w:sz w:val="24"/>
                <w:szCs w:val="24"/>
                <w:lang w:eastAsia="ru-RU"/>
              </w:rPr>
              <w:t>технологий геологоразведочных работ, нефтегазового и горного производств</w:t>
            </w:r>
            <w:r>
              <w:rPr>
                <w:rFonts w:ascii="Times New Roman" w:eastAsia="Times New Roman" w:hAnsi="Times New Roman" w:cs="Times New Roman"/>
                <w:bCs/>
                <w:color w:val="000000" w:themeColor="text1"/>
                <w:sz w:val="24"/>
                <w:szCs w:val="24"/>
                <w:lang w:val="kk-KZ" w:eastAsia="ru-RU"/>
              </w:rPr>
              <w:t xml:space="preserve">, </w:t>
            </w:r>
            <w:r>
              <w:rPr>
                <w:rFonts w:ascii="Times New Roman" w:eastAsia="Times New Roman" w:hAnsi="Times New Roman" w:cs="Times New Roman"/>
                <w:bCs/>
                <w:color w:val="000000" w:themeColor="text1"/>
                <w:sz w:val="24"/>
                <w:szCs w:val="24"/>
                <w:lang w:eastAsia="ru-RU"/>
              </w:rPr>
              <w:t xml:space="preserve">получения черных и цветных металлов, организация  </w:t>
            </w:r>
            <w:r>
              <w:rPr>
                <w:rFonts w:ascii="Times New Roman" w:eastAsia="Times New Roman" w:hAnsi="Times New Roman" w:cs="Times New Roman"/>
                <w:bCs/>
                <w:color w:val="000000" w:themeColor="text1"/>
                <w:sz w:val="24"/>
                <w:szCs w:val="24"/>
                <w:lang w:eastAsia="ru-RU"/>
              </w:rPr>
              <w:lastRenderedPageBreak/>
              <w:t>машиностроительного производства</w:t>
            </w:r>
            <w:r>
              <w:rPr>
                <w:rFonts w:ascii="Times New Roman" w:eastAsia="Times New Roman" w:hAnsi="Times New Roman" w:cs="Times New Roman"/>
                <w:bCs/>
                <w:color w:val="000000" w:themeColor="text1"/>
                <w:sz w:val="24"/>
                <w:szCs w:val="24"/>
                <w:lang w:val="kk-KZ" w:eastAsia="ru-RU"/>
              </w:rPr>
              <w:t>.</w:t>
            </w:r>
            <w:r>
              <w:rPr>
                <w:rFonts w:ascii="Times New Roman" w:eastAsia="Times New Roman" w:hAnsi="Times New Roman" w:cs="Times New Roman"/>
                <w:color w:val="000000" w:themeColor="text1"/>
                <w:sz w:val="24"/>
                <w:szCs w:val="24"/>
                <w:lang w:eastAsia="ru-RU"/>
              </w:rPr>
              <w:t xml:space="preserve"> Объясняет</w:t>
            </w:r>
            <w:r>
              <w:rPr>
                <w:rFonts w:ascii="Times New Roman" w:hAnsi="Times New Roman" w:cs="Times New Roman"/>
                <w:color w:val="000000" w:themeColor="text1"/>
                <w:sz w:val="24"/>
                <w:szCs w:val="24"/>
                <w:lang w:val="kk-KZ"/>
              </w:rPr>
              <w:t xml:space="preserve"> классификаторы, </w:t>
            </w:r>
            <w:r>
              <w:rPr>
                <w:rFonts w:ascii="Times New Roman" w:eastAsia="Times New Roman" w:hAnsi="Times New Roman" w:cs="Times New Roman"/>
                <w:bCs/>
                <w:color w:val="000000" w:themeColor="text1"/>
                <w:sz w:val="24"/>
                <w:szCs w:val="24"/>
              </w:rPr>
              <w:t>режимы работы, разработку мероприятий по предотвращению производственного травматизма и профессиональных заболеваний.</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Times New Roman" w:hAnsi="Times New Roman" w:cs="Times New Roman"/>
                <w:color w:val="000000" w:themeColor="text1"/>
                <w:sz w:val="24"/>
                <w:szCs w:val="24"/>
                <w:lang w:val="kk-KZ" w:eastAsia="ru-RU"/>
              </w:rPr>
              <w:t xml:space="preserve">Оценивает гигиенические классификаторы </w:t>
            </w:r>
            <w:r>
              <w:rPr>
                <w:rFonts w:ascii="Times New Roman" w:eastAsia="Times New Roman" w:hAnsi="Times New Roman" w:cs="Times New Roman"/>
                <w:bCs/>
                <w:color w:val="000000" w:themeColor="text1"/>
                <w:sz w:val="24"/>
                <w:szCs w:val="24"/>
                <w:lang w:eastAsia="ru-RU"/>
              </w:rPr>
              <w:t>технологий геологоразведочных работ, нефтегазового и горного производств</w:t>
            </w:r>
            <w:r>
              <w:rPr>
                <w:rFonts w:ascii="Times New Roman" w:eastAsia="Times New Roman" w:hAnsi="Times New Roman" w:cs="Times New Roman"/>
                <w:bCs/>
                <w:color w:val="000000" w:themeColor="text1"/>
                <w:sz w:val="24"/>
                <w:szCs w:val="24"/>
                <w:lang w:val="kk-KZ" w:eastAsia="ru-RU"/>
              </w:rPr>
              <w:t xml:space="preserve">, </w:t>
            </w:r>
            <w:r>
              <w:rPr>
                <w:rFonts w:ascii="Times New Roman" w:eastAsia="Times New Roman" w:hAnsi="Times New Roman" w:cs="Times New Roman"/>
                <w:bCs/>
                <w:color w:val="000000" w:themeColor="text1"/>
                <w:sz w:val="24"/>
                <w:szCs w:val="24"/>
                <w:lang w:eastAsia="ru-RU"/>
              </w:rPr>
              <w:t>получения черных и цветных металлов, организация  машиностроительного производства</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r>
              <w:rPr>
                <w:rFonts w:ascii="Times New Roman" w:eastAsia="Calibri" w:hAnsi="Times New Roman" w:cs="Times New Roman"/>
                <w:color w:val="000000" w:themeColor="text1"/>
                <w:sz w:val="24"/>
                <w:szCs w:val="24"/>
                <w:lang w:val="kk-KZ"/>
              </w:rPr>
              <w:t>А</w:t>
            </w:r>
            <w:r>
              <w:rPr>
                <w:rFonts w:ascii="Times New Roman" w:eastAsia="Calibri" w:hAnsi="Times New Roman" w:cs="Times New Roman"/>
                <w:color w:val="000000" w:themeColor="text1"/>
                <w:sz w:val="24"/>
                <w:szCs w:val="24"/>
              </w:rPr>
              <w:t>нализирует</w:t>
            </w:r>
            <w:r>
              <w:rPr>
                <w:rFonts w:ascii="Times New Roman" w:eastAsia="Calibri" w:hAnsi="Times New Roman" w:cs="Times New Roman"/>
                <w:color w:val="000000" w:themeColor="text1"/>
                <w:sz w:val="24"/>
                <w:szCs w:val="24"/>
                <w:lang w:val="kk-KZ"/>
              </w:rPr>
              <w:t xml:space="preserve"> классификаторы, </w:t>
            </w:r>
            <w:r>
              <w:rPr>
                <w:rFonts w:ascii="Times New Roman" w:eastAsia="Times New Roman" w:hAnsi="Times New Roman" w:cs="Times New Roman"/>
                <w:bCs/>
                <w:color w:val="000000" w:themeColor="text1"/>
                <w:sz w:val="24"/>
                <w:szCs w:val="24"/>
              </w:rPr>
              <w:t>режимы работы, разработку мероприятий по предотвращению производственного травматизма и профессиональных заболеваний</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Protection in extreme situations</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discipline:</w:t>
            </w:r>
          </w:p>
          <w:p w:rsidR="00624091" w:rsidRDefault="00624091" w:rsidP="00A2743B">
            <w:pPr>
              <w:rPr>
                <w:rFonts w:ascii="Times New Roman" w:hAnsi="Times New Roman" w:cs="Times New Roman"/>
                <w:sz w:val="24"/>
                <w:szCs w:val="24"/>
                <w:lang w:val="en-US"/>
              </w:rPr>
            </w:pPr>
            <w:r>
              <w:rPr>
                <w:rFonts w:ascii="Times New Roman" w:hAnsi="Times New Roman" w:cs="Times New Roman"/>
                <w:sz w:val="24"/>
                <w:szCs w:val="24"/>
                <w:lang w:val="en-US"/>
              </w:rPr>
              <w:t>Basic hygienic classifiers</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b/>
                <w:color w:val="000000" w:themeColor="text1"/>
                <w:sz w:val="24"/>
                <w:szCs w:val="24"/>
                <w:lang w:val="en-US"/>
              </w:rPr>
              <w:t>Prerequisites:</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Postrequisites: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Forming of fundamental knowledge on hygienical job classification</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Brief description:</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 xml:space="preserve">Studies hygienic classifiers of various industries, including technologies of geological exploration, oil and gas and mining industries, production of ferrous and non-ferrous metals, organization of </w:t>
            </w:r>
            <w:r>
              <w:rPr>
                <w:rFonts w:ascii="Times New Roman" w:eastAsia="Times New Roman" w:hAnsi="Times New Roman" w:cs="Times New Roman"/>
                <w:color w:val="000000" w:themeColor="text1"/>
                <w:sz w:val="24"/>
                <w:szCs w:val="24"/>
                <w:lang w:val="en-US" w:eastAsia="ru-RU"/>
              </w:rPr>
              <w:lastRenderedPageBreak/>
              <w:t>machine-building production. Explains classifiers, operating modes, and the development of measures to prevent occupational injuries and occupational diseases.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Learning outcomes: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Estimates hygienical classifiers of technologies of geological survey works, oil and gas and mountain productions, receipt of black and coloured metals, organization  of machine-building production</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Formed competencies: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Knows how to protect the population from weapons of mass destruction and other modern means of attacking the enemy</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p>
        </w:tc>
      </w:tr>
      <w:tr w:rsidR="00624091" w:rsidRPr="00E77F7E" w:rsidTr="00A2743B">
        <w:trPr>
          <w:trHeight w:val="1265"/>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Тіршілік әрекетінің қауіпсіздігінде ұйымдастырушылық-нормативтік негіздері</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Постреквизиттер: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Мақсаты: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Тіршілік әрекетінің қауіпсіздігін әдістерін білу, тіршілік әрекетінің қауіпсіздігінің тәжірибелік, қолданбалы әдістерін меңгеру.</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 xml:space="preserve">Негізгі нормативтік-құқықтық актілерді, техносферадағы тіршілік әрекетінің қауіпсіздігін басқаруды, мемлекеттік, салалық органдар мен </w:t>
            </w:r>
            <w:r>
              <w:rPr>
                <w:rFonts w:ascii="Times New Roman" w:eastAsia="Times New Roman" w:hAnsi="Times New Roman" w:cs="Times New Roman"/>
                <w:color w:val="000000" w:themeColor="text1"/>
                <w:sz w:val="24"/>
                <w:szCs w:val="24"/>
                <w:lang w:val="kk-KZ" w:eastAsia="ru-RU"/>
              </w:rPr>
              <w:lastRenderedPageBreak/>
              <w:t>ведомстволардың, бірлестіктердің, ұйымдардың, ұжымдардың адамдардың тіршілік әрекетінің қалыпты жағдайларын қамтамасыз ету, оларды кез келген қауіптер мен зиянды факторлардан қорғау, техногендік сипаттағы төтенше жағдайлардың алдын алу және олардың зардаптарын жою жөніндегі мақсатты қызметін зерделейді. Азаматтық қорғаныс бойынша іс-шараларды ұйымдастыруды, алғашқы медициналық көмек көрсетудің нормативтік тәртібін қарайды.</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Оқыту нәтижелері: </w:t>
            </w:r>
            <w:r>
              <w:rPr>
                <w:rFonts w:ascii="Times New Roman" w:eastAsia="Calibri" w:hAnsi="Times New Roman" w:cs="Times New Roman"/>
                <w:color w:val="000000" w:themeColor="text1"/>
                <w:sz w:val="24"/>
                <w:szCs w:val="24"/>
                <w:lang w:val="kk-KZ"/>
              </w:rPr>
              <w:t>Табиғатта және өндіріс жағдайында ж</w:t>
            </w:r>
            <w:r>
              <w:rPr>
                <w:rFonts w:ascii="Times New Roman" w:eastAsia="Times New Roman" w:hAnsi="Times New Roman" w:cs="Times New Roman"/>
                <w:color w:val="000000" w:themeColor="text1"/>
                <w:sz w:val="24"/>
                <w:szCs w:val="24"/>
                <w:lang w:val="kk-KZ"/>
              </w:rPr>
              <w:t>еке дар</w:t>
            </w:r>
            <w:r>
              <w:rPr>
                <w:rFonts w:ascii="Times New Roman" w:eastAsia="Calibri" w:hAnsi="Times New Roman" w:cs="Times New Roman"/>
                <w:color w:val="000000" w:themeColor="text1"/>
                <w:sz w:val="24"/>
                <w:szCs w:val="24"/>
                <w:lang w:val="kk-KZ"/>
              </w:rPr>
              <w:t>а  өмір сүру жағдайында адамның аман қалу тактикасының, төтенше жағдай кезінде іс-шараларды жүргізу, алдын алу, апаттың салдарын жоюнегіздерін біледі.</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SimSun" w:hAnsi="Times New Roman" w:cs="Times New Roman"/>
                <w:b/>
                <w:color w:val="000000" w:themeColor="text1"/>
                <w:sz w:val="24"/>
                <w:szCs w:val="24"/>
                <w:lang w:val="kk-KZ" w:eastAsia="ko-KR"/>
              </w:rPr>
            </w:pPr>
            <w:r>
              <w:rPr>
                <w:rFonts w:ascii="Times New Roman" w:hAnsi="Times New Roman" w:cs="Times New Roman"/>
                <w:b/>
                <w:color w:val="000000" w:themeColor="text1"/>
                <w:sz w:val="24"/>
                <w:szCs w:val="24"/>
                <w:lang w:val="kk-KZ"/>
              </w:rPr>
              <w:t xml:space="preserve">Қалыптасатын құзыреттер: </w:t>
            </w:r>
            <w:r>
              <w:rPr>
                <w:rFonts w:ascii="Times New Roman" w:hAnsi="Times New Roman" w:cs="Times New Roman"/>
                <w:bCs/>
                <w:iCs/>
                <w:color w:val="000000" w:themeColor="text1"/>
                <w:sz w:val="24"/>
                <w:szCs w:val="24"/>
                <w:lang w:val="kk-KZ" w:eastAsia="ru-RU"/>
              </w:rPr>
              <w:t xml:space="preserve">Өткен, қазіргі немесе жоспарланатын кәсіби қызмет түрлерімен байланысты қауіпті және зиянды өндірістік факторларды және оларға сәйкес тәуекелдерді анықтауға; жұмыс орнын аттестаттауды жүргізуге; орындалатын кәсіби қызметтің сипатына сәйкес ұжымдық және жеке қорғану құралдарын пайдалануға қабілетті. </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lang w:eastAsia="ru-RU"/>
              </w:rPr>
              <w:t>ЗЭС-6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дисциплины: </w:t>
            </w:r>
            <w:r>
              <w:rPr>
                <w:rFonts w:ascii="Times New Roman" w:eastAsia="Times New Roman" w:hAnsi="Times New Roman" w:cs="Times New Roman"/>
                <w:color w:val="000000" w:themeColor="text1"/>
                <w:sz w:val="24"/>
                <w:szCs w:val="24"/>
                <w:lang w:eastAsia="ru-RU"/>
              </w:rPr>
              <w:t xml:space="preserve">Организационно-нормативные основы в </w:t>
            </w:r>
            <w:r>
              <w:rPr>
                <w:rFonts w:ascii="Times New Roman" w:eastAsia="Times New Roman" w:hAnsi="Times New Roman" w:cs="Times New Roman"/>
                <w:color w:val="000000" w:themeColor="text1"/>
                <w:sz w:val="24"/>
                <w:szCs w:val="24"/>
                <w:lang w:val="kk-KZ" w:eastAsia="ru-RU"/>
              </w:rPr>
              <w:t xml:space="preserve">безопасности жизнедеятельности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p>
          <w:p w:rsidR="00624091" w:rsidRDefault="00624091" w:rsidP="00A2743B">
            <w:pPr>
              <w:widowControl w:val="0"/>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Постреквизиты:</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eastAsia="ru-RU"/>
              </w:rPr>
              <w:t>Цель:</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Знать </w:t>
            </w:r>
            <w:r>
              <w:rPr>
                <w:rFonts w:ascii="Times New Roman" w:eastAsia="Times New Roman" w:hAnsi="Times New Roman" w:cs="Times New Roman"/>
                <w:color w:val="000000" w:themeColor="text1"/>
                <w:sz w:val="24"/>
                <w:szCs w:val="24"/>
                <w:lang w:val="kk-KZ" w:eastAsia="ru-RU"/>
              </w:rPr>
              <w:t>методы безопасности жизнедеятельности, освоить навыки практических, прикладных методов безопасности жизнедеятельности.</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rPr>
              <w:t>Изучает</w:t>
            </w:r>
            <w:r>
              <w:rPr>
                <w:rFonts w:ascii="Times New Roman" w:hAnsi="Times New Roman" w:cs="Times New Roman"/>
                <w:color w:val="000000" w:themeColor="text1"/>
                <w:sz w:val="24"/>
                <w:szCs w:val="24"/>
                <w:lang w:val="kk-KZ"/>
              </w:rPr>
              <w:t xml:space="preserve"> основные </w:t>
            </w:r>
            <w:r>
              <w:rPr>
                <w:rFonts w:ascii="Times New Roman" w:hAnsi="Times New Roman" w:cs="Times New Roman"/>
                <w:color w:val="000000" w:themeColor="text1"/>
                <w:sz w:val="24"/>
                <w:szCs w:val="24"/>
              </w:rPr>
              <w:t xml:space="preserve">нормативно-правовые акты, </w:t>
            </w:r>
            <w:r>
              <w:rPr>
                <w:rFonts w:ascii="Times New Roman" w:hAnsi="Times New Roman" w:cs="Times New Roman"/>
                <w:color w:val="000000" w:themeColor="text1"/>
                <w:sz w:val="24"/>
                <w:szCs w:val="24"/>
                <w:lang w:val="kk-KZ"/>
              </w:rPr>
              <w:t>у</w:t>
            </w:r>
            <w:r>
              <w:rPr>
                <w:rFonts w:ascii="Times New Roman" w:hAnsi="Times New Roman" w:cs="Times New Roman"/>
                <w:color w:val="000000" w:themeColor="text1"/>
                <w:sz w:val="24"/>
                <w:szCs w:val="24"/>
              </w:rPr>
              <w:t xml:space="preserve">правление безопасностью жизнедеятельности в техносфере, целенаправленную деятельность государственных, </w:t>
            </w:r>
            <w:r>
              <w:rPr>
                <w:rFonts w:ascii="Times New Roman" w:hAnsi="Times New Roman" w:cs="Times New Roman"/>
                <w:color w:val="000000" w:themeColor="text1"/>
                <w:sz w:val="24"/>
                <w:szCs w:val="24"/>
              </w:rPr>
              <w:lastRenderedPageBreak/>
              <w:t>отраслевых органов и ведомств, объединений, организаций, коллективов по обеспечению нормальных условий жизнедеятельности людей, их защите от любых опасностей и вредных факторов, предотвращению чрезвычайных ситуаций техногенного характера и ликвидации их последствий.</w:t>
            </w:r>
            <w:r>
              <w:rPr>
                <w:rFonts w:ascii="Times New Roman" w:eastAsia="Times New Roman" w:hAnsi="Times New Roman" w:cs="Times New Roman"/>
                <w:color w:val="000000" w:themeColor="text1"/>
                <w:sz w:val="24"/>
                <w:szCs w:val="24"/>
                <w:lang w:val="kk-KZ" w:eastAsia="ru-RU"/>
              </w:rPr>
              <w:t xml:space="preserve"> Рассматривает</w:t>
            </w:r>
            <w:r>
              <w:rPr>
                <w:rFonts w:ascii="Times New Roman" w:eastAsia="Times New Roman" w:hAnsi="Times New Roman" w:cs="Times New Roman"/>
                <w:color w:val="000000" w:themeColor="text1"/>
                <w:sz w:val="24"/>
                <w:szCs w:val="24"/>
                <w:lang w:eastAsia="ru-RU"/>
              </w:rPr>
              <w:t xml:space="preserve"> организацию мероприятий по гражданской обороне, нормативный порядок оказания первой медицинской помощи.</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Times New Roman" w:hAnsi="Times New Roman" w:cs="Times New Roman"/>
                <w:color w:val="000000" w:themeColor="text1"/>
                <w:sz w:val="24"/>
                <w:szCs w:val="24"/>
                <w:lang w:val="kk-KZ" w:eastAsia="ru-RU"/>
              </w:rPr>
              <w:t>З</w:t>
            </w:r>
            <w:r>
              <w:rPr>
                <w:rFonts w:ascii="Times New Roman" w:eastAsia="Times New Roman" w:hAnsi="Times New Roman" w:cs="Times New Roman"/>
                <w:color w:val="000000" w:themeColor="text1"/>
                <w:sz w:val="24"/>
                <w:szCs w:val="24"/>
                <w:lang w:eastAsia="ru-RU"/>
              </w:rPr>
              <w:t>нает основы тактики выживания человека в условиях жизни на природе и в условиях индивидуального производства</w:t>
            </w:r>
            <w:r>
              <w:rPr>
                <w:rFonts w:ascii="Times New Roman" w:eastAsia="Times New Roman" w:hAnsi="Times New Roman" w:cs="Times New Roman"/>
                <w:color w:val="000000" w:themeColor="text1"/>
                <w:sz w:val="24"/>
                <w:szCs w:val="24"/>
                <w:lang w:val="kk-KZ" w:eastAsia="ru-RU"/>
              </w:rPr>
              <w:t>, п</w:t>
            </w:r>
            <w:r>
              <w:rPr>
                <w:rFonts w:ascii="Times New Roman" w:eastAsia="Times New Roman" w:hAnsi="Times New Roman" w:cs="Times New Roman"/>
                <w:color w:val="000000" w:themeColor="text1"/>
                <w:sz w:val="24"/>
                <w:szCs w:val="24"/>
                <w:lang w:eastAsia="ru-RU"/>
              </w:rPr>
              <w:t>ри чрезвычайных ситуациях и проведени</w:t>
            </w:r>
            <w:r>
              <w:rPr>
                <w:rFonts w:ascii="Times New Roman" w:eastAsia="Times New Roman" w:hAnsi="Times New Roman" w:cs="Times New Roman"/>
                <w:color w:val="000000" w:themeColor="text1"/>
                <w:sz w:val="24"/>
                <w:szCs w:val="24"/>
                <w:lang w:val="kk-KZ" w:eastAsia="ru-RU"/>
              </w:rPr>
              <w:t>и</w:t>
            </w:r>
            <w:r>
              <w:rPr>
                <w:rFonts w:ascii="Times New Roman" w:eastAsia="Times New Roman" w:hAnsi="Times New Roman" w:cs="Times New Roman"/>
                <w:color w:val="000000" w:themeColor="text1"/>
                <w:sz w:val="24"/>
                <w:szCs w:val="24"/>
                <w:lang w:eastAsia="ru-RU"/>
              </w:rPr>
              <w:t xml:space="preserve"> мероприятий по профилактике, ликвидации последствий аварии.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r>
              <w:rPr>
                <w:rFonts w:ascii="Times New Roman" w:hAnsi="Times New Roman" w:cs="Times New Roman"/>
                <w:color w:val="000000" w:themeColor="text1"/>
                <w:sz w:val="24"/>
                <w:szCs w:val="24"/>
              </w:rPr>
              <w:t xml:space="preserve">Способен 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 проводить аттестацию рабочего места; использовать средства коллективной и индивидуальной защиты в соответствии с характером выполняемой профессиональной деятельности. </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Protection in extreme situations</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Name of discipline: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Organizational and regulatory framework in the safety of life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 xml:space="preserve">Prerequisites: </w:t>
            </w:r>
          </w:p>
          <w:p w:rsidR="00624091" w:rsidRDefault="00624091" w:rsidP="00A2743B">
            <w:pPr>
              <w:pStyle w:val="HTML"/>
              <w:shd w:val="clear" w:color="auto" w:fill="FFFFFF"/>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t>Postrequisites:</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To know the methods of safety of vital functions, master skills of practical, applied methods of safety of vital functions.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Brief description:</w:t>
            </w:r>
          </w:p>
          <w:p w:rsidR="00624091" w:rsidRDefault="00624091" w:rsidP="00A2743B">
            <w:pPr>
              <w:pStyle w:val="aa"/>
              <w:jc w:val="both"/>
              <w:rPr>
                <w:color w:val="000000" w:themeColor="text1"/>
                <w:sz w:val="24"/>
                <w:szCs w:val="24"/>
                <w:lang w:val="kk-KZ"/>
              </w:rPr>
            </w:pPr>
            <w:r>
              <w:rPr>
                <w:color w:val="000000" w:themeColor="text1"/>
                <w:sz w:val="24"/>
                <w:szCs w:val="24"/>
                <w:lang w:val="en-US"/>
              </w:rPr>
              <w:t xml:space="preserve">Apply the main regulatory legal acts, management of life safety in the technosphere, targeted activities of state, industry bodies and departments, </w:t>
            </w:r>
            <w:r>
              <w:rPr>
                <w:color w:val="000000" w:themeColor="text1"/>
                <w:sz w:val="24"/>
                <w:szCs w:val="24"/>
                <w:lang w:val="en-US"/>
              </w:rPr>
              <w:lastRenderedPageBreak/>
              <w:t>associations, organizations, and collectives to ensure normal living conditions for people, protect them from any hazards and harmful factors, prevent man-made emergencies and eliminate their consequences. Distinguish between the organization of civil defense measures, the regulatory procedure for providing first aid.</w:t>
            </w:r>
          </w:p>
          <w:p w:rsidR="00624091" w:rsidRDefault="00624091" w:rsidP="00A2743B">
            <w:pPr>
              <w:pStyle w:val="aa"/>
              <w:jc w:val="both"/>
              <w:rPr>
                <w:color w:val="000000" w:themeColor="text1"/>
                <w:sz w:val="24"/>
                <w:szCs w:val="24"/>
                <w:lang w:val="kk-KZ"/>
              </w:rPr>
            </w:pPr>
          </w:p>
          <w:p w:rsidR="00624091" w:rsidRDefault="00624091" w:rsidP="00A2743B">
            <w:pPr>
              <w:pStyle w:val="aa"/>
              <w:jc w:val="both"/>
              <w:rPr>
                <w:color w:val="000000" w:themeColor="text1"/>
                <w:sz w:val="24"/>
                <w:szCs w:val="24"/>
                <w:lang w:val="kk-KZ"/>
              </w:rPr>
            </w:pPr>
          </w:p>
          <w:p w:rsidR="00624091" w:rsidRDefault="00624091" w:rsidP="00A2743B">
            <w:pPr>
              <w:pStyle w:val="aa"/>
              <w:jc w:val="both"/>
              <w:rPr>
                <w:color w:val="000000" w:themeColor="text1"/>
                <w:sz w:val="24"/>
                <w:szCs w:val="24"/>
                <w:lang w:val="kk-KZ"/>
              </w:rPr>
            </w:pPr>
          </w:p>
          <w:p w:rsidR="00624091" w:rsidRDefault="00624091" w:rsidP="00A2743B">
            <w:pPr>
              <w:pStyle w:val="aa"/>
              <w:jc w:val="both"/>
              <w:rPr>
                <w:color w:val="000000" w:themeColor="text1"/>
                <w:sz w:val="24"/>
                <w:szCs w:val="24"/>
                <w:lang w:val="kk-KZ"/>
              </w:rPr>
            </w:pPr>
          </w:p>
          <w:p w:rsidR="00624091" w:rsidRDefault="00624091" w:rsidP="00A2743B">
            <w:pPr>
              <w:pStyle w:val="aa"/>
              <w:jc w:val="both"/>
              <w:rPr>
                <w:b/>
                <w:color w:val="000000" w:themeColor="text1"/>
                <w:sz w:val="24"/>
                <w:szCs w:val="24"/>
                <w:lang w:val="kk-KZ"/>
              </w:rPr>
            </w:pPr>
            <w:r>
              <w:rPr>
                <w:b/>
                <w:color w:val="000000" w:themeColor="text1"/>
                <w:sz w:val="24"/>
                <w:szCs w:val="24"/>
                <w:lang w:val="kk-KZ"/>
              </w:rPr>
              <w:t xml:space="preserve">Learning outcomes: </w:t>
            </w:r>
          </w:p>
          <w:p w:rsidR="00624091" w:rsidRDefault="00624091" w:rsidP="00A2743B">
            <w:pPr>
              <w:pStyle w:val="aa"/>
              <w:jc w:val="both"/>
              <w:rPr>
                <w:color w:val="000000" w:themeColor="text1"/>
                <w:sz w:val="24"/>
                <w:szCs w:val="24"/>
                <w:shd w:val="clear" w:color="auto" w:fill="FFFFFF"/>
                <w:lang w:val="kk-KZ"/>
              </w:rPr>
            </w:pPr>
            <w:r>
              <w:rPr>
                <w:color w:val="000000" w:themeColor="text1"/>
                <w:sz w:val="24"/>
                <w:szCs w:val="24"/>
                <w:shd w:val="clear" w:color="auto" w:fill="FFFFFF"/>
                <w:lang w:val="kk-KZ"/>
              </w:rPr>
              <w:t>Табиғатта және жеке өндіріс жағдайында, төтенше жағдайлар кезінде және апаттың алдын-алу, жою бойынша іс-шаралар кезінде адамның өмір сүру тактикасының негіздерін біледі.</w:t>
            </w:r>
          </w:p>
          <w:p w:rsidR="00624091" w:rsidRDefault="00624091" w:rsidP="00A2743B">
            <w:pPr>
              <w:pStyle w:val="aa"/>
              <w:jc w:val="both"/>
              <w:rPr>
                <w:b/>
                <w:color w:val="000000" w:themeColor="text1"/>
                <w:sz w:val="24"/>
                <w:szCs w:val="24"/>
                <w:lang w:val="kk-KZ"/>
              </w:rPr>
            </w:pPr>
            <w:r>
              <w:rPr>
                <w:b/>
                <w:color w:val="000000" w:themeColor="text1"/>
                <w:sz w:val="24"/>
                <w:szCs w:val="24"/>
                <w:lang w:val="kk-KZ"/>
              </w:rPr>
              <w:t xml:space="preserve">Formed competencies: </w:t>
            </w:r>
          </w:p>
          <w:p w:rsidR="00624091" w:rsidRDefault="00624091" w:rsidP="00A2743B">
            <w:pPr>
              <w:pStyle w:val="aa"/>
              <w:jc w:val="both"/>
              <w:rPr>
                <w:b/>
                <w:color w:val="000000" w:themeColor="text1"/>
                <w:sz w:val="24"/>
                <w:szCs w:val="24"/>
                <w:lang w:val="kk-KZ"/>
              </w:rPr>
            </w:pPr>
            <w:r>
              <w:rPr>
                <w:color w:val="000000" w:themeColor="text1"/>
                <w:sz w:val="24"/>
                <w:szCs w:val="24"/>
                <w:lang w:val="en-US"/>
              </w:rPr>
              <w:t>It is able to identify dangerous and harmful production factors and the corresponding risks associated with past, present or planned types of professional activities; to carry out workplace certification; to use collective and individual protective equipment in accordance with the nature of the professional activity performed.</w:t>
            </w:r>
          </w:p>
        </w:tc>
      </w:tr>
      <w:tr w:rsidR="00624091" w:rsidRPr="00E77F7E" w:rsidTr="00A2743B">
        <w:trPr>
          <w:trHeight w:val="1265"/>
        </w:trPr>
        <w:tc>
          <w:tcPr>
            <w:tcW w:w="3369" w:type="dxa"/>
            <w:shd w:val="clear" w:color="auto" w:fill="auto"/>
          </w:tcPr>
          <w:p w:rsidR="00624091" w:rsidRDefault="00624091" w:rsidP="00A2743B">
            <w:pPr>
              <w:pStyle w:val="aa"/>
              <w:jc w:val="both"/>
              <w:rPr>
                <w:b/>
                <w:color w:val="000000" w:themeColor="text1"/>
                <w:sz w:val="24"/>
                <w:szCs w:val="24"/>
                <w:lang w:val="kk-KZ"/>
              </w:rPr>
            </w:pPr>
            <w:r>
              <w:rPr>
                <w:rFonts w:eastAsia="Calibri"/>
                <w:b/>
                <w:color w:val="000000" w:themeColor="text1"/>
                <w:sz w:val="24"/>
                <w:szCs w:val="24"/>
                <w:lang w:val="kk-KZ"/>
              </w:rPr>
              <w:lastRenderedPageBreak/>
              <w:t xml:space="preserve">Модуль коды: </w:t>
            </w:r>
            <w:r>
              <w:rPr>
                <w:color w:val="000000" w:themeColor="text1"/>
                <w:sz w:val="24"/>
                <w:szCs w:val="24"/>
                <w:lang w:val="kk-KZ"/>
              </w:rPr>
              <w:t>ЭЖҚ</w:t>
            </w:r>
            <w:r>
              <w:rPr>
                <w:b/>
                <w:color w:val="000000" w:themeColor="text1"/>
                <w:sz w:val="24"/>
                <w:szCs w:val="24"/>
                <w:lang w:val="kk-KZ"/>
              </w:rPr>
              <w:t>-</w:t>
            </w:r>
            <w:r>
              <w:rPr>
                <w:color w:val="000000" w:themeColor="text1"/>
                <w:sz w:val="24"/>
                <w:szCs w:val="24"/>
                <w:lang w:val="kk-KZ"/>
              </w:rPr>
              <w:t>6</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Пән атауы: </w:t>
            </w:r>
            <w:r>
              <w:rPr>
                <w:rFonts w:ascii="Times New Roman" w:eastAsia="Times New Roman" w:hAnsi="Times New Roman" w:cs="Times New Roman"/>
                <w:color w:val="000000" w:themeColor="text1"/>
                <w:sz w:val="24"/>
                <w:szCs w:val="24"/>
                <w:lang w:val="kk-KZ"/>
              </w:rPr>
              <w:t>Технологиялық үрдістер қауіпсіздігін кешенді бағалау</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lastRenderedPageBreak/>
              <w:t>Пререквизиттер: Постреквизиттер:</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Мақсаты: </w:t>
            </w:r>
            <w:r>
              <w:rPr>
                <w:rFonts w:ascii="Times New Roman" w:eastAsia="Times New Roman" w:hAnsi="Times New Roman" w:cs="Times New Roman"/>
                <w:color w:val="000000" w:themeColor="text1"/>
                <w:sz w:val="24"/>
                <w:szCs w:val="24"/>
                <w:lang w:val="kk-KZ" w:eastAsia="ru-RU"/>
              </w:rPr>
              <w:t xml:space="preserve">Технологиялардың қазіргі өзгерістер есебімен технологиялық процестер қауіпсіздігінің кешенді бағалау саласында базалық білімдерді студенттермен меңгеру.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Қысқаша сипаттамасы: </w:t>
            </w:r>
            <w:r>
              <w:rPr>
                <w:rFonts w:ascii="Times New Roman" w:eastAsia="Times New Roman" w:hAnsi="Times New Roman" w:cs="Times New Roman"/>
                <w:color w:val="000000" w:themeColor="text1"/>
                <w:sz w:val="24"/>
                <w:szCs w:val="24"/>
                <w:lang w:val="kk-KZ" w:eastAsia="ru-RU"/>
              </w:rPr>
              <w:t>Пән жабдықтар мен технологиялық процестердің өндірістік қауіптілігін бағалаудың әртүрлі әдістері мен практикасын, өндірістік жабдықтардың қорғаныш құрылғыларының түрлері мен мақсатын қамтиды, өнеркәсіптік және ықтимал қауіпті өндірістік процестер технологиясының қауіптілігін бағалайды. Объектілердің қауіпсіздік шарттары бойынша өндірістік процестерді ұйымдастыру принциптерін, Өндірістік жабдықтар мен техникалық процестердегі негізгі көрсеткіштер мен қауіпсіздік өлшемдерін түсіндіреді.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Оқыту нәтижелері:</w:t>
            </w:r>
          </w:p>
          <w:p w:rsidR="00624091" w:rsidRDefault="00624091" w:rsidP="00A2743B">
            <w:pPr>
              <w:numPr>
                <w:ilvl w:val="0"/>
                <w:numId w:val="4"/>
              </w:numPr>
              <w:tabs>
                <w:tab w:val="left" w:pos="0"/>
                <w:tab w:val="left" w:pos="284"/>
                <w:tab w:val="left" w:pos="1004"/>
              </w:tabs>
              <w:spacing w:after="0" w:line="240" w:lineRule="auto"/>
              <w:ind w:left="0" w:firstLine="0"/>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технологиялық  үрдістер  мен құрал-жабдықтардың  өндірістік   қауіптілігін  бағалау  практикасы  мен  әр  түрлі  әдістерін</w:t>
            </w:r>
            <w:r>
              <w:rPr>
                <w:rFonts w:ascii="Times New Roman" w:eastAsia="Calibri" w:hAnsi="Times New Roman" w:cs="Times New Roman"/>
                <w:color w:val="000000" w:themeColor="text1"/>
                <w:sz w:val="24"/>
                <w:szCs w:val="24"/>
                <w:lang w:val="kk-KZ"/>
              </w:rPr>
              <w:t>; өндірістік жабдықтарда пайдаланылатын қорғау құралдарының түрлерін мен пайдалану мақсаттарын біледі;</w:t>
            </w:r>
          </w:p>
          <w:p w:rsidR="00624091" w:rsidRDefault="00624091" w:rsidP="00A2743B">
            <w:pPr>
              <w:tabs>
                <w:tab w:val="left" w:pos="0"/>
                <w:tab w:val="left" w:pos="284"/>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2) потенциалды қауіпті өндірістік процестер мен өндірістік технологиялардың қауіпсіздігіне баға бере алуы керек.</w:t>
            </w:r>
          </w:p>
          <w:p w:rsidR="00624091" w:rsidRDefault="00624091" w:rsidP="00A2743B">
            <w:pPr>
              <w:widowControl w:val="0"/>
              <w:tabs>
                <w:tab w:val="left" w:pos="662"/>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Қалыптасатын құзыреттер</w:t>
            </w:r>
            <w:r>
              <w:rPr>
                <w:rFonts w:ascii="Times New Roman" w:eastAsia="Calibri" w:hAnsi="Times New Roman" w:cs="Times New Roman"/>
                <w:b/>
                <w:color w:val="000000" w:themeColor="text1"/>
                <w:sz w:val="24"/>
                <w:szCs w:val="24"/>
                <w:lang w:val="kk-KZ" w:eastAsia="ru-RU"/>
              </w:rPr>
              <w:t xml:space="preserve">: </w:t>
            </w:r>
          </w:p>
          <w:p w:rsidR="00624091" w:rsidRDefault="00624091" w:rsidP="00A2743B">
            <w:pPr>
              <w:widowControl w:val="0"/>
              <w:numPr>
                <w:ilvl w:val="0"/>
                <w:numId w:val="5"/>
              </w:numPr>
              <w:tabs>
                <w:tab w:val="left" w:pos="290"/>
                <w:tab w:val="left" w:pos="440"/>
                <w:tab w:val="left" w:pos="1004"/>
              </w:tabs>
              <w:spacing w:after="0" w:line="240" w:lineRule="auto"/>
              <w:ind w:left="0" w:firstLine="0"/>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объекттердің қауіпсіздік шаралары бойынша өндірістік процестердін, өндірістік </w:t>
            </w:r>
            <w:r>
              <w:rPr>
                <w:rFonts w:ascii="Times New Roman" w:eastAsia="Times New Roman" w:hAnsi="Times New Roman" w:cs="Times New Roman"/>
                <w:color w:val="000000" w:themeColor="text1"/>
                <w:sz w:val="24"/>
                <w:szCs w:val="24"/>
                <w:lang w:val="kk-KZ"/>
              </w:rPr>
              <w:lastRenderedPageBreak/>
              <w:t>жабдықтау мен техникалық процестерде қауіпсіздіктің негізгі көрсеткіштер мен критерийлерін бойынша ұйымдастыру принциптерін</w:t>
            </w:r>
            <w:r>
              <w:rPr>
                <w:rFonts w:ascii="Times New Roman" w:eastAsia="Calibri" w:hAnsi="Times New Roman" w:cs="Times New Roman"/>
                <w:color w:val="000000" w:themeColor="text1"/>
                <w:sz w:val="24"/>
                <w:szCs w:val="24"/>
                <w:lang w:val="kk-KZ"/>
              </w:rPr>
              <w:t xml:space="preserve"> біледі;</w:t>
            </w:r>
          </w:p>
          <w:p w:rsidR="00624091" w:rsidRDefault="00624091" w:rsidP="00A2743B">
            <w:pPr>
              <w:numPr>
                <w:ilvl w:val="0"/>
                <w:numId w:val="5"/>
              </w:numPr>
              <w:tabs>
                <w:tab w:val="left" w:pos="290"/>
                <w:tab w:val="left" w:pos="1004"/>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өндірістік процестердің қауіпсіздігін қамтамасыз ету үшін техникалық шешімдер мен шараларды жасау бойынша практикалық дағдылары бар. </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lang w:eastAsia="ru-RU"/>
              </w:rPr>
              <w:t xml:space="preserve">ЗЭС-6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eastAsia="Times New Roman" w:hAnsi="Times New Roman" w:cs="Times New Roman"/>
                <w:color w:val="000000" w:themeColor="text1"/>
                <w:sz w:val="24"/>
                <w:szCs w:val="24"/>
                <w:lang w:val="kk-KZ" w:eastAsia="ru-RU"/>
              </w:rPr>
              <w:t>Комплексная оценка безопасности технологических процессов</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lastRenderedPageBreak/>
              <w:t>Пререквизиты: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Постреквизиты: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Цель: </w:t>
            </w:r>
            <w:r>
              <w:rPr>
                <w:rFonts w:ascii="Times New Roman" w:eastAsia="Times New Roman" w:hAnsi="Times New Roman" w:cs="Times New Roman"/>
                <w:color w:val="000000" w:themeColor="text1"/>
                <w:sz w:val="24"/>
                <w:szCs w:val="24"/>
                <w:lang w:val="kk-KZ" w:eastAsia="ru-RU"/>
              </w:rPr>
              <w:t xml:space="preserve">Приобретение обучающимися базовых знаний в области комплексной </w:t>
            </w:r>
            <w:r>
              <w:rPr>
                <w:rFonts w:ascii="Times New Roman" w:eastAsia="Times New Roman" w:hAnsi="Times New Roman" w:cs="Times New Roman"/>
                <w:bCs/>
                <w:color w:val="000000" w:themeColor="text1"/>
                <w:spacing w:val="-8"/>
                <w:sz w:val="24"/>
                <w:szCs w:val="24"/>
                <w:lang w:val="kk-KZ" w:eastAsia="ru-RU"/>
              </w:rPr>
              <w:t>оценки безопасности технологических процессов</w:t>
            </w:r>
            <w:r>
              <w:rPr>
                <w:rFonts w:ascii="Times New Roman" w:eastAsia="Times New Roman" w:hAnsi="Times New Roman" w:cs="Times New Roman"/>
                <w:color w:val="000000" w:themeColor="text1"/>
                <w:sz w:val="24"/>
                <w:szCs w:val="24"/>
                <w:lang w:val="kk-KZ" w:eastAsia="ru-RU"/>
              </w:rPr>
              <w:t xml:space="preserve"> с учетом современных изменений технологий</w:t>
            </w:r>
            <w:r>
              <w:rPr>
                <w:rFonts w:ascii="Times New Roman" w:eastAsia="Times New Roman" w:hAnsi="Times New Roman" w:cs="Times New Roman"/>
                <w:color w:val="000000" w:themeColor="text1"/>
                <w:sz w:val="24"/>
                <w:szCs w:val="24"/>
                <w:lang w:eastAsia="ru-RU"/>
              </w:rPr>
              <w:t>.</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rPr>
              <w:t>Дисциплина включает разнообразны</w:t>
            </w:r>
            <w:r>
              <w:rPr>
                <w:rFonts w:ascii="Times New Roman" w:eastAsia="Times New Roman" w:hAnsi="Times New Roman" w:cs="Times New Roman"/>
                <w:color w:val="000000" w:themeColor="text1"/>
                <w:sz w:val="24"/>
                <w:szCs w:val="24"/>
                <w:lang w:val="kk-KZ"/>
              </w:rPr>
              <w:t>е</w:t>
            </w:r>
            <w:r>
              <w:rPr>
                <w:rFonts w:ascii="Times New Roman" w:eastAsia="Times New Roman" w:hAnsi="Times New Roman" w:cs="Times New Roman"/>
                <w:color w:val="000000" w:themeColor="text1"/>
                <w:sz w:val="24"/>
                <w:szCs w:val="24"/>
              </w:rPr>
              <w:t xml:space="preserve"> метод</w:t>
            </w:r>
            <w:r>
              <w:rPr>
                <w:rFonts w:ascii="Times New Roman" w:eastAsia="Times New Roman" w:hAnsi="Times New Roman" w:cs="Times New Roman"/>
                <w:color w:val="000000" w:themeColor="text1"/>
                <w:sz w:val="24"/>
                <w:szCs w:val="24"/>
                <w:lang w:val="kk-KZ"/>
              </w:rPr>
              <w:t>ы</w:t>
            </w:r>
            <w:r>
              <w:rPr>
                <w:rFonts w:ascii="Times New Roman" w:eastAsia="Times New Roman" w:hAnsi="Times New Roman" w:cs="Times New Roman"/>
                <w:color w:val="000000" w:themeColor="text1"/>
                <w:sz w:val="24"/>
                <w:szCs w:val="24"/>
              </w:rPr>
              <w:t xml:space="preserve"> и практик</w:t>
            </w:r>
            <w:r>
              <w:rPr>
                <w:rFonts w:ascii="Times New Roman" w:eastAsia="Times New Roman" w:hAnsi="Times New Roman" w:cs="Times New Roman"/>
                <w:color w:val="000000" w:themeColor="text1"/>
                <w:sz w:val="24"/>
                <w:szCs w:val="24"/>
                <w:lang w:val="kk-KZ"/>
              </w:rPr>
              <w:t>у</w:t>
            </w:r>
            <w:r>
              <w:rPr>
                <w:rFonts w:ascii="Times New Roman" w:eastAsia="Times New Roman" w:hAnsi="Times New Roman" w:cs="Times New Roman"/>
                <w:color w:val="000000" w:themeColor="text1"/>
                <w:sz w:val="24"/>
                <w:szCs w:val="24"/>
              </w:rPr>
              <w:t xml:space="preserve"> оценки производственной опасности оборудования и технологических процессов, </w:t>
            </w:r>
            <w:r>
              <w:rPr>
                <w:rFonts w:ascii="Times New Roman" w:hAnsi="Times New Roman" w:cs="Times New Roman"/>
                <w:color w:val="000000" w:themeColor="text1"/>
                <w:sz w:val="24"/>
                <w:szCs w:val="24"/>
              </w:rPr>
              <w:t>вид</w:t>
            </w:r>
            <w:r>
              <w:rPr>
                <w:rFonts w:ascii="Times New Roman" w:hAnsi="Times New Roman" w:cs="Times New Roman"/>
                <w:color w:val="000000" w:themeColor="text1"/>
                <w:sz w:val="24"/>
                <w:szCs w:val="24"/>
                <w:lang w:val="kk-KZ"/>
              </w:rPr>
              <w:t>ы и</w:t>
            </w:r>
            <w:r>
              <w:rPr>
                <w:rFonts w:ascii="Times New Roman" w:hAnsi="Times New Roman" w:cs="Times New Roman"/>
                <w:color w:val="000000" w:themeColor="text1"/>
                <w:sz w:val="24"/>
                <w:szCs w:val="24"/>
              </w:rPr>
              <w:t xml:space="preserve"> назначени</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защитных устройств производственного оборудования, </w:t>
            </w:r>
            <w:r>
              <w:rPr>
                <w:rFonts w:ascii="Times New Roman" w:eastAsia="Times New Roman" w:hAnsi="Times New Roman" w:cs="Times New Roman"/>
                <w:snapToGrid w:val="0"/>
                <w:color w:val="000000" w:themeColor="text1"/>
                <w:sz w:val="24"/>
                <w:szCs w:val="24"/>
                <w:lang w:eastAsia="ru-RU"/>
              </w:rPr>
              <w:t xml:space="preserve">оценивает опасность технологий промышленных и потенциально опасных производственных процессов. </w:t>
            </w:r>
            <w:r>
              <w:rPr>
                <w:rFonts w:ascii="Times New Roman" w:eastAsia="Times New Roman" w:hAnsi="Times New Roman" w:cs="Times New Roman"/>
                <w:color w:val="000000" w:themeColor="text1"/>
                <w:sz w:val="24"/>
                <w:szCs w:val="24"/>
                <w:lang w:eastAsia="ru-RU"/>
              </w:rPr>
              <w:t>Объясняет принцип</w:t>
            </w:r>
            <w:r>
              <w:rPr>
                <w:rFonts w:ascii="Times New Roman" w:eastAsia="Times New Roman" w:hAnsi="Times New Roman" w:cs="Times New Roman"/>
                <w:color w:val="000000" w:themeColor="text1"/>
                <w:sz w:val="24"/>
                <w:szCs w:val="24"/>
                <w:lang w:val="kk-KZ" w:eastAsia="ru-RU"/>
              </w:rPr>
              <w:t>ы</w:t>
            </w:r>
            <w:r>
              <w:rPr>
                <w:rFonts w:ascii="Times New Roman" w:eastAsia="Times New Roman" w:hAnsi="Times New Roman" w:cs="Times New Roman"/>
                <w:color w:val="000000" w:themeColor="text1"/>
                <w:sz w:val="24"/>
                <w:szCs w:val="24"/>
                <w:lang w:eastAsia="ru-RU"/>
              </w:rPr>
              <w:t xml:space="preserve"> организации производственных процессов по условиям безопасности объектов,  основные показатели и критерии безопасности на производственном оборудовании и в технических процессах.</w:t>
            </w:r>
          </w:p>
          <w:p w:rsidR="00624091" w:rsidRDefault="00624091" w:rsidP="00A2743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 xml:space="preserve">Результаты обучения: </w:t>
            </w:r>
          </w:p>
          <w:p w:rsidR="00624091" w:rsidRDefault="00624091" w:rsidP="00A2743B">
            <w:pPr>
              <w:numPr>
                <w:ilvl w:val="0"/>
                <w:numId w:val="6"/>
              </w:numPr>
              <w:shd w:val="clear" w:color="auto" w:fill="FFFFFF"/>
              <w:tabs>
                <w:tab w:val="left" w:pos="175"/>
                <w:tab w:val="left" w:pos="317"/>
              </w:tabs>
              <w:spacing w:after="0" w:line="240" w:lineRule="auto"/>
              <w:ind w:left="0" w:firstLine="0"/>
              <w:contextualSpacing/>
              <w:jc w:val="both"/>
              <w:rPr>
                <w:rFonts w:ascii="Times New Roman" w:eastAsia="Calibri"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зна</w:t>
            </w:r>
            <w:r>
              <w:rPr>
                <w:rFonts w:ascii="Times New Roman" w:eastAsia="Times New Roman" w:hAnsi="Times New Roman" w:cs="Times New Roman"/>
                <w:color w:val="000000" w:themeColor="text1"/>
                <w:sz w:val="24"/>
                <w:szCs w:val="24"/>
                <w:lang w:val="kk-KZ"/>
              </w:rPr>
              <w:t>ет</w:t>
            </w:r>
            <w:r>
              <w:rPr>
                <w:rFonts w:ascii="Times New Roman" w:eastAsia="Times New Roman" w:hAnsi="Times New Roman" w:cs="Times New Roman"/>
                <w:color w:val="000000" w:themeColor="text1"/>
                <w:sz w:val="24"/>
                <w:szCs w:val="24"/>
              </w:rPr>
              <w:t xml:space="preserve"> разнообразны</w:t>
            </w:r>
            <w:r>
              <w:rPr>
                <w:rFonts w:ascii="Times New Roman" w:eastAsia="Times New Roman" w:hAnsi="Times New Roman" w:cs="Times New Roman"/>
                <w:color w:val="000000" w:themeColor="text1"/>
                <w:sz w:val="24"/>
                <w:szCs w:val="24"/>
                <w:lang w:val="kk-KZ"/>
              </w:rPr>
              <w:t>е</w:t>
            </w:r>
            <w:r>
              <w:rPr>
                <w:rFonts w:ascii="Times New Roman" w:eastAsia="Times New Roman" w:hAnsi="Times New Roman" w:cs="Times New Roman"/>
                <w:color w:val="000000" w:themeColor="text1"/>
                <w:sz w:val="24"/>
                <w:szCs w:val="24"/>
              </w:rPr>
              <w:t xml:space="preserve"> метод</w:t>
            </w:r>
            <w:r>
              <w:rPr>
                <w:rFonts w:ascii="Times New Roman" w:eastAsia="Times New Roman" w:hAnsi="Times New Roman" w:cs="Times New Roman"/>
                <w:color w:val="000000" w:themeColor="text1"/>
                <w:sz w:val="24"/>
                <w:szCs w:val="24"/>
                <w:lang w:val="kk-KZ"/>
              </w:rPr>
              <w:t>ы</w:t>
            </w:r>
            <w:r>
              <w:rPr>
                <w:rFonts w:ascii="Times New Roman" w:eastAsia="Times New Roman" w:hAnsi="Times New Roman" w:cs="Times New Roman"/>
                <w:color w:val="000000" w:themeColor="text1"/>
                <w:sz w:val="24"/>
                <w:szCs w:val="24"/>
              </w:rPr>
              <w:t xml:space="preserve"> и практик</w:t>
            </w:r>
            <w:r>
              <w:rPr>
                <w:rFonts w:ascii="Times New Roman" w:eastAsia="Times New Roman" w:hAnsi="Times New Roman" w:cs="Times New Roman"/>
                <w:color w:val="000000" w:themeColor="text1"/>
                <w:sz w:val="24"/>
                <w:szCs w:val="24"/>
                <w:lang w:val="kk-KZ"/>
              </w:rPr>
              <w:t>у</w:t>
            </w:r>
            <w:r>
              <w:rPr>
                <w:rFonts w:ascii="Times New Roman" w:eastAsia="Times New Roman" w:hAnsi="Times New Roman" w:cs="Times New Roman"/>
                <w:color w:val="000000" w:themeColor="text1"/>
                <w:sz w:val="24"/>
                <w:szCs w:val="24"/>
              </w:rPr>
              <w:t xml:space="preserve"> оценки производственной опасности оборудования и технологических процессов, </w:t>
            </w:r>
            <w:r>
              <w:rPr>
                <w:rFonts w:ascii="Times New Roman" w:eastAsia="Calibri" w:hAnsi="Times New Roman" w:cs="Times New Roman"/>
                <w:color w:val="000000" w:themeColor="text1"/>
                <w:sz w:val="24"/>
                <w:szCs w:val="24"/>
              </w:rPr>
              <w:t>вид</w:t>
            </w:r>
            <w:r>
              <w:rPr>
                <w:rFonts w:ascii="Times New Roman" w:eastAsia="Calibri" w:hAnsi="Times New Roman" w:cs="Times New Roman"/>
                <w:color w:val="000000" w:themeColor="text1"/>
                <w:sz w:val="24"/>
                <w:szCs w:val="24"/>
                <w:lang w:val="kk-KZ"/>
              </w:rPr>
              <w:t>ы и</w:t>
            </w:r>
            <w:r>
              <w:rPr>
                <w:rFonts w:ascii="Times New Roman" w:eastAsia="Calibri" w:hAnsi="Times New Roman" w:cs="Times New Roman"/>
                <w:color w:val="000000" w:themeColor="text1"/>
                <w:sz w:val="24"/>
                <w:szCs w:val="24"/>
              </w:rPr>
              <w:t xml:space="preserve"> назначени</w:t>
            </w:r>
            <w:r>
              <w:rPr>
                <w:rFonts w:ascii="Times New Roman" w:eastAsia="Calibri" w:hAnsi="Times New Roman" w:cs="Times New Roman"/>
                <w:color w:val="000000" w:themeColor="text1"/>
                <w:sz w:val="24"/>
                <w:szCs w:val="24"/>
                <w:lang w:val="kk-KZ"/>
              </w:rPr>
              <w:t>е</w:t>
            </w:r>
            <w:r>
              <w:rPr>
                <w:rFonts w:ascii="Times New Roman" w:eastAsia="Calibri" w:hAnsi="Times New Roman" w:cs="Times New Roman"/>
                <w:color w:val="000000" w:themeColor="text1"/>
                <w:sz w:val="24"/>
                <w:szCs w:val="24"/>
              </w:rPr>
              <w:t xml:space="preserve"> защитных устройствпроизводственного оборудования, </w:t>
            </w:r>
          </w:p>
          <w:p w:rsidR="00624091" w:rsidRDefault="00624091" w:rsidP="00A2743B">
            <w:pPr>
              <w:widowControl w:val="0"/>
              <w:numPr>
                <w:ilvl w:val="0"/>
                <w:numId w:val="6"/>
              </w:numPr>
              <w:shd w:val="clear" w:color="auto" w:fill="FFFFFF"/>
              <w:tabs>
                <w:tab w:val="left" w:pos="0"/>
                <w:tab w:val="left" w:pos="333"/>
                <w:tab w:val="left" w:pos="1013"/>
              </w:tabs>
              <w:spacing w:after="0" w:line="240" w:lineRule="auto"/>
              <w:ind w:left="0" w:firstLine="0"/>
              <w:jc w:val="both"/>
              <w:rPr>
                <w:rFonts w:ascii="Times New Roman" w:eastAsia="Times New Roman" w:hAnsi="Times New Roman" w:cs="Times New Roman"/>
                <w:snapToGrid w:val="0"/>
                <w:color w:val="000000" w:themeColor="text1"/>
                <w:sz w:val="24"/>
                <w:szCs w:val="24"/>
                <w:lang w:eastAsia="ru-RU"/>
              </w:rPr>
            </w:pPr>
            <w:r>
              <w:rPr>
                <w:rFonts w:ascii="Times New Roman" w:eastAsia="Times New Roman" w:hAnsi="Times New Roman" w:cs="Times New Roman"/>
                <w:snapToGrid w:val="0"/>
                <w:color w:val="000000" w:themeColor="text1"/>
                <w:sz w:val="24"/>
                <w:szCs w:val="24"/>
                <w:lang w:eastAsia="ru-RU"/>
              </w:rPr>
              <w:t>умеет оценивать опасность технологий промышленных и потенциально опасных производственных процессов.</w:t>
            </w:r>
          </w:p>
          <w:p w:rsidR="00624091" w:rsidRDefault="00624091" w:rsidP="00A2743B">
            <w:pPr>
              <w:widowControl w:val="0"/>
              <w:tabs>
                <w:tab w:val="left" w:pos="662"/>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widowControl w:val="0"/>
              <w:tabs>
                <w:tab w:val="left" w:pos="662"/>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widowControl w:val="0"/>
              <w:tabs>
                <w:tab w:val="left" w:pos="662"/>
              </w:tabs>
              <w:autoSpaceDE w:val="0"/>
              <w:autoSpaceDN w:val="0"/>
              <w:adjustRightInd w:val="0"/>
              <w:spacing w:after="0" w:line="240" w:lineRule="auto"/>
              <w:jc w:val="both"/>
              <w:rPr>
                <w:rFonts w:ascii="Times New Roman" w:eastAsia="Calibri"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омпетенции</w:t>
            </w:r>
            <w:r>
              <w:rPr>
                <w:rFonts w:ascii="Times New Roman" w:eastAsia="Calibri" w:hAnsi="Times New Roman" w:cs="Times New Roman"/>
                <w:b/>
                <w:color w:val="000000" w:themeColor="text1"/>
                <w:sz w:val="24"/>
                <w:szCs w:val="24"/>
                <w:lang w:eastAsia="ru-RU"/>
              </w:rPr>
              <w:t xml:space="preserve">: </w:t>
            </w:r>
          </w:p>
          <w:p w:rsidR="00624091" w:rsidRDefault="00624091" w:rsidP="00A2743B">
            <w:pPr>
              <w:widowControl w:val="0"/>
              <w:tabs>
                <w:tab w:val="left" w:pos="662"/>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eastAsia="ru-RU"/>
              </w:rPr>
              <w:t xml:space="preserve">1) </w:t>
            </w:r>
            <w:r>
              <w:rPr>
                <w:rFonts w:ascii="Times New Roman" w:eastAsia="Times New Roman" w:hAnsi="Times New Roman" w:cs="Times New Roman"/>
                <w:color w:val="000000" w:themeColor="text1"/>
                <w:sz w:val="24"/>
                <w:szCs w:val="24"/>
                <w:lang w:val="kk-KZ" w:eastAsia="ru-RU"/>
              </w:rPr>
              <w:t>знает</w:t>
            </w:r>
            <w:r>
              <w:rPr>
                <w:rFonts w:ascii="Times New Roman" w:eastAsia="Times New Roman" w:hAnsi="Times New Roman" w:cs="Times New Roman"/>
                <w:color w:val="000000" w:themeColor="text1"/>
                <w:sz w:val="24"/>
                <w:szCs w:val="24"/>
                <w:lang w:eastAsia="ru-RU"/>
              </w:rPr>
              <w:t xml:space="preserve"> принцип</w:t>
            </w:r>
            <w:r>
              <w:rPr>
                <w:rFonts w:ascii="Times New Roman" w:eastAsia="Times New Roman" w:hAnsi="Times New Roman" w:cs="Times New Roman"/>
                <w:color w:val="000000" w:themeColor="text1"/>
                <w:sz w:val="24"/>
                <w:szCs w:val="24"/>
                <w:lang w:val="kk-KZ" w:eastAsia="ru-RU"/>
              </w:rPr>
              <w:t>ы</w:t>
            </w:r>
            <w:r>
              <w:rPr>
                <w:rFonts w:ascii="Times New Roman" w:eastAsia="Times New Roman" w:hAnsi="Times New Roman" w:cs="Times New Roman"/>
                <w:color w:val="000000" w:themeColor="text1"/>
                <w:sz w:val="24"/>
                <w:szCs w:val="24"/>
                <w:lang w:eastAsia="ru-RU"/>
              </w:rPr>
              <w:t xml:space="preserve"> организации производственных процессов по условиям безопасности </w:t>
            </w:r>
            <w:r>
              <w:rPr>
                <w:rFonts w:ascii="Times New Roman" w:eastAsia="Times New Roman" w:hAnsi="Times New Roman" w:cs="Times New Roman"/>
                <w:color w:val="000000" w:themeColor="text1"/>
                <w:sz w:val="24"/>
                <w:szCs w:val="24"/>
                <w:lang w:eastAsia="ru-RU"/>
              </w:rPr>
              <w:lastRenderedPageBreak/>
              <w:t>объектов,  основными показателями и критериям безопасности на производственном оборудовании и в технических процессах;</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val="kk-KZ" w:eastAsia="ru-RU"/>
              </w:rPr>
              <w:t xml:space="preserve"> имеет</w:t>
            </w:r>
            <w:r>
              <w:rPr>
                <w:rFonts w:ascii="Times New Roman" w:eastAsia="Times New Roman" w:hAnsi="Times New Roman" w:cs="Times New Roman"/>
                <w:color w:val="000000" w:themeColor="text1"/>
                <w:sz w:val="24"/>
                <w:szCs w:val="24"/>
                <w:lang w:eastAsia="ru-RU"/>
              </w:rPr>
              <w:t xml:space="preserve"> практически</w:t>
            </w:r>
            <w:r>
              <w:rPr>
                <w:rFonts w:ascii="Times New Roman" w:eastAsia="Times New Roman" w:hAnsi="Times New Roman" w:cs="Times New Roman"/>
                <w:color w:val="000000" w:themeColor="text1"/>
                <w:sz w:val="24"/>
                <w:szCs w:val="24"/>
                <w:lang w:val="kk-KZ" w:eastAsia="ru-RU"/>
              </w:rPr>
              <w:t>е</w:t>
            </w:r>
            <w:r>
              <w:rPr>
                <w:rFonts w:ascii="Times New Roman" w:eastAsia="Times New Roman" w:hAnsi="Times New Roman" w:cs="Times New Roman"/>
                <w:color w:val="000000" w:themeColor="text1"/>
                <w:sz w:val="24"/>
                <w:szCs w:val="24"/>
                <w:lang w:eastAsia="ru-RU"/>
              </w:rPr>
              <w:t xml:space="preserve"> навык</w:t>
            </w:r>
            <w:r>
              <w:rPr>
                <w:rFonts w:ascii="Times New Roman" w:eastAsia="Times New Roman" w:hAnsi="Times New Roman" w:cs="Times New Roman"/>
                <w:color w:val="000000" w:themeColor="text1"/>
                <w:sz w:val="24"/>
                <w:szCs w:val="24"/>
                <w:lang w:val="kk-KZ" w:eastAsia="ru-RU"/>
              </w:rPr>
              <w:t>и</w:t>
            </w:r>
            <w:r>
              <w:rPr>
                <w:rFonts w:ascii="Times New Roman" w:eastAsia="Times New Roman" w:hAnsi="Times New Roman" w:cs="Times New Roman"/>
                <w:color w:val="000000" w:themeColor="text1"/>
                <w:sz w:val="24"/>
                <w:szCs w:val="24"/>
                <w:lang w:eastAsia="ru-RU"/>
              </w:rPr>
              <w:t xml:space="preserve"> по разработке технических решений и мероприятий для обеспечения безопасности производственных процессов</w:t>
            </w:r>
            <w:r>
              <w:rPr>
                <w:rFonts w:ascii="Times New Roman" w:eastAsia="Times New Roman" w:hAnsi="Times New Roman" w:cs="Times New Roman"/>
                <w:color w:val="000000" w:themeColor="text1"/>
                <w:sz w:val="24"/>
                <w:szCs w:val="24"/>
                <w:lang w:val="kk-KZ" w:eastAsia="ru-RU"/>
              </w:rPr>
              <w:t>.</w:t>
            </w:r>
          </w:p>
        </w:tc>
        <w:tc>
          <w:tcPr>
            <w:tcW w:w="2835" w:type="dxa"/>
          </w:tcPr>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lastRenderedPageBreak/>
              <w:t xml:space="preserve">Code of module: </w:t>
            </w:r>
            <w:r>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lang w:val="en-US"/>
              </w:rPr>
              <w:t>S-6</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hd w:val="clear" w:color="auto" w:fill="FFFFFF"/>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eastAsia="Times New Roman" w:hAnsi="Times New Roman" w:cs="Times New Roman"/>
                <w:color w:val="000000" w:themeColor="text1"/>
                <w:sz w:val="24"/>
                <w:szCs w:val="24"/>
                <w:lang w:val="en-US"/>
              </w:rPr>
              <w:t>Protection in extreme situations</w:t>
            </w:r>
          </w:p>
          <w:p w:rsidR="00624091" w:rsidRDefault="00624091" w:rsidP="00A2743B">
            <w:pPr>
              <w:shd w:val="clear" w:color="auto" w:fill="FFFFFF"/>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en-US" w:eastAsia="ru-RU"/>
              </w:rPr>
              <w:t>Name of discipline: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Comprehensive safety assessment of technological processes</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lastRenderedPageBreak/>
              <w:t xml:space="preserve">Prerequisites: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Post</w:t>
            </w:r>
            <w:r>
              <w:rPr>
                <w:rFonts w:ascii="Times New Roman" w:eastAsia="Times New Roman" w:hAnsi="Times New Roman" w:cs="Times New Roman"/>
                <w:b/>
                <w:color w:val="000000" w:themeColor="text1"/>
                <w:sz w:val="24"/>
                <w:szCs w:val="24"/>
                <w:lang w:val="en-US" w:eastAsia="ru-RU"/>
              </w:rPr>
              <w:t>r</w:t>
            </w:r>
            <w:r>
              <w:rPr>
                <w:rFonts w:ascii="Times New Roman" w:eastAsia="Times New Roman" w:hAnsi="Times New Roman" w:cs="Times New Roman"/>
                <w:b/>
                <w:color w:val="000000" w:themeColor="text1"/>
                <w:sz w:val="24"/>
                <w:szCs w:val="24"/>
                <w:lang w:val="kk-KZ" w:eastAsia="ru-RU"/>
              </w:rPr>
              <w:t xml:space="preserve">equisites: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en-US" w:eastAsia="ru-RU"/>
              </w:rPr>
              <w:t>P</w:t>
            </w:r>
            <w:r>
              <w:rPr>
                <w:rFonts w:ascii="Times New Roman" w:eastAsia="Times New Roman" w:hAnsi="Times New Roman" w:cs="Times New Roman"/>
                <w:b/>
                <w:color w:val="000000" w:themeColor="text1"/>
                <w:sz w:val="24"/>
                <w:szCs w:val="24"/>
                <w:lang w:val="kk-KZ" w:eastAsia="ru-RU"/>
              </w:rPr>
              <w:t>urpose:</w:t>
            </w:r>
            <w:r>
              <w:rPr>
                <w:rFonts w:ascii="Times New Roman" w:eastAsia="Times New Roman" w:hAnsi="Times New Roman" w:cs="Times New Roman"/>
                <w:color w:val="000000" w:themeColor="text1"/>
                <w:sz w:val="24"/>
                <w:szCs w:val="24"/>
                <w:lang w:val="en-US" w:eastAsia="ru-RU"/>
              </w:rPr>
              <w:br/>
            </w:r>
            <w:r>
              <w:rPr>
                <w:rFonts w:ascii="Times New Roman" w:eastAsia="Times New Roman" w:hAnsi="Times New Roman" w:cs="Times New Roman"/>
                <w:color w:val="000000" w:themeColor="text1"/>
                <w:sz w:val="24"/>
                <w:szCs w:val="24"/>
                <w:lang w:val="kk-KZ" w:eastAsia="ru-RU"/>
              </w:rPr>
              <w:t>Аcquisition student base knowledge in area of complex estimation of safety of technological processes taking into account the modern changes of technologies.</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eastAsia="Times New Roman" w:hAnsi="Times New Roman" w:cs="Times New Roman"/>
                <w:b/>
                <w:color w:val="000000" w:themeColor="text1"/>
                <w:sz w:val="24"/>
                <w:szCs w:val="24"/>
                <w:lang w:val="en-US" w:eastAsia="ru-RU"/>
              </w:rPr>
              <w:t xml:space="preserve">Brief description: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The discipline includes a variety of methods and practices for assessing the industrial hazard of equipment and technological processes, types and purpose of protective devices of industrial equipment, assesses the danger of industrial technologies and potentially hazardous production processes. Explains the principles of the organization of production processes according to the safety conditions of objects, the main indicators and safety criteria on production equipment and in technical processes.</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en-US" w:eastAsia="ru-RU"/>
              </w:rPr>
              <w:t>Learning outcomes: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shd w:val="clear" w:color="auto" w:fill="FFFFFF"/>
                <w:lang w:val="en-US" w:eastAsia="ru-RU"/>
              </w:rPr>
            </w:pPr>
            <w:r>
              <w:rPr>
                <w:rFonts w:ascii="Times New Roman" w:eastAsia="Times New Roman" w:hAnsi="Times New Roman" w:cs="Times New Roman"/>
                <w:color w:val="000000" w:themeColor="text1"/>
                <w:sz w:val="24"/>
                <w:szCs w:val="24"/>
                <w:shd w:val="clear" w:color="auto" w:fill="FFFFFF"/>
                <w:lang w:val="en-US" w:eastAsia="ru-RU"/>
              </w:rPr>
              <w:t xml:space="preserve">1) knows various methods and practice of estimation of productive danger of equipment and technological processes, kinds and setting of protective devices of productive equipment,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shd w:val="clear" w:color="auto" w:fill="FFFFFF"/>
                <w:lang w:val="en-US" w:eastAsia="ru-RU"/>
              </w:rPr>
              <w:t>2) able to estimate the danger of technologies of industrial and potentially dangerous productive processes.</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en-US" w:eastAsia="ru-RU"/>
              </w:rPr>
              <w:t xml:space="preserve">Formed competencies: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 xml:space="preserve">1) knows principles of organization of productive processes on the terms of </w:t>
            </w:r>
            <w:r>
              <w:rPr>
                <w:rFonts w:ascii="Times New Roman" w:eastAsia="Calibri" w:hAnsi="Times New Roman" w:cs="Times New Roman"/>
                <w:color w:val="000000" w:themeColor="text1"/>
                <w:sz w:val="24"/>
                <w:szCs w:val="24"/>
                <w:lang w:val="en-US"/>
              </w:rPr>
              <w:lastRenderedPageBreak/>
              <w:t>safety of objects,  by basic indexes and to the criteria of safety on a productive equipment and in technical processes;</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eastAsia="Calibri" w:hAnsi="Times New Roman" w:cs="Times New Roman"/>
                <w:color w:val="000000" w:themeColor="text1"/>
                <w:sz w:val="24"/>
                <w:szCs w:val="24"/>
                <w:lang w:val="en-US"/>
              </w:rPr>
              <w:t>1) has practical skills on development of technical decisions and events for providing of safety of productive processes.</w:t>
            </w:r>
          </w:p>
        </w:tc>
      </w:tr>
      <w:tr w:rsidR="00624091" w:rsidRPr="00E77F7E" w:rsidTr="00A2743B">
        <w:trPr>
          <w:trHeight w:val="1265"/>
        </w:trPr>
        <w:tc>
          <w:tcPr>
            <w:tcW w:w="3369" w:type="dxa"/>
            <w:shd w:val="clear" w:color="auto" w:fill="auto"/>
          </w:tcPr>
          <w:p w:rsidR="00624091" w:rsidRDefault="00624091" w:rsidP="00A2743B">
            <w:pPr>
              <w:spacing w:after="0" w:line="240" w:lineRule="auto"/>
              <w:jc w:val="both"/>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Модуль коды: ЭЖҚ-6</w:t>
            </w:r>
          </w:p>
          <w:p w:rsidR="00624091" w:rsidRDefault="00624091" w:rsidP="00A2743B">
            <w:pPr>
              <w:spacing w:after="0" w:line="240" w:lineRule="auto"/>
              <w:jc w:val="both"/>
              <w:rPr>
                <w:rFonts w:ascii="Times New Roman" w:hAnsi="Times New Roman" w:cs="Times New Roman"/>
                <w:b/>
                <w:bCs/>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Экстремалды жағдайда қорғану</w:t>
            </w: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t>Пән атауы</w:t>
            </w:r>
            <w:r>
              <w:rPr>
                <w:rFonts w:ascii="Times New Roman" w:hAnsi="Times New Roman" w:cs="Times New Roman"/>
                <w:color w:val="000000" w:themeColor="text1"/>
                <w:sz w:val="24"/>
                <w:szCs w:val="24"/>
                <w:lang w:val="kk-KZ" w:eastAsia="ru-RU"/>
              </w:rPr>
              <w:t>: Тіршілік қауіпсіздігінің теориясы мен әдістемесін оқыту</w:t>
            </w: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b/>
                <w:bCs/>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Тіршілік әрекетінің қауіпсіздігі   </w:t>
            </w: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t>Постреквизиттер:</w:t>
            </w:r>
            <w:r>
              <w:rPr>
                <w:rFonts w:ascii="Times New Roman" w:hAnsi="Times New Roman" w:cs="Times New Roman"/>
                <w:color w:val="000000" w:themeColor="text1"/>
                <w:sz w:val="24"/>
                <w:szCs w:val="24"/>
                <w:lang w:val="kk-KZ" w:eastAsia="ru-RU"/>
              </w:rPr>
              <w:t xml:space="preserve"> Өндірістік практикадан өту кезінде қолдану </w:t>
            </w: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t>Мақсаты:</w:t>
            </w:r>
            <w:r>
              <w:rPr>
                <w:rFonts w:ascii="Times New Roman" w:hAnsi="Times New Roman" w:cs="Times New Roman"/>
                <w:color w:val="000000" w:themeColor="text1"/>
                <w:sz w:val="24"/>
                <w:szCs w:val="24"/>
                <w:lang w:val="kk-KZ" w:eastAsia="ru-RU"/>
              </w:rPr>
              <w:t xml:space="preserve"> Биологиялық, химиялық, физикалық факторлар есебімен тіршілік әрекетінің қауіпсіздігі мәселелері бойынша теориялық тәжірибелік даярлау</w:t>
            </w: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b/>
                <w:bCs/>
                <w:color w:val="000000" w:themeColor="text1"/>
                <w:sz w:val="24"/>
                <w:szCs w:val="24"/>
                <w:lang w:val="kk-KZ"/>
              </w:rPr>
              <w:t>Қысқаша сипаттамасы:</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eastAsia="ru-RU"/>
              </w:rPr>
              <w:t xml:space="preserve"> Тіршілік қауіпсіздігін оқыту теориясы мен әдістемесінің мақсаттарын, міндеттерін, бұқаралық іс-шараларды өткізу кезінде күнделікті өмірде тіршілік қауіпсіздігін қамтамасыз ету бойынша сабақтарды жоспарлау және өткізу әдістемесін зерделейді. Табиғи және техногендік сипаттағы төтенше жағдайлар кезінде оқытудың әртүрлі нысандарын, құралдарын, әдістерін және оларды жетілдіру жолдарын, жұмыс жүргізу әдіснамасын сипаттайды.</w:t>
            </w:r>
          </w:p>
          <w:p w:rsidR="00624091" w:rsidRDefault="00624091" w:rsidP="00A2743B">
            <w:pPr>
              <w:spacing w:after="0" w:line="240" w:lineRule="auto"/>
              <w:jc w:val="both"/>
              <w:rPr>
                <w:rFonts w:ascii="Times New Roman" w:hAnsi="Times New Roman" w:cs="Times New Roman"/>
                <w:b/>
                <w:bCs/>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lastRenderedPageBreak/>
              <w:t>Оқыту нәтижелері:</w:t>
            </w:r>
            <w:r>
              <w:rPr>
                <w:rFonts w:ascii="Times New Roman" w:hAnsi="Times New Roman" w:cs="Times New Roman"/>
                <w:color w:val="000000" w:themeColor="text1"/>
                <w:sz w:val="24"/>
                <w:szCs w:val="24"/>
                <w:lang w:val="kk-KZ"/>
              </w:rPr>
              <w:br/>
              <w:t>Өмір қауіпсіздігі тұрғысынан зерттелетін объектілердің сараптамалық және аналитикалық бағасынан, оның ішінде адамдарға және қоршаған ортаға қауіп-қатер дәрежесін талдаудан, еңбек процесінің және қоршаған ортаны жұмысшылардың органдарына әсер ету мәселелеріне қатысты мәселелер бойынша білімдері бар</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Қалыптасатын құзыреттер:</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br/>
              <w:t>Кəсіби қызметтегі өмір қауіпсіздігі мəселелерін талдай алады, қоршаған ортаны қорғау қауіптерінен қорғау шараларын біледі</w:t>
            </w: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p>
        </w:tc>
        <w:tc>
          <w:tcPr>
            <w:tcW w:w="3543" w:type="dxa"/>
            <w:shd w:val="clear" w:color="auto" w:fill="auto"/>
          </w:tcPr>
          <w:p w:rsidR="00624091" w:rsidRDefault="00624091" w:rsidP="00A2743B">
            <w:pPr>
              <w:spacing w:after="0" w:line="240" w:lineRule="auto"/>
              <w:jc w:val="both"/>
              <w:rPr>
                <w:rFonts w:ascii="Times New Roman" w:hAnsi="Times New Roman" w:cs="Times New Roman"/>
                <w:b/>
                <w:bCs/>
                <w:color w:val="000000" w:themeColor="text1"/>
                <w:sz w:val="24"/>
                <w:szCs w:val="24"/>
                <w:lang w:eastAsia="ru-RU"/>
              </w:rPr>
            </w:pPr>
            <w:r>
              <w:rPr>
                <w:rFonts w:ascii="Times New Roman" w:hAnsi="Times New Roman" w:cs="Times New Roman"/>
                <w:b/>
                <w:bCs/>
                <w:color w:val="000000" w:themeColor="text1"/>
                <w:sz w:val="24"/>
                <w:szCs w:val="24"/>
                <w:lang w:val="kk-KZ"/>
              </w:rPr>
              <w:lastRenderedPageBreak/>
              <w:t xml:space="preserve">Код модуля: </w:t>
            </w:r>
            <w:r>
              <w:rPr>
                <w:rFonts w:ascii="Times New Roman" w:hAnsi="Times New Roman" w:cs="Times New Roman"/>
                <w:b/>
                <w:bCs/>
                <w:color w:val="000000" w:themeColor="text1"/>
                <w:sz w:val="24"/>
                <w:szCs w:val="24"/>
                <w:lang w:eastAsia="ru-RU"/>
              </w:rPr>
              <w:t xml:space="preserve">ЗЭС-6 </w:t>
            </w:r>
          </w:p>
          <w:p w:rsidR="00624091" w:rsidRDefault="00624091" w:rsidP="00A2743B">
            <w:pPr>
              <w:spacing w:after="0" w:line="240" w:lineRule="auto"/>
              <w:jc w:val="both"/>
              <w:rPr>
                <w:rFonts w:ascii="Times New Roman" w:hAnsi="Times New Roman" w:cs="Times New Roman"/>
                <w:b/>
                <w:bCs/>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t xml:space="preserve">Название модуля: </w:t>
            </w:r>
          </w:p>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Защита в экстремальных ситуациях</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Название дисциплины:</w:t>
            </w:r>
            <w:r>
              <w:rPr>
                <w:rFonts w:ascii="Times New Roman" w:hAnsi="Times New Roman" w:cs="Times New Roman"/>
                <w:color w:val="000000" w:themeColor="text1"/>
                <w:sz w:val="24"/>
                <w:szCs w:val="24"/>
                <w:lang w:val="kk-KZ"/>
              </w:rPr>
              <w:t xml:space="preserve"> Теория и методика обучения безопасности жизнедеятельности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eastAsia="ru-RU"/>
              </w:rPr>
              <w:t>Пререквизиты:</w:t>
            </w:r>
            <w:r>
              <w:rPr>
                <w:rFonts w:ascii="Times New Roman" w:hAnsi="Times New Roman" w:cs="Times New Roman"/>
                <w:b/>
                <w:bCs/>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 xml:space="preserve">Безопасность жизнедеятельности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eastAsia="ru-RU"/>
              </w:rPr>
              <w:t>Постреквизиты:</w:t>
            </w:r>
            <w:r>
              <w:rPr>
                <w:rFonts w:ascii="Times New Roman" w:hAnsi="Times New Roman" w:cs="Times New Roman"/>
                <w:color w:val="000000" w:themeColor="text1"/>
                <w:sz w:val="24"/>
                <w:szCs w:val="24"/>
                <w:lang w:eastAsia="ru-RU"/>
              </w:rPr>
              <w:t xml:space="preserve"> </w:t>
            </w:r>
            <w:r>
              <w:rPr>
                <w:rFonts w:ascii="Times New Roman" w:hAnsi="Times New Roman" w:cs="Times New Roman"/>
                <w:color w:val="000000" w:themeColor="text1"/>
                <w:sz w:val="24"/>
                <w:szCs w:val="24"/>
                <w:lang w:val="kk-KZ"/>
              </w:rPr>
              <w:t>Применение при прохождении производственной практики</w:t>
            </w:r>
          </w:p>
          <w:p w:rsidR="00624091" w:rsidRDefault="00624091" w:rsidP="00A2743B">
            <w:pPr>
              <w:spacing w:after="0" w:line="240" w:lineRule="auto"/>
              <w:jc w:val="both"/>
              <w:rPr>
                <w:rFonts w:ascii="Times New Roman" w:hAnsi="Times New Roman" w:cs="Times New Roman"/>
                <w:b/>
                <w:bCs/>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b/>
                <w:bCs/>
                <w:color w:val="000000" w:themeColor="text1"/>
                <w:sz w:val="24"/>
                <w:szCs w:val="24"/>
                <w:lang w:val="kk-KZ" w:eastAsia="ru-RU"/>
              </w:rPr>
              <w:t xml:space="preserve">Цель: </w:t>
            </w:r>
            <w:r>
              <w:rPr>
                <w:rFonts w:ascii="Times New Roman" w:hAnsi="Times New Roman" w:cs="Times New Roman"/>
                <w:color w:val="000000" w:themeColor="text1"/>
                <w:sz w:val="24"/>
                <w:szCs w:val="24"/>
                <w:lang w:eastAsia="ru-RU"/>
              </w:rPr>
              <w:t xml:space="preserve">Теоретическая подготовка по </w:t>
            </w:r>
            <w:r>
              <w:rPr>
                <w:rFonts w:ascii="Times New Roman" w:hAnsi="Times New Roman" w:cs="Times New Roman"/>
                <w:color w:val="000000" w:themeColor="text1"/>
                <w:sz w:val="24"/>
                <w:szCs w:val="24"/>
                <w:lang w:val="kk-KZ" w:eastAsia="ru-RU"/>
              </w:rPr>
              <w:t>разделам безопасности жизнедеятельности</w:t>
            </w:r>
            <w:r>
              <w:rPr>
                <w:rFonts w:ascii="Times New Roman" w:hAnsi="Times New Roman" w:cs="Times New Roman"/>
                <w:color w:val="000000" w:themeColor="text1"/>
                <w:sz w:val="24"/>
                <w:szCs w:val="24"/>
                <w:lang w:eastAsia="ru-RU"/>
              </w:rPr>
              <w:t>, включа</w:t>
            </w:r>
            <w:r>
              <w:rPr>
                <w:rFonts w:ascii="Times New Roman" w:hAnsi="Times New Roman" w:cs="Times New Roman"/>
                <w:color w:val="000000" w:themeColor="text1"/>
                <w:sz w:val="24"/>
                <w:szCs w:val="24"/>
                <w:lang w:val="kk-KZ" w:eastAsia="ru-RU"/>
              </w:rPr>
              <w:t>ющих</w:t>
            </w:r>
            <w:r>
              <w:rPr>
                <w:rFonts w:ascii="Times New Roman" w:hAnsi="Times New Roman" w:cs="Times New Roman"/>
                <w:color w:val="000000" w:themeColor="text1"/>
                <w:sz w:val="24"/>
                <w:szCs w:val="24"/>
                <w:lang w:eastAsia="ru-RU"/>
              </w:rPr>
              <w:t xml:space="preserve"> биологические, химические, физические факторы</w:t>
            </w:r>
          </w:p>
          <w:p w:rsidR="00624091" w:rsidRDefault="00624091" w:rsidP="00A2743B">
            <w:pPr>
              <w:spacing w:after="0" w:line="240" w:lineRule="auto"/>
              <w:jc w:val="both"/>
              <w:rPr>
                <w:rFonts w:ascii="Times New Roman" w:hAnsi="Times New Roman" w:cs="Times New Roman"/>
                <w:b/>
                <w:bCs/>
                <w:color w:val="000000" w:themeColor="text1"/>
                <w:sz w:val="24"/>
                <w:szCs w:val="24"/>
                <w:lang w:val="kk-KZ" w:eastAsia="ru-RU"/>
              </w:rPr>
            </w:pPr>
            <w:r>
              <w:rPr>
                <w:rFonts w:ascii="Times New Roman" w:hAnsi="Times New Roman" w:cs="Times New Roman"/>
                <w:b/>
                <w:bCs/>
                <w:color w:val="000000" w:themeColor="text1"/>
                <w:sz w:val="24"/>
                <w:szCs w:val="24"/>
                <w:lang w:eastAsia="ru-RU"/>
              </w:rPr>
              <w:t xml:space="preserve">Краткое </w:t>
            </w:r>
            <w:r>
              <w:rPr>
                <w:rFonts w:ascii="Times New Roman" w:hAnsi="Times New Roman" w:cs="Times New Roman"/>
                <w:b/>
                <w:bCs/>
                <w:color w:val="000000" w:themeColor="text1"/>
                <w:sz w:val="24"/>
                <w:szCs w:val="24"/>
                <w:lang w:val="kk-KZ" w:eastAsia="ru-RU"/>
              </w:rPr>
              <w:t>описание</w:t>
            </w:r>
            <w:r>
              <w:rPr>
                <w:rFonts w:ascii="Times New Roman" w:hAnsi="Times New Roman" w:cs="Times New Roman"/>
                <w:b/>
                <w:bCs/>
                <w:color w:val="000000" w:themeColor="text1"/>
                <w:sz w:val="24"/>
                <w:szCs w:val="24"/>
                <w:lang w:eastAsia="ru-RU"/>
              </w:rPr>
              <w:t>:</w:t>
            </w: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ru-RU"/>
              </w:rPr>
              <w:t>Изучает ц</w:t>
            </w:r>
            <w:r>
              <w:rPr>
                <w:rFonts w:ascii="Times New Roman" w:hAnsi="Times New Roman" w:cs="Times New Roman"/>
                <w:color w:val="000000" w:themeColor="text1"/>
                <w:sz w:val="24"/>
                <w:szCs w:val="24"/>
                <w:lang w:val="kk-KZ"/>
              </w:rPr>
              <w:t>ели, задачи теории и методики обучения безопасности жизнедеятельности,</w:t>
            </w:r>
            <w:r>
              <w:rPr>
                <w:rFonts w:ascii="Times New Roman" w:hAnsi="Times New Roman" w:cs="Times New Roman"/>
                <w:color w:val="000000" w:themeColor="text1"/>
                <w:sz w:val="24"/>
                <w:szCs w:val="24"/>
              </w:rPr>
              <w:t xml:space="preserve"> методику планирования и проведения занятий по обеспечению безопасности жизнедеятельности в повседневной жизни, при проведении массовых мероприятий. </w:t>
            </w:r>
            <w:r>
              <w:rPr>
                <w:rFonts w:ascii="Times New Roman" w:hAnsi="Times New Roman" w:cs="Times New Roman"/>
                <w:color w:val="000000" w:themeColor="text1"/>
                <w:sz w:val="24"/>
                <w:szCs w:val="24"/>
                <w:lang w:val="kk-KZ" w:eastAsia="ru-RU"/>
              </w:rPr>
              <w:t>Описывает</w:t>
            </w:r>
            <w:r>
              <w:rPr>
                <w:rFonts w:ascii="Times New Roman" w:hAnsi="Times New Roman" w:cs="Times New Roman"/>
                <w:color w:val="000000" w:themeColor="text1"/>
                <w:sz w:val="24"/>
                <w:szCs w:val="24"/>
                <w:lang w:eastAsia="ru-RU"/>
              </w:rPr>
              <w:t xml:space="preserve"> различные</w:t>
            </w:r>
            <w:r>
              <w:rPr>
                <w:rFonts w:ascii="Times New Roman" w:hAnsi="Times New Roman" w:cs="Times New Roman"/>
                <w:color w:val="000000" w:themeColor="text1"/>
                <w:sz w:val="24"/>
                <w:szCs w:val="24"/>
              </w:rPr>
              <w:t xml:space="preserve"> формы, средства, методы обучения и пути их совершенствования, методологию проведения работ в условиях чрезвычайных ситуаций природного и техногенного происхождения.   </w:t>
            </w: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eastAsia="ru-RU"/>
              </w:rPr>
              <w:lastRenderedPageBreak/>
              <w:t>Результаты обучения:</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rPr>
              <w:t>Экспертно-аналитическ</w:t>
            </w:r>
            <w:r>
              <w:rPr>
                <w:rFonts w:ascii="Times New Roman" w:hAnsi="Times New Roman" w:cs="Times New Roman"/>
                <w:color w:val="000000" w:themeColor="text1"/>
                <w:sz w:val="24"/>
                <w:szCs w:val="24"/>
                <w:lang w:val="kk-KZ"/>
              </w:rPr>
              <w:t>ая</w:t>
            </w:r>
            <w:r>
              <w:rPr>
                <w:rFonts w:ascii="Times New Roman" w:hAnsi="Times New Roman" w:cs="Times New Roman"/>
                <w:color w:val="000000" w:themeColor="text1"/>
                <w:sz w:val="24"/>
                <w:szCs w:val="24"/>
              </w:rPr>
              <w:t xml:space="preserve"> оценк</w:t>
            </w:r>
            <w:r>
              <w:rPr>
                <w:rFonts w:ascii="Times New Roman" w:hAnsi="Times New Roman" w:cs="Times New Roman"/>
                <w:color w:val="000000" w:themeColor="text1"/>
                <w:sz w:val="24"/>
                <w:szCs w:val="24"/>
                <w:lang w:val="kk-KZ"/>
              </w:rPr>
              <w:t>а</w:t>
            </w:r>
            <w:r>
              <w:rPr>
                <w:rFonts w:ascii="Times New Roman" w:hAnsi="Times New Roman" w:cs="Times New Roman"/>
                <w:color w:val="000000" w:themeColor="text1"/>
                <w:sz w:val="24"/>
                <w:szCs w:val="24"/>
              </w:rPr>
              <w:t xml:space="preserve"> исследуемых объектов с точки зрения </w:t>
            </w:r>
            <w:r>
              <w:rPr>
                <w:rFonts w:ascii="Times New Roman" w:hAnsi="Times New Roman" w:cs="Times New Roman"/>
                <w:color w:val="000000" w:themeColor="text1"/>
                <w:sz w:val="24"/>
                <w:szCs w:val="24"/>
                <w:lang w:val="kk-KZ"/>
              </w:rPr>
              <w:t>безопасности жизнедеятельности</w:t>
            </w:r>
            <w:r>
              <w:rPr>
                <w:rFonts w:ascii="Times New Roman" w:hAnsi="Times New Roman" w:cs="Times New Roman"/>
                <w:color w:val="000000" w:themeColor="text1"/>
                <w:sz w:val="24"/>
                <w:szCs w:val="24"/>
              </w:rPr>
              <w:t>, включая анализ степени их опасности для людей и окружающей среды</w:t>
            </w:r>
            <w:r>
              <w:rPr>
                <w:rFonts w:ascii="Times New Roman" w:hAnsi="Times New Roman" w:cs="Times New Roman"/>
                <w:color w:val="000000" w:themeColor="text1"/>
                <w:sz w:val="24"/>
                <w:szCs w:val="24"/>
                <w:lang w:val="kk-KZ"/>
              </w:rPr>
              <w:t xml:space="preserve">, компетентностьв </w:t>
            </w:r>
            <w:r>
              <w:rPr>
                <w:rFonts w:ascii="Times New Roman" w:hAnsi="Times New Roman" w:cs="Times New Roman"/>
                <w:color w:val="000000" w:themeColor="text1"/>
                <w:sz w:val="24"/>
                <w:szCs w:val="24"/>
              </w:rPr>
              <w:t>вопросах, рассматривающих воздействие трудового процесса и окружающей среды на организм работающих, с целью разработки</w:t>
            </w: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t>Формируемые к</w:t>
            </w:r>
            <w:r>
              <w:rPr>
                <w:rFonts w:ascii="Times New Roman" w:hAnsi="Times New Roman" w:cs="Times New Roman"/>
                <w:b/>
                <w:bCs/>
                <w:color w:val="000000" w:themeColor="text1"/>
                <w:sz w:val="24"/>
                <w:szCs w:val="24"/>
                <w:lang w:eastAsia="ru-RU"/>
              </w:rPr>
              <w:t>омпетенции</w:t>
            </w:r>
            <w:r>
              <w:rPr>
                <w:rFonts w:ascii="Times New Roman" w:hAnsi="Times New Roman" w:cs="Times New Roman"/>
                <w:b/>
                <w:bCs/>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Умеет </w:t>
            </w:r>
            <w:r>
              <w:rPr>
                <w:rFonts w:ascii="Times New Roman" w:hAnsi="Times New Roman" w:cs="Times New Roman"/>
                <w:color w:val="000000" w:themeColor="text1"/>
                <w:sz w:val="24"/>
                <w:szCs w:val="24"/>
              </w:rPr>
              <w:t xml:space="preserve">анализировать вопросы </w:t>
            </w:r>
            <w:r>
              <w:rPr>
                <w:rFonts w:ascii="Times New Roman" w:hAnsi="Times New Roman" w:cs="Times New Roman"/>
                <w:color w:val="000000" w:themeColor="text1"/>
                <w:sz w:val="24"/>
                <w:szCs w:val="24"/>
                <w:lang w:val="kk-KZ"/>
              </w:rPr>
              <w:t xml:space="preserve">обеспечения </w:t>
            </w:r>
            <w:r>
              <w:rPr>
                <w:rFonts w:ascii="Times New Roman" w:hAnsi="Times New Roman" w:cs="Times New Roman"/>
                <w:color w:val="000000" w:themeColor="text1"/>
                <w:sz w:val="24"/>
                <w:szCs w:val="24"/>
              </w:rPr>
              <w:t>безопасности жизнедеятельности в сфере профессиональной деятельности</w:t>
            </w:r>
            <w:r>
              <w:rPr>
                <w:rFonts w:ascii="Times New Roman" w:hAnsi="Times New Roman" w:cs="Times New Roman"/>
                <w:color w:val="000000" w:themeColor="text1"/>
                <w:sz w:val="24"/>
                <w:szCs w:val="24"/>
                <w:lang w:val="kk-KZ"/>
              </w:rPr>
              <w:t>, знает меры защиты от</w:t>
            </w:r>
            <w:r>
              <w:rPr>
                <w:rFonts w:ascii="Times New Roman" w:hAnsi="Times New Roman" w:cs="Times New Roman"/>
                <w:color w:val="000000" w:themeColor="text1"/>
                <w:sz w:val="24"/>
                <w:szCs w:val="24"/>
              </w:rPr>
              <w:t xml:space="preserve"> опасностей среды обитания</w:t>
            </w:r>
            <w:r>
              <w:rPr>
                <w:rFonts w:ascii="Times New Roman" w:hAnsi="Times New Roman" w:cs="Times New Roman"/>
                <w:color w:val="000000" w:themeColor="text1"/>
                <w:sz w:val="24"/>
                <w:szCs w:val="24"/>
                <w:lang w:val="kk-KZ" w:eastAsia="ru-RU"/>
              </w:rPr>
              <w:t>.</w:t>
            </w:r>
          </w:p>
        </w:tc>
        <w:tc>
          <w:tcPr>
            <w:tcW w:w="2835" w:type="dxa"/>
          </w:tcPr>
          <w:p w:rsidR="00624091" w:rsidRDefault="00624091" w:rsidP="00A2743B">
            <w:pPr>
              <w:spacing w:after="0" w:line="240" w:lineRule="auto"/>
              <w:jc w:val="both"/>
              <w:rPr>
                <w:rFonts w:ascii="Times New Roman" w:hAnsi="Times New Roman" w:cs="Times New Roman"/>
                <w:b/>
                <w:bCs/>
                <w:color w:val="000000" w:themeColor="text1"/>
                <w:sz w:val="24"/>
                <w:szCs w:val="24"/>
                <w:lang w:val="en-US" w:eastAsia="ru-RU"/>
              </w:rPr>
            </w:pPr>
            <w:r>
              <w:rPr>
                <w:rFonts w:ascii="Times New Roman" w:hAnsi="Times New Roman" w:cs="Times New Roman"/>
                <w:b/>
                <w:bCs/>
                <w:color w:val="000000" w:themeColor="text1"/>
                <w:sz w:val="24"/>
                <w:szCs w:val="24"/>
                <w:lang w:val="en-US"/>
              </w:rPr>
              <w:lastRenderedPageBreak/>
              <w:t>Code of module: P</w:t>
            </w:r>
            <w:r>
              <w:rPr>
                <w:rFonts w:ascii="Times New Roman" w:hAnsi="Times New Roman" w:cs="Times New Roman"/>
                <w:b/>
                <w:bCs/>
                <w:color w:val="000000" w:themeColor="text1"/>
                <w:sz w:val="24"/>
                <w:szCs w:val="24"/>
              </w:rPr>
              <w:t>Е</w:t>
            </w:r>
            <w:r>
              <w:rPr>
                <w:rFonts w:ascii="Times New Roman" w:hAnsi="Times New Roman" w:cs="Times New Roman"/>
                <w:b/>
                <w:bCs/>
                <w:color w:val="000000" w:themeColor="text1"/>
                <w:sz w:val="24"/>
                <w:szCs w:val="24"/>
                <w:lang w:val="en-US"/>
              </w:rPr>
              <w:t>S-6</w:t>
            </w:r>
          </w:p>
          <w:p w:rsidR="00624091" w:rsidRDefault="00624091" w:rsidP="00A2743B">
            <w:pPr>
              <w:spacing w:after="0" w:line="24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Name of module:</w:t>
            </w:r>
          </w:p>
          <w:p w:rsidR="00624091" w:rsidRDefault="00624091" w:rsidP="00A2743B">
            <w:pPr>
              <w:spacing w:after="0" w:line="240" w:lineRule="auto"/>
              <w:jc w:val="both"/>
              <w:rPr>
                <w:rFonts w:ascii="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rPr>
              <w:t>Protection in extreme situations</w:t>
            </w:r>
          </w:p>
          <w:p w:rsidR="00624091" w:rsidRDefault="00624091" w:rsidP="00A2743B">
            <w:pPr>
              <w:spacing w:after="0" w:line="240" w:lineRule="auto"/>
              <w:jc w:val="both"/>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en-US"/>
              </w:rPr>
              <w:t>Name of discipline:</w:t>
            </w: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Theory and methodology of life safety training</w:t>
            </w:r>
          </w:p>
          <w:p w:rsidR="00624091" w:rsidRDefault="00624091" w:rsidP="00A2743B">
            <w:pPr>
              <w:spacing w:after="0" w:line="240" w:lineRule="auto"/>
              <w:jc w:val="both"/>
              <w:rPr>
                <w:rFonts w:ascii="Times New Roman" w:hAnsi="Times New Roman" w:cs="Times New Roman"/>
                <w:b/>
                <w:bCs/>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en-US"/>
              </w:rPr>
              <w:t>Prerequisites:</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kk-KZ"/>
              </w:rPr>
              <w:t>Life safety</w:t>
            </w:r>
          </w:p>
          <w:p w:rsidR="00624091" w:rsidRDefault="00624091" w:rsidP="00A2743B">
            <w:pPr>
              <w:spacing w:after="0" w:line="240" w:lineRule="auto"/>
              <w:jc w:val="both"/>
              <w:rPr>
                <w:rFonts w:ascii="Times New Roman" w:hAnsi="Times New Roman" w:cs="Times New Roman"/>
                <w:b/>
                <w:bCs/>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b/>
                <w:bCs/>
                <w:color w:val="000000" w:themeColor="text1"/>
                <w:sz w:val="24"/>
                <w:szCs w:val="24"/>
                <w:lang w:val="kk-KZ"/>
              </w:rPr>
              <w:t>Post</w:t>
            </w:r>
            <w:r>
              <w:rPr>
                <w:rFonts w:ascii="Times New Roman" w:hAnsi="Times New Roman" w:cs="Times New Roman"/>
                <w:b/>
                <w:bCs/>
                <w:color w:val="000000" w:themeColor="text1"/>
                <w:sz w:val="24"/>
                <w:szCs w:val="24"/>
                <w:lang w:val="en-US"/>
              </w:rPr>
              <w:t>r</w:t>
            </w:r>
            <w:r>
              <w:rPr>
                <w:rFonts w:ascii="Times New Roman" w:hAnsi="Times New Roman" w:cs="Times New Roman"/>
                <w:b/>
                <w:bCs/>
                <w:color w:val="000000" w:themeColor="text1"/>
                <w:sz w:val="24"/>
                <w:szCs w:val="24"/>
                <w:lang w:val="kk-KZ"/>
              </w:rPr>
              <w:t>equisites:</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en-US" w:eastAsia="ru-RU"/>
              </w:rPr>
              <w:t>Application during the passage of industrial practice</w:t>
            </w:r>
          </w:p>
          <w:p w:rsidR="00624091" w:rsidRDefault="00624091" w:rsidP="00A2743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P</w:t>
            </w:r>
            <w:r>
              <w:rPr>
                <w:rFonts w:ascii="Times New Roman" w:hAnsi="Times New Roman" w:cs="Times New Roman"/>
                <w:b/>
                <w:bCs/>
                <w:color w:val="000000" w:themeColor="text1"/>
                <w:sz w:val="24"/>
                <w:szCs w:val="24"/>
                <w:lang w:val="kk-KZ"/>
              </w:rPr>
              <w:t>urpose:</w:t>
            </w:r>
            <w:r>
              <w:rPr>
                <w:rFonts w:ascii="Times New Roman" w:hAnsi="Times New Roman" w:cs="Times New Roman"/>
                <w:color w:val="000000" w:themeColor="text1"/>
                <w:sz w:val="24"/>
                <w:szCs w:val="24"/>
                <w:lang w:val="en-US"/>
              </w:rPr>
              <w:br/>
              <w:t>Theoretical training on the sections of life safety, including biological, chemical, physical factors</w:t>
            </w:r>
          </w:p>
          <w:p w:rsidR="00624091" w:rsidRDefault="00624091" w:rsidP="00A2743B">
            <w:pPr>
              <w:spacing w:after="0" w:line="240" w:lineRule="auto"/>
              <w:jc w:val="both"/>
              <w:rPr>
                <w:rFonts w:ascii="Times New Roman" w:hAnsi="Times New Roman" w:cs="Times New Roman"/>
                <w:b/>
                <w:bCs/>
                <w:color w:val="000000" w:themeColor="text1"/>
                <w:sz w:val="24"/>
                <w:szCs w:val="24"/>
                <w:lang w:val="en-US"/>
              </w:rPr>
            </w:pPr>
          </w:p>
          <w:p w:rsidR="00624091" w:rsidRDefault="00624091" w:rsidP="00A2743B">
            <w:pPr>
              <w:spacing w:after="0" w:line="240" w:lineRule="auto"/>
              <w:jc w:val="both"/>
              <w:rPr>
                <w:rFonts w:ascii="Times New Roman" w:hAnsi="Times New Roman" w:cs="Times New Roman"/>
                <w:b/>
                <w:bCs/>
                <w:color w:val="000000" w:themeColor="text1"/>
                <w:sz w:val="24"/>
                <w:szCs w:val="24"/>
                <w:lang w:val="en-US"/>
              </w:rPr>
            </w:pPr>
          </w:p>
          <w:p w:rsidR="00624091" w:rsidRDefault="00624091" w:rsidP="00A2743B">
            <w:pPr>
              <w:spacing w:after="0" w:line="24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Brief description:</w:t>
            </w:r>
          </w:p>
          <w:p w:rsidR="00624091" w:rsidRDefault="00624091" w:rsidP="00A2743B">
            <w:pPr>
              <w:spacing w:after="0" w:line="240" w:lineRule="auto"/>
              <w:jc w:val="both"/>
              <w:rPr>
                <w:rFonts w:ascii="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eastAsia="ru-RU"/>
              </w:rPr>
              <w:t>Studies the goals, objectives of the theory and methods of teaching life safety, methods of planning and conducting classes to ensure life safety in everyday life, during mass events. Describes various forms, means, methods of training and ways to improve them, the methodology of work in emergency situations of natural and man-made origin.</w:t>
            </w:r>
          </w:p>
          <w:p w:rsidR="00624091" w:rsidRDefault="00624091" w:rsidP="00A2743B">
            <w:pPr>
              <w:spacing w:after="0" w:line="240" w:lineRule="auto"/>
              <w:jc w:val="both"/>
              <w:rPr>
                <w:rFonts w:ascii="Times New Roman" w:hAnsi="Times New Roman" w:cs="Times New Roman"/>
                <w:color w:val="000000" w:themeColor="text1"/>
                <w:sz w:val="24"/>
                <w:szCs w:val="24"/>
                <w:lang w:val="en-US" w:eastAsia="ru-RU"/>
              </w:rPr>
            </w:pPr>
          </w:p>
          <w:p w:rsidR="00624091" w:rsidRDefault="00624091" w:rsidP="00A2743B">
            <w:pPr>
              <w:spacing w:after="0" w:line="240" w:lineRule="auto"/>
              <w:jc w:val="both"/>
              <w:rPr>
                <w:rFonts w:ascii="Times New Roman" w:hAnsi="Times New Roman" w:cs="Times New Roman"/>
                <w:b/>
                <w:bCs/>
                <w:color w:val="000000" w:themeColor="text1"/>
                <w:sz w:val="24"/>
                <w:szCs w:val="24"/>
                <w:lang w:val="en-US"/>
              </w:rPr>
            </w:pPr>
          </w:p>
          <w:p w:rsidR="00624091" w:rsidRDefault="00624091" w:rsidP="00A2743B">
            <w:pPr>
              <w:spacing w:after="0" w:line="240" w:lineRule="auto"/>
              <w:jc w:val="both"/>
              <w:rPr>
                <w:rFonts w:ascii="Times New Roman" w:hAnsi="Times New Roman" w:cs="Times New Roman"/>
                <w:b/>
                <w:bCs/>
                <w:color w:val="000000" w:themeColor="text1"/>
                <w:sz w:val="24"/>
                <w:szCs w:val="24"/>
                <w:lang w:val="en-US"/>
              </w:rPr>
            </w:pPr>
          </w:p>
          <w:p w:rsidR="00624091" w:rsidRDefault="00624091" w:rsidP="00A2743B">
            <w:pPr>
              <w:spacing w:after="0" w:line="24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Learning outcomes: </w:t>
            </w:r>
          </w:p>
          <w:p w:rsidR="00624091" w:rsidRDefault="00624091" w:rsidP="00A2743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Expert and analytical assessment of the objects under study from the point of view of life safety, including the analysis of the degree of their danger to people and the environment, competence in matters that consider the impact of the labor process and the environment on the body of workers in order to develop</w:t>
            </w:r>
          </w:p>
          <w:p w:rsidR="00624091" w:rsidRDefault="00624091" w:rsidP="00A2743B">
            <w:pPr>
              <w:spacing w:after="0" w:line="24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Formed competencies:</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en-US" w:eastAsia="ru-RU"/>
              </w:rPr>
              <w:t>Knows how to analyze issues of ensuring safety of vital activity in the sphere of professional activity, knows measures of protection from environmental hazards.</w:t>
            </w:r>
          </w:p>
        </w:tc>
      </w:tr>
      <w:tr w:rsidR="00624091" w:rsidRPr="00E77F7E" w:rsidTr="00A2743B">
        <w:trPr>
          <w:trHeight w:val="1265"/>
        </w:trPr>
        <w:tc>
          <w:tcPr>
            <w:tcW w:w="3369" w:type="dxa"/>
            <w:shd w:val="clear" w:color="auto" w:fill="auto"/>
          </w:tcPr>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Calibri" w:hAnsi="Times New Roman" w:cs="Times New Roman"/>
                <w:color w:val="000000" w:themeColor="text1"/>
                <w:sz w:val="24"/>
                <w:szCs w:val="24"/>
                <w:lang w:val="kk-KZ"/>
              </w:rPr>
              <w:t>ТП-7</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rPr>
              <w:t xml:space="preserve">Техникалық пәндер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Пән атауы: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Өндірістік объектілердің электр қауіпсіздігі және  электротехникасы негіздері </w:t>
            </w:r>
          </w:p>
          <w:p w:rsidR="00624091" w:rsidRPr="00E77F7E"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Пререквизиттер: </w:t>
            </w:r>
            <w:r>
              <w:rPr>
                <w:rFonts w:ascii="Times New Roman" w:eastAsia="Times New Roman" w:hAnsi="Times New Roman" w:cs="Times New Roman"/>
                <w:color w:val="000000" w:themeColor="text1"/>
                <w:sz w:val="24"/>
                <w:szCs w:val="24"/>
                <w:lang w:val="kk-KZ" w:eastAsia="ru-RU"/>
              </w:rPr>
              <w:t xml:space="preserve">Физика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Постреквизиттер: </w:t>
            </w:r>
          </w:p>
          <w:p w:rsidR="00624091" w:rsidRPr="00E77F7E"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Инженерлік жүйелер, желілер мен жабдықтар.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Мақсаты: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SimSun" w:hAnsi="Times New Roman" w:cs="Times New Roman"/>
                <w:sz w:val="24"/>
                <w:szCs w:val="24"/>
                <w:lang w:val="kk-KZ"/>
              </w:rPr>
              <w:t xml:space="preserve">электр энергиясын қауіпсіз пайдалану, электр қондырғыларының жұмыс істеу принциптері және олармен жұмыс істеген кезде туындайтын қауіптер мен олардан қорғану тәсілдері туралы </w:t>
            </w:r>
            <w:r>
              <w:rPr>
                <w:rFonts w:ascii="Times New Roman" w:eastAsia="Times New Roman" w:hAnsi="Times New Roman" w:cs="Times New Roman"/>
                <w:color w:val="000000" w:themeColor="text1"/>
                <w:sz w:val="24"/>
                <w:szCs w:val="24"/>
                <w:lang w:val="kk-KZ" w:eastAsia="ru-RU"/>
              </w:rPr>
              <w:t xml:space="preserve">білімдерді қалыптастыру.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Қысқаша сипаттамасы: </w:t>
            </w:r>
            <w:r>
              <w:rPr>
                <w:rFonts w:ascii="Times New Roman" w:hAnsi="Times New Roman" w:cs="Times New Roman"/>
                <w:color w:val="000000" w:themeColor="text1"/>
                <w:sz w:val="24"/>
                <w:szCs w:val="24"/>
                <w:lang w:val="kk-KZ"/>
              </w:rPr>
              <w:t xml:space="preserve">Пән </w:t>
            </w:r>
            <w:r>
              <w:rPr>
                <w:rFonts w:ascii="Times New Roman" w:eastAsia="SimSun" w:hAnsi="Times New Roman" w:cs="Times New Roman"/>
                <w:sz w:val="24"/>
                <w:szCs w:val="24"/>
                <w:lang w:val="kk-KZ"/>
              </w:rPr>
              <w:t xml:space="preserve">электротехниканың негізгі заңдылықтарын, электр жабдықтарының жұмыс істеу принциптерін, оларды пайдалану және техникалық қызмет көрсету ережелерін, электр тогының адам ағзасына </w:t>
            </w:r>
            <w:r>
              <w:rPr>
                <w:rFonts w:ascii="Times New Roman" w:eastAsia="SimSun" w:hAnsi="Times New Roman" w:cs="Times New Roman"/>
                <w:sz w:val="24"/>
                <w:szCs w:val="24"/>
                <w:lang w:val="kk-KZ"/>
              </w:rPr>
              <w:lastRenderedPageBreak/>
              <w:t>әсерін, электр тогымен зақымдану кезіндегі әрекеттерді сондай-ақ өндірістегі электр қауіпсіздігі талаптарын үйрету.</w:t>
            </w:r>
          </w:p>
          <w:p w:rsidR="00624091" w:rsidRDefault="00624091" w:rsidP="00A2743B">
            <w:pPr>
              <w:pStyle w:val="a8"/>
              <w:spacing w:before="0" w:beforeAutospacing="0" w:after="0" w:afterAutospacing="0"/>
              <w:jc w:val="both"/>
              <w:rPr>
                <w:b/>
                <w:color w:val="000000" w:themeColor="text1"/>
                <w:lang w:val="kk-KZ"/>
              </w:rPr>
            </w:pPr>
          </w:p>
          <w:p w:rsidR="00624091" w:rsidRDefault="00624091" w:rsidP="00A2743B">
            <w:pPr>
              <w:pStyle w:val="a8"/>
              <w:spacing w:before="0" w:beforeAutospacing="0" w:after="0" w:afterAutospacing="0"/>
              <w:jc w:val="both"/>
              <w:rPr>
                <w:b/>
                <w:color w:val="000000" w:themeColor="text1"/>
                <w:lang w:val="kk-KZ"/>
              </w:rPr>
            </w:pPr>
            <w:r>
              <w:rPr>
                <w:b/>
                <w:color w:val="000000" w:themeColor="text1"/>
                <w:lang w:val="kk-KZ"/>
              </w:rPr>
              <w:t>Оқыту нәтижелері:</w:t>
            </w:r>
          </w:p>
          <w:p w:rsidR="00624091" w:rsidRDefault="00624091" w:rsidP="00A2743B">
            <w:pPr>
              <w:pStyle w:val="a8"/>
              <w:spacing w:before="0" w:beforeAutospacing="0" w:after="0" w:afterAutospacing="0"/>
              <w:jc w:val="both"/>
              <w:rPr>
                <w:lang w:val="kk-KZ"/>
              </w:rPr>
            </w:pPr>
            <w:r>
              <w:rPr>
                <w:lang w:val="kk-KZ"/>
              </w:rPr>
              <w:t>Электр құрылғыларын қауіпсіз қолдануды,</w:t>
            </w:r>
          </w:p>
          <w:p w:rsidR="00624091" w:rsidRDefault="00624091" w:rsidP="00A2743B">
            <w:pPr>
              <w:pStyle w:val="a8"/>
              <w:spacing w:before="0" w:beforeAutospacing="0" w:after="0" w:afterAutospacing="0"/>
              <w:jc w:val="both"/>
              <w:rPr>
                <w:color w:val="000000" w:themeColor="text1"/>
                <w:lang w:val="kk-KZ"/>
              </w:rPr>
            </w:pPr>
            <w:r>
              <w:rPr>
                <w:lang w:val="kk-KZ"/>
              </w:rPr>
              <w:t>өндірістегі электр қондырғыларымен жұмыс істеудің техникалық ережелерін, электр апаттарының алдын алуды, электр схемаларын оқу және талдауды үйренеді.</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Times New Roman" w:hAnsi="Times New Roman" w:cs="Times New Roman"/>
                <w:b/>
                <w:color w:val="000000" w:themeColor="text1"/>
                <w:sz w:val="24"/>
                <w:szCs w:val="24"/>
                <w:lang w:val="kk-KZ" w:eastAsia="ru-RU"/>
              </w:rPr>
              <w:t xml:space="preserve">: </w:t>
            </w:r>
            <w:r>
              <w:rPr>
                <w:rFonts w:ascii="Times New Roman" w:eastAsia="SimSun" w:hAnsi="Times New Roman" w:cs="Times New Roman"/>
                <w:sz w:val="24"/>
                <w:szCs w:val="24"/>
                <w:lang w:val="kk-KZ"/>
              </w:rPr>
              <w:t>Электр қондырғыларымен жұмыс кезінде қауіпсіздік шараларын сақтай білу, қауіп-қатерлерді бағалау және тәуекелді төмендету әдістерін қолдану, электр тізбектерінің жұмыс істеу принциптерін түсіну, электр жабдықтарының техникалық сипаттамаларын оқу және түсіндіру.</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ТД-7</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Шифр дисциплины: </w:t>
            </w:r>
            <w:r>
              <w:rPr>
                <w:rFonts w:ascii="Times New Roman" w:hAnsi="Times New Roman" w:cs="Times New Roman"/>
                <w:color w:val="000000" w:themeColor="text1"/>
                <w:sz w:val="24"/>
                <w:szCs w:val="24"/>
                <w:lang w:val="kk-KZ"/>
              </w:rPr>
              <w:t>Технические дисциплины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Название дисциплины: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Основы электротехники и электробезопасности промышленных объектов</w:t>
            </w:r>
          </w:p>
          <w:p w:rsidR="00624091" w:rsidRPr="00E77F7E"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Физика </w:t>
            </w:r>
            <w:r>
              <w:rPr>
                <w:rFonts w:ascii="Times New Roman" w:eastAsia="Times New Roman" w:hAnsi="Times New Roman" w:cs="Times New Roman"/>
                <w:b/>
                <w:color w:val="000000" w:themeColor="text1"/>
                <w:sz w:val="24"/>
                <w:szCs w:val="24"/>
                <w:lang w:eastAsia="ru-RU"/>
              </w:rPr>
              <w:t>Постреквизиты:</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eastAsia="ru-RU"/>
              </w:rPr>
            </w:pPr>
            <w:r>
              <w:rPr>
                <w:rFonts w:ascii="Times New Roman" w:hAnsi="Times New Roman" w:cs="Times New Roman"/>
                <w:color w:val="000000" w:themeColor="text1"/>
                <w:sz w:val="24"/>
                <w:szCs w:val="24"/>
                <w:lang w:val="kk-KZ"/>
              </w:rPr>
              <w:t>Инженерные системы,  сети и оборудование.</w:t>
            </w:r>
            <w:r>
              <w:rPr>
                <w:rFonts w:ascii="Times New Roman" w:eastAsia="Times New Roman" w:hAnsi="Times New Roman" w:cs="Times New Roman"/>
                <w:b/>
                <w:bCs/>
                <w:color w:val="000000" w:themeColor="text1"/>
                <w:sz w:val="24"/>
                <w:szCs w:val="24"/>
                <w:lang w:eastAsia="ru-RU"/>
              </w:rPr>
              <w:t xml:space="preserve">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eastAsia="ru-RU"/>
              </w:rPr>
              <w:t>Цель:</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формирование знаний о безопасном использовании электрической энергии, принципах работы электроустановок и способах защиты от возникающих при работе с ними опасностей.</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b/>
                <w:color w:val="000000" w:themeColor="text1"/>
                <w:sz w:val="24"/>
                <w:szCs w:val="24"/>
                <w:lang w:val="kk-KZ" w:eastAsia="ru-RU"/>
              </w:rPr>
              <w:t xml:space="preserve">Краткое описание:  </w:t>
            </w:r>
            <w:r>
              <w:rPr>
                <w:rFonts w:ascii="Times New Roman" w:hAnsi="Times New Roman" w:cs="Times New Roman"/>
                <w:color w:val="000000" w:themeColor="text1"/>
                <w:sz w:val="24"/>
                <w:szCs w:val="24"/>
                <w:shd w:val="clear" w:color="auto" w:fill="FFFFFF"/>
              </w:rPr>
              <w:t xml:space="preserve">Дисциплина изучает основные законы электротехники, принципы работы электрооборудования, правила их эксплуатации и технического обслуживания, влияние электрического тока на </w:t>
            </w:r>
            <w:r>
              <w:rPr>
                <w:rFonts w:ascii="Times New Roman" w:hAnsi="Times New Roman" w:cs="Times New Roman"/>
                <w:color w:val="000000" w:themeColor="text1"/>
                <w:sz w:val="24"/>
                <w:szCs w:val="24"/>
                <w:shd w:val="clear" w:color="auto" w:fill="FFFFFF"/>
              </w:rPr>
              <w:lastRenderedPageBreak/>
              <w:t>организм человека, действия при поражении электрическим током, а также требования электробезопасности на производстве.</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Результаты обучения</w:t>
            </w:r>
            <w:r>
              <w:rPr>
                <w:rFonts w:ascii="Times New Roman" w:eastAsia="Times New Roman" w:hAnsi="Times New Roman" w:cs="Times New Roman"/>
                <w:b/>
                <w:color w:val="000000" w:themeColor="text1"/>
                <w:sz w:val="24"/>
                <w:szCs w:val="24"/>
                <w:lang w:eastAsia="ru-RU"/>
              </w:rPr>
              <w:t xml:space="preserve">: </w:t>
            </w:r>
          </w:p>
          <w:p w:rsidR="00624091" w:rsidRDefault="00624091" w:rsidP="00A2743B">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Научиться безопасному использованию электроприборов, читать и анализировать технические правила работы с электроустановками на производстве, предупреждать электроаварийные происшествия, находить ошибки в электрических схемах.</w:t>
            </w:r>
          </w:p>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 xml:space="preserve">омпетенции: </w:t>
            </w:r>
            <w:r>
              <w:rPr>
                <w:rFonts w:ascii="Times New Roman" w:eastAsia="SimSun" w:hAnsi="Times New Roman" w:cs="Times New Roman"/>
                <w:sz w:val="24"/>
                <w:szCs w:val="24"/>
              </w:rPr>
              <w:t>Уметь соблюдать меры безопасности при работе с электроустановками, применять методы оценки и снижения рисков, понимать принципы работы электрических цепей, читать и интерпретировать технические характеристики электрооборудования.</w:t>
            </w:r>
          </w:p>
        </w:tc>
        <w:tc>
          <w:tcPr>
            <w:tcW w:w="2835" w:type="dxa"/>
          </w:tcPr>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lastRenderedPageBreak/>
              <w:t>Code of module:</w:t>
            </w:r>
            <w:r>
              <w:rPr>
                <w:rFonts w:ascii="Times New Roman" w:eastAsia="Times New Roman" w:hAnsi="Times New Roman" w:cs="Times New Roman"/>
                <w:color w:val="000000" w:themeColor="text1"/>
                <w:sz w:val="24"/>
                <w:szCs w:val="24"/>
                <w:lang w:val="kk-KZ"/>
              </w:rPr>
              <w:t xml:space="preserve"> Т</w:t>
            </w:r>
            <w:r>
              <w:rPr>
                <w:rFonts w:ascii="Times New Roman" w:eastAsia="Times New Roman" w:hAnsi="Times New Roman" w:cs="Times New Roman"/>
                <w:color w:val="000000" w:themeColor="text1"/>
                <w:sz w:val="24"/>
                <w:szCs w:val="24"/>
                <w:lang w:val="en-US"/>
              </w:rPr>
              <w:t>D-</w:t>
            </w:r>
            <w:r>
              <w:rPr>
                <w:rFonts w:ascii="Times New Roman" w:eastAsia="Times New Roman" w:hAnsi="Times New Roman" w:cs="Times New Roman"/>
                <w:color w:val="000000" w:themeColor="text1"/>
                <w:sz w:val="24"/>
                <w:szCs w:val="24"/>
                <w:lang w:val="kk-KZ"/>
              </w:rPr>
              <w:t>7</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rPr>
              <w:t>Technical discipline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Name of discipline: </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Fundamentals of electrical engineering and electrical safety of industrial facilities</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b/>
                <w:color w:val="000000" w:themeColor="text1"/>
                <w:sz w:val="24"/>
                <w:szCs w:val="24"/>
                <w:lang w:val="en-US"/>
              </w:rPr>
              <w:t xml:space="preserve">Prerequisites: </w:t>
            </w:r>
            <w:r>
              <w:rPr>
                <w:rFonts w:ascii="Times New Roman" w:eastAsia="Times New Roman" w:hAnsi="Times New Roman" w:cs="Times New Roman"/>
                <w:color w:val="000000" w:themeColor="text1"/>
                <w:sz w:val="24"/>
                <w:szCs w:val="24"/>
                <w:lang w:val="kk-KZ" w:eastAsia="ru-RU"/>
              </w:rPr>
              <w:t xml:space="preserve"> Physics</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Postrequisites: </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kk-KZ"/>
              </w:rPr>
              <w:t xml:space="preserve">Engineering systems, networks and equipment.  </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b/>
                <w:color w:val="000000" w:themeColor="text1"/>
                <w:sz w:val="24"/>
                <w:szCs w:val="24"/>
                <w:lang w:val="en-US"/>
              </w:rPr>
              <w:t>:</w:t>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shd w:val="clear" w:color="auto" w:fill="FFFFFF"/>
                <w:lang w:val="en-US"/>
              </w:rPr>
              <w:t>formation of knowledge about the safe use of electrical energy, the principles of operation of electrical installations and ways to protect against hazards arising from working with them.</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en-US"/>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Brief description:  </w:t>
            </w:r>
            <w:r>
              <w:rPr>
                <w:rFonts w:ascii="Times New Roman" w:hAnsi="Times New Roman" w:cs="Times New Roman"/>
                <w:color w:val="000000" w:themeColor="text1"/>
                <w:sz w:val="24"/>
                <w:szCs w:val="24"/>
                <w:lang w:val="en-US"/>
              </w:rPr>
              <w:br/>
            </w:r>
            <w:r>
              <w:rPr>
                <w:rFonts w:ascii="Times New Roman" w:eastAsia="SimSun" w:hAnsi="Times New Roman" w:cs="Times New Roman"/>
                <w:sz w:val="24"/>
                <w:szCs w:val="24"/>
                <w:lang w:val="en-US"/>
              </w:rPr>
              <w:t xml:space="preserve">The discipline studies the basic laws of electrical engineering, the principles of operation of electrical equipment, the rules of their operation and maintenance, the effect of </w:t>
            </w:r>
            <w:r>
              <w:rPr>
                <w:rFonts w:ascii="Times New Roman" w:eastAsia="SimSun" w:hAnsi="Times New Roman" w:cs="Times New Roman"/>
                <w:sz w:val="24"/>
                <w:szCs w:val="24"/>
                <w:lang w:val="en-US"/>
              </w:rPr>
              <w:lastRenderedPageBreak/>
              <w:t>electric current on the human body, actions in case of electric shock, as well as the requirements of electrical safety in production..</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en-US" w:eastAsia="ru-RU"/>
              </w:rPr>
            </w:pPr>
            <w:r>
              <w:rPr>
                <w:rFonts w:ascii="Times New Roman" w:hAnsi="Times New Roman" w:cs="Times New Roman"/>
                <w:b/>
                <w:color w:val="000000" w:themeColor="text1"/>
                <w:sz w:val="24"/>
                <w:szCs w:val="24"/>
                <w:lang w:val="en-US"/>
              </w:rPr>
              <w:t>Learning outcomes</w:t>
            </w:r>
            <w:r>
              <w:rPr>
                <w:rFonts w:ascii="Times New Roman" w:eastAsia="Times New Roman" w:hAnsi="Times New Roman" w:cs="Times New Roman"/>
                <w:b/>
                <w:color w:val="000000" w:themeColor="text1"/>
                <w:sz w:val="24"/>
                <w:szCs w:val="24"/>
                <w:lang w:val="en-US" w:eastAsia="ru-RU"/>
              </w:rPr>
              <w:t xml:space="preserve">: </w:t>
            </w:r>
          </w:p>
          <w:p w:rsidR="00624091" w:rsidRDefault="00624091" w:rsidP="00A2743B">
            <w:pPr>
              <w:pStyle w:val="aa"/>
              <w:jc w:val="both"/>
              <w:rPr>
                <w:color w:val="000000" w:themeColor="text1"/>
                <w:sz w:val="24"/>
                <w:szCs w:val="24"/>
                <w:shd w:val="clear" w:color="auto" w:fill="FFFFFF"/>
                <w:lang w:val="en-US"/>
              </w:rPr>
            </w:pPr>
            <w:r>
              <w:rPr>
                <w:rFonts w:eastAsia="SimSun"/>
                <w:sz w:val="24"/>
                <w:szCs w:val="24"/>
                <w:lang w:val="en-US"/>
              </w:rPr>
              <w:t>Learn to use electrical appliances safely, read and analyze technical regulations for working with electrical installations in industrial settings, prevent electrical accidents, and identify errors in electrical diagrams.</w:t>
            </w:r>
          </w:p>
          <w:p w:rsidR="00624091" w:rsidRDefault="00624091" w:rsidP="00A2743B">
            <w:pPr>
              <w:pStyle w:val="aa"/>
              <w:jc w:val="both"/>
              <w:rPr>
                <w:color w:val="000000" w:themeColor="text1"/>
                <w:sz w:val="24"/>
                <w:szCs w:val="24"/>
                <w:shd w:val="clear" w:color="auto" w:fill="FFFFFF"/>
                <w:lang w:val="en-US"/>
              </w:rPr>
            </w:pPr>
          </w:p>
          <w:p w:rsidR="00624091" w:rsidRDefault="00624091" w:rsidP="00A2743B">
            <w:pPr>
              <w:pStyle w:val="aa"/>
              <w:jc w:val="both"/>
              <w:rPr>
                <w:rFonts w:eastAsiaTheme="minorHAnsi"/>
                <w:b/>
                <w:color w:val="000000" w:themeColor="text1"/>
                <w:sz w:val="24"/>
                <w:szCs w:val="24"/>
                <w:lang w:val="en-US" w:eastAsia="en-US"/>
              </w:rPr>
            </w:pPr>
            <w:r>
              <w:rPr>
                <w:b/>
                <w:color w:val="000000" w:themeColor="text1"/>
                <w:sz w:val="24"/>
                <w:szCs w:val="24"/>
                <w:lang w:val="en-US"/>
              </w:rPr>
              <w:t>Formed competencies</w:t>
            </w:r>
            <w:r>
              <w:rPr>
                <w:rFonts w:eastAsiaTheme="minorHAnsi"/>
                <w:b/>
                <w:color w:val="000000" w:themeColor="text1"/>
                <w:sz w:val="24"/>
                <w:szCs w:val="24"/>
                <w:lang w:val="en-US" w:eastAsia="en-US"/>
              </w:rPr>
              <w:t>:</w:t>
            </w:r>
          </w:p>
          <w:p w:rsidR="00624091" w:rsidRDefault="00624091" w:rsidP="00A2743B">
            <w:pPr>
              <w:pStyle w:val="aa"/>
              <w:jc w:val="both"/>
              <w:rPr>
                <w:color w:val="000000" w:themeColor="text1"/>
                <w:sz w:val="24"/>
                <w:szCs w:val="24"/>
                <w:lang w:val="en-US"/>
              </w:rPr>
            </w:pPr>
            <w:r>
              <w:rPr>
                <w:rFonts w:eastAsiaTheme="minorHAnsi"/>
                <w:b/>
                <w:color w:val="000000" w:themeColor="text1"/>
                <w:sz w:val="24"/>
                <w:szCs w:val="24"/>
                <w:lang w:val="en-US" w:eastAsia="en-US"/>
              </w:rPr>
              <w:t xml:space="preserve"> </w:t>
            </w:r>
            <w:r>
              <w:rPr>
                <w:rFonts w:eastAsia="SimSun"/>
                <w:sz w:val="24"/>
                <w:szCs w:val="24"/>
                <w:lang w:val="en-US"/>
              </w:rPr>
              <w:t>Be able to follow safety measures when working with electrical installations, apply methods for risk assessment and mitigation, understand the principles of electrical circuits, and read and interpret technical specifications of electrical equipment.</w:t>
            </w:r>
          </w:p>
        </w:tc>
      </w:tr>
      <w:tr w:rsidR="00624091" w:rsidRPr="00E77F7E" w:rsidTr="00A2743B">
        <w:trPr>
          <w:trHeight w:val="1265"/>
        </w:trPr>
        <w:tc>
          <w:tcPr>
            <w:tcW w:w="3369" w:type="dxa"/>
            <w:shd w:val="clear" w:color="auto" w:fill="auto"/>
          </w:tcPr>
          <w:p w:rsidR="00624091" w:rsidRDefault="00624091" w:rsidP="00A2743B">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Calibri" w:hAnsi="Times New Roman" w:cs="Times New Roman"/>
                <w:color w:val="000000" w:themeColor="text1"/>
                <w:sz w:val="24"/>
                <w:szCs w:val="24"/>
                <w:lang w:val="kk-KZ"/>
              </w:rPr>
              <w:t>ТП-7</w:t>
            </w:r>
          </w:p>
          <w:p w:rsidR="00624091" w:rsidRDefault="00624091" w:rsidP="00A2743B">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rPr>
              <w:t xml:space="preserve">Техникалық пәндер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 xml:space="preserve">Потенциалды қауіпті технологиялар </w:t>
            </w: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tabs>
                <w:tab w:val="left" w:pos="5820"/>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Постреквизиттер: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Calibri" w:hAnsi="Times New Roman" w:cs="Times New Roman"/>
                <w:b/>
                <w:color w:val="000000" w:themeColor="text1"/>
                <w:sz w:val="24"/>
                <w:szCs w:val="24"/>
                <w:lang w:val="kk-KZ"/>
              </w:rPr>
              <w:t xml:space="preserve">Мақсаты: </w:t>
            </w:r>
            <w:r>
              <w:rPr>
                <w:rFonts w:ascii="Times New Roman" w:eastAsia="Times New Roman" w:hAnsi="Times New Roman" w:cs="Times New Roman"/>
                <w:color w:val="000000" w:themeColor="text1"/>
                <w:sz w:val="24"/>
                <w:szCs w:val="24"/>
                <w:lang w:val="kk-KZ"/>
              </w:rPr>
              <w:t>Потенциалды</w:t>
            </w:r>
            <w:r>
              <w:rPr>
                <w:rFonts w:ascii="Times New Roman" w:eastAsia="Times New Roman" w:hAnsi="Times New Roman" w:cs="Times New Roman"/>
                <w:bCs/>
                <w:color w:val="000000" w:themeColor="text1"/>
                <w:sz w:val="24"/>
                <w:szCs w:val="24"/>
                <w:lang w:val="kk-KZ" w:eastAsia="ru-RU"/>
              </w:rPr>
              <w:t xml:space="preserve"> қауіпті технологиялар мен қоршаған ортаға теріс әсердің алдын алу жөніндегі іс-шаралар туралы білім кешенін қалыптастыру.</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rPr>
              <w:t>Потенциалды</w:t>
            </w:r>
            <w:r>
              <w:rPr>
                <w:rFonts w:ascii="Times New Roman" w:eastAsia="Times New Roman" w:hAnsi="Times New Roman" w:cs="Times New Roman"/>
                <w:color w:val="000000" w:themeColor="text1"/>
                <w:sz w:val="24"/>
                <w:szCs w:val="24"/>
                <w:lang w:val="kk-KZ" w:eastAsia="ru-RU"/>
              </w:rPr>
              <w:t xml:space="preserve"> қауіпті технологиялардың ерекшеліктерін, төтенше жағдайларға заманауи талдауды қолдануды сипаттайды. Курста қауіпті </w:t>
            </w:r>
            <w:r>
              <w:rPr>
                <w:rFonts w:ascii="Times New Roman" w:eastAsia="Times New Roman" w:hAnsi="Times New Roman" w:cs="Times New Roman"/>
                <w:color w:val="000000" w:themeColor="text1"/>
                <w:sz w:val="24"/>
                <w:szCs w:val="24"/>
                <w:lang w:val="kk-KZ" w:eastAsia="ru-RU"/>
              </w:rPr>
              <w:lastRenderedPageBreak/>
              <w:t>технологиялардың жалпы сипаттамасына баға беріледі, қауіпті өндірістердегі қауіпсіздік принциптері, ықтимал қауіпті өндірістердегі қорғау мақсаттары келтіріледі, ықтимал қауіпті технологиялары бар кәсіпорындарда жұмыс істеу кезінде техникалық қамтамасыз ету талданады.</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r>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Қауіпті өндірістердегі қауіпсіздік қағидаттарын, ықтимал қауіпті өндірістердегі қорғау мақсаттарын талдайды.</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rPr>
              <w:t>Потенциалды</w:t>
            </w:r>
            <w:r>
              <w:rPr>
                <w:rFonts w:ascii="Times New Roman" w:eastAsia="Calibri" w:hAnsi="Times New Roman" w:cs="Times New Roman"/>
                <w:color w:val="000000" w:themeColor="text1"/>
                <w:sz w:val="24"/>
                <w:szCs w:val="24"/>
                <w:lang w:val="kk-KZ"/>
              </w:rPr>
              <w:t xml:space="preserve"> қауіпті технологиялармен өндірістерде жұмыс істеу кезінде техникалық қамтамасыз етудің ерекшеліктерін біледі.</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ТД-7</w:t>
            </w:r>
          </w:p>
          <w:p w:rsidR="00624091" w:rsidRDefault="00624091" w:rsidP="00A2743B">
            <w:pPr>
              <w:pStyle w:val="ac"/>
              <w:spacing w:after="0" w:line="240" w:lineRule="auto"/>
              <w:ind w:left="0"/>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Шифр дисциплины: </w:t>
            </w:r>
            <w:r>
              <w:rPr>
                <w:rFonts w:ascii="Times New Roman" w:hAnsi="Times New Roman" w:cs="Times New Roman"/>
                <w:color w:val="000000" w:themeColor="text1"/>
                <w:sz w:val="24"/>
                <w:szCs w:val="24"/>
                <w:lang w:val="kk-KZ"/>
              </w:rPr>
              <w:t>Технические дисциплины</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Название дисциплины:</w:t>
            </w:r>
            <w:r>
              <w:rPr>
                <w:rFonts w:ascii="Times New Roman" w:eastAsia="Calibri"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Потенциально опасные технологии</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p>
          <w:p w:rsidR="00624091" w:rsidRDefault="00624091" w:rsidP="00A2743B">
            <w:pPr>
              <w:pStyle w:val="ac"/>
              <w:spacing w:after="0" w:line="240" w:lineRule="auto"/>
              <w:ind w:left="0"/>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Постреквизиты:</w:t>
            </w:r>
            <w:r>
              <w:rPr>
                <w:rFonts w:ascii="Times New Roman" w:eastAsia="Calibri" w:hAnsi="Times New Roman" w:cs="Times New Roman"/>
                <w:color w:val="000000" w:themeColor="text1"/>
                <w:sz w:val="24"/>
                <w:szCs w:val="24"/>
                <w:lang w:val="kk-KZ"/>
              </w:rPr>
              <w:t xml:space="preserve"> </w:t>
            </w:r>
          </w:p>
          <w:p w:rsidR="00624091" w:rsidRDefault="00624091" w:rsidP="00A2743B">
            <w:pPr>
              <w:pStyle w:val="ac"/>
              <w:spacing w:after="0" w:line="240" w:lineRule="auto"/>
              <w:ind w:left="0"/>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Цель: </w:t>
            </w:r>
            <w:r>
              <w:rPr>
                <w:rFonts w:ascii="Times New Roman" w:eastAsia="Calibri" w:hAnsi="Times New Roman" w:cs="Times New Roman"/>
                <w:color w:val="000000" w:themeColor="text1"/>
                <w:sz w:val="24"/>
                <w:szCs w:val="24"/>
                <w:lang w:val="kk-KZ"/>
              </w:rPr>
              <w:t>Формирование комплекса знаний по</w:t>
            </w:r>
            <w:r>
              <w:rPr>
                <w:rFonts w:ascii="Times New Roman" w:hAnsi="Times New Roman" w:cs="Times New Roman"/>
                <w:color w:val="000000" w:themeColor="text1"/>
                <w:sz w:val="24"/>
                <w:szCs w:val="24"/>
              </w:rPr>
              <w:t>тенциально опасны</w:t>
            </w:r>
            <w:r>
              <w:rPr>
                <w:rFonts w:ascii="Times New Roman" w:hAnsi="Times New Roman" w:cs="Times New Roman"/>
                <w:color w:val="000000" w:themeColor="text1"/>
                <w:sz w:val="24"/>
                <w:szCs w:val="24"/>
                <w:lang w:val="kk-KZ"/>
              </w:rPr>
              <w:t>х</w:t>
            </w:r>
            <w:r>
              <w:rPr>
                <w:rFonts w:ascii="Times New Roman" w:hAnsi="Times New Roman" w:cs="Times New Roman"/>
                <w:color w:val="000000" w:themeColor="text1"/>
                <w:sz w:val="24"/>
                <w:szCs w:val="24"/>
              </w:rPr>
              <w:t xml:space="preserve"> технологи</w:t>
            </w:r>
            <w:r>
              <w:rPr>
                <w:rFonts w:ascii="Times New Roman" w:hAnsi="Times New Roman" w:cs="Times New Roman"/>
                <w:color w:val="000000" w:themeColor="text1"/>
                <w:sz w:val="24"/>
                <w:szCs w:val="24"/>
                <w:lang w:val="kk-KZ"/>
              </w:rPr>
              <w:t>й и мероприятий по предотвращению отрицательного воздействия на окружающую среду.</w:t>
            </w:r>
          </w:p>
          <w:p w:rsidR="00624091" w:rsidRDefault="00624091" w:rsidP="00A2743B">
            <w:pPr>
              <w:pStyle w:val="ac"/>
              <w:spacing w:after="0" w:line="240" w:lineRule="auto"/>
              <w:ind w:left="0"/>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Краткое описание:</w:t>
            </w:r>
          </w:p>
          <w:p w:rsidR="00624091" w:rsidRDefault="00624091" w:rsidP="00A2743B">
            <w:pPr>
              <w:pStyle w:val="ac"/>
              <w:spacing w:after="0" w:line="240" w:lineRule="auto"/>
              <w:ind w:left="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Описывает особенности </w:t>
            </w:r>
            <w:r>
              <w:rPr>
                <w:rFonts w:ascii="Times New Roman" w:hAnsi="Times New Roman" w:cs="Times New Roman"/>
                <w:color w:val="000000" w:themeColor="text1"/>
                <w:sz w:val="24"/>
                <w:szCs w:val="24"/>
              </w:rPr>
              <w:t>потенциально опасных технологий</w:t>
            </w:r>
            <w:r>
              <w:rPr>
                <w:rFonts w:ascii="Times New Roman" w:hAnsi="Times New Roman" w:cs="Times New Roman"/>
                <w:color w:val="000000" w:themeColor="text1"/>
                <w:sz w:val="24"/>
                <w:szCs w:val="24"/>
                <w:lang w:val="kk-KZ"/>
              </w:rPr>
              <w:t xml:space="preserve">, применение современного анализа чрезвычайных ситуаций. В курсе дается оценка общей </w:t>
            </w:r>
            <w:r>
              <w:rPr>
                <w:rFonts w:ascii="Times New Roman" w:hAnsi="Times New Roman" w:cs="Times New Roman"/>
                <w:color w:val="000000" w:themeColor="text1"/>
                <w:sz w:val="24"/>
                <w:szCs w:val="24"/>
                <w:lang w:val="kk-KZ"/>
              </w:rPr>
              <w:lastRenderedPageBreak/>
              <w:t xml:space="preserve">характеристики </w:t>
            </w:r>
            <w:r>
              <w:rPr>
                <w:rFonts w:ascii="Times New Roman" w:hAnsi="Times New Roman" w:cs="Times New Roman"/>
                <w:color w:val="000000" w:themeColor="text1"/>
                <w:sz w:val="24"/>
                <w:szCs w:val="24"/>
              </w:rPr>
              <w:t>опасных технологий</w:t>
            </w:r>
            <w:r>
              <w:rPr>
                <w:rFonts w:ascii="Times New Roman" w:hAnsi="Times New Roman" w:cs="Times New Roman"/>
                <w:color w:val="000000" w:themeColor="text1"/>
                <w:sz w:val="24"/>
                <w:szCs w:val="24"/>
                <w:lang w:val="kk-KZ"/>
              </w:rPr>
              <w:t xml:space="preserve">, приводятся принципы безопасности на </w:t>
            </w:r>
            <w:r>
              <w:rPr>
                <w:rFonts w:ascii="Times New Roman" w:hAnsi="Times New Roman" w:cs="Times New Roman"/>
                <w:color w:val="000000" w:themeColor="text1"/>
                <w:sz w:val="24"/>
                <w:szCs w:val="24"/>
              </w:rPr>
              <w:t>опасных производствах</w:t>
            </w:r>
            <w:r>
              <w:rPr>
                <w:rFonts w:ascii="Times New Roman" w:hAnsi="Times New Roman" w:cs="Times New Roman"/>
                <w:color w:val="000000" w:themeColor="text1"/>
                <w:sz w:val="24"/>
                <w:szCs w:val="24"/>
                <w:lang w:val="kk-KZ"/>
              </w:rPr>
              <w:t xml:space="preserve">, цели защиты на </w:t>
            </w:r>
            <w:r>
              <w:rPr>
                <w:rFonts w:ascii="Times New Roman" w:hAnsi="Times New Roman" w:cs="Times New Roman"/>
                <w:color w:val="000000" w:themeColor="text1"/>
                <w:sz w:val="24"/>
                <w:szCs w:val="24"/>
              </w:rPr>
              <w:t>потенциально опасных производствах</w:t>
            </w:r>
            <w:r>
              <w:rPr>
                <w:rFonts w:ascii="Times New Roman" w:hAnsi="Times New Roman" w:cs="Times New Roman"/>
                <w:color w:val="000000" w:themeColor="text1"/>
                <w:sz w:val="24"/>
                <w:szCs w:val="24"/>
                <w:lang w:val="kk-KZ"/>
              </w:rPr>
              <w:t>, анализируется техническое обеспечение при работе на предприятиях с п</w:t>
            </w:r>
            <w:r>
              <w:rPr>
                <w:rFonts w:ascii="Times New Roman" w:hAnsi="Times New Roman" w:cs="Times New Roman"/>
                <w:color w:val="000000" w:themeColor="text1"/>
                <w:sz w:val="24"/>
                <w:szCs w:val="24"/>
              </w:rPr>
              <w:t>отенциально опасными технологиями</w:t>
            </w:r>
            <w:r>
              <w:rPr>
                <w:rFonts w:ascii="Times New Roman" w:hAnsi="Times New Roman" w:cs="Times New Roman"/>
                <w:color w:val="000000" w:themeColor="text1"/>
                <w:sz w:val="24"/>
                <w:szCs w:val="24"/>
                <w:lang w:val="kk-KZ"/>
              </w:rPr>
              <w:t>.</w:t>
            </w:r>
          </w:p>
          <w:p w:rsidR="00624091" w:rsidRDefault="00624091" w:rsidP="00A2743B">
            <w:pPr>
              <w:pStyle w:val="ac"/>
              <w:spacing w:after="0" w:line="240" w:lineRule="auto"/>
              <w:ind w:left="0"/>
              <w:jc w:val="both"/>
              <w:rPr>
                <w:rFonts w:ascii="Times New Roman" w:eastAsia="Calibri" w:hAnsi="Times New Roman" w:cs="Times New Roman"/>
                <w:b/>
                <w:color w:val="000000" w:themeColor="text1"/>
                <w:sz w:val="24"/>
                <w:szCs w:val="24"/>
                <w:lang w:val="kk-KZ"/>
              </w:rPr>
            </w:pPr>
          </w:p>
          <w:p w:rsidR="00624091" w:rsidRDefault="00624091" w:rsidP="00A2743B">
            <w:pPr>
              <w:pStyle w:val="ac"/>
              <w:spacing w:after="0" w:line="240" w:lineRule="auto"/>
              <w:ind w:left="0"/>
              <w:jc w:val="both"/>
              <w:rPr>
                <w:rFonts w:ascii="Times New Roman" w:eastAsia="Calibri" w:hAnsi="Times New Roman" w:cs="Times New Roman"/>
                <w:b/>
                <w:color w:val="000000" w:themeColor="text1"/>
                <w:sz w:val="24"/>
                <w:szCs w:val="24"/>
                <w:lang w:val="kk-KZ"/>
              </w:rPr>
            </w:pPr>
          </w:p>
          <w:p w:rsidR="00624091" w:rsidRDefault="00624091" w:rsidP="00A2743B">
            <w:pPr>
              <w:pStyle w:val="ac"/>
              <w:spacing w:after="0" w:line="240" w:lineRule="auto"/>
              <w:ind w:left="0"/>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Результаты обучения: </w:t>
            </w:r>
            <w:r>
              <w:rPr>
                <w:rFonts w:ascii="Times New Roman" w:eastAsia="Calibri" w:hAnsi="Times New Roman" w:cs="Times New Roman"/>
                <w:color w:val="000000" w:themeColor="text1"/>
                <w:sz w:val="24"/>
                <w:szCs w:val="24"/>
                <w:lang w:val="kk-KZ"/>
              </w:rPr>
              <w:t xml:space="preserve">Анализирует </w:t>
            </w:r>
            <w:r>
              <w:rPr>
                <w:rFonts w:ascii="Times New Roman" w:hAnsi="Times New Roman" w:cs="Times New Roman"/>
                <w:color w:val="000000" w:themeColor="text1"/>
                <w:sz w:val="24"/>
                <w:szCs w:val="24"/>
                <w:lang w:val="kk-KZ"/>
              </w:rPr>
              <w:t xml:space="preserve">принципы безопасности на </w:t>
            </w:r>
            <w:r>
              <w:rPr>
                <w:rFonts w:ascii="Times New Roman" w:hAnsi="Times New Roman" w:cs="Times New Roman"/>
                <w:color w:val="000000" w:themeColor="text1"/>
                <w:sz w:val="24"/>
                <w:szCs w:val="24"/>
              </w:rPr>
              <w:t>опасных производствах</w:t>
            </w:r>
            <w:r>
              <w:rPr>
                <w:rFonts w:ascii="Times New Roman" w:hAnsi="Times New Roman" w:cs="Times New Roman"/>
                <w:color w:val="000000" w:themeColor="text1"/>
                <w:sz w:val="24"/>
                <w:szCs w:val="24"/>
                <w:lang w:val="kk-KZ"/>
              </w:rPr>
              <w:t xml:space="preserve">, цели защиты на </w:t>
            </w:r>
            <w:r>
              <w:rPr>
                <w:rFonts w:ascii="Times New Roman" w:hAnsi="Times New Roman" w:cs="Times New Roman"/>
                <w:color w:val="000000" w:themeColor="text1"/>
                <w:sz w:val="24"/>
                <w:szCs w:val="24"/>
              </w:rPr>
              <w:t>потенциально опасных производствах</w:t>
            </w:r>
            <w:r>
              <w:rPr>
                <w:rFonts w:ascii="Times New Roman" w:eastAsia="Calibri" w:hAnsi="Times New Roman" w:cs="Times New Roman"/>
                <w:color w:val="000000" w:themeColor="text1"/>
                <w:sz w:val="24"/>
                <w:szCs w:val="24"/>
                <w:lang w:val="kk-KZ"/>
              </w:rPr>
              <w:t>.</w:t>
            </w:r>
          </w:p>
          <w:p w:rsidR="00624091" w:rsidRDefault="00624091" w:rsidP="00A2743B">
            <w:pPr>
              <w:pStyle w:val="ac"/>
              <w:spacing w:after="0" w:line="240" w:lineRule="auto"/>
              <w:ind w:left="0"/>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Формируемые компетенции: </w:t>
            </w:r>
            <w:r>
              <w:rPr>
                <w:rFonts w:ascii="Times New Roman" w:eastAsia="Calibri" w:hAnsi="Times New Roman" w:cs="Times New Roman"/>
                <w:color w:val="000000" w:themeColor="text1"/>
                <w:sz w:val="24"/>
                <w:szCs w:val="24"/>
                <w:lang w:val="kk-KZ"/>
              </w:rPr>
              <w:t xml:space="preserve">Знает </w:t>
            </w:r>
            <w:r>
              <w:rPr>
                <w:rFonts w:ascii="Times New Roman" w:hAnsi="Times New Roman" w:cs="Times New Roman"/>
                <w:color w:val="000000" w:themeColor="text1"/>
                <w:sz w:val="24"/>
                <w:szCs w:val="24"/>
                <w:lang w:val="kk-KZ"/>
              </w:rPr>
              <w:t>особенности технического обеспечения при работе на производствах с п</w:t>
            </w:r>
            <w:r>
              <w:rPr>
                <w:rFonts w:ascii="Times New Roman" w:hAnsi="Times New Roman" w:cs="Times New Roman"/>
                <w:color w:val="000000" w:themeColor="text1"/>
                <w:sz w:val="24"/>
                <w:szCs w:val="24"/>
              </w:rPr>
              <w:t>отенциально опасными технологиями</w:t>
            </w:r>
            <w:r>
              <w:rPr>
                <w:rFonts w:ascii="Times New Roman" w:eastAsia="Calibri" w:hAnsi="Times New Roman" w:cs="Times New Roman"/>
                <w:color w:val="000000" w:themeColor="text1"/>
                <w:sz w:val="24"/>
                <w:szCs w:val="24"/>
                <w:lang w:val="kk-KZ"/>
              </w:rPr>
              <w:t>.</w:t>
            </w:r>
          </w:p>
        </w:tc>
        <w:tc>
          <w:tcPr>
            <w:tcW w:w="2835" w:type="dxa"/>
          </w:tcPr>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lastRenderedPageBreak/>
              <w:t>Code of module:</w:t>
            </w:r>
            <w:r>
              <w:rPr>
                <w:rFonts w:ascii="Times New Roman" w:eastAsia="Times New Roman" w:hAnsi="Times New Roman" w:cs="Times New Roman"/>
                <w:color w:val="000000" w:themeColor="text1"/>
                <w:sz w:val="24"/>
                <w:szCs w:val="24"/>
                <w:lang w:val="kk-KZ"/>
              </w:rPr>
              <w:t xml:space="preserve"> Т</w:t>
            </w:r>
            <w:r>
              <w:rPr>
                <w:rFonts w:ascii="Times New Roman" w:eastAsia="Times New Roman" w:hAnsi="Times New Roman" w:cs="Times New Roman"/>
                <w:color w:val="000000" w:themeColor="text1"/>
                <w:sz w:val="24"/>
                <w:szCs w:val="24"/>
                <w:lang w:val="en-US"/>
              </w:rPr>
              <w:t>D-</w:t>
            </w:r>
            <w:r>
              <w:rPr>
                <w:rFonts w:ascii="Times New Roman" w:eastAsia="Times New Roman" w:hAnsi="Times New Roman" w:cs="Times New Roman"/>
                <w:color w:val="000000" w:themeColor="text1"/>
                <w:sz w:val="24"/>
                <w:szCs w:val="24"/>
                <w:lang w:val="kk-KZ"/>
              </w:rPr>
              <w:t>7</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Technical discipline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discipline:</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eastAsia="ru-RU"/>
              </w:rPr>
              <w:t xml:space="preserve">Potentially dangerous technologies </w:t>
            </w:r>
            <w:r>
              <w:rPr>
                <w:rFonts w:ascii="Times New Roman" w:hAnsi="Times New Roman" w:cs="Times New Roman"/>
                <w:b/>
                <w:color w:val="000000" w:themeColor="text1"/>
                <w:sz w:val="24"/>
                <w:szCs w:val="24"/>
                <w:lang w:val="en-US"/>
              </w:rPr>
              <w:t xml:space="preserve">Prerequisites: </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Postrequisites:</w:t>
            </w:r>
          </w:p>
          <w:p w:rsidR="00624091" w:rsidRDefault="00624091" w:rsidP="00A2743B">
            <w:pPr>
              <w:pStyle w:val="HTML"/>
              <w:shd w:val="clear" w:color="auto" w:fill="FFFFFF"/>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hAnsi="Times New Roman" w:cs="Times New Roman"/>
                <w:color w:val="000000" w:themeColor="text1"/>
                <w:sz w:val="24"/>
                <w:szCs w:val="24"/>
                <w:shd w:val="clear" w:color="auto" w:fill="FFFFFF"/>
                <w:lang w:val="en-US"/>
              </w:rPr>
              <w:t>Formation of a complex of knowledge of potentially dangerous technologies and measures to prevent negative impact on the environment.</w:t>
            </w:r>
          </w:p>
          <w:p w:rsidR="00624091" w:rsidRDefault="00624091" w:rsidP="00A2743B">
            <w:pPr>
              <w:pStyle w:val="HTML"/>
              <w:shd w:val="clear" w:color="auto" w:fill="FFFFFF"/>
              <w:jc w:val="both"/>
              <w:rPr>
                <w:rFonts w:ascii="Times New Roman" w:hAnsi="Times New Roman" w:cs="Times New Roman"/>
                <w:color w:val="000000" w:themeColor="text1"/>
                <w:sz w:val="24"/>
                <w:szCs w:val="24"/>
                <w:shd w:val="clear" w:color="auto" w:fill="FFFFFF"/>
                <w:lang w:val="en-US"/>
              </w:rPr>
            </w:pPr>
          </w:p>
          <w:p w:rsidR="00624091" w:rsidRDefault="00624091" w:rsidP="00A2743B">
            <w:pPr>
              <w:pStyle w:val="aa"/>
              <w:jc w:val="both"/>
              <w:rPr>
                <w:color w:val="000000" w:themeColor="text1"/>
                <w:sz w:val="24"/>
                <w:szCs w:val="24"/>
                <w:lang w:val="en-US"/>
              </w:rPr>
            </w:pPr>
            <w:r>
              <w:rPr>
                <w:b/>
                <w:color w:val="000000" w:themeColor="text1"/>
                <w:sz w:val="24"/>
                <w:szCs w:val="24"/>
                <w:lang w:val="en-US"/>
              </w:rPr>
              <w:t>Brief description</w:t>
            </w:r>
            <w:r>
              <w:rPr>
                <w:color w:val="000000" w:themeColor="text1"/>
                <w:sz w:val="24"/>
                <w:szCs w:val="24"/>
                <w:lang w:val="en-US"/>
              </w:rPr>
              <w:t>:</w:t>
            </w:r>
            <w:r>
              <w:rPr>
                <w:color w:val="000000" w:themeColor="text1"/>
                <w:sz w:val="24"/>
                <w:szCs w:val="24"/>
                <w:lang w:val="en-US"/>
              </w:rPr>
              <w:br/>
              <w:t xml:space="preserve">Describes the features of potentially dangerous technologies, the use of modern emergency analysis. The course assesses the general </w:t>
            </w:r>
            <w:r>
              <w:rPr>
                <w:color w:val="000000" w:themeColor="text1"/>
                <w:sz w:val="24"/>
                <w:szCs w:val="24"/>
                <w:lang w:val="en-US"/>
              </w:rPr>
              <w:lastRenderedPageBreak/>
              <w:t>characteristics of hazardous technologies, provides safety principles in hazardous industries, protection objectives in potentially hazardous industries, analyzes technical support when working at enterprises with potentially hazardous technologies.</w:t>
            </w:r>
          </w:p>
          <w:p w:rsidR="00624091" w:rsidRDefault="00624091" w:rsidP="00A2743B">
            <w:pPr>
              <w:pStyle w:val="aa"/>
              <w:jc w:val="both"/>
              <w:rPr>
                <w:color w:val="000000" w:themeColor="text1"/>
                <w:sz w:val="24"/>
                <w:szCs w:val="24"/>
                <w:lang w:val="en-US"/>
              </w:rPr>
            </w:pPr>
          </w:p>
          <w:p w:rsidR="00624091" w:rsidRDefault="00624091" w:rsidP="00A2743B">
            <w:pPr>
              <w:pStyle w:val="aa"/>
              <w:jc w:val="both"/>
              <w:rPr>
                <w:b/>
                <w:color w:val="000000" w:themeColor="text1"/>
                <w:sz w:val="24"/>
                <w:szCs w:val="24"/>
                <w:lang w:val="en-US"/>
              </w:rPr>
            </w:pPr>
            <w:r>
              <w:rPr>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kk-KZ"/>
              </w:rPr>
            </w:pPr>
            <w:r>
              <w:rPr>
                <w:color w:val="000000" w:themeColor="text1"/>
                <w:sz w:val="24"/>
                <w:szCs w:val="24"/>
                <w:shd w:val="clear" w:color="auto" w:fill="FFFFFF"/>
                <w:lang w:val="en-US"/>
              </w:rPr>
              <w:t>Analyzes the principles of safety in hazardous industries, the objectives of protection in potentially hazardous industries.</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Knows the specifics of technical support when working in industries with potentially dangerous technologies.</w:t>
            </w:r>
          </w:p>
        </w:tc>
      </w:tr>
      <w:tr w:rsidR="00624091" w:rsidRPr="00E77F7E" w:rsidTr="00A2743B">
        <w:trPr>
          <w:trHeight w:val="1265"/>
        </w:trPr>
        <w:tc>
          <w:tcPr>
            <w:tcW w:w="3369" w:type="dxa"/>
            <w:shd w:val="clear" w:color="auto" w:fill="auto"/>
          </w:tcPr>
          <w:p w:rsidR="00624091" w:rsidRDefault="00624091" w:rsidP="00A2743B">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Calibri" w:hAnsi="Times New Roman" w:cs="Times New Roman"/>
                <w:color w:val="000000" w:themeColor="text1"/>
                <w:sz w:val="24"/>
                <w:szCs w:val="24"/>
                <w:lang w:val="kk-KZ"/>
              </w:rPr>
              <w:t>ТП-7</w:t>
            </w:r>
          </w:p>
          <w:p w:rsidR="00624091" w:rsidRDefault="00624091" w:rsidP="00A2743B">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Техникалық пәндер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Тіршілік қауіпсіздігін инженерлік қамтамасыз ету</w:t>
            </w:r>
            <w:r>
              <w:rPr>
                <w:rFonts w:ascii="Times New Roman" w:eastAsia="Times New Roman" w:hAnsi="Times New Roman" w:cs="Times New Roman"/>
                <w:b/>
                <w:color w:val="000000" w:themeColor="text1"/>
                <w:sz w:val="24"/>
                <w:szCs w:val="24"/>
                <w:lang w:val="kk-KZ" w:eastAsia="ru-RU"/>
              </w:rPr>
              <w:t xml:space="preserve">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tabs>
                <w:tab w:val="left" w:pos="5820"/>
              </w:tabs>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Постреквизиттер:</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r>
              <w:rPr>
                <w:rFonts w:ascii="Times New Roman" w:eastAsia="Times New Roman" w:hAnsi="Times New Roman" w:cs="Times New Roman"/>
                <w:color w:val="000000" w:themeColor="text1"/>
                <w:sz w:val="24"/>
                <w:szCs w:val="24"/>
                <w:lang w:val="kk-KZ"/>
              </w:rPr>
              <w:t>Тіршілік қауіпсіздігін инженерлік қамтамасыз етудің заманауи тәсілдері бойынша білім кешенін қалыптастыру</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 xml:space="preserve">Бұл пән тіршілік қауіпсіздігін инженерлік қамтамасыз ету бойынша негізгі терминдер мен ұғымдарды білуді, тіршілік қауіпсіздігін қамтамасыз ету проблемаларын талдай білуді қалыптастыруға бағытталған, кәсіби қызметте және төтенше жағдайларда инженерлік жабдықтарды қолданудың </w:t>
            </w:r>
            <w:r>
              <w:rPr>
                <w:rFonts w:ascii="Times New Roman" w:eastAsia="Times New Roman" w:hAnsi="Times New Roman" w:cs="Times New Roman"/>
                <w:color w:val="000000" w:themeColor="text1"/>
                <w:sz w:val="24"/>
                <w:szCs w:val="24"/>
                <w:lang w:val="kk-KZ" w:eastAsia="ru-RU"/>
              </w:rPr>
              <w:lastRenderedPageBreak/>
              <w:t>заманауи әдістерін ажыратуға үйретеді.</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r>
              <w:rPr>
                <w:rFonts w:ascii="Times New Roman" w:eastAsia="Calibri" w:hAnsi="Times New Roman" w:cs="Times New Roman"/>
                <w:b/>
                <w:color w:val="000000" w:themeColor="text1"/>
                <w:sz w:val="24"/>
                <w:szCs w:val="24"/>
                <w:lang w:val="kk-KZ"/>
              </w:rPr>
              <w:t>:</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eastAsia="Calibri" w:hAnsi="Times New Roman" w:cs="Times New Roman"/>
                <w:color w:val="000000" w:themeColor="text1"/>
                <w:sz w:val="24"/>
                <w:szCs w:val="24"/>
                <w:lang w:val="kk-KZ"/>
              </w:rPr>
              <w:t>Төтенше жағдайларда инженерлік қамтамасыз етуді, тіршілік қауіпсіздігін техникалық қамтамасыз етудің заманауи талдауын қолдануды біледі.</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 xml:space="preserve"> Төтенше жағдайларда инженерлік қамтамасыз етуді талдайды.</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ТД-7</w:t>
            </w:r>
          </w:p>
          <w:p w:rsidR="00624091" w:rsidRDefault="00624091" w:rsidP="00A2743B">
            <w:pPr>
              <w:pStyle w:val="ac"/>
              <w:spacing w:after="0" w:line="240" w:lineRule="auto"/>
              <w:ind w:left="0"/>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Шифр дисциплины: </w:t>
            </w:r>
            <w:r>
              <w:rPr>
                <w:rFonts w:ascii="Times New Roman" w:hAnsi="Times New Roman" w:cs="Times New Roman"/>
                <w:color w:val="000000" w:themeColor="text1"/>
                <w:sz w:val="24"/>
                <w:szCs w:val="24"/>
                <w:lang w:val="kk-KZ"/>
              </w:rPr>
              <w:t>Технические дисциплины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hAnsi="Times New Roman" w:cs="Times New Roman"/>
                <w:color w:val="000000" w:themeColor="text1"/>
                <w:sz w:val="24"/>
                <w:szCs w:val="24"/>
              </w:rPr>
              <w:t>Инженерное обеспечение безопасности жизнедеятельности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p>
          <w:p w:rsidR="00624091" w:rsidRDefault="00624091" w:rsidP="00A2743B">
            <w:pPr>
              <w:pStyle w:val="ac"/>
              <w:spacing w:after="0" w:line="240" w:lineRule="auto"/>
              <w:ind w:left="0"/>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Постреквизиты:</w:t>
            </w:r>
            <w:r>
              <w:rPr>
                <w:rFonts w:ascii="Times New Roman" w:eastAsia="Calibri" w:hAnsi="Times New Roman" w:cs="Times New Roman"/>
                <w:color w:val="000000" w:themeColor="text1"/>
                <w:sz w:val="24"/>
                <w:szCs w:val="24"/>
                <w:lang w:val="kk-KZ"/>
              </w:rPr>
              <w:t xml:space="preserve"> </w:t>
            </w:r>
          </w:p>
          <w:p w:rsidR="00624091" w:rsidRDefault="00624091" w:rsidP="00A2743B">
            <w:pPr>
              <w:pStyle w:val="ac"/>
              <w:spacing w:after="0" w:line="240" w:lineRule="auto"/>
              <w:ind w:left="0"/>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Цель: </w:t>
            </w:r>
            <w:r>
              <w:rPr>
                <w:rFonts w:ascii="Times New Roman" w:eastAsia="Calibri" w:hAnsi="Times New Roman" w:cs="Times New Roman"/>
                <w:color w:val="000000" w:themeColor="text1"/>
                <w:sz w:val="24"/>
                <w:szCs w:val="24"/>
                <w:lang w:val="kk-KZ"/>
              </w:rPr>
              <w:t xml:space="preserve">Формирование комплекса знаний по современным способам </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нженерно</w:t>
            </w:r>
            <w:r>
              <w:rPr>
                <w:rFonts w:ascii="Times New Roman" w:hAnsi="Times New Roman" w:cs="Times New Roman"/>
                <w:color w:val="000000" w:themeColor="text1"/>
                <w:sz w:val="24"/>
                <w:szCs w:val="24"/>
                <w:lang w:val="kk-KZ"/>
              </w:rPr>
              <w:t>го</w:t>
            </w:r>
            <w:r>
              <w:rPr>
                <w:rFonts w:ascii="Times New Roman" w:hAnsi="Times New Roman" w:cs="Times New Roman"/>
                <w:color w:val="000000" w:themeColor="text1"/>
                <w:sz w:val="24"/>
                <w:szCs w:val="24"/>
              </w:rPr>
              <w:t xml:space="preserve"> обеспечени</w:t>
            </w:r>
            <w:r>
              <w:rPr>
                <w:rFonts w:ascii="Times New Roman" w:hAnsi="Times New Roman" w:cs="Times New Roman"/>
                <w:color w:val="000000" w:themeColor="text1"/>
                <w:sz w:val="24"/>
                <w:szCs w:val="24"/>
                <w:lang w:val="kk-KZ"/>
              </w:rPr>
              <w:t>я</w:t>
            </w:r>
            <w:r>
              <w:rPr>
                <w:rFonts w:ascii="Times New Roman" w:hAnsi="Times New Roman" w:cs="Times New Roman"/>
                <w:color w:val="000000" w:themeColor="text1"/>
                <w:sz w:val="24"/>
                <w:szCs w:val="24"/>
              </w:rPr>
              <w:t xml:space="preserve"> безопасности жизнедеятельности</w:t>
            </w:r>
          </w:p>
          <w:p w:rsidR="00624091" w:rsidRDefault="00624091" w:rsidP="00A2743B">
            <w:pPr>
              <w:pStyle w:val="ac"/>
              <w:spacing w:after="0" w:line="240" w:lineRule="auto"/>
              <w:ind w:left="0"/>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Краткое описание:</w:t>
            </w:r>
          </w:p>
          <w:p w:rsidR="00624091" w:rsidRDefault="00624091" w:rsidP="00A2743B">
            <w:pPr>
              <w:pStyle w:val="ac"/>
              <w:spacing w:after="0" w:line="240" w:lineRule="auto"/>
              <w:ind w:left="0"/>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eastAsia="ru-RU"/>
              </w:rPr>
              <w:t xml:space="preserve">Данная дисциплина направлена на формирование знаний основных терминов и понятий по </w:t>
            </w:r>
            <w:r>
              <w:rPr>
                <w:rFonts w:ascii="Times New Roman" w:hAnsi="Times New Roman" w:cs="Times New Roman"/>
                <w:color w:val="000000" w:themeColor="text1"/>
                <w:sz w:val="24"/>
                <w:szCs w:val="24"/>
              </w:rPr>
              <w:t>инженерному обеспечению безопасности жизнедеятельности</w:t>
            </w:r>
            <w:r>
              <w:rPr>
                <w:rFonts w:ascii="Times New Roman" w:eastAsia="Times New Roman" w:hAnsi="Times New Roman" w:cs="Times New Roman"/>
                <w:color w:val="000000" w:themeColor="text1"/>
                <w:sz w:val="24"/>
                <w:szCs w:val="24"/>
                <w:lang w:eastAsia="ru-RU"/>
              </w:rPr>
              <w:t xml:space="preserve">, умений анализировать проблемы обеспечения </w:t>
            </w:r>
            <w:r>
              <w:rPr>
                <w:rFonts w:ascii="Times New Roman" w:hAnsi="Times New Roman" w:cs="Times New Roman"/>
                <w:color w:val="000000" w:themeColor="text1"/>
                <w:sz w:val="24"/>
                <w:szCs w:val="24"/>
              </w:rPr>
              <w:t>безопасности жизнедеятельности</w:t>
            </w:r>
            <w:r>
              <w:rPr>
                <w:rFonts w:ascii="Times New Roman" w:eastAsia="Times New Roman" w:hAnsi="Times New Roman" w:cs="Times New Roman"/>
                <w:color w:val="000000" w:themeColor="text1"/>
                <w:sz w:val="24"/>
                <w:szCs w:val="24"/>
                <w:lang w:eastAsia="ru-RU"/>
              </w:rPr>
              <w:t xml:space="preserve">, обучает различать современные методы применения инженерного </w:t>
            </w:r>
            <w:r>
              <w:rPr>
                <w:rFonts w:ascii="Times New Roman" w:eastAsia="Times New Roman" w:hAnsi="Times New Roman" w:cs="Times New Roman"/>
                <w:color w:val="000000" w:themeColor="text1"/>
                <w:sz w:val="24"/>
                <w:szCs w:val="24"/>
                <w:lang w:eastAsia="ru-RU"/>
              </w:rPr>
              <w:lastRenderedPageBreak/>
              <w:t>оборудования в профессиональной деятельности и при чрезвычайных ситуациях.</w:t>
            </w:r>
          </w:p>
          <w:p w:rsidR="00624091" w:rsidRDefault="00624091" w:rsidP="00A2743B">
            <w:pPr>
              <w:pStyle w:val="ac"/>
              <w:spacing w:after="0" w:line="240" w:lineRule="auto"/>
              <w:ind w:left="0"/>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Результаты обучения: </w:t>
            </w:r>
            <w:r>
              <w:rPr>
                <w:rFonts w:ascii="Times New Roman" w:eastAsia="Times New Roman" w:hAnsi="Times New Roman" w:cs="Times New Roman"/>
                <w:color w:val="000000" w:themeColor="text1"/>
                <w:sz w:val="24"/>
                <w:szCs w:val="24"/>
                <w:lang w:val="kk-KZ" w:eastAsia="ru-RU"/>
              </w:rPr>
              <w:t>Знает</w:t>
            </w:r>
            <w:r>
              <w:rPr>
                <w:rFonts w:ascii="Times New Roman" w:eastAsia="Calibri"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нженерно</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обеспечени</w:t>
            </w:r>
            <w:r>
              <w:rPr>
                <w:rFonts w:ascii="Times New Roman" w:hAnsi="Times New Roman" w:cs="Times New Roman"/>
                <w:color w:val="000000" w:themeColor="text1"/>
                <w:sz w:val="24"/>
                <w:szCs w:val="24"/>
                <w:lang w:val="kk-KZ"/>
              </w:rPr>
              <w:t>е в чрезвычайных ситуациях</w:t>
            </w:r>
            <w:r>
              <w:rPr>
                <w:rFonts w:ascii="Times New Roman" w:eastAsia="Calibri" w:hAnsi="Times New Roman" w:cs="Times New Roman"/>
                <w:color w:val="000000" w:themeColor="text1"/>
                <w:sz w:val="24"/>
                <w:szCs w:val="24"/>
                <w:lang w:val="kk-KZ"/>
              </w:rPr>
              <w:t xml:space="preserve">, применение современного анализа технического обеспечения </w:t>
            </w:r>
            <w:r>
              <w:rPr>
                <w:rFonts w:ascii="Times New Roman" w:hAnsi="Times New Roman" w:cs="Times New Roman"/>
                <w:color w:val="000000" w:themeColor="text1"/>
                <w:sz w:val="24"/>
                <w:szCs w:val="24"/>
              </w:rPr>
              <w:t>безопасности жизнедеятельности</w:t>
            </w:r>
            <w:r>
              <w:rPr>
                <w:rFonts w:ascii="Times New Roman" w:eastAsia="Calibri"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t xml:space="preserve">Формируемые компетенции: </w:t>
            </w:r>
            <w:r>
              <w:rPr>
                <w:rFonts w:ascii="Times New Roman" w:eastAsia="Calibri" w:hAnsi="Times New Roman" w:cs="Times New Roman"/>
                <w:color w:val="000000" w:themeColor="text1"/>
                <w:sz w:val="24"/>
                <w:szCs w:val="24"/>
                <w:lang w:val="kk-KZ"/>
              </w:rPr>
              <w:t xml:space="preserve">Анализирует </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нженерно</w:t>
            </w:r>
            <w:r>
              <w:rPr>
                <w:rFonts w:ascii="Times New Roman" w:hAnsi="Times New Roman" w:cs="Times New Roman"/>
                <w:color w:val="000000" w:themeColor="text1"/>
                <w:sz w:val="24"/>
                <w:szCs w:val="24"/>
                <w:lang w:val="kk-KZ"/>
              </w:rPr>
              <w:t>е</w:t>
            </w:r>
            <w:r>
              <w:rPr>
                <w:rFonts w:ascii="Times New Roman" w:eastAsia="Calibri" w:hAnsi="Times New Roman" w:cs="Times New Roman"/>
                <w:color w:val="000000" w:themeColor="text1"/>
                <w:sz w:val="24"/>
                <w:szCs w:val="24"/>
                <w:lang w:val="kk-KZ"/>
              </w:rPr>
              <w:t xml:space="preserve">  обеспечение в чрезвычайных ситуациях.</w:t>
            </w:r>
          </w:p>
        </w:tc>
        <w:tc>
          <w:tcPr>
            <w:tcW w:w="2835" w:type="dxa"/>
          </w:tcPr>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lastRenderedPageBreak/>
              <w:t>Code of module:</w:t>
            </w:r>
            <w:r>
              <w:rPr>
                <w:rFonts w:ascii="Times New Roman" w:eastAsia="Times New Roman" w:hAnsi="Times New Roman" w:cs="Times New Roman"/>
                <w:color w:val="000000" w:themeColor="text1"/>
                <w:sz w:val="24"/>
                <w:szCs w:val="24"/>
                <w:lang w:val="kk-KZ"/>
              </w:rPr>
              <w:t xml:space="preserve"> Т</w:t>
            </w:r>
            <w:r>
              <w:rPr>
                <w:rFonts w:ascii="Times New Roman" w:eastAsia="Times New Roman" w:hAnsi="Times New Roman" w:cs="Times New Roman"/>
                <w:color w:val="000000" w:themeColor="text1"/>
                <w:sz w:val="24"/>
                <w:szCs w:val="24"/>
                <w:lang w:val="en-US"/>
              </w:rPr>
              <w:t>D-</w:t>
            </w:r>
            <w:r>
              <w:rPr>
                <w:rFonts w:ascii="Times New Roman" w:eastAsia="Times New Roman" w:hAnsi="Times New Roman" w:cs="Times New Roman"/>
                <w:color w:val="000000" w:themeColor="text1"/>
                <w:sz w:val="24"/>
                <w:szCs w:val="24"/>
                <w:lang w:val="kk-KZ"/>
              </w:rPr>
              <w:t>7</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Technical discipline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Name of discipline: </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en-US"/>
              </w:rPr>
              <w:t>Engineering support of life safety</w:t>
            </w:r>
            <w:r>
              <w:rPr>
                <w:rFonts w:ascii="Times New Roman" w:hAnsi="Times New Roman" w:cs="Times New Roman"/>
                <w:b/>
                <w:color w:val="000000" w:themeColor="text1"/>
                <w:sz w:val="24"/>
                <w:szCs w:val="24"/>
                <w:lang w:val="en-US"/>
              </w:rPr>
              <w:t xml:space="preserve"> </w:t>
            </w: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Prerequisites: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Postrequisites: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Formation of a complex of knowledge on modern methods of engineering life safety</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Brief description</w:t>
            </w:r>
            <w:r>
              <w:rPr>
                <w:rFonts w:ascii="Times New Roman" w:hAnsi="Times New Roman" w:cs="Times New Roman"/>
                <w:color w:val="000000" w:themeColor="text1"/>
                <w:sz w:val="24"/>
                <w:szCs w:val="24"/>
                <w:lang w:val="en-US"/>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 xml:space="preserve">This discipline is aimed at the formation of knowledge of the basic terms and concepts of life safety engineering, the ability to analyze the problems of life safety, teaches to distinguish between modern methods of using engineering equipment in professional </w:t>
            </w:r>
            <w:r>
              <w:rPr>
                <w:rFonts w:ascii="Times New Roman" w:eastAsia="Times New Roman" w:hAnsi="Times New Roman" w:cs="Times New Roman"/>
                <w:color w:val="000000" w:themeColor="text1"/>
                <w:sz w:val="24"/>
                <w:szCs w:val="24"/>
                <w:lang w:val="en-US" w:eastAsia="ru-RU"/>
              </w:rPr>
              <w:lastRenderedPageBreak/>
              <w:t>activities and in emergency situations.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kk-KZ"/>
              </w:rPr>
            </w:pPr>
            <w:r>
              <w:rPr>
                <w:color w:val="000000" w:themeColor="text1"/>
                <w:sz w:val="24"/>
                <w:szCs w:val="24"/>
                <w:shd w:val="clear" w:color="auto" w:fill="FFFFFF"/>
                <w:lang w:val="en-US"/>
              </w:rPr>
              <w:t>Knows engineering support in emergency situations, application of modern analysis of technical support of life safety.</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Analyzes engineering support in emergency situations.</w:t>
            </w:r>
          </w:p>
        </w:tc>
      </w:tr>
      <w:tr w:rsidR="00624091" w:rsidRPr="00E77F7E" w:rsidTr="00A2743B">
        <w:trPr>
          <w:trHeight w:val="1265"/>
        </w:trPr>
        <w:tc>
          <w:tcPr>
            <w:tcW w:w="3369" w:type="dxa"/>
            <w:shd w:val="clear" w:color="auto" w:fill="auto"/>
          </w:tcPr>
          <w:p w:rsidR="00624091" w:rsidRDefault="00624091" w:rsidP="00A2743B">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Calibri" w:hAnsi="Times New Roman" w:cs="Times New Roman"/>
                <w:color w:val="000000" w:themeColor="text1"/>
                <w:sz w:val="24"/>
                <w:szCs w:val="24"/>
                <w:lang w:val="kk-KZ"/>
              </w:rPr>
              <w:t>ТП-7</w:t>
            </w:r>
          </w:p>
          <w:p w:rsidR="00624091" w:rsidRDefault="00624091" w:rsidP="00A2743B">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Техникалық пәндер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hAnsi="Times New Roman" w:cs="Times New Roman"/>
                <w:color w:val="000000" w:themeColor="text1"/>
                <w:sz w:val="24"/>
                <w:szCs w:val="24"/>
                <w:lang w:val="kk-KZ"/>
              </w:rPr>
              <w:t>Техникалық физика</w:t>
            </w:r>
            <w:r>
              <w:rPr>
                <w:rFonts w:ascii="Times New Roman" w:eastAsia="Times New Roman" w:hAnsi="Times New Roman" w:cs="Times New Roman"/>
                <w:bCs/>
                <w:color w:val="000000" w:themeColor="text1"/>
                <w:sz w:val="24"/>
                <w:szCs w:val="24"/>
                <w:lang w:val="kk-KZ" w:eastAsia="ru-RU"/>
              </w:rPr>
              <w:t xml:space="preserve">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Постреквизиттер: </w:t>
            </w:r>
          </w:p>
          <w:p w:rsidR="00624091" w:rsidRDefault="00624091" w:rsidP="00A2743B">
            <w:pPr>
              <w:shd w:val="clear" w:color="auto" w:fill="FFFFFF"/>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Техникалық жүйелерді құру кезінде және өндірісте физика заңдарын қолдануға мүмкіндік беретін техникалық физика туралы негізгі білімді қалыптастыру.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Техникалық физика әдістерінің ерекшеліктерін, физикалық процестер тұрғысынан қоршаған орта жағдайын техникалық бағалау критерийлерін түсіндіреді. Техникалық физика бөлімдерін жіктейді. Пән техникалық физиканың даму кезеңдері, техника мен технологияның жаңа салаларын құру мен дамытудағы физиканың рөлі туралы түсінік береді. Техникалық жүйелерді құруда физика заңдарын қолданады.</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r>
              <w:rPr>
                <w:rFonts w:ascii="Times New Roman" w:eastAsia="Calibri" w:hAnsi="Times New Roman" w:cs="Times New Roman"/>
                <w:b/>
                <w:color w:val="000000" w:themeColor="text1"/>
                <w:sz w:val="24"/>
                <w:szCs w:val="24"/>
                <w:lang w:val="kk-KZ"/>
              </w:rPr>
              <w:t>:</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Техникалық физика әдістерін біледі, техникалық физиканың </w:t>
            </w:r>
            <w:r>
              <w:rPr>
                <w:rFonts w:ascii="Times New Roman" w:eastAsia="Calibri" w:hAnsi="Times New Roman" w:cs="Times New Roman"/>
                <w:color w:val="000000" w:themeColor="text1"/>
                <w:sz w:val="24"/>
                <w:szCs w:val="24"/>
                <w:lang w:val="kk-KZ"/>
              </w:rPr>
              <w:lastRenderedPageBreak/>
              <w:t>негізгі ұғымдарын, заңдары мен теорияларын, сондай-ақ өндірістегі физикалық зерттеу әдістерін біледі.</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 xml:space="preserve"> Техникалық физика саласындағы нақты мәселелерді шешу әдістерін біледі, өндіріске байланысты физикалық процестердің сипаттамалары мен ерекшеліктерін біледі, қолданбалы техникалық тапсырмалардағы нақты физикалық мазмұнды ажырата алады.</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ТД-7</w:t>
            </w:r>
          </w:p>
          <w:p w:rsidR="00624091" w:rsidRDefault="00624091" w:rsidP="00A2743B">
            <w:pPr>
              <w:pStyle w:val="ac"/>
              <w:spacing w:after="0" w:line="240" w:lineRule="auto"/>
              <w:ind w:left="0"/>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Шифр дисциплины: </w:t>
            </w:r>
            <w:r>
              <w:rPr>
                <w:rFonts w:ascii="Times New Roman" w:hAnsi="Times New Roman" w:cs="Times New Roman"/>
                <w:color w:val="000000" w:themeColor="text1"/>
                <w:sz w:val="24"/>
                <w:szCs w:val="24"/>
                <w:lang w:val="kk-KZ"/>
              </w:rPr>
              <w:t>Технические дисциплины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hAnsi="Times New Roman" w:cs="Times New Roman"/>
                <w:color w:val="000000" w:themeColor="text1"/>
                <w:sz w:val="24"/>
                <w:szCs w:val="24"/>
                <w:lang w:val="kk-KZ"/>
              </w:rPr>
              <w:t>Техническая физика</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r>
              <w:rPr>
                <w:rFonts w:ascii="Times New Roman" w:eastAsia="Times New Roman" w:hAnsi="Times New Roman" w:cs="Times New Roman"/>
                <w:b/>
                <w:color w:val="000000" w:themeColor="text1"/>
                <w:sz w:val="24"/>
                <w:szCs w:val="24"/>
                <w:lang w:eastAsia="ru-RU"/>
              </w:rPr>
              <w:t xml:space="preserve">Постреквизиты: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Цель: </w:t>
            </w:r>
            <w:r>
              <w:rPr>
                <w:rFonts w:ascii="Times New Roman" w:eastAsia="Times New Roman" w:hAnsi="Times New Roman" w:cs="Times New Roman"/>
                <w:color w:val="000000" w:themeColor="text1"/>
                <w:sz w:val="24"/>
                <w:szCs w:val="24"/>
                <w:lang w:val="kk-KZ" w:eastAsia="ru-RU"/>
              </w:rPr>
              <w:t>С</w:t>
            </w:r>
            <w:r>
              <w:rPr>
                <w:rFonts w:ascii="Times New Roman" w:eastAsia="Times New Roman" w:hAnsi="Times New Roman" w:cs="Times New Roman"/>
                <w:color w:val="000000" w:themeColor="text1"/>
                <w:sz w:val="24"/>
                <w:szCs w:val="24"/>
                <w:lang w:eastAsia="ru-RU"/>
              </w:rPr>
              <w:t>формирова</w:t>
            </w:r>
            <w:r>
              <w:rPr>
                <w:rFonts w:ascii="Times New Roman" w:eastAsia="Times New Roman" w:hAnsi="Times New Roman" w:cs="Times New Roman"/>
                <w:color w:val="000000" w:themeColor="text1"/>
                <w:sz w:val="24"/>
                <w:szCs w:val="24"/>
                <w:lang w:val="kk-KZ" w:eastAsia="ru-RU"/>
              </w:rPr>
              <w:t>ть</w:t>
            </w:r>
            <w:r>
              <w:rPr>
                <w:rFonts w:ascii="Times New Roman" w:eastAsia="Times New Roman" w:hAnsi="Times New Roman" w:cs="Times New Roman"/>
                <w:color w:val="000000" w:themeColor="text1"/>
                <w:sz w:val="24"/>
                <w:szCs w:val="24"/>
                <w:lang w:eastAsia="ru-RU"/>
              </w:rPr>
              <w:t xml:space="preserve"> основополагающи</w:t>
            </w:r>
            <w:r>
              <w:rPr>
                <w:rFonts w:ascii="Times New Roman" w:eastAsia="Times New Roman" w:hAnsi="Times New Roman" w:cs="Times New Roman"/>
                <w:color w:val="000000" w:themeColor="text1"/>
                <w:sz w:val="24"/>
                <w:szCs w:val="24"/>
                <w:lang w:val="kk-KZ" w:eastAsia="ru-RU"/>
              </w:rPr>
              <w:t>е</w:t>
            </w:r>
            <w:r>
              <w:rPr>
                <w:rFonts w:ascii="Times New Roman" w:eastAsia="Times New Roman" w:hAnsi="Times New Roman" w:cs="Times New Roman"/>
                <w:color w:val="000000" w:themeColor="text1"/>
                <w:sz w:val="24"/>
                <w:szCs w:val="24"/>
                <w:lang w:eastAsia="ru-RU"/>
              </w:rPr>
              <w:t xml:space="preserve"> знани</w:t>
            </w:r>
            <w:r>
              <w:rPr>
                <w:rFonts w:ascii="Times New Roman" w:eastAsia="Times New Roman" w:hAnsi="Times New Roman" w:cs="Times New Roman"/>
                <w:color w:val="000000" w:themeColor="text1"/>
                <w:sz w:val="24"/>
                <w:szCs w:val="24"/>
                <w:lang w:val="kk-KZ" w:eastAsia="ru-RU"/>
              </w:rPr>
              <w:t>я</w:t>
            </w:r>
            <w:r>
              <w:rPr>
                <w:rFonts w:ascii="Times New Roman" w:eastAsia="Times New Roman" w:hAnsi="Times New Roman" w:cs="Times New Roman"/>
                <w:color w:val="000000" w:themeColor="text1"/>
                <w:sz w:val="24"/>
                <w:szCs w:val="24"/>
                <w:lang w:eastAsia="ru-RU"/>
              </w:rPr>
              <w:t xml:space="preserve"> по </w:t>
            </w:r>
            <w:r>
              <w:rPr>
                <w:rFonts w:ascii="Times New Roman" w:hAnsi="Times New Roman" w:cs="Times New Roman"/>
                <w:color w:val="000000" w:themeColor="text1"/>
                <w:sz w:val="24"/>
                <w:szCs w:val="24"/>
                <w:lang w:val="kk-KZ"/>
              </w:rPr>
              <w:t>технической физике</w:t>
            </w:r>
            <w:r>
              <w:rPr>
                <w:rFonts w:ascii="Times New Roman" w:eastAsia="Times New Roman" w:hAnsi="Times New Roman" w:cs="Times New Roman"/>
                <w:color w:val="000000" w:themeColor="text1"/>
                <w:sz w:val="24"/>
                <w:szCs w:val="24"/>
                <w:lang w:eastAsia="ru-RU"/>
              </w:rPr>
              <w:t xml:space="preserve">, позволяющие </w:t>
            </w:r>
            <w:r>
              <w:rPr>
                <w:rFonts w:ascii="Times New Roman" w:hAnsi="Times New Roman" w:cs="Times New Roman"/>
                <w:color w:val="000000" w:themeColor="text1"/>
                <w:sz w:val="24"/>
                <w:szCs w:val="24"/>
                <w:lang w:val="kk-KZ"/>
              </w:rPr>
              <w:t>п</w:t>
            </w:r>
            <w:r>
              <w:rPr>
                <w:rFonts w:ascii="Times New Roman" w:hAnsi="Times New Roman" w:cs="Times New Roman"/>
                <w:color w:val="000000" w:themeColor="text1"/>
                <w:sz w:val="24"/>
                <w:szCs w:val="24"/>
              </w:rPr>
              <w:t xml:space="preserve">рименять </w:t>
            </w:r>
            <w:r>
              <w:rPr>
                <w:rFonts w:ascii="Times New Roman" w:hAnsi="Times New Roman" w:cs="Times New Roman"/>
                <w:color w:val="000000" w:themeColor="text1"/>
                <w:sz w:val="24"/>
                <w:szCs w:val="24"/>
                <w:lang w:val="kk-KZ"/>
              </w:rPr>
              <w:t>законы физики при создании технических систем и</w:t>
            </w:r>
            <w:r>
              <w:rPr>
                <w:rFonts w:ascii="Times New Roman" w:eastAsia="Times New Roman" w:hAnsi="Times New Roman" w:cs="Times New Roman"/>
                <w:color w:val="000000" w:themeColor="text1"/>
                <w:sz w:val="24"/>
                <w:szCs w:val="24"/>
                <w:lang w:eastAsia="ru-RU"/>
              </w:rPr>
              <w:t xml:space="preserve"> на производстве</w:t>
            </w:r>
            <w:r>
              <w:rPr>
                <w:rFonts w:ascii="Times New Roman" w:eastAsia="Times New Roman" w:hAnsi="Times New Roman" w:cs="Times New Roman"/>
                <w:color w:val="000000" w:themeColor="text1"/>
                <w:sz w:val="24"/>
                <w:szCs w:val="24"/>
                <w:lang w:val="kk-KZ" w:eastAsia="ru-RU"/>
              </w:rPr>
              <w:t>.</w:t>
            </w: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 xml:space="preserve">: </w:t>
            </w:r>
            <w:r>
              <w:rPr>
                <w:rFonts w:ascii="Times New Roman" w:hAnsi="Times New Roman" w:cs="Times New Roman"/>
                <w:color w:val="000000" w:themeColor="text1"/>
                <w:sz w:val="24"/>
                <w:szCs w:val="24"/>
                <w:lang w:val="kk-KZ"/>
              </w:rPr>
              <w:t>Объясняет</w:t>
            </w:r>
            <w:r>
              <w:rPr>
                <w:rFonts w:ascii="Times New Roman" w:hAnsi="Times New Roman" w:cs="Times New Roman"/>
                <w:color w:val="000000" w:themeColor="text1"/>
                <w:sz w:val="24"/>
                <w:szCs w:val="24"/>
              </w:rPr>
              <w:t xml:space="preserve"> особенности методов </w:t>
            </w:r>
            <w:r>
              <w:rPr>
                <w:rFonts w:ascii="Times New Roman" w:hAnsi="Times New Roman" w:cs="Times New Roman"/>
                <w:color w:val="000000" w:themeColor="text1"/>
                <w:sz w:val="24"/>
                <w:szCs w:val="24"/>
                <w:lang w:val="kk-KZ"/>
              </w:rPr>
              <w:t>технической физики</w:t>
            </w:r>
            <w:r>
              <w:rPr>
                <w:rFonts w:ascii="Times New Roman" w:hAnsi="Times New Roman" w:cs="Times New Roman"/>
                <w:color w:val="000000" w:themeColor="text1"/>
                <w:sz w:val="24"/>
                <w:szCs w:val="24"/>
              </w:rPr>
              <w:t>, критерии технической оценки состояния окружающей среды с точки зрения физических процессов. </w:t>
            </w:r>
            <w:r>
              <w:rPr>
                <w:rFonts w:ascii="Times New Roman" w:eastAsia="Times New Roman" w:hAnsi="Times New Roman" w:cs="Times New Roman"/>
                <w:color w:val="000000" w:themeColor="text1"/>
                <w:sz w:val="24"/>
                <w:szCs w:val="24"/>
                <w:lang w:val="kk-KZ" w:eastAsia="ru-RU"/>
              </w:rPr>
              <w:t xml:space="preserve">Классифицирует разделы </w:t>
            </w:r>
            <w:r>
              <w:rPr>
                <w:rFonts w:ascii="Times New Roman" w:hAnsi="Times New Roman" w:cs="Times New Roman"/>
                <w:color w:val="000000" w:themeColor="text1"/>
                <w:sz w:val="24"/>
                <w:szCs w:val="24"/>
                <w:lang w:val="kk-KZ"/>
              </w:rPr>
              <w:t>технической физики</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shd w:val="clear" w:color="auto" w:fill="FFFFFF"/>
                <w:lang w:val="kk-KZ"/>
              </w:rPr>
              <w:t xml:space="preserve">Дисциплина дает представление об </w:t>
            </w:r>
            <w:r>
              <w:rPr>
                <w:rFonts w:ascii="Times New Roman" w:hAnsi="Times New Roman" w:cs="Times New Roman"/>
                <w:color w:val="000000" w:themeColor="text1"/>
                <w:sz w:val="24"/>
                <w:szCs w:val="24"/>
                <w:shd w:val="clear" w:color="auto" w:fill="FFFFFF"/>
              </w:rPr>
              <w:t xml:space="preserve">этапах развития технической физики, о роли физики в создании и развитии новых отраслей техники и технологий. </w:t>
            </w:r>
            <w:r>
              <w:rPr>
                <w:rFonts w:ascii="Times New Roman" w:hAnsi="Times New Roman" w:cs="Times New Roman"/>
                <w:color w:val="000000" w:themeColor="text1"/>
                <w:sz w:val="24"/>
                <w:szCs w:val="24"/>
                <w:lang w:val="kk-KZ"/>
              </w:rPr>
              <w:t>П</w:t>
            </w:r>
            <w:r>
              <w:rPr>
                <w:rFonts w:ascii="Times New Roman" w:hAnsi="Times New Roman" w:cs="Times New Roman"/>
                <w:color w:val="000000" w:themeColor="text1"/>
                <w:sz w:val="24"/>
                <w:szCs w:val="24"/>
              </w:rPr>
              <w:t xml:space="preserve">рименяет </w:t>
            </w:r>
            <w:r>
              <w:rPr>
                <w:rFonts w:ascii="Times New Roman" w:hAnsi="Times New Roman" w:cs="Times New Roman"/>
                <w:color w:val="000000" w:themeColor="text1"/>
                <w:sz w:val="24"/>
                <w:szCs w:val="24"/>
                <w:lang w:val="kk-KZ"/>
              </w:rPr>
              <w:t>законы физики при создании технических систем.</w:t>
            </w:r>
            <w:r>
              <w:rPr>
                <w:rFonts w:ascii="Times New Roman" w:hAnsi="Times New Roman" w:cs="Times New Roman"/>
                <w:color w:val="000000" w:themeColor="text1"/>
                <w:sz w:val="24"/>
                <w:szCs w:val="24"/>
                <w:shd w:val="clear" w:color="auto" w:fill="FFFFFF"/>
              </w:rPr>
              <w:t xml:space="preserve">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Times New Roman" w:hAnsi="Times New Roman" w:cs="Times New Roman"/>
                <w:color w:val="000000" w:themeColor="text1"/>
                <w:sz w:val="24"/>
                <w:szCs w:val="24"/>
                <w:lang w:val="kk-KZ" w:eastAsia="ru-RU"/>
              </w:rPr>
              <w:t>Знает</w:t>
            </w:r>
            <w:r>
              <w:rPr>
                <w:rFonts w:ascii="Times New Roman" w:hAnsi="Times New Roman" w:cs="Times New Roman"/>
                <w:color w:val="000000" w:themeColor="text1"/>
                <w:sz w:val="24"/>
                <w:szCs w:val="24"/>
              </w:rPr>
              <w:t xml:space="preserve"> методы </w:t>
            </w:r>
            <w:r>
              <w:rPr>
                <w:rFonts w:ascii="Times New Roman" w:hAnsi="Times New Roman" w:cs="Times New Roman"/>
                <w:color w:val="000000" w:themeColor="text1"/>
                <w:sz w:val="24"/>
                <w:szCs w:val="24"/>
                <w:lang w:val="kk-KZ"/>
              </w:rPr>
              <w:t>технической физики</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shd w:val="clear" w:color="auto" w:fill="FFFFFF"/>
              </w:rPr>
              <w:t xml:space="preserve"> владе</w:t>
            </w:r>
            <w:r>
              <w:rPr>
                <w:rFonts w:ascii="Times New Roman" w:hAnsi="Times New Roman" w:cs="Times New Roman"/>
                <w:color w:val="000000" w:themeColor="text1"/>
                <w:sz w:val="24"/>
                <w:szCs w:val="24"/>
                <w:shd w:val="clear" w:color="auto" w:fill="FFFFFF"/>
                <w:lang w:val="kk-KZ"/>
              </w:rPr>
              <w:t>ет</w:t>
            </w:r>
            <w:r>
              <w:rPr>
                <w:rFonts w:ascii="Times New Roman" w:hAnsi="Times New Roman" w:cs="Times New Roman"/>
                <w:color w:val="000000" w:themeColor="text1"/>
                <w:sz w:val="24"/>
                <w:szCs w:val="24"/>
                <w:shd w:val="clear" w:color="auto" w:fill="FFFFFF"/>
              </w:rPr>
              <w:t xml:space="preserve"> фундаментальными </w:t>
            </w:r>
            <w:r>
              <w:rPr>
                <w:rFonts w:ascii="Times New Roman" w:hAnsi="Times New Roman" w:cs="Times New Roman"/>
                <w:color w:val="000000" w:themeColor="text1"/>
                <w:sz w:val="24"/>
                <w:szCs w:val="24"/>
                <w:shd w:val="clear" w:color="auto" w:fill="FFFFFF"/>
              </w:rPr>
              <w:lastRenderedPageBreak/>
              <w:t>понятиями, законами и теориями технической физики, а также методами физического исследования на производстве</w:t>
            </w:r>
            <w:r>
              <w:rPr>
                <w:rFonts w:ascii="Times New Roman" w:hAnsi="Times New Roman" w:cs="Times New Roman"/>
                <w:color w:val="000000" w:themeColor="text1"/>
                <w:sz w:val="24"/>
                <w:szCs w:val="24"/>
                <w:shd w:val="clear" w:color="auto" w:fill="FFFFFF"/>
                <w:lang w:val="kk-KZ"/>
              </w:rPr>
              <w:t>.</w:t>
            </w:r>
          </w:p>
          <w:p w:rsidR="00624091" w:rsidRDefault="00624091" w:rsidP="00A2743B">
            <w:pPr>
              <w:spacing w:after="0" w:line="240" w:lineRule="auto"/>
              <w:jc w:val="both"/>
              <w:rPr>
                <w:rFonts w:ascii="Times New Roman" w:hAnsi="Times New Roman" w:cs="Times New Roman"/>
                <w:color w:val="000000" w:themeColor="text1"/>
                <w:sz w:val="24"/>
                <w:szCs w:val="24"/>
                <w:shd w:val="clear" w:color="auto" w:fill="FFFFFF"/>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b/>
                <w:color w:val="000000" w:themeColor="text1"/>
                <w:sz w:val="24"/>
                <w:szCs w:val="24"/>
                <w:lang w:val="kk-KZ"/>
              </w:rPr>
              <w:t>Формируемые к</w:t>
            </w:r>
            <w:r>
              <w:rPr>
                <w:rFonts w:ascii="Times New Roman" w:hAnsi="Times New Roman" w:cs="Times New Roman"/>
                <w:b/>
                <w:color w:val="000000" w:themeColor="text1"/>
                <w:sz w:val="24"/>
                <w:szCs w:val="24"/>
              </w:rPr>
              <w:t xml:space="preserve">омпетенции: </w:t>
            </w:r>
            <w:r>
              <w:rPr>
                <w:rFonts w:ascii="Times New Roman" w:hAnsi="Times New Roman" w:cs="Times New Roman"/>
                <w:color w:val="000000" w:themeColor="text1"/>
                <w:sz w:val="24"/>
                <w:szCs w:val="24"/>
                <w:lang w:val="kk-KZ"/>
              </w:rPr>
              <w:t>В</w:t>
            </w:r>
            <w:r>
              <w:rPr>
                <w:rFonts w:ascii="Times New Roman" w:hAnsi="Times New Roman" w:cs="Times New Roman"/>
                <w:color w:val="000000" w:themeColor="text1"/>
                <w:sz w:val="24"/>
                <w:szCs w:val="24"/>
              </w:rPr>
              <w:t>ладе</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т методами решения конкретных задач в области технической физики</w:t>
            </w:r>
            <w:r>
              <w:rPr>
                <w:rFonts w:ascii="Times New Roman" w:hAnsi="Times New Roman" w:cs="Times New Roman"/>
                <w:color w:val="000000" w:themeColor="text1"/>
                <w:sz w:val="24"/>
                <w:szCs w:val="24"/>
                <w:lang w:val="kk-KZ"/>
              </w:rPr>
              <w:t xml:space="preserve">, знает характеристики и особенности физических процессов, связанных с производством,  </w:t>
            </w:r>
            <w:r>
              <w:rPr>
                <w:rFonts w:ascii="Times New Roman" w:hAnsi="Times New Roman" w:cs="Times New Roman"/>
                <w:color w:val="000000" w:themeColor="text1"/>
                <w:sz w:val="24"/>
                <w:szCs w:val="24"/>
              </w:rPr>
              <w:t>уме</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т выделить конкретное физическое содержание в прикладных технических задачах.</w:t>
            </w:r>
          </w:p>
        </w:tc>
        <w:tc>
          <w:tcPr>
            <w:tcW w:w="2835" w:type="dxa"/>
          </w:tcPr>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lastRenderedPageBreak/>
              <w:t>Code of module:</w:t>
            </w:r>
            <w:r>
              <w:rPr>
                <w:rFonts w:ascii="Times New Roman" w:eastAsia="Times New Roman" w:hAnsi="Times New Roman" w:cs="Times New Roman"/>
                <w:color w:val="000000" w:themeColor="text1"/>
                <w:sz w:val="24"/>
                <w:szCs w:val="24"/>
                <w:lang w:val="kk-KZ"/>
              </w:rPr>
              <w:t xml:space="preserve"> Т</w:t>
            </w:r>
            <w:r>
              <w:rPr>
                <w:rFonts w:ascii="Times New Roman" w:eastAsia="Times New Roman" w:hAnsi="Times New Roman" w:cs="Times New Roman"/>
                <w:color w:val="000000" w:themeColor="text1"/>
                <w:sz w:val="24"/>
                <w:szCs w:val="24"/>
                <w:lang w:val="en-US"/>
              </w:rPr>
              <w:t>D-</w:t>
            </w:r>
            <w:r>
              <w:rPr>
                <w:rFonts w:ascii="Times New Roman" w:eastAsia="Times New Roman" w:hAnsi="Times New Roman" w:cs="Times New Roman"/>
                <w:color w:val="000000" w:themeColor="text1"/>
                <w:sz w:val="24"/>
                <w:szCs w:val="24"/>
                <w:lang w:val="kk-KZ"/>
              </w:rPr>
              <w:t>7</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Technical discipline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Name of discipline: </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Technical physics </w:t>
            </w:r>
            <w:r>
              <w:rPr>
                <w:rFonts w:ascii="Times New Roman" w:hAnsi="Times New Roman" w:cs="Times New Roman"/>
                <w:b/>
                <w:color w:val="000000" w:themeColor="text1"/>
                <w:sz w:val="24"/>
                <w:szCs w:val="24"/>
                <w:lang w:val="en-US"/>
              </w:rPr>
              <w:t xml:space="preserve">Prerequisites: Postrequisites: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To form the fundamental knowledge of technical physics, allowing to apply the laws of physics in the creation of technical systems and in production.</w:t>
            </w:r>
          </w:p>
          <w:p w:rsidR="00624091" w:rsidRDefault="00624091" w:rsidP="00A2743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Brief description</w:t>
            </w:r>
            <w:r>
              <w:rPr>
                <w:rFonts w:ascii="Times New Roman" w:hAnsi="Times New Roman" w:cs="Times New Roman"/>
                <w:color w:val="000000" w:themeColor="text1"/>
                <w:sz w:val="24"/>
                <w:szCs w:val="24"/>
                <w:lang w:val="en-US"/>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Explains the features of the methods of technical physics, the criteria for the technical assessment of the state of the environment from the point of view of physical processes. Classifies sections of technical physics. The discipline gives an idea of the stages of development of technical physics, the role of physics in the creation and development of new branches of engineering and technology. Applies the laws of physics when creating technical systems.</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pStyle w:val="aa"/>
              <w:jc w:val="both"/>
              <w:rPr>
                <w:color w:val="000000" w:themeColor="text1"/>
                <w:sz w:val="24"/>
                <w:szCs w:val="24"/>
                <w:shd w:val="clear" w:color="auto" w:fill="FFFFFF"/>
                <w:lang w:val="kk-KZ"/>
              </w:rPr>
            </w:pPr>
            <w:r>
              <w:rPr>
                <w:color w:val="000000" w:themeColor="text1"/>
                <w:sz w:val="24"/>
                <w:szCs w:val="24"/>
                <w:shd w:val="clear" w:color="auto" w:fill="FFFFFF"/>
                <w:lang w:val="en-US"/>
              </w:rPr>
              <w:t xml:space="preserve">He knows the methods of technical physics, </w:t>
            </w:r>
            <w:r>
              <w:rPr>
                <w:color w:val="000000" w:themeColor="text1"/>
                <w:sz w:val="24"/>
                <w:szCs w:val="24"/>
                <w:shd w:val="clear" w:color="auto" w:fill="FFFFFF"/>
                <w:lang w:val="en-US"/>
              </w:rPr>
              <w:lastRenderedPageBreak/>
              <w:t>possesses fundamental concepts, laws and theories of technical physics, as well as methods of physical research in production.</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He knows the methods of solving specific problems in the field of technical physics, knows the characteristics and features of physical processes associated with production, is able to identify specific physical content in applied technical problems.</w:t>
            </w:r>
          </w:p>
        </w:tc>
      </w:tr>
      <w:tr w:rsidR="00624091" w:rsidRPr="00E77F7E" w:rsidTr="00A2743B">
        <w:trPr>
          <w:trHeight w:val="1265"/>
        </w:trPr>
        <w:tc>
          <w:tcPr>
            <w:tcW w:w="3369" w:type="dxa"/>
            <w:shd w:val="clear" w:color="auto" w:fill="auto"/>
          </w:tcPr>
          <w:p w:rsidR="00624091" w:rsidRDefault="00624091" w:rsidP="00A2743B">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Calibri" w:hAnsi="Times New Roman" w:cs="Times New Roman"/>
                <w:color w:val="000000" w:themeColor="text1"/>
                <w:sz w:val="24"/>
                <w:szCs w:val="24"/>
                <w:lang w:val="kk-KZ"/>
              </w:rPr>
              <w:t>ТП-7</w:t>
            </w:r>
          </w:p>
          <w:p w:rsidR="00624091" w:rsidRDefault="00624091" w:rsidP="00A2743B">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Техникалық пәндер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Тіршілік қауіпсіздігі және еңбекті қорғау стандарттары</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Постреквизиттер: </w:t>
            </w:r>
          </w:p>
          <w:p w:rsidR="00624091" w:rsidRDefault="00624091" w:rsidP="00A2743B">
            <w:pPr>
              <w:shd w:val="clear" w:color="auto" w:fill="FFFFFF"/>
              <w:spacing w:after="0" w:line="240" w:lineRule="auto"/>
              <w:jc w:val="both"/>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Тіршілік қауіпсіздігі және еңбекті қорғау стандарттарын</w:t>
            </w:r>
            <w:r>
              <w:rPr>
                <w:rFonts w:ascii="Times New Roman" w:eastAsia="Times New Roman" w:hAnsi="Times New Roman" w:cs="Times New Roman"/>
                <w:color w:val="000000" w:themeColor="text1"/>
                <w:sz w:val="24"/>
                <w:szCs w:val="24"/>
                <w:lang w:val="kk-KZ" w:eastAsia="ru-RU"/>
              </w:rPr>
              <w:t>, көрсеткіштердің және индикаторлардың стандарттарын белгілеуін талдау.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 xml:space="preserve">Курстың мазмұнында өндірістік объектілердегі қоршаған орта сапасының нысаналы көрсеткіштерін, шу, діріл, магнит өрісінің радиоактивтілігі, жылу және басқа да физикалық әсерлер деңгейлерін, олардың нормативтері мен шекті жол берілетін концентрацияларын айқындайтын ұғымдар беріледі. Қоршаған орта жағдайының стандарттары қарастырылады. Өндірістік объектілерде тіршілік қауіпсіздігі мен қоршаған ортаны қорғауды қамтамасыз </w:t>
            </w:r>
            <w:r>
              <w:rPr>
                <w:rFonts w:ascii="Times New Roman" w:eastAsia="Times New Roman" w:hAnsi="Times New Roman" w:cs="Times New Roman"/>
                <w:color w:val="000000" w:themeColor="text1"/>
                <w:sz w:val="24"/>
                <w:szCs w:val="24"/>
                <w:lang w:val="kk-KZ" w:eastAsia="ru-RU"/>
              </w:rPr>
              <w:lastRenderedPageBreak/>
              <w:t>етудің нормативтік-құқықтық аспектілері қолданылады.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r>
              <w:rPr>
                <w:rFonts w:ascii="Times New Roman" w:eastAsia="Calibri" w:hAnsi="Times New Roman" w:cs="Times New Roman"/>
                <w:b/>
                <w:color w:val="000000" w:themeColor="text1"/>
                <w:sz w:val="24"/>
                <w:szCs w:val="24"/>
                <w:lang w:val="kk-KZ"/>
              </w:rPr>
              <w:t>:</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Өндірістік нысандарда қоршаған орта сапасының мақсатты көрсеткіштерін талдайды,шудың, дірілдің, магниттік өрістің  радиобелсенділігінің, жылу және басқа физикалық әсерлердің деңгейлерін анықтайды,олардың нормативтерімен шекті-рұқсат етілген концентрацияларын біледі. </w:t>
            </w:r>
          </w:p>
          <w:p w:rsidR="00624091" w:rsidRDefault="00624091" w:rsidP="00A2743B">
            <w:pPr>
              <w:spacing w:after="0" w:line="240" w:lineRule="auto"/>
              <w:jc w:val="both"/>
              <w:rPr>
                <w:rFonts w:ascii="Times New Roman" w:eastAsia="Calibri"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 xml:space="preserve"> Қоршаған орта жағдайларының физикалық көрсеткіштерімен сәйкес  қойылған  нормативтерін,  соның  ішінде  шу,  діріл, магниттік өрістер, радиоактивтілік, жылу және басқада физикалық әсерлер деңгейлерін, талдайды, шекті рұқсат етілген мөлшерлер мен нормативтерін, өндірістік нысандарда тіршілік қауіпсіздігі және қоршаған ортанықорғаудың  нормативті-құқықтық  аспектілерін біледі.</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ТД-7</w:t>
            </w:r>
          </w:p>
          <w:p w:rsidR="00624091" w:rsidRDefault="00624091" w:rsidP="00A2743B">
            <w:pPr>
              <w:pStyle w:val="ac"/>
              <w:spacing w:after="0" w:line="240" w:lineRule="auto"/>
              <w:ind w:left="0"/>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Шифр дисциплины: </w:t>
            </w:r>
            <w:r>
              <w:rPr>
                <w:rFonts w:ascii="Times New Roman" w:hAnsi="Times New Roman" w:cs="Times New Roman"/>
                <w:color w:val="000000" w:themeColor="text1"/>
                <w:sz w:val="24"/>
                <w:szCs w:val="24"/>
                <w:lang w:val="kk-KZ"/>
              </w:rPr>
              <w:t>Технические дисциплины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Название дисциплины: </w:t>
            </w:r>
            <w:r>
              <w:rPr>
                <w:rFonts w:ascii="Times New Roman" w:hAnsi="Times New Roman" w:cs="Times New Roman"/>
                <w:color w:val="000000" w:themeColor="text1"/>
                <w:sz w:val="24"/>
                <w:szCs w:val="24"/>
              </w:rPr>
              <w:t>Стандарты безопасност</w:t>
            </w:r>
            <w:r>
              <w:rPr>
                <w:rFonts w:ascii="Times New Roman" w:hAnsi="Times New Roman" w:cs="Times New Roman"/>
                <w:color w:val="000000" w:themeColor="text1"/>
                <w:sz w:val="24"/>
                <w:szCs w:val="24"/>
                <w:lang w:val="kk-KZ"/>
              </w:rPr>
              <w:t xml:space="preserve">и </w:t>
            </w:r>
            <w:r>
              <w:rPr>
                <w:rFonts w:ascii="Times New Roman" w:hAnsi="Times New Roman" w:cs="Times New Roman"/>
                <w:color w:val="000000" w:themeColor="text1"/>
                <w:sz w:val="24"/>
                <w:szCs w:val="24"/>
              </w:rPr>
              <w:t>жизнедеятельности и охран</w:t>
            </w:r>
            <w:r>
              <w:rPr>
                <w:rFonts w:ascii="Times New Roman" w:hAnsi="Times New Roman" w:cs="Times New Roman"/>
                <w:color w:val="000000" w:themeColor="text1"/>
                <w:sz w:val="24"/>
                <w:szCs w:val="24"/>
                <w:lang w:val="kk-KZ"/>
              </w:rPr>
              <w:t>ы</w:t>
            </w:r>
            <w:r>
              <w:rPr>
                <w:rFonts w:ascii="Times New Roman" w:hAnsi="Times New Roman" w:cs="Times New Roman"/>
                <w:color w:val="000000" w:themeColor="text1"/>
                <w:sz w:val="24"/>
                <w:szCs w:val="24"/>
              </w:rPr>
              <w:t xml:space="preserve"> труда</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Пререквизиты:</w:t>
            </w:r>
            <w:r>
              <w:rPr>
                <w:rFonts w:ascii="Times New Roman" w:eastAsia="Times New Roman" w:hAnsi="Times New Roman" w:cs="Times New Roman"/>
                <w:color w:val="000000" w:themeColor="text1"/>
                <w:sz w:val="24"/>
                <w:szCs w:val="24"/>
                <w:lang w:val="kk-KZ" w:eastAsia="ru-RU"/>
              </w:rPr>
              <w:t xml:space="preserve">  </w:t>
            </w:r>
            <w:r>
              <w:rPr>
                <w:rFonts w:ascii="Times New Roman" w:eastAsia="Times New Roman" w:hAnsi="Times New Roman" w:cs="Times New Roman"/>
                <w:b/>
                <w:color w:val="000000" w:themeColor="text1"/>
                <w:sz w:val="24"/>
                <w:szCs w:val="24"/>
                <w:lang w:eastAsia="ru-RU"/>
              </w:rPr>
              <w:t xml:space="preserve">Постреквизиты: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bCs/>
                <w:color w:val="000000" w:themeColor="text1"/>
                <w:sz w:val="24"/>
                <w:szCs w:val="24"/>
              </w:rPr>
              <w:t xml:space="preserve">Цель: </w:t>
            </w:r>
            <w:r>
              <w:rPr>
                <w:rFonts w:ascii="Times New Roman" w:eastAsia="Calibri" w:hAnsi="Times New Roman" w:cs="Times New Roman"/>
                <w:bCs/>
                <w:color w:val="000000" w:themeColor="text1"/>
                <w:sz w:val="24"/>
                <w:szCs w:val="24"/>
              </w:rPr>
              <w:t xml:space="preserve">Анализ </w:t>
            </w:r>
            <w:r>
              <w:rPr>
                <w:rFonts w:ascii="Times New Roman" w:hAnsi="Times New Roman" w:cs="Times New Roman"/>
                <w:color w:val="000000" w:themeColor="text1"/>
                <w:sz w:val="24"/>
                <w:szCs w:val="24"/>
                <w:lang w:val="kk-KZ"/>
              </w:rPr>
              <w:t>с</w:t>
            </w:r>
            <w:r>
              <w:rPr>
                <w:rFonts w:ascii="Times New Roman" w:hAnsi="Times New Roman" w:cs="Times New Roman"/>
                <w:color w:val="000000" w:themeColor="text1"/>
                <w:sz w:val="24"/>
                <w:szCs w:val="24"/>
              </w:rPr>
              <w:t>тандарт</w:t>
            </w:r>
            <w:r>
              <w:rPr>
                <w:rFonts w:ascii="Times New Roman" w:hAnsi="Times New Roman" w:cs="Times New Roman"/>
                <w:color w:val="000000" w:themeColor="text1"/>
                <w:sz w:val="24"/>
                <w:szCs w:val="24"/>
                <w:lang w:val="kk-KZ"/>
              </w:rPr>
              <w:t xml:space="preserve">ов </w:t>
            </w:r>
            <w:r>
              <w:rPr>
                <w:rFonts w:ascii="Times New Roman" w:hAnsi="Times New Roman" w:cs="Times New Roman"/>
                <w:color w:val="000000" w:themeColor="text1"/>
                <w:sz w:val="24"/>
                <w:szCs w:val="24"/>
              </w:rPr>
              <w:t>безопасност</w:t>
            </w:r>
            <w:r>
              <w:rPr>
                <w:rFonts w:ascii="Times New Roman" w:hAnsi="Times New Roman" w:cs="Times New Roman"/>
                <w:color w:val="000000" w:themeColor="text1"/>
                <w:sz w:val="24"/>
                <w:szCs w:val="24"/>
                <w:lang w:val="kk-KZ"/>
              </w:rPr>
              <w:t xml:space="preserve">и </w:t>
            </w:r>
            <w:r>
              <w:rPr>
                <w:rFonts w:ascii="Times New Roman" w:hAnsi="Times New Roman" w:cs="Times New Roman"/>
                <w:color w:val="000000" w:themeColor="text1"/>
                <w:sz w:val="24"/>
                <w:szCs w:val="24"/>
              </w:rPr>
              <w:t>жизнедеятельности и охран</w:t>
            </w:r>
            <w:r>
              <w:rPr>
                <w:rFonts w:ascii="Times New Roman" w:hAnsi="Times New Roman" w:cs="Times New Roman"/>
                <w:color w:val="000000" w:themeColor="text1"/>
                <w:sz w:val="24"/>
                <w:szCs w:val="24"/>
                <w:lang w:val="kk-KZ"/>
              </w:rPr>
              <w:t>ы</w:t>
            </w:r>
            <w:r>
              <w:rPr>
                <w:rFonts w:ascii="Times New Roman" w:hAnsi="Times New Roman" w:cs="Times New Roman"/>
                <w:color w:val="000000" w:themeColor="text1"/>
                <w:sz w:val="24"/>
                <w:szCs w:val="24"/>
              </w:rPr>
              <w:t xml:space="preserve"> труда</w:t>
            </w:r>
            <w:r>
              <w:rPr>
                <w:rFonts w:ascii="Times New Roman" w:eastAsia="Calibri" w:hAnsi="Times New Roman" w:cs="Times New Roman"/>
                <w:bCs/>
                <w:color w:val="000000" w:themeColor="text1"/>
                <w:sz w:val="24"/>
                <w:szCs w:val="24"/>
                <w:lang w:val="kk-KZ"/>
              </w:rPr>
              <w:t>, безопасности промышленных объектов,  установления стандартов для показателей и индикаторов.</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содержании курса даются понятия, определяющие целевы</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показател</w:t>
            </w:r>
            <w:r>
              <w:rPr>
                <w:rFonts w:ascii="Times New Roman" w:hAnsi="Times New Roman" w:cs="Times New Roman"/>
                <w:color w:val="000000" w:themeColor="text1"/>
                <w:sz w:val="24"/>
                <w:szCs w:val="24"/>
                <w:lang w:val="kk-KZ"/>
              </w:rPr>
              <w:t xml:space="preserve">и </w:t>
            </w:r>
            <w:r>
              <w:rPr>
                <w:rFonts w:ascii="Times New Roman" w:hAnsi="Times New Roman" w:cs="Times New Roman"/>
                <w:color w:val="000000" w:themeColor="text1"/>
                <w:sz w:val="24"/>
                <w:szCs w:val="24"/>
              </w:rPr>
              <w:t>качества окружающей среды на производственных объектах</w:t>
            </w:r>
            <w:r>
              <w:rPr>
                <w:rFonts w:ascii="Times New Roman" w:hAnsi="Times New Roman" w:cs="Times New Roman"/>
                <w:color w:val="000000" w:themeColor="text1"/>
                <w:sz w:val="24"/>
                <w:szCs w:val="24"/>
                <w:lang w:val="kk-KZ"/>
              </w:rPr>
              <w:t xml:space="preserve">, уровни </w:t>
            </w:r>
            <w:r>
              <w:rPr>
                <w:rFonts w:ascii="Times New Roman" w:hAnsi="Times New Roman" w:cs="Times New Roman"/>
                <w:color w:val="000000" w:themeColor="text1"/>
                <w:sz w:val="24"/>
                <w:szCs w:val="24"/>
              </w:rPr>
              <w:t>шум</w:t>
            </w:r>
            <w:r>
              <w:rPr>
                <w:rFonts w:ascii="Times New Roman" w:hAnsi="Times New Roman" w:cs="Times New Roman"/>
                <w:color w:val="000000" w:themeColor="text1"/>
                <w:sz w:val="24"/>
                <w:szCs w:val="24"/>
                <w:lang w:val="kk-KZ"/>
              </w:rPr>
              <w:t>а</w:t>
            </w:r>
            <w:r>
              <w:rPr>
                <w:rFonts w:ascii="Times New Roman" w:hAnsi="Times New Roman" w:cs="Times New Roman"/>
                <w:color w:val="000000" w:themeColor="text1"/>
                <w:sz w:val="24"/>
                <w:szCs w:val="24"/>
              </w:rPr>
              <w:t>, вибраци</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 радиоактивност</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 xml:space="preserve"> магнитного поля</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тепловы</w:t>
            </w:r>
            <w:r>
              <w:rPr>
                <w:rFonts w:ascii="Times New Roman" w:hAnsi="Times New Roman" w:cs="Times New Roman"/>
                <w:color w:val="000000" w:themeColor="text1"/>
                <w:sz w:val="24"/>
                <w:szCs w:val="24"/>
                <w:lang w:val="kk-KZ"/>
              </w:rPr>
              <w:t>х</w:t>
            </w:r>
            <w:r>
              <w:rPr>
                <w:rFonts w:ascii="Times New Roman" w:hAnsi="Times New Roman" w:cs="Times New Roman"/>
                <w:color w:val="000000" w:themeColor="text1"/>
                <w:sz w:val="24"/>
                <w:szCs w:val="24"/>
              </w:rPr>
              <w:t xml:space="preserve"> и други</w:t>
            </w:r>
            <w:r>
              <w:rPr>
                <w:rFonts w:ascii="Times New Roman" w:hAnsi="Times New Roman" w:cs="Times New Roman"/>
                <w:color w:val="000000" w:themeColor="text1"/>
                <w:sz w:val="24"/>
                <w:szCs w:val="24"/>
                <w:lang w:val="kk-KZ"/>
              </w:rPr>
              <w:t>х</w:t>
            </w:r>
            <w:r>
              <w:rPr>
                <w:rFonts w:ascii="Times New Roman" w:hAnsi="Times New Roman" w:cs="Times New Roman"/>
                <w:color w:val="000000" w:themeColor="text1"/>
                <w:sz w:val="24"/>
                <w:szCs w:val="24"/>
              </w:rPr>
              <w:t xml:space="preserve"> физически</w:t>
            </w:r>
            <w:r>
              <w:rPr>
                <w:rFonts w:ascii="Times New Roman" w:hAnsi="Times New Roman" w:cs="Times New Roman"/>
                <w:color w:val="000000" w:themeColor="text1"/>
                <w:sz w:val="24"/>
                <w:szCs w:val="24"/>
                <w:lang w:val="kk-KZ"/>
              </w:rPr>
              <w:t xml:space="preserve">х воздействий, их нормативы и </w:t>
            </w:r>
            <w:r>
              <w:rPr>
                <w:rFonts w:ascii="Times New Roman" w:hAnsi="Times New Roman" w:cs="Times New Roman"/>
                <w:color w:val="000000" w:themeColor="text1"/>
                <w:sz w:val="24"/>
                <w:szCs w:val="24"/>
              </w:rPr>
              <w:t xml:space="preserve">предельно допустимые концентрации. Рассматриваютсястандарты состояния окружающей среды. Применяются нормативно-правовые аспекты обеспечения безопасности жизнедеятельности и охраны </w:t>
            </w:r>
            <w:r>
              <w:rPr>
                <w:rFonts w:ascii="Times New Roman" w:hAnsi="Times New Roman" w:cs="Times New Roman"/>
                <w:color w:val="000000" w:themeColor="text1"/>
                <w:sz w:val="24"/>
                <w:szCs w:val="24"/>
              </w:rPr>
              <w:lastRenderedPageBreak/>
              <w:t>окружающей среды на производственных объектах.</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kk-KZ" w:eastAsia="ru-RU"/>
              </w:rPr>
              <w:t>Результаты обучения</w:t>
            </w:r>
            <w:r>
              <w:rPr>
                <w:rFonts w:ascii="Times New Roman" w:eastAsia="Calibri" w:hAnsi="Times New Roman" w:cs="Times New Roman"/>
                <w:b/>
                <w:color w:val="000000" w:themeColor="text1"/>
                <w:sz w:val="24"/>
                <w:szCs w:val="24"/>
              </w:rPr>
              <w:t>:</w:t>
            </w:r>
          </w:p>
          <w:p w:rsidR="00624091" w:rsidRDefault="00624091" w:rsidP="00A2743B">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kk-KZ"/>
              </w:rPr>
              <w:t xml:space="preserve">Анализирует </w:t>
            </w:r>
            <w:r>
              <w:rPr>
                <w:rFonts w:ascii="Times New Roman" w:eastAsia="Calibri" w:hAnsi="Times New Roman" w:cs="Times New Roman"/>
                <w:color w:val="000000" w:themeColor="text1"/>
                <w:sz w:val="24"/>
                <w:szCs w:val="24"/>
              </w:rPr>
              <w:t>целевы</w:t>
            </w:r>
            <w:r>
              <w:rPr>
                <w:rFonts w:ascii="Times New Roman" w:eastAsia="Calibri" w:hAnsi="Times New Roman" w:cs="Times New Roman"/>
                <w:color w:val="000000" w:themeColor="text1"/>
                <w:sz w:val="24"/>
                <w:szCs w:val="24"/>
                <w:lang w:val="kk-KZ"/>
              </w:rPr>
              <w:t>е</w:t>
            </w:r>
            <w:r>
              <w:rPr>
                <w:rFonts w:ascii="Times New Roman" w:eastAsia="Calibri" w:hAnsi="Times New Roman" w:cs="Times New Roman"/>
                <w:color w:val="000000" w:themeColor="text1"/>
                <w:sz w:val="24"/>
                <w:szCs w:val="24"/>
              </w:rPr>
              <w:t xml:space="preserve"> показател</w:t>
            </w:r>
            <w:r>
              <w:rPr>
                <w:rFonts w:ascii="Times New Roman" w:eastAsia="Calibri" w:hAnsi="Times New Roman" w:cs="Times New Roman"/>
                <w:color w:val="000000" w:themeColor="text1"/>
                <w:sz w:val="24"/>
                <w:szCs w:val="24"/>
                <w:lang w:val="kk-KZ"/>
              </w:rPr>
              <w:t xml:space="preserve">и </w:t>
            </w:r>
            <w:r>
              <w:rPr>
                <w:rFonts w:ascii="Times New Roman" w:eastAsia="Calibri" w:hAnsi="Times New Roman" w:cs="Times New Roman"/>
                <w:color w:val="000000" w:themeColor="text1"/>
                <w:sz w:val="24"/>
                <w:szCs w:val="24"/>
              </w:rPr>
              <w:t>качества окружающей среды на производственных объектах</w:t>
            </w:r>
            <w:r>
              <w:rPr>
                <w:rFonts w:ascii="Times New Roman" w:eastAsia="Calibri" w:hAnsi="Times New Roman" w:cs="Times New Roman"/>
                <w:color w:val="000000" w:themeColor="text1"/>
                <w:sz w:val="24"/>
                <w:szCs w:val="24"/>
                <w:lang w:val="kk-KZ"/>
              </w:rPr>
              <w:t xml:space="preserve">, определяет уровни </w:t>
            </w:r>
            <w:r>
              <w:rPr>
                <w:rFonts w:ascii="Times New Roman" w:eastAsia="Calibri" w:hAnsi="Times New Roman" w:cs="Times New Roman"/>
                <w:color w:val="000000" w:themeColor="text1"/>
                <w:sz w:val="24"/>
                <w:szCs w:val="24"/>
              </w:rPr>
              <w:t>шум</w:t>
            </w:r>
            <w:r>
              <w:rPr>
                <w:rFonts w:ascii="Times New Roman" w:eastAsia="Calibri" w:hAnsi="Times New Roman" w:cs="Times New Roman"/>
                <w:color w:val="000000" w:themeColor="text1"/>
                <w:sz w:val="24"/>
                <w:szCs w:val="24"/>
                <w:lang w:val="kk-KZ"/>
              </w:rPr>
              <w:t>а</w:t>
            </w:r>
            <w:r>
              <w:rPr>
                <w:rFonts w:ascii="Times New Roman" w:eastAsia="Calibri" w:hAnsi="Times New Roman" w:cs="Times New Roman"/>
                <w:color w:val="000000" w:themeColor="text1"/>
                <w:sz w:val="24"/>
                <w:szCs w:val="24"/>
              </w:rPr>
              <w:t>, вибраци</w:t>
            </w:r>
            <w:r>
              <w:rPr>
                <w:rFonts w:ascii="Times New Roman" w:eastAsia="Calibri" w:hAnsi="Times New Roman" w:cs="Times New Roman"/>
                <w:color w:val="000000" w:themeColor="text1"/>
                <w:sz w:val="24"/>
                <w:szCs w:val="24"/>
                <w:lang w:val="kk-KZ"/>
              </w:rPr>
              <w:t>и</w:t>
            </w:r>
            <w:r>
              <w:rPr>
                <w:rFonts w:ascii="Times New Roman" w:eastAsia="Calibri" w:hAnsi="Times New Roman" w:cs="Times New Roman"/>
                <w:color w:val="000000" w:themeColor="text1"/>
                <w:sz w:val="24"/>
                <w:szCs w:val="24"/>
              </w:rPr>
              <w:t>, радиоактивност</w:t>
            </w:r>
            <w:r>
              <w:rPr>
                <w:rFonts w:ascii="Times New Roman" w:eastAsia="Calibri" w:hAnsi="Times New Roman" w:cs="Times New Roman"/>
                <w:color w:val="000000" w:themeColor="text1"/>
                <w:sz w:val="24"/>
                <w:szCs w:val="24"/>
                <w:lang w:val="kk-KZ"/>
              </w:rPr>
              <w:t>и</w:t>
            </w:r>
            <w:r>
              <w:rPr>
                <w:rFonts w:ascii="Times New Roman" w:eastAsia="Calibri" w:hAnsi="Times New Roman" w:cs="Times New Roman"/>
                <w:color w:val="000000" w:themeColor="text1"/>
                <w:sz w:val="24"/>
                <w:szCs w:val="24"/>
              </w:rPr>
              <w:t xml:space="preserve"> магнитного поля</w:t>
            </w:r>
            <w:r>
              <w:rPr>
                <w:rFonts w:ascii="Times New Roman" w:eastAsia="Calibri" w:hAnsi="Times New Roman" w:cs="Times New Roman"/>
                <w:color w:val="000000" w:themeColor="text1"/>
                <w:sz w:val="24"/>
                <w:szCs w:val="24"/>
                <w:lang w:val="kk-KZ"/>
              </w:rPr>
              <w:t xml:space="preserve">, </w:t>
            </w:r>
            <w:r>
              <w:rPr>
                <w:rFonts w:ascii="Times New Roman" w:eastAsia="Calibri" w:hAnsi="Times New Roman" w:cs="Times New Roman"/>
                <w:color w:val="000000" w:themeColor="text1"/>
                <w:sz w:val="24"/>
                <w:szCs w:val="24"/>
              </w:rPr>
              <w:t>тепловы</w:t>
            </w:r>
            <w:r>
              <w:rPr>
                <w:rFonts w:ascii="Times New Roman" w:eastAsia="Calibri" w:hAnsi="Times New Roman" w:cs="Times New Roman"/>
                <w:color w:val="000000" w:themeColor="text1"/>
                <w:sz w:val="24"/>
                <w:szCs w:val="24"/>
                <w:lang w:val="kk-KZ"/>
              </w:rPr>
              <w:t>х</w:t>
            </w:r>
            <w:r>
              <w:rPr>
                <w:rFonts w:ascii="Times New Roman" w:eastAsia="Calibri" w:hAnsi="Times New Roman" w:cs="Times New Roman"/>
                <w:color w:val="000000" w:themeColor="text1"/>
                <w:sz w:val="24"/>
                <w:szCs w:val="24"/>
              </w:rPr>
              <w:t xml:space="preserve"> и други</w:t>
            </w:r>
            <w:r>
              <w:rPr>
                <w:rFonts w:ascii="Times New Roman" w:eastAsia="Calibri" w:hAnsi="Times New Roman" w:cs="Times New Roman"/>
                <w:color w:val="000000" w:themeColor="text1"/>
                <w:sz w:val="24"/>
                <w:szCs w:val="24"/>
                <w:lang w:val="kk-KZ"/>
              </w:rPr>
              <w:t>х</w:t>
            </w:r>
            <w:r>
              <w:rPr>
                <w:rFonts w:ascii="Times New Roman" w:eastAsia="Calibri" w:hAnsi="Times New Roman" w:cs="Times New Roman"/>
                <w:color w:val="000000" w:themeColor="text1"/>
                <w:sz w:val="24"/>
                <w:szCs w:val="24"/>
              </w:rPr>
              <w:t xml:space="preserve"> физически</w:t>
            </w:r>
            <w:r>
              <w:rPr>
                <w:rFonts w:ascii="Times New Roman" w:eastAsia="Calibri" w:hAnsi="Times New Roman" w:cs="Times New Roman"/>
                <w:color w:val="000000" w:themeColor="text1"/>
                <w:sz w:val="24"/>
                <w:szCs w:val="24"/>
                <w:lang w:val="kk-KZ"/>
              </w:rPr>
              <w:t xml:space="preserve">х воздействий, знает их нормативы и </w:t>
            </w:r>
            <w:r>
              <w:rPr>
                <w:rFonts w:ascii="Times New Roman" w:eastAsia="Calibri" w:hAnsi="Times New Roman" w:cs="Times New Roman"/>
                <w:color w:val="000000" w:themeColor="text1"/>
                <w:sz w:val="24"/>
                <w:szCs w:val="24"/>
              </w:rPr>
              <w:t>предельно допустимые концентрации.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омпетенции</w:t>
            </w:r>
            <w:r>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color w:val="000000" w:themeColor="text1"/>
                <w:sz w:val="24"/>
                <w:szCs w:val="24"/>
              </w:rPr>
              <w:t>О</w:t>
            </w:r>
            <w:r>
              <w:rPr>
                <w:rFonts w:ascii="Times New Roman" w:eastAsia="Calibri" w:hAnsi="Times New Roman" w:cs="Times New Roman"/>
                <w:color w:val="000000" w:themeColor="text1"/>
                <w:sz w:val="24"/>
                <w:szCs w:val="24"/>
                <w:lang w:val="kk-KZ"/>
              </w:rPr>
              <w:t>пределяет с</w:t>
            </w:r>
            <w:r>
              <w:rPr>
                <w:rFonts w:ascii="Times New Roman" w:eastAsia="Calibri" w:hAnsi="Times New Roman" w:cs="Times New Roman"/>
                <w:color w:val="000000" w:themeColor="text1"/>
                <w:sz w:val="24"/>
                <w:szCs w:val="24"/>
              </w:rPr>
              <w:t>оответствующие стандарты физических условий окружающей среды, включая уровни шума, вибрации, магнитных полей, радиоактивности, тепла и других физических воздействий,</w:t>
            </w:r>
            <w:r>
              <w:rPr>
                <w:rFonts w:ascii="Times New Roman" w:eastAsia="Calibri" w:hAnsi="Times New Roman" w:cs="Times New Roman"/>
                <w:color w:val="000000" w:themeColor="text1"/>
                <w:sz w:val="24"/>
                <w:szCs w:val="24"/>
              </w:rPr>
              <w:br/>
            </w:r>
            <w:r>
              <w:rPr>
                <w:rFonts w:ascii="Times New Roman" w:eastAsia="Calibri" w:hAnsi="Times New Roman" w:cs="Times New Roman"/>
                <w:color w:val="000000" w:themeColor="text1"/>
                <w:sz w:val="24"/>
                <w:szCs w:val="24"/>
                <w:lang w:val="kk-KZ"/>
              </w:rPr>
              <w:t xml:space="preserve">знает </w:t>
            </w:r>
            <w:r>
              <w:rPr>
                <w:rFonts w:ascii="Times New Roman" w:eastAsia="Calibri" w:hAnsi="Times New Roman" w:cs="Times New Roman"/>
                <w:color w:val="000000" w:themeColor="text1"/>
                <w:sz w:val="24"/>
                <w:szCs w:val="24"/>
              </w:rPr>
              <w:t>предельно допустимые стандарты концентрации, нормативно-правовые аспекты обеспечения безопасности жизнедеятельности и охраны окружающей среды на производственных объектах.</w:t>
            </w:r>
          </w:p>
        </w:tc>
        <w:tc>
          <w:tcPr>
            <w:tcW w:w="2835" w:type="dxa"/>
          </w:tcPr>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lastRenderedPageBreak/>
              <w:t>Code of module:</w:t>
            </w:r>
            <w:r>
              <w:rPr>
                <w:rFonts w:ascii="Times New Roman" w:eastAsia="Times New Roman" w:hAnsi="Times New Roman" w:cs="Times New Roman"/>
                <w:color w:val="000000" w:themeColor="text1"/>
                <w:sz w:val="24"/>
                <w:szCs w:val="24"/>
                <w:lang w:val="kk-KZ"/>
              </w:rPr>
              <w:t xml:space="preserve"> Т</w:t>
            </w:r>
            <w:r>
              <w:rPr>
                <w:rFonts w:ascii="Times New Roman" w:eastAsia="Times New Roman" w:hAnsi="Times New Roman" w:cs="Times New Roman"/>
                <w:color w:val="000000" w:themeColor="text1"/>
                <w:sz w:val="24"/>
                <w:szCs w:val="24"/>
                <w:lang w:val="en-US"/>
              </w:rPr>
              <w:t>D-</w:t>
            </w:r>
            <w:r>
              <w:rPr>
                <w:rFonts w:ascii="Times New Roman" w:eastAsia="Times New Roman" w:hAnsi="Times New Roman" w:cs="Times New Roman"/>
                <w:color w:val="000000" w:themeColor="text1"/>
                <w:sz w:val="24"/>
                <w:szCs w:val="24"/>
                <w:lang w:val="kk-KZ"/>
              </w:rPr>
              <w:t>7</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Technical discipline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Name of discipline: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Life safety standards and labor protection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Prerequisites: Postrequisites: </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Analysis of standards of safety of vital functions and labour protectiones, standard setting for indexes and indicators.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p>
          <w:p w:rsidR="00624091" w:rsidRDefault="00624091" w:rsidP="00A2743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Brief description</w:t>
            </w:r>
            <w:r>
              <w:rPr>
                <w:rFonts w:ascii="Times New Roman" w:hAnsi="Times New Roman" w:cs="Times New Roman"/>
                <w:color w:val="000000" w:themeColor="text1"/>
                <w:sz w:val="24"/>
                <w:szCs w:val="24"/>
                <w:lang w:val="en-US"/>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 xml:space="preserve">The content of the course provides concepts that define the target indicators of environmental quality at production facilities, noise levels, vibration, radioactivity of the magnetic field, thermal and other physical influences, their standards and maximum permissible concentrations. The standards of the state of the environment are considered. The regulatory and legal aspects of ensuring the safety of life </w:t>
            </w:r>
            <w:r>
              <w:rPr>
                <w:rFonts w:ascii="Times New Roman" w:eastAsia="Times New Roman" w:hAnsi="Times New Roman" w:cs="Times New Roman"/>
                <w:color w:val="000000" w:themeColor="text1"/>
                <w:sz w:val="24"/>
                <w:szCs w:val="24"/>
                <w:lang w:val="en-US" w:eastAsia="ru-RU"/>
              </w:rPr>
              <w:lastRenderedPageBreak/>
              <w:t>and environmental protection at production facilities are applied.</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Learning outcomes:</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shd w:val="clear" w:color="auto" w:fill="FFFFFF"/>
                <w:lang w:val="en-US" w:eastAsia="ru-RU"/>
              </w:rPr>
            </w:pPr>
            <w:r>
              <w:rPr>
                <w:rFonts w:ascii="Times New Roman" w:eastAsia="Times New Roman" w:hAnsi="Times New Roman" w:cs="Times New Roman"/>
                <w:color w:val="000000" w:themeColor="text1"/>
                <w:sz w:val="24"/>
                <w:szCs w:val="24"/>
                <w:shd w:val="clear" w:color="auto" w:fill="FFFFFF"/>
                <w:lang w:val="en-US" w:eastAsia="ru-RU"/>
              </w:rPr>
              <w:t>Analyses the having a special purpose indexes of quality of environment on productive objects, determines sound-levels, vibration, radio-activity of magnetic-field, thermal and other physical influences, knows their norms and maximum possible concentrations.</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en-US"/>
              </w:rPr>
            </w:pPr>
            <w:r>
              <w:rPr>
                <w:color w:val="000000" w:themeColor="text1"/>
                <w:sz w:val="24"/>
                <w:szCs w:val="24"/>
                <w:lang w:val="en-US"/>
              </w:rPr>
              <w:t>Determines the corresponding standards of physical terms of environment, including sound-levels, vibration, magnetic fields, radio-activity, heat and other physical influences,knows maximum the possible standards of concentration, normatively-legal aspects of providing of safety of vital functions and guard of environment on productive objects.</w:t>
            </w:r>
          </w:p>
          <w:p w:rsidR="00624091" w:rsidRDefault="00624091" w:rsidP="00A2743B">
            <w:pPr>
              <w:pStyle w:val="aa"/>
              <w:jc w:val="both"/>
              <w:rPr>
                <w:color w:val="000000" w:themeColor="text1"/>
                <w:sz w:val="24"/>
                <w:szCs w:val="24"/>
                <w:lang w:val="en-US"/>
              </w:rPr>
            </w:pPr>
          </w:p>
        </w:tc>
      </w:tr>
      <w:tr w:rsidR="00624091" w:rsidRPr="00E77F7E" w:rsidTr="00A2743B">
        <w:trPr>
          <w:trHeight w:val="1265"/>
        </w:trPr>
        <w:tc>
          <w:tcPr>
            <w:tcW w:w="3369" w:type="dxa"/>
            <w:shd w:val="clear" w:color="auto" w:fill="auto"/>
          </w:tcPr>
          <w:p w:rsidR="00624091" w:rsidRDefault="00624091" w:rsidP="00A2743B">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Calibri" w:hAnsi="Times New Roman" w:cs="Times New Roman"/>
                <w:color w:val="000000" w:themeColor="text1"/>
                <w:sz w:val="24"/>
                <w:szCs w:val="24"/>
                <w:lang w:val="kk-KZ"/>
              </w:rPr>
              <w:t>ТП-7</w:t>
            </w:r>
          </w:p>
          <w:p w:rsidR="00624091" w:rsidRDefault="00624091" w:rsidP="00A2743B">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rPr>
              <w:t xml:space="preserve">Техникалық пәндер  </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Инженерлік жүйелер, желілер мен жабдықтар</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tabs>
                <w:tab w:val="left" w:pos="5820"/>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rPr>
              <w:t xml:space="preserve">Тіршілік әрекетінің қауіпсіздігі </w:t>
            </w:r>
            <w:r>
              <w:rPr>
                <w:rFonts w:ascii="Times New Roman" w:eastAsia="Times New Roman" w:hAnsi="Times New Roman" w:cs="Times New Roman"/>
                <w:b/>
                <w:color w:val="000000" w:themeColor="text1"/>
                <w:sz w:val="24"/>
                <w:szCs w:val="24"/>
                <w:lang w:val="kk-KZ" w:eastAsia="ru-RU"/>
              </w:rPr>
              <w:t>Постреквизиттер:</w:t>
            </w:r>
            <w:r>
              <w:rPr>
                <w:rFonts w:ascii="Times New Roman" w:eastAsia="Times New Roman" w:hAnsi="Times New Roman" w:cs="Times New Roman"/>
                <w:color w:val="000000" w:themeColor="text1"/>
                <w:sz w:val="24"/>
                <w:szCs w:val="24"/>
                <w:lang w:val="kk-KZ" w:eastAsia="ru-RU"/>
              </w:rPr>
              <w:t xml:space="preserve"> Өндірістік практикадан өту кезінде қолдану</w:t>
            </w:r>
          </w:p>
          <w:p w:rsidR="00624091" w:rsidRDefault="00624091" w:rsidP="00A2743B">
            <w:pPr>
              <w:tabs>
                <w:tab w:val="left" w:pos="5820"/>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Мақсаты: </w:t>
            </w:r>
            <w:r>
              <w:rPr>
                <w:rFonts w:ascii="Times New Roman" w:eastAsia="Times New Roman" w:hAnsi="Times New Roman" w:cs="Times New Roman"/>
                <w:color w:val="000000" w:themeColor="text1"/>
                <w:sz w:val="24"/>
                <w:szCs w:val="24"/>
                <w:lang w:val="kk-KZ" w:eastAsia="ru-RU"/>
              </w:rPr>
              <w:t>Желдету, жылумен жабдықтау, газбен жабдықтау, сумен жабдықтау және суды әкету инженерлік жүйелерін, желілері мен жабдықтарын зерттеу.</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Қысқаша сипаттамасы: </w:t>
            </w:r>
            <w:r>
              <w:rPr>
                <w:rFonts w:ascii="Times New Roman" w:eastAsia="Times New Roman" w:hAnsi="Times New Roman" w:cs="Times New Roman"/>
                <w:color w:val="000000" w:themeColor="text1"/>
                <w:sz w:val="24"/>
                <w:szCs w:val="24"/>
                <w:lang w:val="kk-KZ" w:eastAsia="ru-RU"/>
              </w:rPr>
              <w:t>Бұл пән инженерлік жүйелердің, желілер мен жабдықтардың негізгі құрылыстарының конструкцияларын зерттеуге бағытталған. Инженерлік техника мен технологиялардың рөлі мен маңызы қарастырылады. Пән курсында жылыту жүйелерінің құрылысы, сумен жабдықтау, су бұру және газбен жабдықтау жүйелерінің сипаттамалары мен ерекшеліктері талданады, инженерлік желілердің негізгі құрылыстары, жылумен жабдықтау, газбен жабдықтау, сумен жабдықтау және су бұру салыстырылады.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 xml:space="preserve">Оқыту нәтижелері: </w:t>
            </w:r>
            <w:r>
              <w:rPr>
                <w:rFonts w:ascii="Times New Roman" w:eastAsia="Times New Roman" w:hAnsi="Times New Roman" w:cs="Times New Roman"/>
                <w:color w:val="000000" w:themeColor="text1"/>
                <w:sz w:val="24"/>
                <w:szCs w:val="24"/>
                <w:lang w:val="kk-KZ" w:eastAsia="ru-RU"/>
              </w:rPr>
              <w:t>И</w:t>
            </w:r>
            <w:r>
              <w:rPr>
                <w:rFonts w:ascii="Times New Roman" w:eastAsia="Times New Roman" w:hAnsi="Times New Roman" w:cs="Times New Roman"/>
                <w:color w:val="000000" w:themeColor="text1"/>
                <w:spacing w:val="-11"/>
                <w:sz w:val="24"/>
                <w:szCs w:val="24"/>
                <w:lang w:val="kk-KZ" w:eastAsia="ru-RU"/>
              </w:rPr>
              <w:t xml:space="preserve">нженерлік жүйелердің </w:t>
            </w:r>
            <w:r>
              <w:rPr>
                <w:rFonts w:ascii="Times New Roman" w:eastAsia="Times New Roman" w:hAnsi="Times New Roman" w:cs="Times New Roman"/>
                <w:color w:val="000000" w:themeColor="text1"/>
                <w:sz w:val="24"/>
                <w:szCs w:val="24"/>
                <w:lang w:val="kk-KZ" w:eastAsia="ru-RU"/>
              </w:rPr>
              <w:t>негізгі ғимараттардың конструкцияларын түсінеді, инженерлік техника мен технологияның ролі мен маңызын біледі.</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kk-KZ"/>
              </w:rPr>
              <w:t>Қалыптасатын құзыреттер</w:t>
            </w:r>
            <w:r>
              <w:rPr>
                <w:rFonts w:ascii="Times New Roman" w:eastAsia="Calibri" w:hAnsi="Times New Roman" w:cs="Times New Roman"/>
                <w:b/>
                <w:color w:val="000000" w:themeColor="text1"/>
                <w:sz w:val="24"/>
                <w:szCs w:val="24"/>
                <w:lang w:val="kk-KZ"/>
              </w:rPr>
              <w:t>:</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Желдету және жылыту жүйелердің құрылысын,   сумен жабдықтау, суды әкету және газбен қамту жүйелерінің сипаттамалары мен ерекшеліктерін талдайды.</w:t>
            </w:r>
            <w:r>
              <w:rPr>
                <w:rFonts w:ascii="Times New Roman" w:eastAsia="Times New Roman" w:hAnsi="Times New Roman" w:cs="Times New Roman"/>
                <w:color w:val="000000" w:themeColor="text1"/>
                <w:sz w:val="24"/>
                <w:szCs w:val="24"/>
                <w:lang w:val="kk-KZ" w:eastAsia="ru-RU"/>
              </w:rPr>
              <w:t xml:space="preserve"> И</w:t>
            </w:r>
            <w:r>
              <w:rPr>
                <w:rFonts w:ascii="Times New Roman" w:eastAsia="Times New Roman" w:hAnsi="Times New Roman" w:cs="Times New Roman"/>
                <w:color w:val="000000" w:themeColor="text1"/>
                <w:spacing w:val="-11"/>
                <w:sz w:val="24"/>
                <w:szCs w:val="24"/>
                <w:lang w:val="kk-KZ" w:eastAsia="ru-RU"/>
              </w:rPr>
              <w:t xml:space="preserve">нженерлік желілердің </w:t>
            </w:r>
            <w:r>
              <w:rPr>
                <w:rFonts w:ascii="Times New Roman" w:eastAsia="Times New Roman" w:hAnsi="Times New Roman" w:cs="Times New Roman"/>
                <w:color w:val="000000" w:themeColor="text1"/>
                <w:sz w:val="24"/>
                <w:szCs w:val="24"/>
                <w:lang w:val="kk-KZ" w:eastAsia="ru-RU"/>
              </w:rPr>
              <w:t>негізгі ғимараттарын, құмұстағыштардың, тұндырғыштардың, сүзгіштердің, аэротенктердің, биосүзгіштердің құрылысын біледі.</w:t>
            </w:r>
          </w:p>
        </w:tc>
        <w:tc>
          <w:tcPr>
            <w:tcW w:w="3543"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ТД-7</w:t>
            </w:r>
          </w:p>
          <w:p w:rsidR="00624091" w:rsidRDefault="00624091" w:rsidP="00A2743B">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Шифр дисциплины: </w:t>
            </w:r>
            <w:r>
              <w:rPr>
                <w:rFonts w:ascii="Times New Roman" w:hAnsi="Times New Roman" w:cs="Times New Roman"/>
                <w:color w:val="000000" w:themeColor="text1"/>
                <w:sz w:val="24"/>
                <w:szCs w:val="24"/>
                <w:lang w:val="kk-KZ"/>
              </w:rPr>
              <w:t>Технические дисциплины</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Название дисциплины: </w:t>
            </w:r>
            <w:r>
              <w:rPr>
                <w:rFonts w:ascii="Times New Roman" w:eastAsia="Times New Roman" w:hAnsi="Times New Roman" w:cs="Times New Roman"/>
                <w:color w:val="000000" w:themeColor="text1"/>
                <w:sz w:val="24"/>
                <w:szCs w:val="24"/>
                <w:lang w:val="kk-KZ" w:eastAsia="ru-RU"/>
              </w:rPr>
              <w:t>Инженерные системы, сети и оборудование</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Пререквизиты: </w:t>
            </w:r>
            <w:r>
              <w:rPr>
                <w:rFonts w:ascii="Times New Roman" w:hAnsi="Times New Roman" w:cs="Times New Roman"/>
                <w:color w:val="000000" w:themeColor="text1"/>
                <w:sz w:val="24"/>
                <w:szCs w:val="24"/>
                <w:lang w:val="kk-KZ"/>
              </w:rPr>
              <w:t>Безопасность жизнедеятельности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Постреквизиты:</w:t>
            </w:r>
            <w:r>
              <w:rPr>
                <w:rFonts w:ascii="Times New Roman" w:eastAsia="Times New Roman" w:hAnsi="Times New Roman" w:cs="Times New Roman"/>
                <w:color w:val="000000" w:themeColor="text1"/>
                <w:sz w:val="24"/>
                <w:szCs w:val="24"/>
                <w:lang w:val="kk-KZ" w:eastAsia="ru-RU"/>
              </w:rPr>
              <w:t xml:space="preserve"> Применение при прохождении производственной практики</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Цель: </w:t>
            </w:r>
            <w:r>
              <w:rPr>
                <w:rFonts w:ascii="Times New Roman" w:eastAsia="Times New Roman" w:hAnsi="Times New Roman" w:cs="Times New Roman"/>
                <w:color w:val="000000" w:themeColor="text1"/>
                <w:sz w:val="24"/>
                <w:szCs w:val="24"/>
                <w:lang w:val="kk-KZ" w:eastAsia="ru-RU"/>
              </w:rPr>
              <w:t>Изучение инженерных систем, сетей и оборудования вентиляции, теплоснабжения, газоснабжения, водоснабжения и водоотведения.</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Данная дисциплина направлена на изучение </w:t>
            </w:r>
            <w:r>
              <w:rPr>
                <w:rFonts w:ascii="Times New Roman" w:hAnsi="Times New Roman" w:cs="Times New Roman"/>
                <w:color w:val="000000" w:themeColor="text1"/>
                <w:sz w:val="24"/>
                <w:szCs w:val="24"/>
                <w:lang w:val="kk-KZ"/>
              </w:rPr>
              <w:t xml:space="preserve">конструкций основных сооружений инженерных систем, сетей и оборудования. Рассматриваются роль и значение инженерной техники и технологий. </w:t>
            </w:r>
            <w:r>
              <w:rPr>
                <w:rFonts w:ascii="Times New Roman" w:hAnsi="Times New Roman" w:cs="Times New Roman"/>
                <w:color w:val="000000" w:themeColor="text1"/>
                <w:sz w:val="24"/>
                <w:szCs w:val="24"/>
              </w:rPr>
              <w:t>В курсе дисциплины а</w:t>
            </w:r>
            <w:r>
              <w:rPr>
                <w:rFonts w:ascii="Times New Roman" w:hAnsi="Times New Roman" w:cs="Times New Roman"/>
                <w:color w:val="000000" w:themeColor="text1"/>
                <w:sz w:val="24"/>
                <w:szCs w:val="24"/>
                <w:lang w:val="kk-KZ"/>
              </w:rPr>
              <w:t>нализируются устройство отопительных систем, характеристики и особенности систем водоснабжения, водоотведения и газоснабжения</w:t>
            </w:r>
            <w:r>
              <w:rPr>
                <w:rFonts w:ascii="Times New Roman" w:eastAsia="Times New Roman" w:hAnsi="Times New Roman" w:cs="Times New Roman"/>
                <w:color w:val="000000" w:themeColor="text1"/>
                <w:sz w:val="24"/>
                <w:szCs w:val="24"/>
                <w:lang w:eastAsia="ru-RU"/>
              </w:rPr>
              <w:t>,</w:t>
            </w:r>
            <w:r>
              <w:rPr>
                <w:rFonts w:ascii="Times New Roman" w:hAnsi="Times New Roman" w:cs="Times New Roman"/>
                <w:color w:val="000000" w:themeColor="text1"/>
                <w:sz w:val="24"/>
                <w:szCs w:val="24"/>
                <w:lang w:val="kk-KZ"/>
              </w:rPr>
              <w:t xml:space="preserve"> сравниваются основные сооружения инженерных сетей, теплоснабжение, газоснабжение, водоснабжение и водоотведение.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eastAsia="Calibri" w:hAnsi="Times New Roman" w:cs="Times New Roman"/>
                <w:color w:val="000000" w:themeColor="text1"/>
                <w:sz w:val="24"/>
                <w:szCs w:val="24"/>
                <w:lang w:val="kk-KZ"/>
              </w:rPr>
              <w:t>Понимает конструкции основных сооружений инженерных систем, сетей и оборудования, знает роль и значение инженерной техники и технологий.</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омпетенции</w:t>
            </w:r>
            <w:r>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color w:val="000000" w:themeColor="text1"/>
                <w:sz w:val="24"/>
                <w:szCs w:val="24"/>
                <w:lang w:val="kk-KZ"/>
              </w:rPr>
              <w:t>Анализирует устройство вентиляционных и отопительных систем, характеристики и особенности систем водоснабжения, водоотведения и газоснабжения</w:t>
            </w:r>
            <w:r>
              <w:rPr>
                <w:rFonts w:ascii="Times New Roman" w:eastAsia="Times New Roman" w:hAnsi="Times New Roman" w:cs="Times New Roman"/>
                <w:color w:val="000000" w:themeColor="text1"/>
                <w:sz w:val="24"/>
                <w:szCs w:val="24"/>
                <w:lang w:eastAsia="ru-RU"/>
              </w:rPr>
              <w:t>.</w:t>
            </w:r>
            <w:r>
              <w:rPr>
                <w:rFonts w:ascii="Times New Roman" w:eastAsia="Calibri" w:hAnsi="Times New Roman" w:cs="Times New Roman"/>
                <w:color w:val="000000" w:themeColor="text1"/>
                <w:sz w:val="24"/>
                <w:szCs w:val="24"/>
                <w:lang w:val="kk-KZ"/>
              </w:rPr>
              <w:t xml:space="preserve"> Знает основные сооружения инженерных сетей, расчет инженерных сетей, конструкции песколовок, отстойников, фильтров, аэротенков, биофильтров.</w:t>
            </w:r>
          </w:p>
          <w:p w:rsidR="00624091" w:rsidRDefault="00624091" w:rsidP="00A2743B">
            <w:pPr>
              <w:spacing w:after="0" w:line="240" w:lineRule="auto"/>
              <w:rPr>
                <w:rFonts w:ascii="Times New Roman" w:eastAsia="Calibri" w:hAnsi="Times New Roman" w:cs="Times New Roman"/>
                <w:b/>
                <w:color w:val="000000" w:themeColor="text1"/>
                <w:sz w:val="24"/>
                <w:szCs w:val="24"/>
                <w:lang w:val="kk-KZ"/>
              </w:rPr>
            </w:pPr>
          </w:p>
        </w:tc>
        <w:tc>
          <w:tcPr>
            <w:tcW w:w="2835" w:type="dxa"/>
          </w:tcPr>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lastRenderedPageBreak/>
              <w:t>Code of module:</w:t>
            </w:r>
            <w:r>
              <w:rPr>
                <w:rFonts w:ascii="Times New Roman" w:eastAsia="Times New Roman" w:hAnsi="Times New Roman" w:cs="Times New Roman"/>
                <w:color w:val="000000" w:themeColor="text1"/>
                <w:sz w:val="24"/>
                <w:szCs w:val="24"/>
                <w:lang w:val="kk-KZ"/>
              </w:rPr>
              <w:t xml:space="preserve"> Т</w:t>
            </w:r>
            <w:r>
              <w:rPr>
                <w:rFonts w:ascii="Times New Roman" w:eastAsia="Times New Roman" w:hAnsi="Times New Roman" w:cs="Times New Roman"/>
                <w:color w:val="000000" w:themeColor="text1"/>
                <w:sz w:val="24"/>
                <w:szCs w:val="24"/>
                <w:lang w:val="en-US"/>
              </w:rPr>
              <w:t>D-</w:t>
            </w:r>
            <w:r>
              <w:rPr>
                <w:rFonts w:ascii="Times New Roman" w:eastAsia="Times New Roman" w:hAnsi="Times New Roman" w:cs="Times New Roman"/>
                <w:color w:val="000000" w:themeColor="text1"/>
                <w:sz w:val="24"/>
                <w:szCs w:val="24"/>
                <w:lang w:val="kk-KZ"/>
              </w:rPr>
              <w:t>7</w:t>
            </w:r>
          </w:p>
          <w:p w:rsidR="00624091" w:rsidRDefault="00624091" w:rsidP="00A2743B">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module:</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rPr>
              <w:t>Technical discipline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b/>
                <w:color w:val="000000" w:themeColor="text1"/>
                <w:sz w:val="24"/>
                <w:szCs w:val="24"/>
                <w:lang w:val="en-US"/>
              </w:rPr>
              <w:t xml:space="preserve">Name of discipline: </w:t>
            </w:r>
            <w:r>
              <w:rPr>
                <w:rFonts w:ascii="Times New Roman" w:hAnsi="Times New Roman" w:cs="Times New Roman"/>
                <w:color w:val="000000" w:themeColor="text1"/>
                <w:sz w:val="24"/>
                <w:szCs w:val="24"/>
                <w:lang w:val="en-US"/>
              </w:rPr>
              <w:br/>
            </w:r>
            <w:r>
              <w:rPr>
                <w:rFonts w:ascii="Times New Roman" w:eastAsia="Times New Roman" w:hAnsi="Times New Roman" w:cs="Times New Roman"/>
                <w:color w:val="000000" w:themeColor="text1"/>
                <w:sz w:val="24"/>
                <w:szCs w:val="24"/>
                <w:lang w:val="en-US" w:eastAsia="ru-RU"/>
              </w:rPr>
              <w:t>Engineering systems, networks and equipment</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Prerequisites:</w:t>
            </w:r>
            <w:r>
              <w:rPr>
                <w:rFonts w:ascii="Times New Roman" w:hAnsi="Times New Roman" w:cs="Times New Roman"/>
                <w:bCs/>
                <w:color w:val="000000" w:themeColor="text1"/>
                <w:sz w:val="24"/>
                <w:szCs w:val="24"/>
                <w:lang w:val="en-US"/>
              </w:rPr>
              <w:t>Life safety</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hd w:val="clear" w:color="auto" w:fill="FFFFFF"/>
              <w:spacing w:after="0" w:line="240" w:lineRule="auto"/>
              <w:jc w:val="both"/>
              <w:rPr>
                <w:rFonts w:ascii="Times New Roman" w:hAnsi="Times New Roman" w:cs="Times New Roman"/>
                <w:b/>
                <w:color w:val="000000" w:themeColor="text1"/>
                <w:sz w:val="24"/>
                <w:szCs w:val="24"/>
                <w:lang w:val="en-US"/>
              </w:rPr>
            </w:pP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 xml:space="preserve">Postrequisites: </w:t>
            </w: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 xml:space="preserve">urpose: </w:t>
            </w:r>
            <w:r>
              <w:rPr>
                <w:rFonts w:ascii="Times New Roman" w:eastAsia="Times New Roman" w:hAnsi="Times New Roman" w:cs="Times New Roman"/>
                <w:color w:val="000000" w:themeColor="text1"/>
                <w:sz w:val="24"/>
                <w:szCs w:val="24"/>
                <w:lang w:val="en-US" w:eastAsia="ru-RU"/>
              </w:rPr>
              <w:t xml:space="preserve">Study of the engineering systems, networks and equipment of ventilation, heat of supply, gas-supplying, waters of supply and </w:t>
            </w:r>
            <w:r>
              <w:rPr>
                <w:rFonts w:ascii="Times New Roman" w:eastAsia="Times New Roman" w:hAnsi="Times New Roman" w:cs="Times New Roman"/>
                <w:color w:val="000000" w:themeColor="text1"/>
                <w:sz w:val="24"/>
                <w:szCs w:val="24"/>
                <w:lang w:val="en-US" w:eastAsia="ru-RU"/>
              </w:rPr>
              <w:lastRenderedPageBreak/>
              <w:t>waters of taking</w:t>
            </w:r>
            <w:r>
              <w:rPr>
                <w:rFonts w:ascii="Times New Roman" w:eastAsia="Times New Roman" w:hAnsi="Times New Roman" w:cs="Times New Roman"/>
                <w:color w:val="000000" w:themeColor="text1"/>
                <w:sz w:val="24"/>
                <w:szCs w:val="24"/>
                <w:lang w:val="kk-KZ" w:eastAsia="ru-RU"/>
              </w:rPr>
              <w:t>.</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Brief description:</w:t>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eastAsia="ru-RU"/>
              </w:rPr>
              <w:t>This discipline is aimed at studying the structures of the main structures of engineering systems, networks and equipment. The role and importance of engineering equipment and technologies are considered. In the course of the discipline, the device of heating systems, characteristics and features of water supply, sanitation and gas supply systems are analyzed, the main structures of engineering networks, heat supply, gas supply, water supply and sanitation are compared.</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Learning outcomes:</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Understands the constructions of basic building of the engineering systems, networks and equipment, a role and value of engineering technique and technologies</w:t>
            </w:r>
            <w:r>
              <w:rPr>
                <w:rFonts w:ascii="Times New Roman" w:eastAsia="Times New Roman" w:hAnsi="Times New Roman" w:cs="Times New Roman"/>
                <w:color w:val="000000" w:themeColor="text1"/>
                <w:sz w:val="24"/>
                <w:szCs w:val="24"/>
                <w:lang w:val="kk-KZ" w:eastAsia="ru-RU"/>
              </w:rPr>
              <w:t>.</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 xml:space="preserve">Formed competencies: </w:t>
            </w:r>
          </w:p>
          <w:p w:rsidR="00624091" w:rsidRDefault="00624091" w:rsidP="00A27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Analyses the device of vent and heating systems, descriptions and features of the water, water taking and gas-supplying systems. Knows basic building of engineering networks, calculation of engineering networks, construction of to catch sand, light up filters, aerotanks, biofilters</w:t>
            </w:r>
            <w:r>
              <w:rPr>
                <w:rFonts w:ascii="Times New Roman" w:eastAsia="Times New Roman" w:hAnsi="Times New Roman" w:cs="Times New Roman"/>
                <w:color w:val="000000" w:themeColor="text1"/>
                <w:sz w:val="24"/>
                <w:szCs w:val="24"/>
                <w:lang w:val="kk-KZ" w:eastAsia="ru-RU"/>
              </w:rPr>
              <w:t>.</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tc>
      </w:tr>
      <w:tr w:rsidR="00624091" w:rsidRPr="00E77F7E" w:rsidTr="00A2743B">
        <w:trPr>
          <w:trHeight w:val="1265"/>
        </w:trPr>
        <w:tc>
          <w:tcPr>
            <w:tcW w:w="3369" w:type="dxa"/>
            <w:shd w:val="clear" w:color="auto" w:fill="auto"/>
          </w:tcPr>
          <w:p w:rsidR="00624091" w:rsidRDefault="00624091" w:rsidP="00A2743B">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lastRenderedPageBreak/>
              <w:t xml:space="preserve">Код модуля: </w:t>
            </w:r>
            <w:r>
              <w:rPr>
                <w:rFonts w:ascii="Times New Roman" w:hAnsi="Times New Roman" w:cs="Times New Roman"/>
                <w:color w:val="000000" w:themeColor="text1"/>
                <w:sz w:val="24"/>
                <w:szCs w:val="24"/>
              </w:rPr>
              <w:t>ТД-7</w:t>
            </w:r>
          </w:p>
          <w:p w:rsidR="00624091" w:rsidRDefault="00624091" w:rsidP="00A2743B">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Шифр дисциплины: </w:t>
            </w:r>
            <w:r>
              <w:rPr>
                <w:rFonts w:ascii="Times New Roman" w:hAnsi="Times New Roman" w:cs="Times New Roman"/>
                <w:color w:val="000000" w:themeColor="text1"/>
                <w:sz w:val="24"/>
                <w:szCs w:val="24"/>
                <w:lang w:val="kk-KZ"/>
              </w:rPr>
              <w:t>Технические дисциплины</w:t>
            </w:r>
          </w:p>
          <w:p w:rsidR="00624091" w:rsidRDefault="00624091" w:rsidP="00A2743B">
            <w:pPr>
              <w:spacing w:after="0" w:line="240" w:lineRule="auto"/>
              <w:jc w:val="both"/>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Пән атауы: </w:t>
            </w:r>
          </w:p>
          <w:p w:rsidR="00624091" w:rsidRDefault="00624091" w:rsidP="00A2743B">
            <w:pPr>
              <w:spacing w:after="0" w:line="240" w:lineRule="auto"/>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Суды тазалау техникасы мен технологиясы</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Пререквизиттер: </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Қоршаған ортаны қорғау және </w:t>
            </w:r>
            <w:r>
              <w:rPr>
                <w:rFonts w:ascii="Times New Roman" w:hAnsi="Times New Roman" w:cs="Times New Roman"/>
                <w:color w:val="000000" w:themeColor="text1"/>
                <w:sz w:val="24"/>
                <w:szCs w:val="24"/>
                <w:lang w:val="kk-KZ"/>
              </w:rPr>
              <w:lastRenderedPageBreak/>
              <w:t xml:space="preserve">өмір тіршілігінің қауіпсіздігі мамандығына кіріспері  </w:t>
            </w:r>
          </w:p>
          <w:p w:rsidR="00624091" w:rsidRDefault="00624091" w:rsidP="00A2743B">
            <w:pPr>
              <w:tabs>
                <w:tab w:val="left" w:pos="5820"/>
              </w:tabs>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Постреквизиттер: </w:t>
            </w:r>
          </w:p>
          <w:p w:rsidR="00624091" w:rsidRDefault="00624091" w:rsidP="00A2743B">
            <w:pPr>
              <w:tabs>
                <w:tab w:val="left" w:pos="5820"/>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Өндірістік практикадан өту кезінде қолдану</w:t>
            </w:r>
          </w:p>
          <w:p w:rsidR="00624091" w:rsidRDefault="00624091" w:rsidP="00A2743B">
            <w:pPr>
              <w:tabs>
                <w:tab w:val="left" w:pos="5820"/>
              </w:tabs>
              <w:spacing w:after="0" w:line="240" w:lineRule="auto"/>
              <w:jc w:val="both"/>
              <w:rPr>
                <w:rFonts w:ascii="Times New Roman" w:eastAsia="Times New Roman" w:hAnsi="Times New Roman" w:cs="Times New Roman"/>
                <w:color w:val="000000" w:themeColor="text1"/>
                <w:sz w:val="24"/>
                <w:szCs w:val="24"/>
                <w:lang w:val="kk-KZ" w:eastAsia="ru-RU"/>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Мақсаты: </w:t>
            </w:r>
            <w:r>
              <w:rPr>
                <w:rFonts w:ascii="Times New Roman" w:eastAsia="Calibri" w:hAnsi="Times New Roman" w:cs="Times New Roman"/>
                <w:color w:val="000000" w:themeColor="text1"/>
                <w:sz w:val="24"/>
                <w:szCs w:val="24"/>
                <w:lang w:val="kk-KZ"/>
              </w:rPr>
              <w:t xml:space="preserve">Су ресурстарды қорғау техникасы, суды тазартудың қазіргі замаңғы әдістері бойынша дағдыларды, білімдерді қалыптастыру, су тазарту технологиясы </w:t>
            </w:r>
            <w:r>
              <w:rPr>
                <w:rFonts w:ascii="Times New Roman" w:hAnsi="Times New Roman" w:cs="Times New Roman"/>
                <w:color w:val="000000" w:themeColor="text1"/>
                <w:sz w:val="24"/>
                <w:szCs w:val="24"/>
                <w:lang w:val="kk-KZ"/>
              </w:rPr>
              <w:t>мен</w:t>
            </w:r>
            <w:r>
              <w:rPr>
                <w:rFonts w:ascii="Times New Roman" w:eastAsia="Calibri" w:hAnsi="Times New Roman" w:cs="Times New Roman"/>
                <w:color w:val="000000" w:themeColor="text1"/>
                <w:sz w:val="24"/>
                <w:szCs w:val="24"/>
                <w:lang w:val="kk-KZ"/>
              </w:rPr>
              <w:t xml:space="preserve"> қа</w:t>
            </w:r>
            <w:r>
              <w:rPr>
                <w:rFonts w:ascii="Times New Roman" w:hAnsi="Times New Roman" w:cs="Times New Roman"/>
                <w:color w:val="000000" w:themeColor="text1"/>
                <w:sz w:val="24"/>
                <w:szCs w:val="24"/>
                <w:lang w:val="kk-KZ"/>
              </w:rPr>
              <w:t>жетті ғимараттарымен</w:t>
            </w:r>
            <w:r>
              <w:rPr>
                <w:rFonts w:ascii="Times New Roman" w:eastAsia="Calibri" w:hAnsi="Times New Roman" w:cs="Times New Roman"/>
                <w:color w:val="000000" w:themeColor="text1"/>
                <w:sz w:val="24"/>
                <w:szCs w:val="24"/>
                <w:lang w:val="kk-KZ"/>
              </w:rPr>
              <w:t xml:space="preserve"> таныстыру</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Қысқаша сипаттамасы: </w:t>
            </w:r>
            <w:r>
              <w:rPr>
                <w:rFonts w:ascii="Times New Roman" w:hAnsi="Times New Roman" w:cs="Times New Roman"/>
                <w:color w:val="000000" w:themeColor="text1"/>
                <w:sz w:val="24"/>
                <w:szCs w:val="24"/>
                <w:lang w:val="kk-KZ"/>
              </w:rPr>
              <w:t>Пәннің мазмұны су сапасын жақсарту техникасы мен технологиясының, су ресурстарын инженерлік қорғаудың, суды ластау көздерінің, соның ішінде өндірістегі рөлі мен маңызын зерделеуді қамтиды, су ресурстарының жай-күйі бағаланады, су ортасына кері әсерлер талданады. Суды тазартудың әдістері мен технологиялық схемалары салыстырылады. Осы пән бойынша суды тазарту саласындағы проблемалар бойынша техникалық-экономикалық шешімдер негізделеді.</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Оқыту нәтижелері:</w:t>
            </w:r>
            <w:r>
              <w:rPr>
                <w:rFonts w:ascii="Times New Roman" w:hAnsi="Times New Roman" w:cs="Times New Roman"/>
                <w:color w:val="000000" w:themeColor="text1"/>
                <w:sz w:val="24"/>
                <w:szCs w:val="24"/>
                <w:lang w:val="kk-KZ"/>
              </w:rPr>
              <w:t xml:space="preserve"> Су қорларын инженерлік қорғаудың</w:t>
            </w:r>
            <w:r>
              <w:rPr>
                <w:rFonts w:ascii="Times New Roman" w:eastAsia="Calibri" w:hAnsi="Times New Roman" w:cs="Times New Roman"/>
                <w:color w:val="000000" w:themeColor="text1"/>
                <w:sz w:val="24"/>
                <w:szCs w:val="24"/>
                <w:lang w:val="kk-KZ"/>
              </w:rPr>
              <w:t xml:space="preserve"> ролі мен маңызың</w:t>
            </w:r>
            <w:r>
              <w:rPr>
                <w:rFonts w:ascii="Times New Roman" w:hAnsi="Times New Roman" w:cs="Times New Roman"/>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 xml:space="preserve">суды тазалаудың әдістері мен технологиялық схемаларын </w:t>
            </w:r>
            <w:r>
              <w:rPr>
                <w:rFonts w:ascii="Times New Roman" w:hAnsi="Times New Roman" w:cs="Times New Roman"/>
                <w:color w:val="000000" w:themeColor="text1"/>
                <w:sz w:val="24"/>
                <w:szCs w:val="24"/>
                <w:lang w:val="kk-KZ"/>
              </w:rPr>
              <w:t xml:space="preserve"> талдайды, су тазарту саласында қабылданатын шешімдерді талдайды және технико-экономикалық жағынан түсіндіре алады.</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Қалыптасатын құзыреттер: </w:t>
            </w:r>
            <w:r>
              <w:rPr>
                <w:rFonts w:ascii="Times New Roman" w:eastAsia="Calibri" w:hAnsi="Times New Roman" w:cs="Times New Roman"/>
                <w:color w:val="000000" w:themeColor="text1"/>
                <w:sz w:val="24"/>
                <w:szCs w:val="24"/>
                <w:lang w:val="kk-KZ"/>
              </w:rPr>
              <w:t xml:space="preserve">Суды ластайтын көздерді, </w:t>
            </w:r>
            <w:r>
              <w:rPr>
                <w:rFonts w:ascii="Times New Roman" w:eastAsia="Calibri" w:hAnsi="Times New Roman" w:cs="Times New Roman"/>
                <w:color w:val="000000" w:themeColor="text1"/>
                <w:sz w:val="24"/>
                <w:szCs w:val="24"/>
                <w:lang w:val="kk-KZ"/>
              </w:rPr>
              <w:lastRenderedPageBreak/>
              <w:t xml:space="preserve">сонын ішінде өндірісте, анықтайды, судың жағдайын бағалайды, су ортаға жағымсыз әсерлерді талдайды, </w:t>
            </w:r>
            <w:r>
              <w:rPr>
                <w:rFonts w:ascii="Times New Roman" w:hAnsi="Times New Roman" w:cs="Times New Roman"/>
                <w:color w:val="000000" w:themeColor="text1"/>
                <w:sz w:val="24"/>
                <w:szCs w:val="24"/>
                <w:lang w:val="kk-KZ"/>
              </w:rPr>
              <w:t>су тазартудың ғимараттарын және технологиялық схемаларын біледі.</w:t>
            </w:r>
          </w:p>
        </w:tc>
        <w:tc>
          <w:tcPr>
            <w:tcW w:w="3543" w:type="dxa"/>
            <w:shd w:val="clear" w:color="auto" w:fill="auto"/>
          </w:tcPr>
          <w:p w:rsidR="00624091" w:rsidRDefault="00624091" w:rsidP="00A2743B">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 xml:space="preserve">Модуль коды: </w:t>
            </w:r>
            <w:r>
              <w:rPr>
                <w:rFonts w:ascii="Times New Roman" w:eastAsia="Calibri" w:hAnsi="Times New Roman" w:cs="Times New Roman"/>
                <w:color w:val="000000" w:themeColor="text1"/>
                <w:sz w:val="24"/>
                <w:szCs w:val="24"/>
                <w:lang w:val="kk-KZ"/>
              </w:rPr>
              <w:t>ТП-7</w:t>
            </w:r>
          </w:p>
          <w:p w:rsidR="00624091" w:rsidRDefault="00624091" w:rsidP="00A2743B">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Модуль атауы: </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rPr>
              <w:t xml:space="preserve">Техникалық пәндер  </w:t>
            </w: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Название дисциплины: </w:t>
            </w:r>
            <w:r>
              <w:rPr>
                <w:rFonts w:ascii="Times New Roman" w:eastAsia="Calibri" w:hAnsi="Times New Roman" w:cs="Times New Roman"/>
                <w:color w:val="000000" w:themeColor="text1"/>
                <w:sz w:val="24"/>
                <w:szCs w:val="24"/>
                <w:lang w:val="kk-KZ"/>
              </w:rPr>
              <w:t>Техника и технология очистки воды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eastAsia="ru-RU"/>
              </w:rPr>
              <w:t xml:space="preserve">Пререквизиты: </w:t>
            </w:r>
            <w:r>
              <w:rPr>
                <w:rFonts w:ascii="Times New Roman" w:hAnsi="Times New Roman" w:cs="Times New Roman"/>
                <w:color w:val="000000" w:themeColor="text1"/>
                <w:sz w:val="24"/>
                <w:szCs w:val="24"/>
                <w:lang w:val="kk-KZ"/>
              </w:rPr>
              <w:t xml:space="preserve"> Введение в специальность Безопасность </w:t>
            </w:r>
            <w:r>
              <w:rPr>
                <w:rFonts w:ascii="Times New Roman" w:hAnsi="Times New Roman" w:cs="Times New Roman"/>
                <w:color w:val="000000" w:themeColor="text1"/>
                <w:sz w:val="24"/>
                <w:szCs w:val="24"/>
                <w:lang w:val="kk-KZ"/>
              </w:rPr>
              <w:lastRenderedPageBreak/>
              <w:t xml:space="preserve">жизнедеятельности и защита окружающей среды </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Постреквизиты:</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Применение при прохождении производственной практики</w:t>
            </w: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b/>
                <w:bCs/>
                <w:color w:val="000000" w:themeColor="text1"/>
                <w:sz w:val="24"/>
                <w:szCs w:val="24"/>
              </w:rPr>
              <w:t xml:space="preserve">Цель: </w:t>
            </w:r>
            <w:r>
              <w:rPr>
                <w:rFonts w:ascii="Times New Roman" w:eastAsia="Calibri" w:hAnsi="Times New Roman" w:cs="Times New Roman"/>
                <w:bCs/>
                <w:color w:val="000000" w:themeColor="text1"/>
                <w:sz w:val="24"/>
                <w:szCs w:val="24"/>
                <w:lang w:val="kk-KZ"/>
              </w:rPr>
              <w:t>Ф</w:t>
            </w:r>
            <w:r>
              <w:rPr>
                <w:rFonts w:ascii="Times New Roman" w:eastAsia="Calibri" w:hAnsi="Times New Roman" w:cs="Times New Roman"/>
                <w:color w:val="000000" w:themeColor="text1"/>
                <w:sz w:val="24"/>
                <w:szCs w:val="24"/>
              </w:rPr>
              <w:t>ормирование комплекса знаний</w:t>
            </w:r>
            <w:r>
              <w:rPr>
                <w:rFonts w:ascii="Times New Roman" w:eastAsia="Calibri" w:hAnsi="Times New Roman" w:cs="Times New Roman"/>
                <w:color w:val="000000" w:themeColor="text1"/>
                <w:sz w:val="24"/>
                <w:szCs w:val="24"/>
                <w:lang w:val="kk-KZ"/>
              </w:rPr>
              <w:t>,</w:t>
            </w:r>
            <w:r>
              <w:rPr>
                <w:rFonts w:ascii="Times New Roman" w:eastAsia="Calibri" w:hAnsi="Times New Roman" w:cs="Times New Roman"/>
                <w:color w:val="000000" w:themeColor="text1"/>
                <w:sz w:val="24"/>
                <w:szCs w:val="24"/>
              </w:rPr>
              <w:t xml:space="preserve"> навыков по </w:t>
            </w:r>
            <w:r>
              <w:rPr>
                <w:rFonts w:ascii="Times New Roman" w:eastAsia="Calibri" w:hAnsi="Times New Roman" w:cs="Times New Roman"/>
                <w:color w:val="000000" w:themeColor="text1"/>
                <w:sz w:val="24"/>
                <w:szCs w:val="24"/>
                <w:lang w:val="kk-KZ"/>
              </w:rPr>
              <w:t>технике защиты водных ресурсов, современным методам очистки воды, о</w:t>
            </w:r>
            <w:r>
              <w:rPr>
                <w:rFonts w:ascii="Times New Roman" w:hAnsi="Times New Roman" w:cs="Times New Roman"/>
                <w:color w:val="000000" w:themeColor="text1"/>
                <w:sz w:val="24"/>
                <w:szCs w:val="24"/>
              </w:rPr>
              <w:t xml:space="preserve">знакомление с технологией и </w:t>
            </w:r>
            <w:r>
              <w:rPr>
                <w:rFonts w:ascii="Times New Roman" w:hAnsi="Times New Roman" w:cs="Times New Roman"/>
                <w:color w:val="000000" w:themeColor="text1"/>
                <w:sz w:val="24"/>
                <w:szCs w:val="24"/>
                <w:lang w:val="kk-KZ"/>
              </w:rPr>
              <w:t xml:space="preserve">необходимыми </w:t>
            </w:r>
            <w:r>
              <w:rPr>
                <w:rFonts w:ascii="Times New Roman" w:hAnsi="Times New Roman" w:cs="Times New Roman"/>
                <w:color w:val="000000" w:themeColor="text1"/>
                <w:sz w:val="24"/>
                <w:szCs w:val="24"/>
              </w:rPr>
              <w:t>сооружениями очистки воды</w:t>
            </w:r>
          </w:p>
          <w:p w:rsidR="00624091" w:rsidRDefault="00624091" w:rsidP="00A2743B">
            <w:pPr>
              <w:spacing w:after="0" w:line="240" w:lineRule="auto"/>
              <w:jc w:val="both"/>
              <w:rPr>
                <w:rFonts w:ascii="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b/>
                <w:bCs/>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Краткое </w:t>
            </w:r>
            <w:r>
              <w:rPr>
                <w:rFonts w:ascii="Times New Roman" w:eastAsia="Times New Roman" w:hAnsi="Times New Roman" w:cs="Times New Roman"/>
                <w:b/>
                <w:color w:val="000000" w:themeColor="text1"/>
                <w:sz w:val="24"/>
                <w:szCs w:val="24"/>
                <w:lang w:val="kk-KZ" w:eastAsia="ru-RU"/>
              </w:rPr>
              <w:t>описание</w:t>
            </w:r>
            <w:r>
              <w:rPr>
                <w:rFonts w:ascii="Times New Roman" w:eastAsia="Times New Roman" w:hAnsi="Times New Roman" w:cs="Times New Roman"/>
                <w:b/>
                <w:color w:val="000000" w:themeColor="text1"/>
                <w:sz w:val="24"/>
                <w:szCs w:val="24"/>
                <w:lang w:eastAsia="ru-RU"/>
              </w:rPr>
              <w:t>:</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rPr>
              <w:t>Содержание дисциплины включает изучение рол</w:t>
            </w:r>
            <w:r>
              <w:rPr>
                <w:rFonts w:ascii="Times New Roman" w:hAnsi="Times New Roman" w:cs="Times New Roman"/>
                <w:color w:val="000000" w:themeColor="text1"/>
                <w:sz w:val="24"/>
                <w:szCs w:val="24"/>
                <w:lang w:val="kk-KZ"/>
              </w:rPr>
              <w:t>и</w:t>
            </w:r>
            <w:r>
              <w:rPr>
                <w:rFonts w:ascii="Times New Roman" w:hAnsi="Times New Roman" w:cs="Times New Roman"/>
                <w:color w:val="000000" w:themeColor="text1"/>
                <w:sz w:val="24"/>
                <w:szCs w:val="24"/>
              </w:rPr>
              <w:t xml:space="preserve"> и значени</w:t>
            </w:r>
            <w:r>
              <w:rPr>
                <w:rFonts w:ascii="Times New Roman" w:hAnsi="Times New Roman" w:cs="Times New Roman"/>
                <w:color w:val="000000" w:themeColor="text1"/>
                <w:sz w:val="24"/>
                <w:szCs w:val="24"/>
                <w:lang w:val="kk-KZ"/>
              </w:rPr>
              <w:t>я</w:t>
            </w:r>
            <w:r>
              <w:rPr>
                <w:rFonts w:ascii="Times New Roman" w:hAnsi="Times New Roman" w:cs="Times New Roman"/>
                <w:color w:val="000000" w:themeColor="text1"/>
                <w:sz w:val="24"/>
                <w:szCs w:val="24"/>
              </w:rPr>
              <w:t xml:space="preserve"> техники и технологии улучшения качества воды, инженерной защиты водных ресурсов</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источников</w:t>
            </w:r>
            <w:r>
              <w:rPr>
                <w:rFonts w:ascii="Times New Roman" w:hAnsi="Times New Roman" w:cs="Times New Roman"/>
                <w:color w:val="000000" w:themeColor="text1"/>
                <w:sz w:val="24"/>
                <w:szCs w:val="24"/>
                <w:lang w:val="kk-KZ"/>
              </w:rPr>
              <w:t xml:space="preserve"> загрязнения воды, в том числе на производстве, </w:t>
            </w:r>
            <w:r>
              <w:rPr>
                <w:rFonts w:ascii="Times New Roman" w:hAnsi="Times New Roman" w:cs="Times New Roman"/>
                <w:color w:val="000000" w:themeColor="text1"/>
                <w:sz w:val="24"/>
                <w:szCs w:val="24"/>
              </w:rPr>
              <w:t>оцен</w:t>
            </w:r>
            <w:r>
              <w:rPr>
                <w:rFonts w:ascii="Times New Roman" w:hAnsi="Times New Roman" w:cs="Times New Roman"/>
                <w:color w:val="000000" w:themeColor="text1"/>
                <w:sz w:val="24"/>
                <w:szCs w:val="24"/>
                <w:lang w:val="kk-KZ"/>
              </w:rPr>
              <w:t>ивается</w:t>
            </w:r>
            <w:r>
              <w:rPr>
                <w:rFonts w:ascii="Times New Roman" w:hAnsi="Times New Roman" w:cs="Times New Roman"/>
                <w:color w:val="000000" w:themeColor="text1"/>
                <w:sz w:val="24"/>
                <w:szCs w:val="24"/>
              </w:rPr>
              <w:t xml:space="preserve"> состояни</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водных ресурсов</w:t>
            </w:r>
            <w:r>
              <w:rPr>
                <w:rFonts w:ascii="Times New Roman" w:hAnsi="Times New Roman" w:cs="Times New Roman"/>
                <w:color w:val="000000" w:themeColor="text1"/>
                <w:sz w:val="24"/>
                <w:szCs w:val="24"/>
                <w:lang w:val="kk-KZ"/>
              </w:rPr>
              <w:t xml:space="preserve">, анализируются </w:t>
            </w:r>
            <w:r>
              <w:rPr>
                <w:rFonts w:ascii="Times New Roman" w:hAnsi="Times New Roman" w:cs="Times New Roman"/>
                <w:color w:val="000000" w:themeColor="text1"/>
                <w:sz w:val="24"/>
                <w:szCs w:val="24"/>
              </w:rPr>
              <w:t>отрицательны</w:t>
            </w:r>
            <w:r>
              <w:rPr>
                <w:rFonts w:ascii="Times New Roman" w:hAnsi="Times New Roman" w:cs="Times New Roman"/>
                <w:color w:val="000000" w:themeColor="text1"/>
                <w:sz w:val="24"/>
                <w:szCs w:val="24"/>
                <w:lang w:val="kk-KZ"/>
              </w:rPr>
              <w:t xml:space="preserve">е </w:t>
            </w:r>
            <w:r>
              <w:rPr>
                <w:rFonts w:ascii="Times New Roman" w:hAnsi="Times New Roman" w:cs="Times New Roman"/>
                <w:color w:val="000000" w:themeColor="text1"/>
                <w:sz w:val="24"/>
                <w:szCs w:val="24"/>
              </w:rPr>
              <w:t>воздействия</w:t>
            </w:r>
            <w:r>
              <w:rPr>
                <w:rFonts w:ascii="Times New Roman" w:hAnsi="Times New Roman" w:cs="Times New Roman"/>
                <w:color w:val="000000" w:themeColor="text1"/>
                <w:sz w:val="24"/>
                <w:szCs w:val="24"/>
                <w:lang w:val="kk-KZ"/>
              </w:rPr>
              <w:t xml:space="preserve"> на водную среду. Сравниваются методыи </w:t>
            </w:r>
            <w:r>
              <w:rPr>
                <w:rFonts w:ascii="Times New Roman" w:hAnsi="Times New Roman" w:cs="Times New Roman"/>
                <w:color w:val="000000" w:themeColor="text1"/>
                <w:sz w:val="24"/>
                <w:szCs w:val="24"/>
              </w:rPr>
              <w:t>технологически</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с</w:t>
            </w:r>
            <w:r>
              <w:rPr>
                <w:rFonts w:ascii="Times New Roman" w:hAnsi="Times New Roman" w:cs="Times New Roman"/>
                <w:color w:val="000000" w:themeColor="text1"/>
                <w:sz w:val="24"/>
                <w:szCs w:val="24"/>
                <w:lang w:val="kk-KZ"/>
              </w:rPr>
              <w:t>хемы</w:t>
            </w:r>
            <w:r>
              <w:rPr>
                <w:rFonts w:ascii="Times New Roman" w:hAnsi="Times New Roman" w:cs="Times New Roman"/>
                <w:color w:val="000000" w:themeColor="text1"/>
                <w:sz w:val="24"/>
                <w:szCs w:val="24"/>
              </w:rPr>
              <w:t xml:space="preserve"> очистки воды. В данной дисциплине технико-экономически обосновываются решения по проблемам в области очистки воды</w:t>
            </w:r>
            <w:r>
              <w:rPr>
                <w:rFonts w:ascii="Times New Roman" w:hAnsi="Times New Roman" w:cs="Times New Roman"/>
                <w:color w:val="000000" w:themeColor="text1"/>
                <w:sz w:val="24"/>
                <w:szCs w:val="24"/>
                <w:lang w:val="kk-KZ"/>
              </w:rPr>
              <w:t>.</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p>
          <w:p w:rsidR="00624091" w:rsidRDefault="00624091" w:rsidP="00A2743B">
            <w:pPr>
              <w:spacing w:after="0" w:line="240" w:lineRule="auto"/>
              <w:jc w:val="both"/>
              <w:rPr>
                <w:rFonts w:ascii="Times New Roman" w:eastAsia="Calibri"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 xml:space="preserve">Результаты обучения: </w:t>
            </w:r>
            <w:r>
              <w:rPr>
                <w:rFonts w:ascii="Times New Roman" w:hAnsi="Times New Roman" w:cs="Times New Roman"/>
                <w:color w:val="000000" w:themeColor="text1"/>
                <w:sz w:val="24"/>
                <w:szCs w:val="24"/>
                <w:lang w:val="kk-KZ"/>
              </w:rPr>
              <w:t xml:space="preserve">Анализирует </w:t>
            </w:r>
            <w:r>
              <w:rPr>
                <w:rFonts w:ascii="Times New Roman" w:hAnsi="Times New Roman" w:cs="Times New Roman"/>
                <w:color w:val="000000" w:themeColor="text1"/>
                <w:sz w:val="24"/>
                <w:szCs w:val="24"/>
              </w:rPr>
              <w:t>рол</w:t>
            </w:r>
            <w:r>
              <w:rPr>
                <w:rFonts w:ascii="Times New Roman" w:hAnsi="Times New Roman" w:cs="Times New Roman"/>
                <w:color w:val="000000" w:themeColor="text1"/>
                <w:sz w:val="24"/>
                <w:szCs w:val="24"/>
                <w:lang w:val="kk-KZ"/>
              </w:rPr>
              <w:t>ь</w:t>
            </w:r>
            <w:r>
              <w:rPr>
                <w:rFonts w:ascii="Times New Roman" w:hAnsi="Times New Roman" w:cs="Times New Roman"/>
                <w:color w:val="000000" w:themeColor="text1"/>
                <w:sz w:val="24"/>
                <w:szCs w:val="24"/>
              </w:rPr>
              <w:t xml:space="preserve"> и значени</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инженерной защиты водных ресурсов</w:t>
            </w:r>
            <w:r>
              <w:rPr>
                <w:rFonts w:ascii="Times New Roman" w:hAnsi="Times New Roman" w:cs="Times New Roman"/>
                <w:color w:val="000000" w:themeColor="text1"/>
                <w:sz w:val="24"/>
                <w:szCs w:val="24"/>
                <w:lang w:val="kk-KZ"/>
              </w:rPr>
              <w:t xml:space="preserve">, </w:t>
            </w:r>
            <w:r>
              <w:rPr>
                <w:rFonts w:ascii="Times New Roman" w:eastAsia="Calibri" w:hAnsi="Times New Roman" w:cs="Times New Roman"/>
                <w:color w:val="000000" w:themeColor="text1"/>
                <w:sz w:val="24"/>
                <w:szCs w:val="24"/>
              </w:rPr>
              <w:t xml:space="preserve">способы </w:t>
            </w:r>
            <w:r>
              <w:rPr>
                <w:rFonts w:ascii="Times New Roman" w:eastAsia="Calibri" w:hAnsi="Times New Roman" w:cs="Times New Roman"/>
                <w:color w:val="000000" w:themeColor="text1"/>
                <w:sz w:val="24"/>
                <w:szCs w:val="24"/>
                <w:lang w:val="kk-KZ"/>
              </w:rPr>
              <w:t xml:space="preserve">и </w:t>
            </w:r>
            <w:r>
              <w:rPr>
                <w:rFonts w:ascii="Times New Roman" w:hAnsi="Times New Roman" w:cs="Times New Roman"/>
                <w:color w:val="000000" w:themeColor="text1"/>
                <w:sz w:val="24"/>
                <w:szCs w:val="24"/>
              </w:rPr>
              <w:t>технологически</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с</w:t>
            </w:r>
            <w:r>
              <w:rPr>
                <w:rFonts w:ascii="Times New Roman" w:hAnsi="Times New Roman" w:cs="Times New Roman"/>
                <w:color w:val="000000" w:themeColor="text1"/>
                <w:sz w:val="24"/>
                <w:szCs w:val="24"/>
                <w:lang w:val="kk-KZ"/>
              </w:rPr>
              <w:t>хемы</w:t>
            </w:r>
            <w:r>
              <w:rPr>
                <w:rFonts w:ascii="Times New Roman" w:hAnsi="Times New Roman" w:cs="Times New Roman"/>
                <w:color w:val="000000" w:themeColor="text1"/>
                <w:sz w:val="24"/>
                <w:szCs w:val="24"/>
              </w:rPr>
              <w:t xml:space="preserve"> очистки воды; уме</w:t>
            </w:r>
            <w:r>
              <w:rPr>
                <w:rFonts w:ascii="Times New Roman" w:hAnsi="Times New Roman" w:cs="Times New Roman"/>
                <w:color w:val="000000" w:themeColor="text1"/>
                <w:sz w:val="24"/>
                <w:szCs w:val="24"/>
                <w:lang w:val="kk-KZ"/>
              </w:rPr>
              <w:t>ет</w:t>
            </w:r>
            <w:r>
              <w:rPr>
                <w:rFonts w:ascii="Times New Roman" w:hAnsi="Times New Roman" w:cs="Times New Roman"/>
                <w:color w:val="000000" w:themeColor="text1"/>
                <w:sz w:val="24"/>
                <w:szCs w:val="24"/>
              </w:rPr>
              <w:t xml:space="preserve"> выбирать и технико-экономически обосновывать принимаемые решения в области очистки воды</w:t>
            </w:r>
            <w:r>
              <w:rPr>
                <w:rFonts w:ascii="Times New Roman" w:hAnsi="Times New Roman" w:cs="Times New Roman"/>
                <w:color w:val="000000" w:themeColor="text1"/>
                <w:sz w:val="24"/>
                <w:szCs w:val="24"/>
                <w:lang w:val="kk-KZ"/>
              </w:rPr>
              <w:t>.</w:t>
            </w:r>
          </w:p>
          <w:p w:rsidR="00624091" w:rsidRDefault="00624091" w:rsidP="00A2743B">
            <w:pPr>
              <w:tabs>
                <w:tab w:val="left" w:pos="993"/>
              </w:tabs>
              <w:spacing w:after="0" w:line="240" w:lineRule="auto"/>
              <w:jc w:val="both"/>
              <w:rPr>
                <w:rFonts w:ascii="Times New Roman" w:eastAsia="Times New Roman" w:hAnsi="Times New Roman" w:cs="Times New Roman"/>
                <w:b/>
                <w:color w:val="000000" w:themeColor="text1"/>
                <w:sz w:val="24"/>
                <w:szCs w:val="24"/>
                <w:lang w:val="kk-KZ" w:eastAsia="ru-RU"/>
              </w:rPr>
            </w:pPr>
          </w:p>
          <w:p w:rsidR="00624091" w:rsidRDefault="00624091" w:rsidP="00A2743B">
            <w:pPr>
              <w:tabs>
                <w:tab w:val="left" w:pos="993"/>
              </w:tabs>
              <w:spacing w:after="0" w:line="240" w:lineRule="auto"/>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Формируемые к</w:t>
            </w:r>
            <w:r>
              <w:rPr>
                <w:rFonts w:ascii="Times New Roman" w:eastAsia="Times New Roman" w:hAnsi="Times New Roman" w:cs="Times New Roman"/>
                <w:b/>
                <w:color w:val="000000" w:themeColor="text1"/>
                <w:sz w:val="24"/>
                <w:szCs w:val="24"/>
                <w:lang w:eastAsia="ru-RU"/>
              </w:rPr>
              <w:t>омпетенции</w:t>
            </w:r>
            <w:r>
              <w:rPr>
                <w:rFonts w:ascii="Times New Roman" w:eastAsia="Calibri"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Определяет</w:t>
            </w:r>
            <w:r>
              <w:rPr>
                <w:rFonts w:ascii="Times New Roman" w:hAnsi="Times New Roman" w:cs="Times New Roman"/>
                <w:color w:val="000000" w:themeColor="text1"/>
                <w:sz w:val="24"/>
                <w:szCs w:val="24"/>
              </w:rPr>
              <w:t xml:space="preserve"> источник</w:t>
            </w:r>
            <w:r>
              <w:rPr>
                <w:rFonts w:ascii="Times New Roman" w:hAnsi="Times New Roman" w:cs="Times New Roman"/>
                <w:color w:val="000000" w:themeColor="text1"/>
                <w:sz w:val="24"/>
                <w:szCs w:val="24"/>
                <w:lang w:val="kk-KZ"/>
              </w:rPr>
              <w:t xml:space="preserve">и </w:t>
            </w:r>
            <w:r>
              <w:rPr>
                <w:rFonts w:ascii="Times New Roman" w:hAnsi="Times New Roman" w:cs="Times New Roman"/>
                <w:color w:val="000000" w:themeColor="text1"/>
                <w:sz w:val="24"/>
                <w:szCs w:val="24"/>
                <w:lang w:val="kk-KZ"/>
              </w:rPr>
              <w:lastRenderedPageBreak/>
              <w:t xml:space="preserve">загрязнения воды, в том числе на производстве, </w:t>
            </w:r>
            <w:r>
              <w:rPr>
                <w:rFonts w:ascii="Times New Roman" w:hAnsi="Times New Roman" w:cs="Times New Roman"/>
                <w:color w:val="000000" w:themeColor="text1"/>
                <w:sz w:val="24"/>
                <w:szCs w:val="24"/>
              </w:rPr>
              <w:t>оцен</w:t>
            </w:r>
            <w:r>
              <w:rPr>
                <w:rFonts w:ascii="Times New Roman" w:hAnsi="Times New Roman" w:cs="Times New Roman"/>
                <w:color w:val="000000" w:themeColor="text1"/>
                <w:sz w:val="24"/>
                <w:szCs w:val="24"/>
                <w:lang w:val="kk-KZ"/>
              </w:rPr>
              <w:t>ивает</w:t>
            </w:r>
            <w:r>
              <w:rPr>
                <w:rFonts w:ascii="Times New Roman" w:hAnsi="Times New Roman" w:cs="Times New Roman"/>
                <w:color w:val="000000" w:themeColor="text1"/>
                <w:sz w:val="24"/>
                <w:szCs w:val="24"/>
              </w:rPr>
              <w:t xml:space="preserve"> состояни</w:t>
            </w:r>
            <w:r>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rPr>
              <w:t xml:space="preserve"> воды</w:t>
            </w:r>
            <w:r>
              <w:rPr>
                <w:rFonts w:ascii="Times New Roman" w:hAnsi="Times New Roman" w:cs="Times New Roman"/>
                <w:color w:val="000000" w:themeColor="text1"/>
                <w:sz w:val="24"/>
                <w:szCs w:val="24"/>
                <w:lang w:val="kk-KZ"/>
              </w:rPr>
              <w:t>, анализирует</w:t>
            </w:r>
            <w:r>
              <w:rPr>
                <w:rFonts w:ascii="Times New Roman" w:hAnsi="Times New Roman" w:cs="Times New Roman"/>
                <w:color w:val="000000" w:themeColor="text1"/>
                <w:sz w:val="24"/>
                <w:szCs w:val="24"/>
              </w:rPr>
              <w:t xml:space="preserve"> отрицательны</w:t>
            </w:r>
            <w:r>
              <w:rPr>
                <w:rFonts w:ascii="Times New Roman" w:hAnsi="Times New Roman" w:cs="Times New Roman"/>
                <w:color w:val="000000" w:themeColor="text1"/>
                <w:sz w:val="24"/>
                <w:szCs w:val="24"/>
                <w:lang w:val="kk-KZ"/>
              </w:rPr>
              <w:t xml:space="preserve">е </w:t>
            </w:r>
            <w:r>
              <w:rPr>
                <w:rFonts w:ascii="Times New Roman" w:hAnsi="Times New Roman" w:cs="Times New Roman"/>
                <w:color w:val="000000" w:themeColor="text1"/>
                <w:sz w:val="24"/>
                <w:szCs w:val="24"/>
              </w:rPr>
              <w:t>воздействия</w:t>
            </w:r>
            <w:r>
              <w:rPr>
                <w:rFonts w:ascii="Times New Roman" w:hAnsi="Times New Roman" w:cs="Times New Roman"/>
                <w:color w:val="000000" w:themeColor="text1"/>
                <w:sz w:val="24"/>
                <w:szCs w:val="24"/>
                <w:lang w:val="kk-KZ"/>
              </w:rPr>
              <w:t xml:space="preserve"> на водную среду, знает сооружения и технологические схемы водоочистки.</w:t>
            </w:r>
          </w:p>
        </w:tc>
        <w:tc>
          <w:tcPr>
            <w:tcW w:w="2835" w:type="dxa"/>
          </w:tcPr>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Code of module:</w:t>
            </w:r>
            <w:r>
              <w:rPr>
                <w:rFonts w:ascii="Times New Roman" w:eastAsia="Times New Roman" w:hAnsi="Times New Roman" w:cs="Times New Roman"/>
                <w:color w:val="000000" w:themeColor="text1"/>
                <w:sz w:val="24"/>
                <w:szCs w:val="24"/>
                <w:lang w:val="kk-KZ"/>
              </w:rPr>
              <w:t xml:space="preserve"> ТD-7 </w:t>
            </w:r>
          </w:p>
          <w:p w:rsidR="00624091" w:rsidRDefault="00624091" w:rsidP="00A2743B">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Name of module:</w:t>
            </w:r>
          </w:p>
          <w:p w:rsidR="00624091" w:rsidRDefault="00624091" w:rsidP="00A2743B">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rPr>
              <w:t>Technical discipline</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Name of discipline:</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Equipment and technology of water purification</w:t>
            </w:r>
          </w:p>
          <w:p w:rsidR="00624091" w:rsidRDefault="00624091" w:rsidP="00A2743B">
            <w:pPr>
              <w:shd w:val="clear" w:color="auto" w:fill="FFFFFF"/>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en-US"/>
              </w:rPr>
              <w:t xml:space="preserve">Prerequisites: </w:t>
            </w:r>
            <w:r>
              <w:rPr>
                <w:rFonts w:ascii="Times New Roman" w:hAnsi="Times New Roman" w:cs="Times New Roman"/>
                <w:color w:val="000000" w:themeColor="text1"/>
                <w:sz w:val="24"/>
                <w:szCs w:val="24"/>
                <w:lang w:val="kk-KZ"/>
              </w:rPr>
              <w:t xml:space="preserve"> Introduction to the </w:t>
            </w:r>
            <w:r>
              <w:rPr>
                <w:rFonts w:ascii="Times New Roman" w:hAnsi="Times New Roman" w:cs="Times New Roman"/>
                <w:color w:val="000000" w:themeColor="text1"/>
                <w:sz w:val="24"/>
                <w:szCs w:val="24"/>
                <w:lang w:val="kk-KZ"/>
              </w:rPr>
              <w:lastRenderedPageBreak/>
              <w:t>specialty Life Safety and environment protection</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Postrequisites:</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Application during the passage of industrial practice</w:t>
            </w:r>
          </w:p>
          <w:p w:rsidR="00624091" w:rsidRDefault="00624091" w:rsidP="00A2743B">
            <w:pPr>
              <w:pStyle w:val="HTML"/>
              <w:shd w:val="clear" w:color="auto" w:fill="FFFFFF"/>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b/>
                <w:color w:val="000000" w:themeColor="text1"/>
                <w:sz w:val="24"/>
                <w:szCs w:val="24"/>
                <w:lang w:val="en-US"/>
              </w:rPr>
              <w:t>P</w:t>
            </w:r>
            <w:r>
              <w:rPr>
                <w:rFonts w:ascii="Times New Roman" w:hAnsi="Times New Roman" w:cs="Times New Roman"/>
                <w:b/>
                <w:color w:val="000000" w:themeColor="text1"/>
                <w:sz w:val="24"/>
                <w:szCs w:val="24"/>
                <w:lang w:val="kk-KZ"/>
              </w:rPr>
              <w:t>urpose:</w:t>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shd w:val="clear" w:color="auto" w:fill="FFFFFF"/>
                <w:lang w:val="en-US"/>
              </w:rPr>
              <w:t>Forming of complex of knowledge, skills on the technique of defence of water resources, modern methods of water treatment, acquaintance with technology and necessary building of water treatment</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Brief description:</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The content of the discipline includes the study of the role and significance of techniques and technologies for improving water quality, engineering protection of water resources, sources of water pollution, including in production, the state of water resources is assessed, negative impacts on the water environment are analyzed. Methods and technological schemes of water purification are compared. In this discipline, solutions to problems in the field of water purification are technically and economically justified.</w:t>
            </w:r>
          </w:p>
          <w:p w:rsidR="00624091" w:rsidRDefault="00624091" w:rsidP="00A2743B">
            <w:pPr>
              <w:pStyle w:val="HTML"/>
              <w:shd w:val="clear" w:color="auto" w:fill="FFFFFF"/>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en-US"/>
              </w:rPr>
              <w:t>Learning outcomes:</w:t>
            </w:r>
          </w:p>
          <w:p w:rsidR="00624091" w:rsidRDefault="00624091" w:rsidP="00A2743B">
            <w:pPr>
              <w:pStyle w:val="HTML"/>
              <w:shd w:val="clear" w:color="auto" w:fill="FFFFFF"/>
              <w:jc w:val="both"/>
              <w:rPr>
                <w:rFonts w:ascii="Times New Roman" w:eastAsia="Times New Roman" w:hAnsi="Times New Roman" w:cs="Times New Roman"/>
                <w:color w:val="000000" w:themeColor="text1"/>
                <w:sz w:val="24"/>
                <w:szCs w:val="24"/>
                <w:shd w:val="clear" w:color="auto" w:fill="FFFFFF"/>
                <w:lang w:val="kk-KZ" w:eastAsia="ru-RU"/>
              </w:rPr>
            </w:pPr>
            <w:r>
              <w:rPr>
                <w:rFonts w:ascii="Times New Roman" w:eastAsia="Times New Roman" w:hAnsi="Times New Roman" w:cs="Times New Roman"/>
                <w:color w:val="000000" w:themeColor="text1"/>
                <w:sz w:val="24"/>
                <w:szCs w:val="24"/>
                <w:shd w:val="clear" w:color="auto" w:fill="FFFFFF"/>
                <w:lang w:val="en-US" w:eastAsia="ru-RU"/>
              </w:rPr>
              <w:t>Analyses a role and value of engineering defence of water resources, methods and flowsheets of water treatment; able to choose and technique economically to ground made decision in area of water treatment.</w:t>
            </w:r>
          </w:p>
          <w:p w:rsidR="00624091" w:rsidRDefault="00624091" w:rsidP="00A2743B">
            <w:pPr>
              <w:pStyle w:val="aa"/>
              <w:jc w:val="both"/>
              <w:rPr>
                <w:b/>
                <w:color w:val="000000" w:themeColor="text1"/>
                <w:sz w:val="24"/>
                <w:szCs w:val="24"/>
                <w:lang w:val="kk-KZ"/>
              </w:rPr>
            </w:pPr>
            <w:r>
              <w:rPr>
                <w:b/>
                <w:color w:val="000000" w:themeColor="text1"/>
                <w:sz w:val="24"/>
                <w:szCs w:val="24"/>
                <w:lang w:val="en-US"/>
              </w:rPr>
              <w:t xml:space="preserve">Formed competencies: </w:t>
            </w:r>
          </w:p>
          <w:p w:rsidR="00624091" w:rsidRDefault="00624091" w:rsidP="00A2743B">
            <w:pPr>
              <w:pStyle w:val="aa"/>
              <w:jc w:val="both"/>
              <w:rPr>
                <w:color w:val="000000" w:themeColor="text1"/>
                <w:sz w:val="24"/>
                <w:szCs w:val="24"/>
                <w:lang w:val="kk-KZ"/>
              </w:rPr>
            </w:pPr>
            <w:r>
              <w:rPr>
                <w:color w:val="000000" w:themeColor="text1"/>
                <w:sz w:val="24"/>
                <w:szCs w:val="24"/>
                <w:lang w:val="en-US"/>
              </w:rPr>
              <w:t xml:space="preserve">Determines the sources of </w:t>
            </w:r>
            <w:r>
              <w:rPr>
                <w:color w:val="000000" w:themeColor="text1"/>
                <w:sz w:val="24"/>
                <w:szCs w:val="24"/>
                <w:lang w:val="en-US"/>
              </w:rPr>
              <w:lastRenderedPageBreak/>
              <w:t>contamination of water, including on a production, estimates the state of water, analyses the negative affecting water environment, knows building and flowsheets of waste water treatment.</w:t>
            </w:r>
          </w:p>
        </w:tc>
      </w:tr>
    </w:tbl>
    <w:p w:rsidR="00624091" w:rsidRDefault="00624091" w:rsidP="00624091">
      <w:pPr>
        <w:rPr>
          <w:lang w:val="kk-KZ"/>
        </w:rPr>
      </w:pPr>
    </w:p>
    <w:p w:rsidR="00624091" w:rsidRDefault="00624091" w:rsidP="00624091">
      <w:pPr>
        <w:rPr>
          <w:lang w:val="kk-KZ"/>
        </w:rPr>
      </w:pPr>
    </w:p>
    <w:p w:rsidR="00624091" w:rsidRDefault="00624091" w:rsidP="00624091">
      <w:pPr>
        <w:rPr>
          <w:lang w:val="kk-KZ"/>
        </w:rPr>
      </w:pPr>
    </w:p>
    <w:p w:rsidR="0043553A" w:rsidRDefault="0043553A">
      <w:pPr>
        <w:rPr>
          <w:lang w:val="kk-KZ"/>
        </w:rPr>
      </w:pPr>
      <w:bookmarkStart w:id="0" w:name="_GoBack"/>
      <w:bookmarkEnd w:id="0"/>
    </w:p>
    <w:p w:rsidR="0043553A" w:rsidRPr="0043553A" w:rsidRDefault="0043553A">
      <w:pPr>
        <w:rPr>
          <w:lang w:val="kk-KZ"/>
        </w:rPr>
      </w:pPr>
    </w:p>
    <w:sectPr w:rsidR="0043553A" w:rsidRPr="004355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7735F"/>
    <w:multiLevelType w:val="multilevel"/>
    <w:tmpl w:val="1C4773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1E596E24"/>
    <w:multiLevelType w:val="singleLevel"/>
    <w:tmpl w:val="1E596E24"/>
    <w:lvl w:ilvl="0">
      <w:start w:val="1"/>
      <w:numFmt w:val="decimal"/>
      <w:lvlText w:val="%1)"/>
      <w:lvlJc w:val="left"/>
      <w:pPr>
        <w:tabs>
          <w:tab w:val="left" w:pos="360"/>
        </w:tabs>
        <w:ind w:left="360" w:hanging="360"/>
      </w:pPr>
      <w:rPr>
        <w:rFonts w:ascii="Times New Roman" w:eastAsia="Times New Roman" w:hAnsi="Times New Roman" w:cs="Times New Roman"/>
      </w:rPr>
    </w:lvl>
  </w:abstractNum>
  <w:abstractNum w:abstractNumId="2">
    <w:nsid w:val="4EF00774"/>
    <w:multiLevelType w:val="multilevel"/>
    <w:tmpl w:val="4EF0077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589E601D"/>
    <w:multiLevelType w:val="multilevel"/>
    <w:tmpl w:val="589E601D"/>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
    <w:nsid w:val="6B420DCB"/>
    <w:multiLevelType w:val="multilevel"/>
    <w:tmpl w:val="6B420DCB"/>
    <w:lvl w:ilvl="0">
      <w:start w:val="1"/>
      <w:numFmt w:val="decimal"/>
      <w:lvlText w:val="%1)"/>
      <w:lvlJc w:val="left"/>
      <w:pPr>
        <w:ind w:left="720" w:hanging="360"/>
      </w:pPr>
      <w:rPr>
        <w:rFonts w:eastAsia="Times New Roman"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C4359BE"/>
    <w:multiLevelType w:val="multilevel"/>
    <w:tmpl w:val="7C4359BE"/>
    <w:lvl w:ilvl="0">
      <w:start w:val="1"/>
      <w:numFmt w:val="decimal"/>
      <w:lvlText w:val="%1."/>
      <w:lvlJc w:val="left"/>
      <w:pPr>
        <w:tabs>
          <w:tab w:val="left" w:pos="340"/>
        </w:tabs>
        <w:ind w:left="340" w:hanging="340"/>
      </w:pPr>
      <w:rPr>
        <w:rFonts w:hint="default"/>
      </w:rPr>
    </w:lvl>
    <w:lvl w:ilvl="1">
      <w:start w:val="1"/>
      <w:numFmt w:val="decimal"/>
      <w:lvlText w:val="%2."/>
      <w:lvlJc w:val="left"/>
      <w:pPr>
        <w:tabs>
          <w:tab w:val="left" w:pos="340"/>
        </w:tabs>
        <w:ind w:left="340" w:hanging="34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7FA"/>
    <w:rsid w:val="004067FA"/>
    <w:rsid w:val="0043553A"/>
    <w:rsid w:val="00624091"/>
    <w:rsid w:val="0099437B"/>
    <w:rsid w:val="00AF4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24091"/>
    <w:pPr>
      <w:widowControl w:val="0"/>
      <w:autoSpaceDE w:val="0"/>
      <w:autoSpaceDN w:val="0"/>
      <w:spacing w:after="0" w:line="240" w:lineRule="auto"/>
      <w:ind w:left="102"/>
      <w:jc w:val="both"/>
      <w:outlineLvl w:val="0"/>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4355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qFormat/>
    <w:rsid w:val="0043553A"/>
    <w:rPr>
      <w:rFonts w:ascii="Tahoma" w:hAnsi="Tahoma" w:cs="Tahoma"/>
      <w:sz w:val="16"/>
      <w:szCs w:val="16"/>
    </w:rPr>
  </w:style>
  <w:style w:type="character" w:customStyle="1" w:styleId="10">
    <w:name w:val="Заголовок 1 Знак"/>
    <w:basedOn w:val="a0"/>
    <w:link w:val="1"/>
    <w:uiPriority w:val="1"/>
    <w:qFormat/>
    <w:rsid w:val="00624091"/>
    <w:rPr>
      <w:rFonts w:ascii="Times New Roman" w:eastAsia="Times New Roman" w:hAnsi="Times New Roman"/>
      <w:b/>
      <w:bCs/>
      <w:sz w:val="24"/>
      <w:szCs w:val="24"/>
    </w:rPr>
  </w:style>
  <w:style w:type="character" w:styleId="a5">
    <w:name w:val="Strong"/>
    <w:basedOn w:val="a0"/>
    <w:uiPriority w:val="22"/>
    <w:qFormat/>
    <w:rsid w:val="00624091"/>
    <w:rPr>
      <w:b/>
      <w:bCs/>
    </w:rPr>
  </w:style>
  <w:style w:type="paragraph" w:styleId="a6">
    <w:name w:val="Body Text"/>
    <w:basedOn w:val="a"/>
    <w:link w:val="a7"/>
    <w:uiPriority w:val="99"/>
    <w:unhideWhenUsed/>
    <w:qFormat/>
    <w:rsid w:val="00624091"/>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qFormat/>
    <w:rsid w:val="00624091"/>
    <w:rPr>
      <w:rFonts w:ascii="Times New Roman" w:eastAsia="Times New Roman" w:hAnsi="Times New Roman" w:cs="Times New Roman"/>
      <w:sz w:val="20"/>
      <w:szCs w:val="20"/>
      <w:lang w:eastAsia="ru-RU"/>
    </w:rPr>
  </w:style>
  <w:style w:type="paragraph" w:styleId="a8">
    <w:name w:val="Normal (Web)"/>
    <w:basedOn w:val="a"/>
    <w:uiPriority w:val="99"/>
    <w:unhideWhenUsed/>
    <w:qFormat/>
    <w:rsid w:val="006240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qFormat/>
    <w:rsid w:val="00624091"/>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qFormat/>
    <w:rsid w:val="00624091"/>
    <w:rPr>
      <w:rFonts w:ascii="Consolas" w:hAnsi="Consolas" w:cs="Consolas"/>
      <w:sz w:val="20"/>
      <w:szCs w:val="20"/>
    </w:rPr>
  </w:style>
  <w:style w:type="table" w:styleId="a9">
    <w:name w:val="Table Grid"/>
    <w:basedOn w:val="a1"/>
    <w:uiPriority w:val="59"/>
    <w:qFormat/>
    <w:rsid w:val="0062409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uiPriority w:val="1"/>
    <w:qFormat/>
    <w:rsid w:val="00624091"/>
    <w:pPr>
      <w:spacing w:after="0" w:line="240" w:lineRule="auto"/>
    </w:pPr>
    <w:rPr>
      <w:rFonts w:ascii="Times New Roman" w:eastAsia="Times New Roman" w:hAnsi="Times New Roman" w:cs="Times New Roman"/>
      <w:sz w:val="20"/>
      <w:szCs w:val="20"/>
      <w:lang w:eastAsia="ru-RU"/>
    </w:rPr>
  </w:style>
  <w:style w:type="character" w:customStyle="1" w:styleId="ab">
    <w:name w:val="Без интервала Знак"/>
    <w:link w:val="aa"/>
    <w:uiPriority w:val="1"/>
    <w:qFormat/>
    <w:locked/>
    <w:rsid w:val="00624091"/>
    <w:rPr>
      <w:rFonts w:ascii="Times New Roman" w:eastAsia="Times New Roman" w:hAnsi="Times New Roman" w:cs="Times New Roman"/>
      <w:sz w:val="20"/>
      <w:szCs w:val="20"/>
      <w:lang w:eastAsia="ru-RU"/>
    </w:rPr>
  </w:style>
  <w:style w:type="paragraph" w:styleId="ac">
    <w:name w:val="List Paragraph"/>
    <w:basedOn w:val="a"/>
    <w:link w:val="ad"/>
    <w:uiPriority w:val="34"/>
    <w:qFormat/>
    <w:rsid w:val="00624091"/>
    <w:pPr>
      <w:ind w:left="720"/>
      <w:contextualSpacing/>
    </w:pPr>
  </w:style>
  <w:style w:type="paragraph" w:customStyle="1" w:styleId="11">
    <w:name w:val="Основной текст1"/>
    <w:basedOn w:val="a"/>
    <w:qFormat/>
    <w:rsid w:val="00624091"/>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ad">
    <w:name w:val="Абзац списка Знак"/>
    <w:link w:val="ac"/>
    <w:uiPriority w:val="34"/>
    <w:qFormat/>
    <w:locked/>
    <w:rsid w:val="00624091"/>
  </w:style>
  <w:style w:type="character" w:customStyle="1" w:styleId="ezkurwreuab5ozgtqnkl">
    <w:name w:val="ezkurwreuab5ozgtqnkl"/>
    <w:basedOn w:val="a0"/>
    <w:qFormat/>
    <w:rsid w:val="00624091"/>
  </w:style>
  <w:style w:type="table" w:customStyle="1" w:styleId="12">
    <w:name w:val="Сетка таблицы1"/>
    <w:basedOn w:val="a1"/>
    <w:uiPriority w:val="59"/>
    <w:qFormat/>
    <w:rsid w:val="00624091"/>
    <w:pPr>
      <w:spacing w:after="0" w:line="240" w:lineRule="auto"/>
    </w:pPr>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24091"/>
    <w:pPr>
      <w:widowControl w:val="0"/>
      <w:autoSpaceDE w:val="0"/>
      <w:autoSpaceDN w:val="0"/>
      <w:spacing w:before="2" w:after="0" w:line="251" w:lineRule="exact"/>
      <w:ind w:left="117"/>
    </w:pPr>
    <w:rPr>
      <w:rFonts w:ascii="Times New Roman" w:eastAsia="Times New Roman" w:hAnsi="Times New Roman" w:cs="Times New Roman"/>
    </w:rPr>
  </w:style>
  <w:style w:type="paragraph" w:styleId="ae">
    <w:name w:val="header"/>
    <w:basedOn w:val="a"/>
    <w:link w:val="af"/>
    <w:uiPriority w:val="99"/>
    <w:unhideWhenUsed/>
    <w:rsid w:val="0062409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24091"/>
  </w:style>
  <w:style w:type="paragraph" w:styleId="af0">
    <w:name w:val="footer"/>
    <w:basedOn w:val="a"/>
    <w:link w:val="af1"/>
    <w:uiPriority w:val="99"/>
    <w:unhideWhenUsed/>
    <w:rsid w:val="0062409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240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24091"/>
    <w:pPr>
      <w:widowControl w:val="0"/>
      <w:autoSpaceDE w:val="0"/>
      <w:autoSpaceDN w:val="0"/>
      <w:spacing w:after="0" w:line="240" w:lineRule="auto"/>
      <w:ind w:left="102"/>
      <w:jc w:val="both"/>
      <w:outlineLvl w:val="0"/>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4355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qFormat/>
    <w:rsid w:val="0043553A"/>
    <w:rPr>
      <w:rFonts w:ascii="Tahoma" w:hAnsi="Tahoma" w:cs="Tahoma"/>
      <w:sz w:val="16"/>
      <w:szCs w:val="16"/>
    </w:rPr>
  </w:style>
  <w:style w:type="character" w:customStyle="1" w:styleId="10">
    <w:name w:val="Заголовок 1 Знак"/>
    <w:basedOn w:val="a0"/>
    <w:link w:val="1"/>
    <w:uiPriority w:val="1"/>
    <w:qFormat/>
    <w:rsid w:val="00624091"/>
    <w:rPr>
      <w:rFonts w:ascii="Times New Roman" w:eastAsia="Times New Roman" w:hAnsi="Times New Roman"/>
      <w:b/>
      <w:bCs/>
      <w:sz w:val="24"/>
      <w:szCs w:val="24"/>
    </w:rPr>
  </w:style>
  <w:style w:type="character" w:styleId="a5">
    <w:name w:val="Strong"/>
    <w:basedOn w:val="a0"/>
    <w:uiPriority w:val="22"/>
    <w:qFormat/>
    <w:rsid w:val="00624091"/>
    <w:rPr>
      <w:b/>
      <w:bCs/>
    </w:rPr>
  </w:style>
  <w:style w:type="paragraph" w:styleId="a6">
    <w:name w:val="Body Text"/>
    <w:basedOn w:val="a"/>
    <w:link w:val="a7"/>
    <w:uiPriority w:val="99"/>
    <w:unhideWhenUsed/>
    <w:qFormat/>
    <w:rsid w:val="00624091"/>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qFormat/>
    <w:rsid w:val="00624091"/>
    <w:rPr>
      <w:rFonts w:ascii="Times New Roman" w:eastAsia="Times New Roman" w:hAnsi="Times New Roman" w:cs="Times New Roman"/>
      <w:sz w:val="20"/>
      <w:szCs w:val="20"/>
      <w:lang w:eastAsia="ru-RU"/>
    </w:rPr>
  </w:style>
  <w:style w:type="paragraph" w:styleId="a8">
    <w:name w:val="Normal (Web)"/>
    <w:basedOn w:val="a"/>
    <w:uiPriority w:val="99"/>
    <w:unhideWhenUsed/>
    <w:qFormat/>
    <w:rsid w:val="006240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qFormat/>
    <w:rsid w:val="00624091"/>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qFormat/>
    <w:rsid w:val="00624091"/>
    <w:rPr>
      <w:rFonts w:ascii="Consolas" w:hAnsi="Consolas" w:cs="Consolas"/>
      <w:sz w:val="20"/>
      <w:szCs w:val="20"/>
    </w:rPr>
  </w:style>
  <w:style w:type="table" w:styleId="a9">
    <w:name w:val="Table Grid"/>
    <w:basedOn w:val="a1"/>
    <w:uiPriority w:val="59"/>
    <w:qFormat/>
    <w:rsid w:val="0062409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uiPriority w:val="1"/>
    <w:qFormat/>
    <w:rsid w:val="00624091"/>
    <w:pPr>
      <w:spacing w:after="0" w:line="240" w:lineRule="auto"/>
    </w:pPr>
    <w:rPr>
      <w:rFonts w:ascii="Times New Roman" w:eastAsia="Times New Roman" w:hAnsi="Times New Roman" w:cs="Times New Roman"/>
      <w:sz w:val="20"/>
      <w:szCs w:val="20"/>
      <w:lang w:eastAsia="ru-RU"/>
    </w:rPr>
  </w:style>
  <w:style w:type="character" w:customStyle="1" w:styleId="ab">
    <w:name w:val="Без интервала Знак"/>
    <w:link w:val="aa"/>
    <w:uiPriority w:val="1"/>
    <w:qFormat/>
    <w:locked/>
    <w:rsid w:val="00624091"/>
    <w:rPr>
      <w:rFonts w:ascii="Times New Roman" w:eastAsia="Times New Roman" w:hAnsi="Times New Roman" w:cs="Times New Roman"/>
      <w:sz w:val="20"/>
      <w:szCs w:val="20"/>
      <w:lang w:eastAsia="ru-RU"/>
    </w:rPr>
  </w:style>
  <w:style w:type="paragraph" w:styleId="ac">
    <w:name w:val="List Paragraph"/>
    <w:basedOn w:val="a"/>
    <w:link w:val="ad"/>
    <w:uiPriority w:val="34"/>
    <w:qFormat/>
    <w:rsid w:val="00624091"/>
    <w:pPr>
      <w:ind w:left="720"/>
      <w:contextualSpacing/>
    </w:pPr>
  </w:style>
  <w:style w:type="paragraph" w:customStyle="1" w:styleId="11">
    <w:name w:val="Основной текст1"/>
    <w:basedOn w:val="a"/>
    <w:qFormat/>
    <w:rsid w:val="00624091"/>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ad">
    <w:name w:val="Абзац списка Знак"/>
    <w:link w:val="ac"/>
    <w:uiPriority w:val="34"/>
    <w:qFormat/>
    <w:locked/>
    <w:rsid w:val="00624091"/>
  </w:style>
  <w:style w:type="character" w:customStyle="1" w:styleId="ezkurwreuab5ozgtqnkl">
    <w:name w:val="ezkurwreuab5ozgtqnkl"/>
    <w:basedOn w:val="a0"/>
    <w:qFormat/>
    <w:rsid w:val="00624091"/>
  </w:style>
  <w:style w:type="table" w:customStyle="1" w:styleId="12">
    <w:name w:val="Сетка таблицы1"/>
    <w:basedOn w:val="a1"/>
    <w:uiPriority w:val="59"/>
    <w:qFormat/>
    <w:rsid w:val="00624091"/>
    <w:pPr>
      <w:spacing w:after="0" w:line="240" w:lineRule="auto"/>
    </w:pPr>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24091"/>
    <w:pPr>
      <w:widowControl w:val="0"/>
      <w:autoSpaceDE w:val="0"/>
      <w:autoSpaceDN w:val="0"/>
      <w:spacing w:before="2" w:after="0" w:line="251" w:lineRule="exact"/>
      <w:ind w:left="117"/>
    </w:pPr>
    <w:rPr>
      <w:rFonts w:ascii="Times New Roman" w:eastAsia="Times New Roman" w:hAnsi="Times New Roman" w:cs="Times New Roman"/>
    </w:rPr>
  </w:style>
  <w:style w:type="paragraph" w:styleId="ae">
    <w:name w:val="header"/>
    <w:basedOn w:val="a"/>
    <w:link w:val="af"/>
    <w:uiPriority w:val="99"/>
    <w:unhideWhenUsed/>
    <w:rsid w:val="0062409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24091"/>
  </w:style>
  <w:style w:type="paragraph" w:styleId="af0">
    <w:name w:val="footer"/>
    <w:basedOn w:val="a"/>
    <w:link w:val="af1"/>
    <w:uiPriority w:val="99"/>
    <w:unhideWhenUsed/>
    <w:rsid w:val="0062409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24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C%D0%B0%D1%82%D0%B5%D0%BC%D0%B0%D1%82%D0%B8%D1%87%D0%B5%D1%81%D0%BA%D0%B8%D0%B5_%D0%BE%D0%B1%D1%8A%D0%B5%D0%BA%D1%82%D1%8B"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zrefs.org/nazvanie-disciplinidiscipliniyunita-v6/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25556</Words>
  <Characters>145675</Characters>
  <Application>Microsoft Office Word</Application>
  <DocSecurity>0</DocSecurity>
  <Lines>1213</Lines>
  <Paragraphs>341</Paragraphs>
  <ScaleCrop>false</ScaleCrop>
  <Company/>
  <LinksUpToDate>false</LinksUpToDate>
  <CharactersWithSpaces>170890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dcterms:created xsi:type="dcterms:W3CDTF">2026-04-02T09:20:00Z</dcterms:created>
  <dcterms:modified xsi:type="dcterms:W3CDTF">2026-04-02T09:22:00Z</dcterms:modified>
</cp:coreProperties>
</file>