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4EEF" w14:textId="77777777" w:rsidR="008D07E9" w:rsidRDefault="008D07E9" w:rsidP="008D07E9">
      <w:pPr>
        <w:widowControl w:val="0"/>
        <w:tabs>
          <w:tab w:val="left" w:pos="2886"/>
        </w:tabs>
        <w:autoSpaceDE w:val="0"/>
        <w:autoSpaceDN w:val="0"/>
        <w:spacing w:before="134" w:after="0" w:line="280" w:lineRule="auto"/>
        <w:ind w:right="25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D07E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Халықаралық</w:t>
      </w:r>
      <w:r w:rsidRPr="008D07E9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 w:rsidRPr="008D07E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рецензияланатын</w:t>
      </w:r>
      <w:r w:rsidRPr="008D07E9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kk-KZ"/>
        </w:rPr>
        <w:t xml:space="preserve"> </w:t>
      </w:r>
      <w:r w:rsidRPr="008D07E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басылымдағы</w:t>
      </w:r>
      <w:r w:rsidRPr="008D07E9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kk-KZ"/>
        </w:rPr>
        <w:t xml:space="preserve">  ж</w:t>
      </w:r>
      <w:r w:rsidRPr="008D07E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арияланымдар</w:t>
      </w:r>
      <w:r w:rsidRPr="008D07E9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 w:rsidRPr="008D07E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тізімі</w:t>
      </w:r>
    </w:p>
    <w:p w14:paraId="5C8729A7" w14:textId="77777777" w:rsidR="00C06A08" w:rsidRDefault="00C06A08" w:rsidP="008D07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</w:pPr>
    </w:p>
    <w:p w14:paraId="703A32CE" w14:textId="64C7B567" w:rsidR="008D07E9" w:rsidRPr="008D07E9" w:rsidRDefault="008D07E9" w:rsidP="008D07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</w:pPr>
      <w:r w:rsidRPr="008D07E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>Үміткердің АЖТ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D07E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="0092633F" w:rsidRPr="00B50E8D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val="kk-KZ"/>
        </w:rPr>
        <w:t>Галиева Айгуль Нурсаитовна</w:t>
      </w:r>
    </w:p>
    <w:p w14:paraId="03BBEA19" w14:textId="77777777" w:rsidR="008D07E9" w:rsidRPr="008D07E9" w:rsidRDefault="008D07E9" w:rsidP="008D07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</w:pPr>
      <w:r w:rsidRPr="008D07E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>Автордың идентификаторы (болған жағдайда):</w:t>
      </w:r>
      <w:r w:rsidR="0092633F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="00BE27A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>-</w:t>
      </w:r>
    </w:p>
    <w:p w14:paraId="5B1082CB" w14:textId="77777777" w:rsidR="008D07E9" w:rsidRPr="008D07E9" w:rsidRDefault="008D07E9" w:rsidP="008D07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</w:pPr>
      <w:r w:rsidRPr="008D07E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Scopus Author ID: </w:t>
      </w:r>
      <w:r w:rsidR="007876C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="0092633F" w:rsidRPr="00EC24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57203207760</w:t>
      </w:r>
    </w:p>
    <w:p w14:paraId="23768B0D" w14:textId="6B7FF8DA" w:rsidR="008D07E9" w:rsidRPr="00B50E8D" w:rsidRDefault="008D07E9" w:rsidP="008D07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</w:pPr>
      <w:r w:rsidRPr="008D07E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Web of Science Researcher ID:  </w:t>
      </w:r>
      <w:r w:rsidR="007876C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="00B50E8D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МКМ – 5278 – 2025 </w:t>
      </w:r>
    </w:p>
    <w:p w14:paraId="15C13B61" w14:textId="77777777" w:rsidR="0092633F" w:rsidRPr="00A53D9F" w:rsidRDefault="008D07E9" w:rsidP="009263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D07E9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>ORCID:</w:t>
      </w:r>
      <w:r w:rsidRPr="008D07E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="007876C2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="0092633F" w:rsidRPr="006D4B21">
        <w:rPr>
          <w:rFonts w:ascii="Times New Roman" w:hAnsi="Times New Roman" w:cs="Times New Roman"/>
          <w:sz w:val="24"/>
          <w:szCs w:val="24"/>
        </w:rPr>
        <w:t>0000-0002-6573-5986</w:t>
      </w:r>
      <w:r w:rsidR="00A53D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10FC0EC" w14:textId="77777777" w:rsidR="008D07E9" w:rsidRPr="008D07E9" w:rsidRDefault="008D07E9" w:rsidP="008D07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</w:pPr>
    </w:p>
    <w:tbl>
      <w:tblPr>
        <w:tblStyle w:val="a3"/>
        <w:tblW w:w="16018" w:type="dxa"/>
        <w:tblInd w:w="-601" w:type="dxa"/>
        <w:tblLayout w:type="fixed"/>
        <w:tblLook w:val="0480" w:firstRow="0" w:lastRow="0" w:firstColumn="1" w:lastColumn="0" w:noHBand="0" w:noVBand="1"/>
      </w:tblPr>
      <w:tblGrid>
        <w:gridCol w:w="426"/>
        <w:gridCol w:w="2693"/>
        <w:gridCol w:w="1134"/>
        <w:gridCol w:w="2835"/>
        <w:gridCol w:w="2268"/>
        <w:gridCol w:w="1559"/>
        <w:gridCol w:w="1985"/>
        <w:gridCol w:w="1984"/>
        <w:gridCol w:w="1134"/>
      </w:tblGrid>
      <w:tr w:rsidR="00900771" w:rsidRPr="00854B97" w14:paraId="1F4D4EEB" w14:textId="77777777" w:rsidTr="00B6531E">
        <w:trPr>
          <w:trHeight w:val="1203"/>
        </w:trPr>
        <w:tc>
          <w:tcPr>
            <w:tcW w:w="426" w:type="dxa"/>
          </w:tcPr>
          <w:p w14:paraId="4468D88E" w14:textId="77777777" w:rsidR="008D07E9" w:rsidRPr="00B50E8D" w:rsidRDefault="008D07E9" w:rsidP="00B6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2693" w:type="dxa"/>
          </w:tcPr>
          <w:p w14:paraId="0548899E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Жарияланымның</w:t>
            </w:r>
          </w:p>
          <w:p w14:paraId="4AD4378F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1134" w:type="dxa"/>
          </w:tcPr>
          <w:p w14:paraId="4A643587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Жарияланым</w:t>
            </w:r>
          </w:p>
          <w:p w14:paraId="016647F3" w14:textId="29BCA177" w:rsidR="008D07E9" w:rsidRPr="00B50E8D" w:rsidRDefault="00B6531E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D07E9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үрі</w:t>
            </w:r>
            <w:r w:rsidR="00487694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07E9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(мақала,</w:t>
            </w:r>
          </w:p>
          <w:p w14:paraId="4BE2E8D4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шолу т.б.)</w:t>
            </w:r>
          </w:p>
        </w:tc>
        <w:tc>
          <w:tcPr>
            <w:tcW w:w="2835" w:type="dxa"/>
          </w:tcPr>
          <w:p w14:paraId="5B0AE5A8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Журналдың</w:t>
            </w:r>
            <w:r w:rsidRPr="00B50E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атауы,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жариялау</w:t>
            </w:r>
            <w:r w:rsidRPr="00B50E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жылы (деректер</w:t>
            </w:r>
          </w:p>
          <w:p w14:paraId="4C193EC3" w14:textId="2707642A" w:rsidR="008D07E9" w:rsidRPr="00B50E8D" w:rsidRDefault="00B6531E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D07E9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азалары</w:t>
            </w:r>
            <w:r w:rsidR="00CD3E25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07E9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бойынша),</w:t>
            </w:r>
          </w:p>
          <w:p w14:paraId="7F89ABC8" w14:textId="77777777" w:rsidR="008D07E9" w:rsidRPr="00B50E8D" w:rsidRDefault="008D07E9" w:rsidP="00B6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DOI</w:t>
            </w:r>
          </w:p>
        </w:tc>
        <w:tc>
          <w:tcPr>
            <w:tcW w:w="2268" w:type="dxa"/>
          </w:tcPr>
          <w:p w14:paraId="5F901BE7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Журналдың</w:t>
            </w:r>
            <w:r w:rsidRPr="00B50E8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жариялау жылы</w:t>
            </w:r>
            <w:r w:rsidRPr="00B50E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B50E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Journal</w:t>
            </w:r>
          </w:p>
          <w:p w14:paraId="368B5DB0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Citation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Reports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(Жорнал Цитэйшэн</w:t>
            </w:r>
            <w:r w:rsidRPr="00B50E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Репортс)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деректетері</w:t>
            </w:r>
            <w:r w:rsidRPr="00B50E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импакт-факторы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</w:t>
            </w:r>
            <w:r w:rsidRPr="00B50E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саласы*</w:t>
            </w:r>
          </w:p>
        </w:tc>
        <w:tc>
          <w:tcPr>
            <w:tcW w:w="1559" w:type="dxa"/>
          </w:tcPr>
          <w:p w14:paraId="1B95EA94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Web</w:t>
            </w:r>
            <w:r w:rsidRPr="00B50E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of</w:t>
            </w:r>
          </w:p>
          <w:p w14:paraId="6154E7BC" w14:textId="77777777" w:rsidR="008D07E9" w:rsidRPr="00B50E8D" w:rsidRDefault="008D07E9" w:rsidP="00B6531E">
            <w:pPr>
              <w:tabs>
                <w:tab w:val="left" w:pos="134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Science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Core Collection</w:t>
            </w:r>
          </w:p>
          <w:p w14:paraId="114B0B70" w14:textId="619A736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(Веб</w:t>
            </w:r>
            <w:r w:rsidRPr="00B50E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оф</w:t>
            </w:r>
            <w:r w:rsidRPr="00B50E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Сайенс</w:t>
            </w:r>
            <w:r w:rsidRPr="00B50E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Кор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Коллекшн)</w:t>
            </w:r>
            <w:r w:rsidRPr="00B50E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деректер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базасында</w:t>
            </w:r>
            <w:r w:rsidR="00B65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индексі</w:t>
            </w:r>
          </w:p>
        </w:tc>
        <w:tc>
          <w:tcPr>
            <w:tcW w:w="1985" w:type="dxa"/>
          </w:tcPr>
          <w:p w14:paraId="07028FFF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Журналдың жариялау жылы</w:t>
            </w:r>
          </w:p>
          <w:p w14:paraId="085AE7FB" w14:textId="7D4A0F94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 Scopus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(Скопус)</w:t>
            </w:r>
            <w:r w:rsidRPr="00B50E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дерек- тері</w:t>
            </w:r>
            <w:r w:rsidRPr="00B50E8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</w:p>
          <w:p w14:paraId="22824075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CiteScore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(Сайт Скор) процентилі және</w:t>
            </w:r>
            <w:r w:rsidRPr="00B50E8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саласы*</w:t>
            </w:r>
          </w:p>
        </w:tc>
        <w:tc>
          <w:tcPr>
            <w:tcW w:w="1984" w:type="dxa"/>
          </w:tcPr>
          <w:p w14:paraId="79EF8BC9" w14:textId="5C2DF78F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Авторлардың</w:t>
            </w:r>
          </w:p>
          <w:p w14:paraId="75D2A291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АЖТ (үміткердің</w:t>
            </w:r>
          </w:p>
          <w:p w14:paraId="2CB37AF4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АЖТ сызу)</w:t>
            </w:r>
          </w:p>
          <w:p w14:paraId="7C80BA3A" w14:textId="77777777" w:rsidR="008D07E9" w:rsidRPr="00B50E8D" w:rsidRDefault="008D07E9" w:rsidP="00B6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175503C" w14:textId="77777777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Үміткердің</w:t>
            </w:r>
          </w:p>
          <w:p w14:paraId="3C93EFBB" w14:textId="6DC051C0" w:rsidR="008D07E9" w:rsidRPr="00B50E8D" w:rsidRDefault="008D07E9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65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лі (тең  автор,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Pr="00B50E8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автор немесе</w:t>
            </w:r>
            <w:r w:rsidRPr="00B50E8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корреспонденция</w:t>
            </w:r>
            <w:r w:rsidRPr="00B50E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үшін</w:t>
            </w:r>
          </w:p>
          <w:p w14:paraId="12609BFF" w14:textId="77777777" w:rsidR="008D07E9" w:rsidRPr="00B50E8D" w:rsidRDefault="008D07E9" w:rsidP="00B6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автор)</w:t>
            </w:r>
          </w:p>
        </w:tc>
      </w:tr>
      <w:tr w:rsidR="00900771" w:rsidRPr="004F69E0" w14:paraId="7AFFB3E2" w14:textId="77777777" w:rsidTr="00B6531E">
        <w:tc>
          <w:tcPr>
            <w:tcW w:w="426" w:type="dxa"/>
          </w:tcPr>
          <w:p w14:paraId="077A07F3" w14:textId="77777777" w:rsidR="00BE27A9" w:rsidRPr="00DF7BF3" w:rsidRDefault="00BE27A9" w:rsidP="00854B9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14:paraId="6F8FA335" w14:textId="77777777" w:rsidR="00BE27A9" w:rsidRPr="00854B97" w:rsidRDefault="00BE27A9" w:rsidP="009007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Effect of Activities Based on Kazakh Folklore in Teaching Patriotic Values to Hearing Impaired Elementary School Children</w:t>
            </w:r>
          </w:p>
        </w:tc>
        <w:tc>
          <w:tcPr>
            <w:tcW w:w="1134" w:type="dxa"/>
          </w:tcPr>
          <w:p w14:paraId="74750F5A" w14:textId="77777777" w:rsidR="00BE27A9" w:rsidRPr="00854B97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</w:tcPr>
          <w:p w14:paraId="49DAED80" w14:textId="4234FA27" w:rsidR="00BE27A9" w:rsidRPr="00B6531E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Journal of Social Studies Education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C668A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– 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  <w:r w:rsidR="00B65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6ED62070" w14:textId="739AF18B" w:rsidR="00BE27A9" w:rsidRPr="00900771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Volume: 16</w:t>
            </w:r>
            <w:r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Issue: 1</w:t>
            </w:r>
            <w:r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–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P. 58 – 87. </w:t>
            </w:r>
            <w:r w:rsidR="00B6531E"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ISSN: 13099108</w:t>
            </w:r>
          </w:p>
          <w:p w14:paraId="27A759D5" w14:textId="77777777" w:rsidR="00BE27A9" w:rsidRPr="00900771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DOI: 10.4103/jehp.jehp_1245_24</w:t>
            </w:r>
          </w:p>
          <w:p w14:paraId="7A52412D" w14:textId="77777777" w:rsidR="00BE27A9" w:rsidRDefault="00BE27A9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hyperlink r:id="rId4" w:history="1">
              <w:r w:rsidRPr="009007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kk-KZ" w:eastAsia="ru-RU"/>
                </w:rPr>
                <w:t>https://www.scopus.com/pages/publications/105001963994</w:t>
              </w:r>
            </w:hyperlink>
          </w:p>
          <w:p w14:paraId="409B673D" w14:textId="77777777" w:rsidR="00B6531E" w:rsidRDefault="00B6531E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24D46DCC" w14:textId="77777777" w:rsidR="00B6531E" w:rsidRDefault="00B6531E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0484EE66" w14:textId="77777777" w:rsidR="00B6531E" w:rsidRDefault="00B6531E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7ABA76DF" w14:textId="77777777" w:rsidR="00B6531E" w:rsidRDefault="00B6531E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5E6F5593" w14:textId="77777777" w:rsidR="00B6531E" w:rsidRDefault="00B6531E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7032DF50" w14:textId="77777777" w:rsidR="00B6531E" w:rsidRDefault="00B6531E" w:rsidP="00854B97">
            <w:pPr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  <w:p w14:paraId="5A2DFEA5" w14:textId="77777777" w:rsidR="00B6531E" w:rsidRPr="00900771" w:rsidRDefault="00B6531E" w:rsidP="00854B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318ED79C" w14:textId="30A39926" w:rsidR="00BE27A9" w:rsidRPr="00900771" w:rsidRDefault="00BE27A9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4FF24314" w14:textId="0F370EF7" w:rsidR="00BE27A9" w:rsidRPr="00900771" w:rsidRDefault="00BE27A9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1A3160CD" w14:textId="39DF63FE" w:rsidR="00B6531E" w:rsidRPr="00B6531E" w:rsidRDefault="00B6531E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5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Процентилі – 63,</w:t>
            </w:r>
          </w:p>
          <w:p w14:paraId="2747084D" w14:textId="4F5C3191" w:rsidR="00BE27A9" w:rsidRPr="00B6531E" w:rsidRDefault="00B6531E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  <w:p w14:paraId="6B162C0A" w14:textId="77777777" w:rsidR="00BE27A9" w:rsidRPr="00900771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CA47311" w14:textId="5374F5D4" w:rsidR="00BE27A9" w:rsidRPr="00900771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Akhmediyeva K.</w:t>
            </w:r>
            <w:r w:rsidR="004F69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5BDF41B2" w14:textId="7FFF3EBD" w:rsidR="00BE27A9" w:rsidRPr="00900771" w:rsidRDefault="004F69E0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Autayeva A.,</w:t>
            </w:r>
          </w:p>
          <w:p w14:paraId="1EE8206F" w14:textId="77777777" w:rsidR="00BE27A9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Zhakipbekova S.</w:t>
            </w:r>
            <w:r w:rsidR="00B65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EE66EDB" w14:textId="3127320E" w:rsidR="00B6531E" w:rsidRPr="00B6531E" w:rsidRDefault="00B6531E" w:rsidP="00854B9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</w:pPr>
            <w:proofErr w:type="spellStart"/>
            <w:r w:rsidRPr="00B653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Galiyeva</w:t>
            </w:r>
            <w:proofErr w:type="spellEnd"/>
            <w:r w:rsidRPr="00B653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A.</w:t>
            </w:r>
          </w:p>
          <w:p w14:paraId="4A3102D6" w14:textId="77777777" w:rsidR="00BE27A9" w:rsidRPr="00900771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46B4A4" w14:textId="77777777" w:rsidR="00BE27A9" w:rsidRPr="00900771" w:rsidRDefault="00BE27A9" w:rsidP="00854B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1D4258D" w14:textId="6E99CCF0" w:rsidR="00B6531E" w:rsidRPr="00B50E8D" w:rsidRDefault="00164FCD" w:rsidP="00B653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6531E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орреспонденция</w:t>
            </w:r>
            <w:r w:rsidR="00B6531E" w:rsidRPr="00B50E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="00B6531E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үшін</w:t>
            </w:r>
          </w:p>
          <w:p w14:paraId="148CDCCF" w14:textId="12B14075" w:rsidR="00BE27A9" w:rsidRPr="00854B97" w:rsidRDefault="00B6531E" w:rsidP="00B65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</w:tr>
      <w:tr w:rsidR="00C06A08" w:rsidRPr="004F69E0" w14:paraId="043FFEC3" w14:textId="77777777" w:rsidTr="00B6531E">
        <w:tc>
          <w:tcPr>
            <w:tcW w:w="426" w:type="dxa"/>
          </w:tcPr>
          <w:p w14:paraId="3EA4D844" w14:textId="09377F9C" w:rsidR="00C06A08" w:rsidRPr="00DF7BF3" w:rsidRDefault="00C06A08" w:rsidP="00B653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693" w:type="dxa"/>
          </w:tcPr>
          <w:p w14:paraId="55098996" w14:textId="1E474CAB" w:rsidR="00C06A08" w:rsidRPr="00854B97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14:paraId="69F01402" w14:textId="30550D45" w:rsidR="00C06A08" w:rsidRPr="00854B97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14:paraId="2E0E74E5" w14:textId="49EADF0A" w:rsidR="00C06A08" w:rsidRPr="00900771" w:rsidRDefault="00C06A08" w:rsidP="00B653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5B424694" w14:textId="527B6DB4" w:rsidR="00C06A08" w:rsidRPr="00900771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</w:tcPr>
          <w:p w14:paraId="189A86FE" w14:textId="642C81E2" w:rsidR="00C06A08" w:rsidRPr="00900771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6805B5AF" w14:textId="1A7F9FBC" w:rsidR="00C06A08" w:rsidRPr="00900771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4" w:type="dxa"/>
          </w:tcPr>
          <w:p w14:paraId="3EE306E8" w14:textId="2D1FA09A" w:rsidR="00C06A08" w:rsidRPr="00900771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68CD7D0" w14:textId="3160FB5A" w:rsidR="00C06A08" w:rsidRPr="00854B97" w:rsidRDefault="00C06A08" w:rsidP="00B653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06A08" w:rsidRPr="004F69E0" w14:paraId="16CB3E54" w14:textId="77777777" w:rsidTr="00B6531E">
        <w:tc>
          <w:tcPr>
            <w:tcW w:w="426" w:type="dxa"/>
          </w:tcPr>
          <w:p w14:paraId="261D3B29" w14:textId="6FD6C5A6" w:rsidR="00C06A08" w:rsidRPr="00C06A08" w:rsidRDefault="00C06A08" w:rsidP="00C06A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06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</w:tcPr>
          <w:p w14:paraId="4A734FD6" w14:textId="23F5CAD2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en-US" w:eastAsia="ru-RU"/>
              </w:rPr>
              <w:t>The Effect of AI-Supported Patriotism Education Based on Folk Tales on Hearing-Impaired Primary School Students: An Experimental Study</w:t>
            </w:r>
          </w:p>
        </w:tc>
        <w:tc>
          <w:tcPr>
            <w:tcW w:w="1134" w:type="dxa"/>
          </w:tcPr>
          <w:p w14:paraId="44CAAA92" w14:textId="2772A0F3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</w:tcPr>
          <w:p w14:paraId="739548C4" w14:textId="77777777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International Journal of Technology in Education and Science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– </w:t>
            </w: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2026. </w:t>
            </w:r>
          </w:p>
          <w:p w14:paraId="411573C6" w14:textId="1999DA79" w:rsidR="00C06A08" w:rsidRPr="00B6531E" w:rsidRDefault="00C06A08" w:rsidP="00C06A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Volume: 10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Issue: 4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854B97">
              <w:rPr>
                <w:rStyle w:val="typographytypographycrpwo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– 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 xml:space="preserve"> 909 </w:t>
            </w:r>
            <w:r w:rsidR="00B6531E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–</w:t>
            </w:r>
            <w:r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 xml:space="preserve"> 927</w:t>
            </w:r>
            <w:r w:rsidR="00B6531E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B6531E"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>ISSN: 26515369</w:t>
            </w:r>
            <w:r w:rsidR="00B6531E" w:rsidRPr="00854B97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2DFE771C" w14:textId="6F075469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854B9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https://www.scopus.com/pages/publications/105046186847?origin=resultslist</w:t>
              </w:r>
            </w:hyperlink>
          </w:p>
        </w:tc>
        <w:tc>
          <w:tcPr>
            <w:tcW w:w="2268" w:type="dxa"/>
          </w:tcPr>
          <w:p w14:paraId="162C3F5F" w14:textId="4E45CA22" w:rsidR="00C06A08" w:rsidRPr="00C91C0C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A87DCF4" w14:textId="6668613A" w:rsidR="00C06A08" w:rsidRPr="00C91C0C" w:rsidRDefault="00C06A08" w:rsidP="00B65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0F291B96" w14:textId="19BB785E" w:rsidR="00C06A08" w:rsidRPr="00854B97" w:rsidRDefault="00B6531E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5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Процентилі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40,</w:t>
            </w:r>
          </w:p>
          <w:p w14:paraId="48055A95" w14:textId="77777777" w:rsidR="00B6531E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  <w:p w14:paraId="53A671C7" w14:textId="77777777" w:rsidR="00B6531E" w:rsidRDefault="00B6531E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9345463" w14:textId="3367B0AB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51DAC72C" w14:textId="4D148D69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4B97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Akhmediyeva K.</w:t>
            </w:r>
            <w:r w:rsidR="004F69E0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,</w:t>
            </w:r>
          </w:p>
          <w:p w14:paraId="5117BD92" w14:textId="1589FB42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kk-KZ" w:eastAsia="ru-RU"/>
              </w:rPr>
              <w:t>Autayeva, A.</w:t>
            </w:r>
            <w:r w:rsidR="004F69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16D07B09" w14:textId="5B284D61" w:rsidR="00C06A08" w:rsidRPr="004F69E0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Tuyebakova</w:t>
            </w:r>
            <w:proofErr w:type="spellEnd"/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, N</w:t>
            </w:r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kk-KZ" w:eastAsia="ru-RU"/>
              </w:rPr>
              <w:t>.</w:t>
            </w:r>
            <w:r w:rsidR="004F69E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14:paraId="74A886E2" w14:textId="4B493BE7" w:rsidR="004F69E0" w:rsidRPr="004F69E0" w:rsidRDefault="004F69E0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B653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Galiyeva</w:t>
            </w:r>
            <w:proofErr w:type="spellEnd"/>
            <w:r w:rsidRPr="00B653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 xml:space="preserve"> A.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,</w:t>
            </w:r>
          </w:p>
          <w:p w14:paraId="379601FA" w14:textId="570CB873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Taszhurekova</w:t>
            </w:r>
            <w:proofErr w:type="spellEnd"/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/>
              </w:rPr>
              <w:t>Zh</w:t>
            </w:r>
            <w:proofErr w:type="spellEnd"/>
            <w:r w:rsidRPr="00854B97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14:paraId="67C2FAC5" w14:textId="573771B6" w:rsidR="004F69E0" w:rsidRPr="00B50E8D" w:rsidRDefault="00164FCD" w:rsidP="004F69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F69E0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орреспонденция</w:t>
            </w:r>
            <w:r w:rsidR="004F69E0" w:rsidRPr="00B50E8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="004F69E0"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үшін</w:t>
            </w:r>
          </w:p>
          <w:p w14:paraId="10D6AD83" w14:textId="3E1B476F" w:rsidR="00C06A08" w:rsidRPr="00854B97" w:rsidRDefault="004F69E0" w:rsidP="004F69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0E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</w:tr>
      <w:tr w:rsidR="00C06A08" w:rsidRPr="00AA031F" w14:paraId="5B8D0985" w14:textId="77777777" w:rsidTr="00B6531E">
        <w:tc>
          <w:tcPr>
            <w:tcW w:w="426" w:type="dxa"/>
          </w:tcPr>
          <w:p w14:paraId="57D5BBAB" w14:textId="22A47BBE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F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14:paraId="3D8D7AF2" w14:textId="63BE11EA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Test anxiety, psychological adaptability, and learning performance: Effects of a mindfulness training intervention on university students</w:t>
            </w:r>
          </w:p>
        </w:tc>
        <w:tc>
          <w:tcPr>
            <w:tcW w:w="1134" w:type="dxa"/>
          </w:tcPr>
          <w:p w14:paraId="77B257FF" w14:textId="1B1F002A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B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835" w:type="dxa"/>
          </w:tcPr>
          <w:p w14:paraId="0F5607E1" w14:textId="77777777" w:rsidR="00C06A08" w:rsidRPr="00900771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Journal of Education and Health Promotion. 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– </w:t>
            </w: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2025. </w:t>
            </w:r>
          </w:p>
          <w:p w14:paraId="7278F430" w14:textId="77777777" w:rsidR="00C06A08" w:rsidRPr="00900771" w:rsidRDefault="00C06A08" w:rsidP="00C06A08">
            <w:pPr>
              <w:jc w:val="both"/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</w:pPr>
            <w:r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ISSN: 22779531</w:t>
            </w:r>
          </w:p>
          <w:p w14:paraId="253CD125" w14:textId="77777777" w:rsidR="00C06A08" w:rsidRPr="0082695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900771"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Volume: 14. Issue: 1.</w:t>
            </w:r>
            <w:r>
              <w:rPr>
                <w:rStyle w:val="typographytypographycrpwo"/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8269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–</w:t>
            </w:r>
            <w:r w:rsidRPr="008269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8269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P. 1 – 12. </w:t>
            </w:r>
          </w:p>
          <w:p w14:paraId="3D647C0B" w14:textId="77777777" w:rsidR="00C06A08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DOI: 10.4103/jehp.jehp_1245_24</w:t>
            </w:r>
          </w:p>
          <w:p w14:paraId="0FE6D9C9" w14:textId="4ADA9A3A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D018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kk-KZ" w:eastAsia="ru-RU"/>
                </w:rPr>
                <w:t>https://www.scopus.com/pages/publications/105012363417</w:t>
              </w:r>
            </w:hyperlink>
          </w:p>
        </w:tc>
        <w:tc>
          <w:tcPr>
            <w:tcW w:w="2268" w:type="dxa"/>
          </w:tcPr>
          <w:p w14:paraId="4AFBE0D5" w14:textId="75F4831A" w:rsidR="00C06A08" w:rsidRDefault="007C4FEB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Им.факторы: </w:t>
            </w:r>
            <w:r w:rsidR="00A36BE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1.5</w:t>
            </w:r>
          </w:p>
          <w:p w14:paraId="263DA925" w14:textId="3BED1D80" w:rsidR="00A36BEC" w:rsidRPr="00A36BEC" w:rsidRDefault="00A36BEC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559" w:type="dxa"/>
          </w:tcPr>
          <w:p w14:paraId="593F48C4" w14:textId="77777777" w:rsidR="00C06A08" w:rsidRPr="007C4FEB" w:rsidRDefault="007C4FEB" w:rsidP="00C06A0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4F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Q 3</w:t>
            </w:r>
          </w:p>
          <w:p w14:paraId="268EC1F7" w14:textId="421444C3" w:rsidR="007C4FEB" w:rsidRPr="007C4FEB" w:rsidRDefault="007C4FEB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ESCI</w:t>
            </w:r>
          </w:p>
        </w:tc>
        <w:tc>
          <w:tcPr>
            <w:tcW w:w="1985" w:type="dxa"/>
          </w:tcPr>
          <w:p w14:paraId="4F944F48" w14:textId="210120ED" w:rsidR="00C668A4" w:rsidRPr="00854B97" w:rsidRDefault="00C668A4" w:rsidP="00C668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53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Процентилі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56,</w:t>
            </w:r>
          </w:p>
          <w:p w14:paraId="4DB3EC2F" w14:textId="7B786CC9" w:rsidR="00C06A08" w:rsidRPr="00854B97" w:rsidRDefault="00C06A08" w:rsidP="00C668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1984" w:type="dxa"/>
          </w:tcPr>
          <w:p w14:paraId="712D279D" w14:textId="5B3A9063" w:rsidR="00C06A08" w:rsidRDefault="00AA031F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Yessimbekova A.,</w:t>
            </w:r>
          </w:p>
          <w:p w14:paraId="61F1A04B" w14:textId="77777777" w:rsidR="00AA031F" w:rsidRPr="004F69E0" w:rsidRDefault="00AA031F" w:rsidP="00AA03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A031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Galiyeva A.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,</w:t>
            </w:r>
          </w:p>
          <w:p w14:paraId="6C5598C2" w14:textId="0ABC01C9" w:rsidR="00C06A08" w:rsidRPr="00900771" w:rsidRDefault="00AA031F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Zhexembayev Zh.,</w:t>
            </w:r>
          </w:p>
          <w:p w14:paraId="51B982E9" w14:textId="09D6BEAB" w:rsidR="00C06A08" w:rsidRPr="00900771" w:rsidRDefault="00AA031F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Almukhambetova B.,</w:t>
            </w:r>
          </w:p>
          <w:p w14:paraId="0A789D8C" w14:textId="54E00467" w:rsidR="00C06A08" w:rsidRPr="00854B97" w:rsidRDefault="00C06A08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07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Abishev N.</w:t>
            </w:r>
          </w:p>
        </w:tc>
        <w:tc>
          <w:tcPr>
            <w:tcW w:w="1134" w:type="dxa"/>
          </w:tcPr>
          <w:p w14:paraId="5040A880" w14:textId="321EF7B1" w:rsidR="00C06A08" w:rsidRPr="00854B97" w:rsidRDefault="00AA031F" w:rsidP="00C06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теңавтор</w:t>
            </w:r>
            <w:r w:rsidR="00C06A08" w:rsidRPr="00AA031F">
              <w:rPr>
                <w:rFonts w:ascii="Times New Roman" w:hAnsi="Times New Roman" w:cs="Times New Roman"/>
                <w:sz w:val="24"/>
                <w:szCs w:val="24"/>
                <w:highlight w:val="cyan"/>
                <w:lang w:val="kk-KZ"/>
              </w:rPr>
              <w:t xml:space="preserve"> </w:t>
            </w:r>
          </w:p>
        </w:tc>
      </w:tr>
    </w:tbl>
    <w:p w14:paraId="187CA242" w14:textId="6BD76A42" w:rsidR="007876C2" w:rsidRDefault="007876C2" w:rsidP="007876C2">
      <w:pPr>
        <w:rPr>
          <w:lang w:val="kk-KZ"/>
        </w:rPr>
      </w:pPr>
    </w:p>
    <w:p w14:paraId="0069896F" w14:textId="77777777" w:rsidR="008D07E9" w:rsidRPr="00D169B9" w:rsidRDefault="007876C2" w:rsidP="007876C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ab/>
      </w:r>
      <w:r w:rsidR="008D07E9"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Ізденуші                                       ______________________   </w:t>
      </w:r>
      <w:r w:rsidR="00263C0A" w:rsidRPr="007876C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1B3B58" w:rsidRPr="00D169B9">
        <w:rPr>
          <w:rFonts w:ascii="Times New Roman" w:eastAsia="Times New Roman" w:hAnsi="Times New Roman" w:cs="Times New Roman"/>
          <w:sz w:val="24"/>
          <w:szCs w:val="24"/>
          <w:lang w:val="kk-KZ"/>
        </w:rPr>
        <w:t>А.Галиева</w:t>
      </w:r>
    </w:p>
    <w:p w14:paraId="6BCA176D" w14:textId="77777777" w:rsidR="008D07E9" w:rsidRPr="00D507AE" w:rsidRDefault="008D07E9" w:rsidP="008D07E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                                  </w:t>
      </w:r>
    </w:p>
    <w:p w14:paraId="42F1A1F7" w14:textId="77777777" w:rsidR="008D07E9" w:rsidRPr="00D507AE" w:rsidRDefault="007876C2" w:rsidP="008D07E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8D07E9"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>Ғалым хатшы                               ______________________    Г.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D07E9"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>Шүкенай</w:t>
      </w:r>
    </w:p>
    <w:p w14:paraId="4ADF6236" w14:textId="77777777" w:rsidR="008D07E9" w:rsidRPr="00D507AE" w:rsidRDefault="008D07E9" w:rsidP="008D07E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D507A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76C79784" w14:textId="77777777" w:rsidR="00661E5E" w:rsidRPr="00D507AE" w:rsidRDefault="00661E5E">
      <w:pPr>
        <w:rPr>
          <w:sz w:val="24"/>
          <w:szCs w:val="24"/>
          <w:lang w:val="kk-KZ"/>
        </w:rPr>
      </w:pPr>
    </w:p>
    <w:sectPr w:rsidR="00661E5E" w:rsidRPr="00D507AE" w:rsidSect="00C06A08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934"/>
    <w:rsid w:val="00096F7A"/>
    <w:rsid w:val="00164FCD"/>
    <w:rsid w:val="001B3B58"/>
    <w:rsid w:val="0024421F"/>
    <w:rsid w:val="00263C0A"/>
    <w:rsid w:val="002A767E"/>
    <w:rsid w:val="00415B82"/>
    <w:rsid w:val="00480DF6"/>
    <w:rsid w:val="00487694"/>
    <w:rsid w:val="004F69E0"/>
    <w:rsid w:val="005B331B"/>
    <w:rsid w:val="00636934"/>
    <w:rsid w:val="00661E5E"/>
    <w:rsid w:val="007876C2"/>
    <w:rsid w:val="00793816"/>
    <w:rsid w:val="007B4405"/>
    <w:rsid w:val="007C4FEB"/>
    <w:rsid w:val="007C7133"/>
    <w:rsid w:val="00815A56"/>
    <w:rsid w:val="008167C1"/>
    <w:rsid w:val="00826957"/>
    <w:rsid w:val="00854B97"/>
    <w:rsid w:val="008D07E9"/>
    <w:rsid w:val="00900771"/>
    <w:rsid w:val="0092633F"/>
    <w:rsid w:val="009D7D0D"/>
    <w:rsid w:val="00A36BEC"/>
    <w:rsid w:val="00A53D9F"/>
    <w:rsid w:val="00AA031F"/>
    <w:rsid w:val="00AE502B"/>
    <w:rsid w:val="00B50E8D"/>
    <w:rsid w:val="00B6531E"/>
    <w:rsid w:val="00BE27A9"/>
    <w:rsid w:val="00BF47E7"/>
    <w:rsid w:val="00C06A08"/>
    <w:rsid w:val="00C14477"/>
    <w:rsid w:val="00C668A4"/>
    <w:rsid w:val="00C91C0C"/>
    <w:rsid w:val="00CD3E25"/>
    <w:rsid w:val="00D169B9"/>
    <w:rsid w:val="00D201E1"/>
    <w:rsid w:val="00D507AE"/>
    <w:rsid w:val="00DF7BF3"/>
    <w:rsid w:val="00E642D5"/>
    <w:rsid w:val="00EA0203"/>
    <w:rsid w:val="00EC24DE"/>
    <w:rsid w:val="00F3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1885"/>
  <w15:docId w15:val="{42708ADD-D4E4-4070-BA95-6D9DD9A4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7E9"/>
  </w:style>
  <w:style w:type="paragraph" w:styleId="3">
    <w:name w:val="heading 3"/>
    <w:basedOn w:val="a"/>
    <w:next w:val="a"/>
    <w:link w:val="30"/>
    <w:uiPriority w:val="9"/>
    <w:unhideWhenUsed/>
    <w:qFormat/>
    <w:rsid w:val="008D07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8D07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D07E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8D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D07E9"/>
    <w:rPr>
      <w:color w:val="0000FF"/>
      <w:u w:val="single"/>
    </w:rPr>
  </w:style>
  <w:style w:type="character" w:customStyle="1" w:styleId="typographytypographycrpwo">
    <w:name w:val="typography_typography__crpwo"/>
    <w:basedOn w:val="a0"/>
    <w:rsid w:val="0092633F"/>
  </w:style>
  <w:style w:type="paragraph" w:styleId="a5">
    <w:name w:val="List Paragraph"/>
    <w:basedOn w:val="a"/>
    <w:uiPriority w:val="34"/>
    <w:qFormat/>
    <w:rsid w:val="00BE27A9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06A0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653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pages/publications/105012363417" TargetMode="External"/><Relationship Id="rId5" Type="http://schemas.openxmlformats.org/officeDocument/2006/relationships/hyperlink" Target="https://www.scopus.com/pages/publications/105046186847?origin=resultslist" TargetMode="External"/><Relationship Id="rId4" Type="http://schemas.openxmlformats.org/officeDocument/2006/relationships/hyperlink" Target="https://www.scopus.com/pages/publications/105001963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Д-8578645646</dc:creator>
  <cp:lastModifiedBy>asus</cp:lastModifiedBy>
  <cp:revision>37</cp:revision>
  <cp:lastPrinted>2026-08-24T11:51:00Z</cp:lastPrinted>
  <dcterms:created xsi:type="dcterms:W3CDTF">2024-09-14T10:37:00Z</dcterms:created>
  <dcterms:modified xsi:type="dcterms:W3CDTF">2026-08-25T14:39:00Z</dcterms:modified>
</cp:coreProperties>
</file>